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27ED" w:rsidRPr="00307E05" w:rsidRDefault="00DA27ED" w:rsidP="00DA27ED">
      <w:pPr>
        <w:spacing w:after="0" w:line="240" w:lineRule="auto"/>
        <w:rPr>
          <w:rFonts w:ascii="Times New Roman" w:hAnsi="Times New Roman" w:cs="Times New Roman"/>
          <w:b/>
          <w:i/>
          <w:spacing w:val="4"/>
          <w:sz w:val="28"/>
          <w:szCs w:val="28"/>
        </w:rPr>
      </w:pPr>
    </w:p>
    <w:p w:rsidR="00DA27ED" w:rsidRPr="00DA27ED" w:rsidRDefault="00DA27ED" w:rsidP="0061638D">
      <w:pPr>
        <w:spacing w:after="0" w:line="240" w:lineRule="auto"/>
        <w:jc w:val="center"/>
        <w:rPr>
          <w:rFonts w:ascii="Times New Roman" w:hAnsi="Times New Roman" w:cs="Times New Roman"/>
          <w:b/>
          <w:i/>
          <w:spacing w:val="4"/>
          <w:sz w:val="24"/>
          <w:szCs w:val="24"/>
        </w:rPr>
      </w:pPr>
      <w:r w:rsidRPr="00DA27ED">
        <w:rPr>
          <w:rFonts w:ascii="Times New Roman" w:hAnsi="Times New Roman" w:cs="Times New Roman"/>
          <w:b/>
          <w:i/>
          <w:spacing w:val="4"/>
          <w:sz w:val="24"/>
          <w:szCs w:val="24"/>
        </w:rPr>
        <w:t>Информационно-коммуникационные и химические технологии</w:t>
      </w:r>
      <w:r w:rsidRPr="00DA27ED">
        <w:rPr>
          <w:sz w:val="24"/>
          <w:szCs w:val="24"/>
        </w:rPr>
        <w:tab/>
      </w:r>
      <w:r w:rsidRPr="00DA27ED">
        <w:rPr>
          <w:sz w:val="24"/>
          <w:szCs w:val="24"/>
        </w:rPr>
        <w:tab/>
      </w:r>
      <w:r>
        <w:rPr>
          <w:sz w:val="24"/>
          <w:szCs w:val="24"/>
        </w:rPr>
        <w:tab/>
      </w:r>
      <w:r w:rsidRPr="00DA27ED">
        <w:rPr>
          <w:sz w:val="24"/>
          <w:szCs w:val="24"/>
        </w:rPr>
        <w:tab/>
      </w:r>
      <w:r w:rsidRPr="00DA27ED">
        <w:rPr>
          <w:sz w:val="24"/>
          <w:szCs w:val="24"/>
        </w:rPr>
        <w:tab/>
      </w:r>
      <w:r w:rsidRPr="00DA27ED">
        <w:rPr>
          <w:sz w:val="24"/>
          <w:szCs w:val="24"/>
        </w:rPr>
        <w:tab/>
      </w:r>
      <w:r w:rsidRPr="00DA27ED">
        <w:rPr>
          <w:sz w:val="24"/>
          <w:szCs w:val="24"/>
        </w:rPr>
        <w:tab/>
      </w:r>
      <w:r w:rsidRPr="00DA27ED">
        <w:rPr>
          <w:sz w:val="24"/>
          <w:szCs w:val="24"/>
        </w:rPr>
        <w:tab/>
      </w:r>
      <w:r w:rsidRPr="00DA27ED">
        <w:rPr>
          <w:sz w:val="24"/>
          <w:szCs w:val="24"/>
        </w:rPr>
        <w:tab/>
      </w:r>
      <w:r w:rsidRPr="00DA27ED">
        <w:rPr>
          <w:sz w:val="24"/>
          <w:szCs w:val="24"/>
        </w:rPr>
        <w:tab/>
      </w:r>
      <w:r w:rsidRPr="00DA27ED">
        <w:rPr>
          <w:sz w:val="24"/>
          <w:szCs w:val="24"/>
        </w:rPr>
        <w:tab/>
      </w:r>
      <w:r w:rsidRPr="00DA27ED">
        <w:rPr>
          <w:sz w:val="24"/>
          <w:szCs w:val="24"/>
        </w:rPr>
        <w:tab/>
      </w:r>
      <w:r w:rsidRPr="00DA27ED">
        <w:rPr>
          <w:sz w:val="24"/>
          <w:szCs w:val="24"/>
        </w:rPr>
        <w:tab/>
      </w:r>
      <w:r w:rsidRPr="00DA27ED">
        <w:rPr>
          <w:sz w:val="24"/>
          <w:szCs w:val="24"/>
        </w:rPr>
        <w:tab/>
      </w:r>
      <w:r w:rsidRPr="00DA27ED">
        <w:rPr>
          <w:sz w:val="24"/>
          <w:szCs w:val="24"/>
        </w:rPr>
        <w:tab/>
      </w:r>
      <w:r w:rsidR="0061638D">
        <w:tab/>
      </w:r>
      <w:r w:rsidR="0061638D" w:rsidRPr="0061638D">
        <w:rPr>
          <w:rFonts w:ascii="Times New Roman" w:hAnsi="Times New Roman" w:cs="Times New Roman"/>
          <w:sz w:val="24"/>
          <w:szCs w:val="24"/>
        </w:rPr>
        <w:t xml:space="preserve">      стр.</w:t>
      </w:r>
      <w:r w:rsidR="0061638D" w:rsidRPr="0061638D">
        <w:rPr>
          <w:rFonts w:ascii="Times New Roman" w:hAnsi="Times New Roman" w:cs="Times New Roman"/>
          <w:sz w:val="24"/>
          <w:szCs w:val="24"/>
        </w:rPr>
        <w:tab/>
      </w:r>
      <w:r w:rsidR="0061638D">
        <w:tab/>
      </w:r>
      <w:r w:rsidR="0061638D">
        <w:tab/>
      </w:r>
      <w:r w:rsidR="0061638D">
        <w:tab/>
      </w:r>
      <w:r w:rsidR="0061638D">
        <w:tab/>
      </w:r>
      <w:r w:rsidR="0061638D">
        <w:tab/>
      </w:r>
      <w:r w:rsidR="0061638D">
        <w:tab/>
      </w:r>
      <w:r w:rsidR="0061638D">
        <w:tab/>
      </w:r>
      <w:r w:rsidR="0061638D">
        <w:tab/>
      </w:r>
      <w:r w:rsidR="0061638D">
        <w:tab/>
      </w:r>
      <w:r>
        <w:tab/>
      </w:r>
      <w:r>
        <w:rPr>
          <w:rFonts w:ascii="Times New Roman" w:hAnsi="Times New Roman" w:cs="Times New Roman"/>
          <w:sz w:val="24"/>
          <w:szCs w:val="24"/>
        </w:rPr>
        <w:t xml:space="preserve">         </w:t>
      </w:r>
      <w:r w:rsidR="00F27015">
        <w:rPr>
          <w:rFonts w:ascii="Times New Roman" w:hAnsi="Times New Roman" w:cs="Times New Roman"/>
          <w:sz w:val="24"/>
          <w:szCs w:val="24"/>
        </w:rPr>
        <w:t xml:space="preserve">                              </w:t>
      </w:r>
      <w:r>
        <w:rPr>
          <w:rFonts w:ascii="Times New Roman" w:hAnsi="Times New Roman" w:cs="Times New Roman"/>
          <w:sz w:val="24"/>
          <w:szCs w:val="24"/>
        </w:rPr>
        <w:t xml:space="preserve">                                                                                       </w:t>
      </w:r>
      <w:r w:rsidR="00C204F4">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DA27ED" w:rsidRPr="00C204F4" w:rsidRDefault="00DA27ED" w:rsidP="00F27015">
      <w:pPr>
        <w:pStyle w:val="a4"/>
        <w:shd w:val="clear" w:color="auto" w:fill="FFFFFF"/>
        <w:spacing w:after="0" w:line="240" w:lineRule="auto"/>
        <w:ind w:left="-567"/>
        <w:rPr>
          <w:rFonts w:ascii="Times New Roman" w:hAnsi="Times New Roman" w:cs="Times New Roman"/>
          <w:b/>
          <w:vertAlign w:val="superscript"/>
        </w:rPr>
      </w:pPr>
      <w:r w:rsidRPr="00C204F4">
        <w:rPr>
          <w:rFonts w:ascii="Times New Roman" w:hAnsi="Times New Roman" w:cs="Times New Roman"/>
          <w:b/>
          <w:lang w:val="kk-KZ"/>
        </w:rPr>
        <w:t xml:space="preserve">Даркенбаев Д.К., Зиятбекова Г.З. </w:t>
      </w:r>
      <w:r w:rsidRPr="00C204F4">
        <w:rPr>
          <w:rFonts w:ascii="Times New Roman" w:hAnsi="Times New Roman" w:cs="Times New Roman"/>
          <w:b/>
          <w:caps/>
          <w:lang w:val="kk-KZ"/>
        </w:rPr>
        <w:t xml:space="preserve">, </w:t>
      </w:r>
      <w:r w:rsidRPr="00C204F4">
        <w:rPr>
          <w:rFonts w:ascii="Times New Roman" w:hAnsi="Times New Roman" w:cs="Times New Roman"/>
          <w:b/>
          <w:lang w:val="kk-KZ"/>
        </w:rPr>
        <w:t xml:space="preserve">Алтыбай </w:t>
      </w:r>
      <w:r w:rsidRPr="00C204F4">
        <w:rPr>
          <w:rFonts w:ascii="Times New Roman" w:hAnsi="Times New Roman" w:cs="Times New Roman"/>
          <w:b/>
          <w:caps/>
          <w:lang w:val="kk-KZ"/>
        </w:rPr>
        <w:t>А.</w:t>
      </w:r>
      <w:r w:rsidRPr="00C204F4">
        <w:rPr>
          <w:rFonts w:ascii="Times New Roman" w:hAnsi="Times New Roman" w:cs="Times New Roman"/>
          <w:b/>
          <w:lang w:val="kk-KZ"/>
        </w:rPr>
        <w:t>, Мекебаев Н.О.</w:t>
      </w:r>
      <w:r w:rsidR="004847F4" w:rsidRPr="00C204F4">
        <w:rPr>
          <w:rFonts w:ascii="Times New Roman" w:hAnsi="Times New Roman" w:cs="Times New Roman"/>
          <w:b/>
        </w:rPr>
        <w:t>, Жамангарин Д.С.</w:t>
      </w:r>
    </w:p>
    <w:p w:rsidR="00C204F4" w:rsidRPr="00C204F4" w:rsidRDefault="00DA27ED" w:rsidP="00F27015">
      <w:pPr>
        <w:pStyle w:val="a4"/>
        <w:shd w:val="clear" w:color="auto" w:fill="FFFFFF"/>
        <w:spacing w:after="0" w:line="240" w:lineRule="auto"/>
        <w:ind w:left="-567"/>
        <w:rPr>
          <w:rFonts w:ascii="Times New Roman" w:hAnsi="Times New Roman" w:cs="Times New Roman"/>
          <w:bCs/>
          <w:i/>
          <w:iCs/>
          <w:kern w:val="2"/>
          <w:lang w:val="kk-KZ"/>
        </w:rPr>
      </w:pPr>
      <w:r w:rsidRPr="00C204F4">
        <w:rPr>
          <w:rFonts w:ascii="Times New Roman" w:hAnsi="Times New Roman" w:cs="Times New Roman"/>
          <w:bCs/>
          <w:i/>
          <w:iCs/>
          <w:kern w:val="2"/>
          <w:lang w:val="kk-KZ"/>
        </w:rPr>
        <w:t>ИССЛЕДОВАНИЕ СИСТЕМ КРЕДИТНОГО СКОРИНГА С ИСПОЛЬЗОВАНИЕМ АЛГОРИТМОВ МАШИННОГО ОБУЧЕНИЯ..........................................................................</w:t>
      </w:r>
      <w:r w:rsidR="00C204F4">
        <w:rPr>
          <w:rFonts w:ascii="Times New Roman" w:hAnsi="Times New Roman" w:cs="Times New Roman"/>
          <w:bCs/>
          <w:i/>
          <w:iCs/>
          <w:kern w:val="2"/>
          <w:lang w:val="kk-KZ"/>
        </w:rPr>
        <w:t>....................................................</w:t>
      </w:r>
    </w:p>
    <w:p w:rsidR="00C204F4" w:rsidRDefault="00C204F4" w:rsidP="00F27015">
      <w:pPr>
        <w:pStyle w:val="a4"/>
        <w:shd w:val="clear" w:color="auto" w:fill="FFFFFF"/>
        <w:spacing w:after="0" w:line="240" w:lineRule="auto"/>
        <w:ind w:left="-567"/>
        <w:rPr>
          <w:rFonts w:ascii="Times New Roman" w:eastAsia="FreeSerifBold-Identity-H" w:hAnsi="Times New Roman" w:cs="Times New Roman"/>
          <w:b/>
          <w:bCs/>
          <w:lang w:val="en-US"/>
        </w:rPr>
      </w:pPr>
      <w:r w:rsidRPr="00C204F4">
        <w:rPr>
          <w:rFonts w:ascii="Times New Roman" w:eastAsia="FreeSerifBold-Identity-H" w:hAnsi="Times New Roman" w:cs="Times New Roman"/>
          <w:b/>
          <w:bCs/>
          <w:lang w:val="en-US"/>
        </w:rPr>
        <w:t>Akishev K.</w:t>
      </w:r>
      <w:r w:rsidRPr="00C204F4">
        <w:rPr>
          <w:rFonts w:ascii="Times New Roman" w:hAnsi="Times New Roman" w:cs="Times New Roman"/>
          <w:b/>
          <w:bCs/>
          <w:lang w:val="en-US"/>
        </w:rPr>
        <w:t>,</w:t>
      </w:r>
      <w:r w:rsidRPr="00C204F4">
        <w:rPr>
          <w:rFonts w:ascii="Times New Roman" w:eastAsia="FreeSerifBold-Identity-H" w:hAnsi="Times New Roman" w:cs="Times New Roman"/>
          <w:b/>
          <w:bCs/>
          <w:lang w:val="en-US"/>
        </w:rPr>
        <w:t xml:space="preserve"> </w:t>
      </w:r>
      <w:r w:rsidRPr="00C204F4">
        <w:rPr>
          <w:rFonts w:ascii="Times New Roman" w:eastAsia="FreeSerifBold-Identity-H" w:hAnsi="Times New Roman" w:cs="Times New Roman"/>
          <w:b/>
          <w:bCs/>
        </w:rPr>
        <w:t>Т</w:t>
      </w:r>
      <w:r w:rsidRPr="00C204F4">
        <w:rPr>
          <w:rFonts w:ascii="Times New Roman" w:eastAsia="FreeSerifBold-Identity-H" w:hAnsi="Times New Roman" w:cs="Times New Roman"/>
          <w:b/>
          <w:bCs/>
          <w:lang w:val="en-US"/>
        </w:rPr>
        <w:t xml:space="preserve">ulegulov </w:t>
      </w:r>
      <w:r w:rsidRPr="00C204F4">
        <w:rPr>
          <w:rFonts w:ascii="Times New Roman" w:eastAsia="FreeSerifBold-Identity-H" w:hAnsi="Times New Roman" w:cs="Times New Roman"/>
          <w:b/>
          <w:bCs/>
        </w:rPr>
        <w:t>А</w:t>
      </w:r>
      <w:r w:rsidRPr="00C204F4">
        <w:rPr>
          <w:rFonts w:ascii="Times New Roman" w:eastAsia="FreeSerifBold-Identity-H" w:hAnsi="Times New Roman" w:cs="Times New Roman"/>
          <w:b/>
          <w:bCs/>
          <w:lang w:val="en-US"/>
        </w:rPr>
        <w:t>., Zhamangarin D., Nurtai Z., Ospanov E.</w:t>
      </w:r>
    </w:p>
    <w:p w:rsidR="00C204F4" w:rsidRDefault="00C204F4" w:rsidP="00C204F4">
      <w:pPr>
        <w:pStyle w:val="a4"/>
        <w:shd w:val="clear" w:color="auto" w:fill="FFFFFF"/>
        <w:spacing w:after="0" w:line="240" w:lineRule="auto"/>
        <w:ind w:left="-567"/>
        <w:rPr>
          <w:rFonts w:ascii="Times New Roman" w:hAnsi="Times New Roman" w:cs="Times New Roman"/>
          <w:i/>
          <w:lang w:val="en-US"/>
        </w:rPr>
      </w:pPr>
      <w:r w:rsidRPr="00C204F4">
        <w:rPr>
          <w:rFonts w:ascii="Times New Roman" w:hAnsi="Times New Roman" w:cs="Times New Roman"/>
          <w:i/>
          <w:lang w:val="en-US"/>
        </w:rPr>
        <w:t xml:space="preserve">EVALUATION OF THE EFFECTIVENESS OF USING THE SOFTWARE PRODUCT "ASSISTANT FOR </w:t>
      </w:r>
    </w:p>
    <w:p w:rsidR="0043447B" w:rsidRDefault="00C204F4" w:rsidP="0043447B">
      <w:pPr>
        <w:pStyle w:val="a4"/>
        <w:shd w:val="clear" w:color="auto" w:fill="FFFFFF"/>
        <w:spacing w:after="0" w:line="240" w:lineRule="auto"/>
        <w:ind w:left="-567"/>
        <w:rPr>
          <w:rFonts w:ascii="Times New Roman" w:hAnsi="Times New Roman" w:cs="Times New Roman"/>
          <w:i/>
          <w:lang w:val="en-US"/>
        </w:rPr>
      </w:pPr>
      <w:r w:rsidRPr="00C204F4">
        <w:rPr>
          <w:rFonts w:ascii="Times New Roman" w:hAnsi="Times New Roman" w:cs="Times New Roman"/>
          <w:i/>
          <w:lang w:val="en-US"/>
        </w:rPr>
        <w:t>THE PREPARATION OF TEST TASKS" TO TEST THE KNOWLEDGE OF STUDENTS</w:t>
      </w:r>
      <w:r>
        <w:rPr>
          <w:rFonts w:ascii="Times New Roman" w:hAnsi="Times New Roman" w:cs="Times New Roman"/>
          <w:i/>
          <w:lang w:val="en-US"/>
        </w:rPr>
        <w:t>………………</w:t>
      </w:r>
      <w:r w:rsidRPr="00C204F4">
        <w:rPr>
          <w:rFonts w:ascii="Times New Roman" w:hAnsi="Times New Roman" w:cs="Times New Roman"/>
          <w:i/>
          <w:lang w:val="en-US"/>
        </w:rPr>
        <w:t>…</w:t>
      </w:r>
      <w:r>
        <w:rPr>
          <w:rFonts w:ascii="Times New Roman" w:hAnsi="Times New Roman" w:cs="Times New Roman"/>
          <w:i/>
          <w:lang w:val="en-US"/>
        </w:rPr>
        <w:t>………</w:t>
      </w:r>
      <w:r w:rsidRPr="00C204F4">
        <w:rPr>
          <w:rFonts w:ascii="Times New Roman" w:hAnsi="Times New Roman" w:cs="Times New Roman"/>
          <w:i/>
          <w:lang w:val="en-US"/>
        </w:rPr>
        <w:t>...</w:t>
      </w:r>
    </w:p>
    <w:p w:rsidR="0043447B" w:rsidRDefault="0043447B" w:rsidP="0043447B">
      <w:pPr>
        <w:pStyle w:val="a4"/>
        <w:shd w:val="clear" w:color="auto" w:fill="FFFFFF"/>
        <w:spacing w:after="0" w:line="240" w:lineRule="auto"/>
        <w:ind w:left="-567"/>
        <w:rPr>
          <w:rStyle w:val="q4iawc"/>
          <w:rFonts w:ascii="Times New Roman" w:hAnsi="Times New Roman" w:cs="Times New Roman"/>
          <w:b/>
          <w:bCs/>
          <w:color w:val="000000" w:themeColor="text1"/>
          <w:lang w:val="kk-KZ"/>
        </w:rPr>
      </w:pPr>
      <w:r w:rsidRPr="00FE2900">
        <w:rPr>
          <w:rStyle w:val="q4iawc"/>
          <w:rFonts w:ascii="Times New Roman" w:hAnsi="Times New Roman" w:cs="Times New Roman"/>
          <w:b/>
          <w:bCs/>
          <w:color w:val="000000" w:themeColor="text1"/>
        </w:rPr>
        <w:t>Танирбергенов</w:t>
      </w:r>
      <w:r w:rsidRPr="00CB2A39">
        <w:rPr>
          <w:rStyle w:val="q4iawc"/>
          <w:rFonts w:ascii="Times New Roman" w:hAnsi="Times New Roman" w:cs="Times New Roman"/>
          <w:b/>
          <w:bCs/>
          <w:color w:val="000000" w:themeColor="text1"/>
          <w:lang w:val="en-US"/>
        </w:rPr>
        <w:t xml:space="preserve"> </w:t>
      </w:r>
      <w:r w:rsidRPr="00FE2900">
        <w:rPr>
          <w:rStyle w:val="q4iawc"/>
          <w:rFonts w:ascii="Times New Roman" w:hAnsi="Times New Roman" w:cs="Times New Roman"/>
          <w:b/>
          <w:bCs/>
          <w:color w:val="000000" w:themeColor="text1"/>
        </w:rPr>
        <w:t>А</w:t>
      </w:r>
      <w:r w:rsidRPr="00CB2A39">
        <w:rPr>
          <w:rStyle w:val="q4iawc"/>
          <w:rFonts w:ascii="Times New Roman" w:hAnsi="Times New Roman" w:cs="Times New Roman"/>
          <w:b/>
          <w:bCs/>
          <w:color w:val="000000" w:themeColor="text1"/>
          <w:lang w:val="en-US"/>
        </w:rPr>
        <w:t>.</w:t>
      </w:r>
      <w:r w:rsidRPr="00FE2900">
        <w:rPr>
          <w:rStyle w:val="q4iawc"/>
          <w:rFonts w:ascii="Times New Roman" w:hAnsi="Times New Roman" w:cs="Times New Roman"/>
          <w:b/>
          <w:bCs/>
          <w:color w:val="000000" w:themeColor="text1"/>
        </w:rPr>
        <w:t>Ж</w:t>
      </w:r>
      <w:r w:rsidRPr="00CB2A39">
        <w:rPr>
          <w:rStyle w:val="q4iawc"/>
          <w:rFonts w:ascii="Times New Roman" w:hAnsi="Times New Roman" w:cs="Times New Roman"/>
          <w:b/>
          <w:bCs/>
          <w:color w:val="000000" w:themeColor="text1"/>
          <w:lang w:val="en-US"/>
        </w:rPr>
        <w:t xml:space="preserve">., </w:t>
      </w:r>
      <w:r w:rsidRPr="00CB2A39">
        <w:rPr>
          <w:rStyle w:val="q4iawc"/>
          <w:rFonts w:ascii="Times New Roman" w:hAnsi="Times New Roman" w:cs="Times New Roman"/>
          <w:b/>
          <w:bCs/>
          <w:color w:val="000000" w:themeColor="text1"/>
          <w:vertAlign w:val="superscript"/>
          <w:lang w:val="en-US"/>
        </w:rPr>
        <w:t xml:space="preserve"> </w:t>
      </w:r>
      <w:r w:rsidRPr="00FE2900">
        <w:rPr>
          <w:rStyle w:val="q4iawc"/>
          <w:rFonts w:ascii="Times New Roman" w:hAnsi="Times New Roman" w:cs="Times New Roman"/>
          <w:b/>
          <w:bCs/>
          <w:color w:val="000000" w:themeColor="text1"/>
        </w:rPr>
        <w:t>Серикбаева</w:t>
      </w:r>
      <w:r w:rsidRPr="00CB2A39">
        <w:rPr>
          <w:rStyle w:val="q4iawc"/>
          <w:rFonts w:ascii="Times New Roman" w:hAnsi="Times New Roman" w:cs="Times New Roman"/>
          <w:b/>
          <w:bCs/>
          <w:color w:val="000000" w:themeColor="text1"/>
          <w:lang w:val="en-US"/>
        </w:rPr>
        <w:t xml:space="preserve"> </w:t>
      </w:r>
      <w:r w:rsidRPr="00FE2900">
        <w:rPr>
          <w:rStyle w:val="q4iawc"/>
          <w:rFonts w:ascii="Times New Roman" w:hAnsi="Times New Roman" w:cs="Times New Roman"/>
          <w:b/>
          <w:bCs/>
          <w:color w:val="000000" w:themeColor="text1"/>
        </w:rPr>
        <w:t>С</w:t>
      </w:r>
      <w:r w:rsidRPr="00CB2A39">
        <w:rPr>
          <w:rStyle w:val="q4iawc"/>
          <w:rFonts w:ascii="Times New Roman" w:hAnsi="Times New Roman" w:cs="Times New Roman"/>
          <w:b/>
          <w:bCs/>
          <w:color w:val="000000" w:themeColor="text1"/>
          <w:lang w:val="en-US"/>
        </w:rPr>
        <w:t>.</w:t>
      </w:r>
      <w:r w:rsidRPr="00FE2900">
        <w:rPr>
          <w:rStyle w:val="q4iawc"/>
          <w:rFonts w:ascii="Times New Roman" w:hAnsi="Times New Roman" w:cs="Times New Roman"/>
          <w:b/>
          <w:bCs/>
          <w:color w:val="000000" w:themeColor="text1"/>
        </w:rPr>
        <w:t>К</w:t>
      </w:r>
      <w:r w:rsidRPr="00CB2A39">
        <w:rPr>
          <w:rStyle w:val="q4iawc"/>
          <w:rFonts w:ascii="Times New Roman" w:hAnsi="Times New Roman" w:cs="Times New Roman"/>
          <w:b/>
          <w:bCs/>
          <w:color w:val="000000" w:themeColor="text1"/>
          <w:lang w:val="en-US"/>
        </w:rPr>
        <w:t>.,</w:t>
      </w:r>
      <w:r w:rsidRPr="00FE2900">
        <w:rPr>
          <w:rFonts w:ascii="Times New Roman" w:hAnsi="Times New Roman" w:cs="Times New Roman"/>
          <w:b/>
          <w:lang w:val="kk-KZ"/>
        </w:rPr>
        <w:t xml:space="preserve"> Бөбеева</w:t>
      </w:r>
      <w:r w:rsidRPr="0043447B">
        <w:rPr>
          <w:rFonts w:ascii="Times New Roman" w:hAnsi="Times New Roman" w:cs="Times New Roman"/>
          <w:b/>
          <w:lang w:val="kk-KZ"/>
        </w:rPr>
        <w:t xml:space="preserve"> </w:t>
      </w:r>
      <w:r w:rsidRPr="00FE2900">
        <w:rPr>
          <w:rFonts w:ascii="Times New Roman" w:hAnsi="Times New Roman" w:cs="Times New Roman"/>
          <w:b/>
          <w:lang w:val="kk-KZ"/>
        </w:rPr>
        <w:t>Б.У</w:t>
      </w:r>
      <w:r w:rsidRPr="00CB2A39">
        <w:rPr>
          <w:rStyle w:val="q4iawc"/>
          <w:rFonts w:ascii="Times New Roman" w:hAnsi="Times New Roman" w:cs="Times New Roman"/>
          <w:b/>
          <w:bCs/>
          <w:color w:val="000000" w:themeColor="text1"/>
          <w:lang w:val="en-US"/>
        </w:rPr>
        <w:t xml:space="preserve">, </w:t>
      </w:r>
      <w:r w:rsidRPr="00FE2900">
        <w:rPr>
          <w:rStyle w:val="q4iawc"/>
          <w:rFonts w:ascii="Times New Roman" w:hAnsi="Times New Roman" w:cs="Times New Roman"/>
          <w:b/>
          <w:bCs/>
          <w:color w:val="000000" w:themeColor="text1"/>
          <w:lang w:val="kk-KZ"/>
        </w:rPr>
        <w:t>Ш.Е. Ахметжанова</w:t>
      </w:r>
      <w:r>
        <w:rPr>
          <w:rStyle w:val="q4iawc"/>
          <w:rFonts w:ascii="Times New Roman" w:hAnsi="Times New Roman" w:cs="Times New Roman"/>
          <w:b/>
          <w:bCs/>
          <w:color w:val="000000" w:themeColor="text1"/>
          <w:lang w:val="kk-KZ"/>
        </w:rPr>
        <w:t>,</w:t>
      </w:r>
      <w:r w:rsidRPr="0043447B">
        <w:rPr>
          <w:rStyle w:val="q4iawc"/>
          <w:rFonts w:ascii="Times New Roman" w:hAnsi="Times New Roman" w:cs="Times New Roman"/>
          <w:b/>
          <w:bCs/>
          <w:color w:val="000000" w:themeColor="text1"/>
          <w:lang w:val="kk-KZ"/>
        </w:rPr>
        <w:t xml:space="preserve"> </w:t>
      </w:r>
      <w:r w:rsidRPr="00FE2900">
        <w:rPr>
          <w:rStyle w:val="q4iawc"/>
          <w:rFonts w:ascii="Times New Roman" w:hAnsi="Times New Roman" w:cs="Times New Roman"/>
          <w:b/>
          <w:bCs/>
          <w:color w:val="000000" w:themeColor="text1"/>
          <w:lang w:val="kk-KZ"/>
        </w:rPr>
        <w:t>Абдувалова А.Д.</w:t>
      </w:r>
    </w:p>
    <w:p w:rsidR="00560A9E" w:rsidRPr="008A52E3" w:rsidRDefault="0043447B" w:rsidP="008A52E3">
      <w:pPr>
        <w:pStyle w:val="a4"/>
        <w:shd w:val="clear" w:color="auto" w:fill="FFFFFF"/>
        <w:spacing w:after="0" w:line="240" w:lineRule="auto"/>
        <w:ind w:left="-567"/>
        <w:rPr>
          <w:rFonts w:ascii="Times New Roman" w:hAnsi="Times New Roman" w:cs="Times New Roman"/>
          <w:i/>
          <w:lang w:val="kk-KZ"/>
        </w:rPr>
      </w:pPr>
      <w:r w:rsidRPr="0043447B">
        <w:rPr>
          <w:rFonts w:ascii="Times New Roman" w:hAnsi="Times New Roman" w:cs="Times New Roman"/>
          <w:i/>
          <w:lang w:val="kk-KZ"/>
        </w:rPr>
        <w:t>ТАБИҒИ ТІЛДЕ ПАЙДАЛАНУШЫ ИНТЕРФЕЙСТЕРІН ҚҰРУ ӘДІСТЕРІ</w:t>
      </w:r>
      <w:r>
        <w:rPr>
          <w:rFonts w:ascii="Times New Roman" w:hAnsi="Times New Roman" w:cs="Times New Roman"/>
          <w:i/>
          <w:lang w:val="kk-KZ"/>
        </w:rPr>
        <w:t>...................................................</w:t>
      </w:r>
    </w:p>
    <w:p w:rsidR="008E69C1" w:rsidRDefault="008E69C1" w:rsidP="008E69C1">
      <w:pPr>
        <w:pStyle w:val="a4"/>
        <w:shd w:val="clear" w:color="auto" w:fill="FFFFFF"/>
        <w:spacing w:after="0" w:line="240" w:lineRule="auto"/>
        <w:ind w:left="-567"/>
        <w:rPr>
          <w:rFonts w:ascii="Times New Roman" w:hAnsi="Times New Roman" w:cs="Times New Roman"/>
          <w:b/>
        </w:rPr>
      </w:pPr>
      <w:r w:rsidRPr="008E69C1">
        <w:rPr>
          <w:rFonts w:ascii="Times New Roman" w:hAnsi="Times New Roman" w:cs="Times New Roman"/>
          <w:b/>
          <w:bCs/>
        </w:rPr>
        <w:t>Мазакова А.Т.</w:t>
      </w:r>
      <w:r w:rsidRPr="008E69C1">
        <w:rPr>
          <w:rFonts w:ascii="Times New Roman" w:hAnsi="Times New Roman" w:cs="Times New Roman"/>
          <w:b/>
        </w:rPr>
        <w:t>, Джомартова Ш.А., Мазаков Т.Ж.,</w:t>
      </w:r>
      <w:r w:rsidRPr="008E69C1">
        <w:rPr>
          <w:rFonts w:ascii="Times New Roman" w:hAnsi="Times New Roman" w:cs="Times New Roman"/>
          <w:b/>
          <w:lang w:val="kk-KZ"/>
        </w:rPr>
        <w:t xml:space="preserve"> </w:t>
      </w:r>
      <w:r w:rsidRPr="008E69C1">
        <w:rPr>
          <w:rFonts w:ascii="Times New Roman" w:hAnsi="Times New Roman" w:cs="Times New Roman"/>
          <w:b/>
        </w:rPr>
        <w:t>Тойкенов Г.Ч., М.С. Алиаскар</w:t>
      </w:r>
    </w:p>
    <w:p w:rsidR="008E69C1" w:rsidRDefault="008E69C1" w:rsidP="008E69C1">
      <w:pPr>
        <w:pStyle w:val="a4"/>
        <w:shd w:val="clear" w:color="auto" w:fill="FFFFFF"/>
        <w:spacing w:after="0" w:line="240" w:lineRule="auto"/>
        <w:ind w:left="-567"/>
        <w:rPr>
          <w:rStyle w:val="hps"/>
          <w:rFonts w:ascii="Times New Roman" w:hAnsi="Times New Roman" w:cs="Times New Roman"/>
          <w:i/>
        </w:rPr>
      </w:pPr>
      <w:r w:rsidRPr="008E69C1">
        <w:rPr>
          <w:rStyle w:val="hps"/>
          <w:rFonts w:ascii="Times New Roman" w:hAnsi="Times New Roman" w:cs="Times New Roman"/>
          <w:i/>
        </w:rPr>
        <w:t>ПАРАМЕТРИЧЕСКАЯ УСТОЙЧИВОСТЬ БЕСПИЛОТНОГО ЛЕТАТЕЛЬНОГО АППАРАТА</w:t>
      </w:r>
      <w:r>
        <w:rPr>
          <w:rStyle w:val="hps"/>
          <w:rFonts w:ascii="Times New Roman" w:hAnsi="Times New Roman" w:cs="Times New Roman"/>
          <w:i/>
        </w:rPr>
        <w:t>……………..</w:t>
      </w:r>
    </w:p>
    <w:p w:rsidR="008E69C1" w:rsidRPr="008E69C1" w:rsidRDefault="008E69C1" w:rsidP="008E69C1">
      <w:pPr>
        <w:pStyle w:val="a4"/>
        <w:shd w:val="clear" w:color="auto" w:fill="FFFFFF"/>
        <w:spacing w:after="0" w:line="240" w:lineRule="auto"/>
        <w:ind w:left="-567"/>
        <w:rPr>
          <w:rFonts w:ascii="Times New Roman" w:hAnsi="Times New Roman" w:cs="Times New Roman"/>
          <w:i/>
        </w:rPr>
      </w:pPr>
      <w:r w:rsidRPr="00206A69">
        <w:rPr>
          <w:rFonts w:ascii="Times New Roman" w:hAnsi="Times New Roman" w:cs="Times New Roman"/>
          <w:b/>
          <w:lang w:val="kk-KZ"/>
        </w:rPr>
        <w:t>Жолдангарова</w:t>
      </w:r>
      <w:r>
        <w:rPr>
          <w:rFonts w:ascii="Times New Roman" w:hAnsi="Times New Roman" w:cs="Times New Roman"/>
          <w:b/>
          <w:lang w:val="kk-KZ"/>
        </w:rPr>
        <w:t xml:space="preserve">   </w:t>
      </w:r>
      <w:r w:rsidRPr="00206A69">
        <w:rPr>
          <w:rFonts w:ascii="Times New Roman" w:hAnsi="Times New Roman" w:cs="Times New Roman"/>
          <w:b/>
          <w:caps/>
          <w:lang w:val="kk-KZ"/>
        </w:rPr>
        <w:t>Г.И.</w:t>
      </w:r>
      <w:r w:rsidRPr="00206A69">
        <w:rPr>
          <w:rFonts w:ascii="Times New Roman" w:hAnsi="Times New Roman" w:cs="Times New Roman"/>
          <w:b/>
          <w:lang w:val="kk-KZ"/>
        </w:rPr>
        <w:t xml:space="preserve">, </w:t>
      </w:r>
      <w:r>
        <w:rPr>
          <w:rFonts w:ascii="Times New Roman" w:hAnsi="Times New Roman" w:cs="Times New Roman"/>
          <w:b/>
          <w:lang w:val="kk-KZ"/>
        </w:rPr>
        <w:t xml:space="preserve">М.Н. Калимолдаев, </w:t>
      </w:r>
      <w:r w:rsidRPr="00206A69">
        <w:rPr>
          <w:rFonts w:ascii="Times New Roman" w:hAnsi="Times New Roman" w:cs="Times New Roman"/>
          <w:b/>
          <w:lang w:val="kk-KZ"/>
        </w:rPr>
        <w:t>Барахнин</w:t>
      </w:r>
      <w:r w:rsidRPr="008E69C1">
        <w:rPr>
          <w:rFonts w:ascii="Times New Roman" w:hAnsi="Times New Roman" w:cs="Times New Roman"/>
          <w:b/>
          <w:lang w:val="kk-KZ"/>
        </w:rPr>
        <w:t xml:space="preserve"> </w:t>
      </w:r>
      <w:r w:rsidRPr="00206A69">
        <w:rPr>
          <w:rFonts w:ascii="Times New Roman" w:hAnsi="Times New Roman" w:cs="Times New Roman"/>
          <w:b/>
          <w:lang w:val="kk-KZ"/>
        </w:rPr>
        <w:t>В.Б., Зиятбекова</w:t>
      </w:r>
      <w:r w:rsidRPr="008E69C1">
        <w:rPr>
          <w:rFonts w:ascii="Times New Roman" w:hAnsi="Times New Roman" w:cs="Times New Roman"/>
          <w:b/>
          <w:lang w:val="kk-KZ"/>
        </w:rPr>
        <w:t xml:space="preserve"> </w:t>
      </w:r>
      <w:r w:rsidRPr="00206A69">
        <w:rPr>
          <w:rFonts w:ascii="Times New Roman" w:hAnsi="Times New Roman" w:cs="Times New Roman"/>
          <w:b/>
          <w:lang w:val="kk-KZ"/>
        </w:rPr>
        <w:t>Г.З.</w:t>
      </w:r>
      <w:r w:rsidRPr="00206A69">
        <w:rPr>
          <w:rFonts w:ascii="Times New Roman" w:hAnsi="Times New Roman" w:cs="Times New Roman"/>
          <w:b/>
          <w:caps/>
          <w:lang w:val="kk-KZ"/>
        </w:rPr>
        <w:t xml:space="preserve">, </w:t>
      </w:r>
      <w:r w:rsidRPr="00206A69">
        <w:rPr>
          <w:rFonts w:ascii="Times New Roman" w:hAnsi="Times New Roman" w:cs="Times New Roman"/>
          <w:b/>
          <w:lang w:val="kk-KZ"/>
        </w:rPr>
        <w:t>Аршидинова</w:t>
      </w:r>
      <w:r w:rsidRPr="008E69C1">
        <w:rPr>
          <w:rFonts w:ascii="Times New Roman" w:hAnsi="Times New Roman" w:cs="Times New Roman"/>
          <w:b/>
          <w:lang w:val="kk-KZ"/>
        </w:rPr>
        <w:t xml:space="preserve"> </w:t>
      </w:r>
      <w:r w:rsidRPr="00206A69">
        <w:rPr>
          <w:rFonts w:ascii="Times New Roman" w:hAnsi="Times New Roman" w:cs="Times New Roman"/>
          <w:b/>
          <w:lang w:val="kk-KZ"/>
        </w:rPr>
        <w:t>М</w:t>
      </w:r>
      <w:r w:rsidRPr="00206A69">
        <w:rPr>
          <w:rFonts w:ascii="Times New Roman" w:hAnsi="Times New Roman" w:cs="Times New Roman"/>
          <w:b/>
          <w:caps/>
          <w:lang w:val="kk-KZ"/>
        </w:rPr>
        <w:t>.Т.</w:t>
      </w:r>
    </w:p>
    <w:p w:rsidR="000906EF" w:rsidRDefault="008E69C1" w:rsidP="000906EF">
      <w:pPr>
        <w:pStyle w:val="a4"/>
        <w:shd w:val="clear" w:color="auto" w:fill="FFFFFF"/>
        <w:ind w:left="-567"/>
        <w:rPr>
          <w:rFonts w:ascii="Times New Roman" w:hAnsi="Times New Roman" w:cs="Times New Roman"/>
          <w:bCs/>
          <w:i/>
          <w:iCs/>
          <w:caps/>
          <w:lang w:val="kk-KZ"/>
        </w:rPr>
      </w:pPr>
      <w:r w:rsidRPr="008E69C1">
        <w:rPr>
          <w:rFonts w:ascii="Times New Roman" w:hAnsi="Times New Roman" w:cs="Times New Roman"/>
          <w:bCs/>
          <w:i/>
          <w:iCs/>
          <w:caps/>
          <w:lang w:val="kk-KZ"/>
        </w:rPr>
        <w:t>Разработка микропроцессорной системы передачи данных для мониторинга нагрузки электроэнергетических систем</w:t>
      </w:r>
      <w:r>
        <w:rPr>
          <w:rFonts w:ascii="Times New Roman" w:hAnsi="Times New Roman" w:cs="Times New Roman"/>
          <w:bCs/>
          <w:i/>
          <w:iCs/>
          <w:caps/>
          <w:lang w:val="kk-KZ"/>
        </w:rPr>
        <w:t>....................................................................................</w:t>
      </w:r>
    </w:p>
    <w:p w:rsidR="000906EF" w:rsidRDefault="000906EF" w:rsidP="000906EF">
      <w:pPr>
        <w:pStyle w:val="a4"/>
        <w:shd w:val="clear" w:color="auto" w:fill="FFFFFF"/>
        <w:ind w:left="-567"/>
        <w:rPr>
          <w:rFonts w:ascii="Times New Roman" w:hAnsi="Times New Roman" w:cs="Times New Roman"/>
          <w:b/>
          <w:bCs/>
          <w:lang w:val="kk-KZ"/>
        </w:rPr>
      </w:pPr>
      <w:r w:rsidRPr="000906EF">
        <w:rPr>
          <w:rFonts w:ascii="Times New Roman" w:hAnsi="Times New Roman" w:cs="Times New Roman"/>
          <w:b/>
          <w:bCs/>
          <w:lang w:val="kk-KZ"/>
        </w:rPr>
        <w:t>Mazakova A.T.,</w:t>
      </w:r>
      <w:r w:rsidRPr="00000E08">
        <w:rPr>
          <w:rFonts w:ascii="Times New Roman" w:hAnsi="Times New Roman" w:cs="Times New Roman"/>
          <w:b/>
          <w:bCs/>
          <w:vertAlign w:val="superscript"/>
          <w:lang w:val="kk-KZ"/>
        </w:rPr>
        <w:t xml:space="preserve"> </w:t>
      </w:r>
      <w:r w:rsidRPr="000906EF">
        <w:rPr>
          <w:rFonts w:ascii="Times New Roman" w:hAnsi="Times New Roman" w:cs="Times New Roman"/>
          <w:b/>
          <w:bCs/>
          <w:lang w:val="kk-KZ"/>
        </w:rPr>
        <w:t xml:space="preserve"> Jomartova Sh.A., Mazakov</w:t>
      </w:r>
      <w:r w:rsidRPr="000906EF">
        <w:rPr>
          <w:rFonts w:ascii="Times New Roman" w:hAnsi="Times New Roman" w:cs="Times New Roman"/>
          <w:b/>
          <w:bCs/>
          <w:vertAlign w:val="superscript"/>
          <w:lang w:val="kk-KZ"/>
        </w:rPr>
        <w:t xml:space="preserve"> </w:t>
      </w:r>
      <w:r w:rsidRPr="000906EF">
        <w:rPr>
          <w:rFonts w:ascii="Times New Roman" w:hAnsi="Times New Roman" w:cs="Times New Roman"/>
          <w:b/>
          <w:bCs/>
          <w:lang w:val="kk-KZ"/>
        </w:rPr>
        <w:t>T.Zh.,  Toikenov G.Ch., Aliaskar</w:t>
      </w:r>
      <w:r>
        <w:rPr>
          <w:rFonts w:ascii="Times New Roman" w:hAnsi="Times New Roman" w:cs="Times New Roman"/>
          <w:b/>
          <w:bCs/>
          <w:vertAlign w:val="superscript"/>
          <w:lang w:val="kk-KZ"/>
        </w:rPr>
        <w:t xml:space="preserve"> </w:t>
      </w:r>
      <w:r w:rsidRPr="000906EF">
        <w:rPr>
          <w:rFonts w:ascii="Times New Roman" w:hAnsi="Times New Roman" w:cs="Times New Roman"/>
          <w:b/>
          <w:bCs/>
          <w:lang w:val="kk-KZ"/>
        </w:rPr>
        <w:t>M.S.</w:t>
      </w:r>
    </w:p>
    <w:p w:rsidR="00C159B8" w:rsidRDefault="000906EF" w:rsidP="00C159B8">
      <w:pPr>
        <w:pStyle w:val="a4"/>
        <w:shd w:val="clear" w:color="auto" w:fill="FFFFFF"/>
        <w:ind w:left="-567"/>
        <w:rPr>
          <w:rStyle w:val="hps"/>
          <w:rFonts w:ascii="Times New Roman" w:hAnsi="Times New Roman" w:cs="Times New Roman"/>
          <w:i/>
          <w:lang w:val="en-US"/>
        </w:rPr>
      </w:pPr>
      <w:r w:rsidRPr="000906EF">
        <w:rPr>
          <w:rStyle w:val="hps"/>
          <w:rFonts w:ascii="Times New Roman" w:hAnsi="Times New Roman" w:cs="Times New Roman"/>
          <w:i/>
          <w:lang w:val="en-US"/>
        </w:rPr>
        <w:t>OPTIMAL CONTROL OF AN UNMANNED AERIAL VEHICLE</w:t>
      </w:r>
      <w:r>
        <w:rPr>
          <w:rStyle w:val="hps"/>
          <w:rFonts w:ascii="Times New Roman" w:hAnsi="Times New Roman" w:cs="Times New Roman"/>
          <w:i/>
          <w:lang w:val="en-US"/>
        </w:rPr>
        <w:t>……</w:t>
      </w:r>
      <w:r w:rsidRPr="000906EF">
        <w:rPr>
          <w:rStyle w:val="hps"/>
          <w:rFonts w:ascii="Times New Roman" w:hAnsi="Times New Roman" w:cs="Times New Roman"/>
          <w:i/>
          <w:lang w:val="en-US"/>
        </w:rPr>
        <w:t>…………</w:t>
      </w:r>
      <w:r>
        <w:rPr>
          <w:rStyle w:val="hps"/>
          <w:rFonts w:ascii="Times New Roman" w:hAnsi="Times New Roman" w:cs="Times New Roman"/>
          <w:i/>
          <w:lang w:val="en-US"/>
        </w:rPr>
        <w:t>………………</w:t>
      </w:r>
      <w:r w:rsidRPr="000906EF">
        <w:rPr>
          <w:rStyle w:val="hps"/>
          <w:rFonts w:ascii="Times New Roman" w:hAnsi="Times New Roman" w:cs="Times New Roman"/>
          <w:i/>
          <w:lang w:val="en-US"/>
        </w:rPr>
        <w:t>……</w:t>
      </w:r>
      <w:r>
        <w:rPr>
          <w:rStyle w:val="hps"/>
          <w:rFonts w:ascii="Times New Roman" w:hAnsi="Times New Roman" w:cs="Times New Roman"/>
          <w:i/>
          <w:lang w:val="en-US"/>
        </w:rPr>
        <w:t>…</w:t>
      </w:r>
      <w:r w:rsidRPr="000906EF">
        <w:rPr>
          <w:rStyle w:val="hps"/>
          <w:rFonts w:ascii="Times New Roman" w:hAnsi="Times New Roman" w:cs="Times New Roman"/>
          <w:i/>
          <w:lang w:val="en-US"/>
        </w:rPr>
        <w:t>………</w:t>
      </w:r>
      <w:r>
        <w:rPr>
          <w:rStyle w:val="hps"/>
          <w:rFonts w:ascii="Times New Roman" w:hAnsi="Times New Roman" w:cs="Times New Roman"/>
          <w:i/>
          <w:lang w:val="en-US"/>
        </w:rPr>
        <w:t>…</w:t>
      </w:r>
      <w:r w:rsidRPr="000906EF">
        <w:rPr>
          <w:rStyle w:val="hps"/>
          <w:rFonts w:ascii="Times New Roman" w:hAnsi="Times New Roman" w:cs="Times New Roman"/>
          <w:i/>
          <w:lang w:val="en-US"/>
        </w:rPr>
        <w:t>…</w:t>
      </w:r>
      <w:r>
        <w:rPr>
          <w:rStyle w:val="hps"/>
          <w:rFonts w:ascii="Times New Roman" w:hAnsi="Times New Roman" w:cs="Times New Roman"/>
          <w:i/>
          <w:lang w:val="en-US"/>
        </w:rPr>
        <w:t>…</w:t>
      </w:r>
      <w:r w:rsidRPr="000906EF">
        <w:rPr>
          <w:rStyle w:val="hps"/>
          <w:rFonts w:ascii="Times New Roman" w:hAnsi="Times New Roman" w:cs="Times New Roman"/>
          <w:i/>
          <w:lang w:val="en-US"/>
        </w:rPr>
        <w:t>.</w:t>
      </w:r>
    </w:p>
    <w:p w:rsidR="00C159B8" w:rsidRDefault="00C159B8" w:rsidP="00C159B8">
      <w:pPr>
        <w:pStyle w:val="a4"/>
        <w:shd w:val="clear" w:color="auto" w:fill="FFFFFF"/>
        <w:ind w:left="-567"/>
        <w:rPr>
          <w:rFonts w:ascii="Times New Roman" w:eastAsia="Calibri" w:hAnsi="Times New Roman" w:cs="Times New Roman"/>
          <w:b/>
          <w:lang w:val="en-US" w:eastAsia="ru-RU"/>
        </w:rPr>
      </w:pPr>
      <w:r w:rsidRPr="00C159B8">
        <w:rPr>
          <w:rFonts w:ascii="Times New Roman" w:eastAsia="Times New Roman" w:hAnsi="Times New Roman" w:cs="Times New Roman"/>
          <w:b/>
          <w:highlight w:val="white"/>
          <w:lang w:val="en-US" w:eastAsia="ru-RU"/>
        </w:rPr>
        <w:t xml:space="preserve">Mardenov </w:t>
      </w:r>
      <w:r>
        <w:rPr>
          <w:rFonts w:ascii="Times New Roman" w:eastAsia="Times New Roman" w:hAnsi="Times New Roman" w:cs="Times New Roman"/>
          <w:b/>
          <w:highlight w:val="white"/>
          <w:lang w:val="en-US" w:eastAsia="ru-RU"/>
        </w:rPr>
        <w:t>Y.,</w:t>
      </w:r>
      <w:r w:rsidRPr="00C159B8">
        <w:rPr>
          <w:rFonts w:ascii="Times New Roman" w:eastAsia="Times New Roman" w:hAnsi="Times New Roman" w:cs="Times New Roman"/>
          <w:b/>
          <w:highlight w:val="white"/>
          <w:lang w:val="en-US" w:eastAsia="ru-RU"/>
        </w:rPr>
        <w:t xml:space="preserve"> Iztaev Zh., </w:t>
      </w:r>
      <w:r w:rsidRPr="00C159B8">
        <w:rPr>
          <w:rFonts w:ascii="Times New Roman" w:eastAsia="Times New Roman" w:hAnsi="Times New Roman" w:cs="Times New Roman"/>
          <w:b/>
          <w:color w:val="222222"/>
          <w:highlight w:val="white"/>
          <w:lang w:val="en-US" w:eastAsia="ru-RU"/>
        </w:rPr>
        <w:t>Hu Wen-Tsen, Mardenova D.</w:t>
      </w:r>
      <w:r w:rsidRPr="00C159B8">
        <w:rPr>
          <w:rFonts w:ascii="Times New Roman" w:eastAsia="Times New Roman" w:hAnsi="Times New Roman" w:cs="Times New Roman"/>
          <w:b/>
          <w:highlight w:val="white"/>
          <w:lang w:val="kk-KZ" w:eastAsia="ru-RU"/>
        </w:rPr>
        <w:t xml:space="preserve">, </w:t>
      </w:r>
      <w:r w:rsidRPr="00C159B8">
        <w:rPr>
          <w:rFonts w:ascii="Times New Roman" w:eastAsia="Calibri" w:hAnsi="Times New Roman" w:cs="Times New Roman"/>
          <w:b/>
          <w:lang w:val="en-US" w:eastAsia="ru-RU"/>
        </w:rPr>
        <w:t>Baumuratova D.</w:t>
      </w:r>
    </w:p>
    <w:p w:rsidR="004F67BB" w:rsidRDefault="00C159B8" w:rsidP="004F67BB">
      <w:pPr>
        <w:pStyle w:val="a4"/>
        <w:shd w:val="clear" w:color="auto" w:fill="FFFFFF"/>
        <w:ind w:left="-567"/>
        <w:rPr>
          <w:rFonts w:ascii="Times New Roman" w:eastAsia="Times New Roman" w:hAnsi="Times New Roman" w:cs="Times New Roman"/>
          <w:i/>
          <w:lang w:val="en-US" w:eastAsia="ru-RU"/>
        </w:rPr>
      </w:pPr>
      <w:r w:rsidRPr="00C159B8">
        <w:rPr>
          <w:rFonts w:ascii="Times New Roman" w:eastAsia="Times New Roman" w:hAnsi="Times New Roman" w:cs="Times New Roman"/>
          <w:i/>
          <w:lang w:val="en-US" w:eastAsia="ru-RU"/>
        </w:rPr>
        <w:t>ANALYSIS OF REAL-WORLD AND SIMULATION MODELS AND ALGORITHMS FOR DETECTING ATTACKS IN WIRELESS SENSOR NETWORKS</w:t>
      </w:r>
      <w:r>
        <w:rPr>
          <w:rFonts w:ascii="Times New Roman" w:eastAsia="Times New Roman" w:hAnsi="Times New Roman" w:cs="Times New Roman"/>
          <w:i/>
          <w:lang w:val="en-US" w:eastAsia="ru-RU"/>
        </w:rPr>
        <w:t>………………………………………………………………………..</w:t>
      </w:r>
    </w:p>
    <w:p w:rsidR="004F67BB" w:rsidRPr="00992EA6" w:rsidRDefault="004F67BB" w:rsidP="004F67BB">
      <w:pPr>
        <w:pStyle w:val="a4"/>
        <w:shd w:val="clear" w:color="auto" w:fill="FFFFFF"/>
        <w:ind w:left="-567"/>
        <w:rPr>
          <w:rFonts w:ascii="Times New Roman" w:eastAsia="Times New Roman" w:hAnsi="Times New Roman" w:cs="Times New Roman"/>
          <w:i/>
          <w:highlight w:val="white"/>
          <w:lang w:val="en-US"/>
        </w:rPr>
      </w:pPr>
      <w:r>
        <w:rPr>
          <w:rFonts w:ascii="Times New Roman" w:eastAsia="Times New Roman" w:hAnsi="Times New Roman" w:cs="Times New Roman"/>
          <w:b/>
          <w:highlight w:val="white"/>
        </w:rPr>
        <w:t>Сейтенов</w:t>
      </w:r>
      <w:r w:rsidRPr="00992EA6">
        <w:rPr>
          <w:rFonts w:ascii="Times New Roman" w:eastAsia="Times New Roman" w:hAnsi="Times New Roman" w:cs="Times New Roman"/>
          <w:b/>
          <w:highlight w:val="white"/>
          <w:lang w:val="en-US"/>
        </w:rPr>
        <w:t xml:space="preserve"> </w:t>
      </w:r>
      <w:r w:rsidRPr="000F0A1C">
        <w:rPr>
          <w:rFonts w:ascii="Times New Roman" w:eastAsia="Times New Roman" w:hAnsi="Times New Roman" w:cs="Times New Roman"/>
          <w:b/>
          <w:highlight w:val="white"/>
        </w:rPr>
        <w:t>А</w:t>
      </w:r>
      <w:r w:rsidRPr="00992EA6">
        <w:rPr>
          <w:rFonts w:ascii="Times New Roman" w:eastAsia="Times New Roman" w:hAnsi="Times New Roman" w:cs="Times New Roman"/>
          <w:b/>
          <w:highlight w:val="white"/>
          <w:lang w:val="en-US"/>
        </w:rPr>
        <w:t>.</w:t>
      </w:r>
      <w:r w:rsidRPr="000F0A1C">
        <w:rPr>
          <w:rFonts w:ascii="Times New Roman" w:eastAsia="Times New Roman" w:hAnsi="Times New Roman" w:cs="Times New Roman"/>
          <w:b/>
          <w:highlight w:val="white"/>
        </w:rPr>
        <w:t>С</w:t>
      </w:r>
      <w:r w:rsidRPr="00992EA6">
        <w:rPr>
          <w:rFonts w:ascii="Times New Roman" w:eastAsia="Times New Roman" w:hAnsi="Times New Roman" w:cs="Times New Roman"/>
          <w:b/>
          <w:highlight w:val="white"/>
          <w:lang w:val="en-US"/>
        </w:rPr>
        <w:t xml:space="preserve">., </w:t>
      </w:r>
      <w:r w:rsidRPr="000F0A1C">
        <w:rPr>
          <w:rFonts w:ascii="Times New Roman" w:eastAsia="Times New Roman" w:hAnsi="Times New Roman" w:cs="Times New Roman"/>
          <w:b/>
          <w:highlight w:val="white"/>
        </w:rPr>
        <w:t>Жукабаева</w:t>
      </w:r>
      <w:r w:rsidRPr="00992EA6">
        <w:rPr>
          <w:rFonts w:ascii="Times New Roman" w:eastAsia="Times New Roman" w:hAnsi="Times New Roman" w:cs="Times New Roman"/>
          <w:b/>
          <w:highlight w:val="white"/>
          <w:lang w:val="en-US"/>
        </w:rPr>
        <w:t xml:space="preserve"> </w:t>
      </w:r>
      <w:r w:rsidRPr="000F0A1C">
        <w:rPr>
          <w:rFonts w:ascii="Times New Roman" w:eastAsia="Times New Roman" w:hAnsi="Times New Roman" w:cs="Times New Roman"/>
          <w:b/>
          <w:highlight w:val="white"/>
        </w:rPr>
        <w:t>Т</w:t>
      </w:r>
      <w:r w:rsidRPr="00992EA6">
        <w:rPr>
          <w:rFonts w:ascii="Times New Roman" w:eastAsia="Times New Roman" w:hAnsi="Times New Roman" w:cs="Times New Roman"/>
          <w:b/>
          <w:highlight w:val="white"/>
          <w:lang w:val="en-US"/>
        </w:rPr>
        <w:t>.</w:t>
      </w:r>
      <w:r w:rsidRPr="000F0A1C">
        <w:rPr>
          <w:rFonts w:ascii="Times New Roman" w:eastAsia="Times New Roman" w:hAnsi="Times New Roman" w:cs="Times New Roman"/>
          <w:b/>
          <w:highlight w:val="white"/>
        </w:rPr>
        <w:t>К</w:t>
      </w:r>
      <w:r w:rsidRPr="00992EA6">
        <w:rPr>
          <w:rFonts w:ascii="Times New Roman" w:eastAsia="Times New Roman" w:hAnsi="Times New Roman" w:cs="Times New Roman"/>
          <w:b/>
          <w:highlight w:val="white"/>
          <w:lang w:val="en-US"/>
        </w:rPr>
        <w:t xml:space="preserve">., </w:t>
      </w:r>
      <w:r w:rsidRPr="00992EA6">
        <w:rPr>
          <w:rFonts w:ascii="Times New Roman" w:eastAsia="Times New Roman" w:hAnsi="Times New Roman" w:cs="Times New Roman"/>
          <w:b/>
          <w:highlight w:val="white"/>
          <w:vertAlign w:val="superscript"/>
          <w:lang w:val="en-US"/>
        </w:rPr>
        <w:t xml:space="preserve"> </w:t>
      </w:r>
      <w:r w:rsidRPr="004F67BB">
        <w:rPr>
          <w:rFonts w:ascii="Times New Roman" w:eastAsia="Times New Roman" w:hAnsi="Times New Roman" w:cs="Times New Roman"/>
          <w:b/>
          <w:highlight w:val="white"/>
          <w:lang w:val="en-US"/>
        </w:rPr>
        <w:t>Al</w:t>
      </w:r>
      <w:r w:rsidRPr="00992EA6">
        <w:rPr>
          <w:rFonts w:ascii="Times New Roman" w:eastAsia="Times New Roman" w:hAnsi="Times New Roman" w:cs="Times New Roman"/>
          <w:b/>
          <w:highlight w:val="white"/>
          <w:lang w:val="en-US"/>
        </w:rPr>
        <w:t>-</w:t>
      </w:r>
      <w:r w:rsidRPr="004F67BB">
        <w:rPr>
          <w:rFonts w:ascii="Times New Roman" w:eastAsia="Times New Roman" w:hAnsi="Times New Roman" w:cs="Times New Roman"/>
          <w:b/>
          <w:highlight w:val="white"/>
          <w:lang w:val="en-US"/>
        </w:rPr>
        <w:t>Majeed</w:t>
      </w:r>
      <w:r w:rsidRPr="00992EA6">
        <w:rPr>
          <w:rFonts w:ascii="Times New Roman" w:eastAsia="Times New Roman" w:hAnsi="Times New Roman" w:cs="Times New Roman"/>
          <w:b/>
          <w:highlight w:val="white"/>
          <w:lang w:val="en-US"/>
        </w:rPr>
        <w:t xml:space="preserve"> </w:t>
      </w:r>
      <w:r w:rsidRPr="004F67BB">
        <w:rPr>
          <w:rFonts w:ascii="Times New Roman" w:eastAsia="Times New Roman" w:hAnsi="Times New Roman" w:cs="Times New Roman"/>
          <w:b/>
          <w:highlight w:val="white"/>
          <w:lang w:val="en-US"/>
        </w:rPr>
        <w:t>S</w:t>
      </w:r>
      <w:r w:rsidRPr="00992EA6">
        <w:rPr>
          <w:rFonts w:ascii="Times New Roman" w:eastAsia="Times New Roman" w:hAnsi="Times New Roman" w:cs="Times New Roman"/>
          <w:b/>
          <w:highlight w:val="white"/>
          <w:lang w:val="en-US"/>
        </w:rPr>
        <w:t xml:space="preserve">., </w:t>
      </w:r>
      <w:r w:rsidRPr="004F67BB">
        <w:rPr>
          <w:rFonts w:ascii="Times New Roman" w:eastAsia="Times New Roman" w:hAnsi="Times New Roman" w:cs="Times New Roman"/>
          <w:b/>
          <w:highlight w:val="white"/>
          <w:lang w:val="en-US"/>
        </w:rPr>
        <w:t>Wolff</w:t>
      </w:r>
      <w:r w:rsidRPr="00992EA6">
        <w:rPr>
          <w:rFonts w:ascii="Times New Roman" w:eastAsia="Times New Roman" w:hAnsi="Times New Roman" w:cs="Times New Roman"/>
          <w:b/>
          <w:highlight w:val="white"/>
          <w:lang w:val="en-US"/>
        </w:rPr>
        <w:t xml:space="preserve"> </w:t>
      </w:r>
      <w:r w:rsidRPr="004F67BB">
        <w:rPr>
          <w:rFonts w:ascii="Times New Roman" w:eastAsia="Times New Roman" w:hAnsi="Times New Roman" w:cs="Times New Roman"/>
          <w:b/>
          <w:highlight w:val="white"/>
          <w:lang w:val="en-US"/>
        </w:rPr>
        <w:t>C</w:t>
      </w:r>
      <w:r w:rsidRPr="00992EA6">
        <w:rPr>
          <w:rFonts w:ascii="Times New Roman" w:eastAsia="Times New Roman" w:hAnsi="Times New Roman" w:cs="Times New Roman"/>
          <w:b/>
          <w:highlight w:val="white"/>
          <w:lang w:val="en-US"/>
        </w:rPr>
        <w:t>.</w:t>
      </w:r>
      <w:r w:rsidRPr="00992EA6">
        <w:rPr>
          <w:rFonts w:ascii="Times New Roman" w:eastAsia="Times New Roman" w:hAnsi="Times New Roman" w:cs="Times New Roman"/>
          <w:i/>
          <w:highlight w:val="white"/>
          <w:lang w:val="en-US"/>
        </w:rPr>
        <w:t xml:space="preserve"> </w:t>
      </w:r>
    </w:p>
    <w:p w:rsidR="000A6062" w:rsidRDefault="004F67BB" w:rsidP="000A6062">
      <w:pPr>
        <w:pStyle w:val="a4"/>
        <w:shd w:val="clear" w:color="auto" w:fill="FFFFFF"/>
        <w:ind w:left="-567"/>
        <w:rPr>
          <w:rFonts w:ascii="Times New Roman" w:eastAsia="Times New Roman" w:hAnsi="Times New Roman" w:cs="Times New Roman"/>
          <w:i/>
        </w:rPr>
      </w:pPr>
      <w:r w:rsidRPr="004F67BB">
        <w:rPr>
          <w:rFonts w:ascii="Times New Roman" w:eastAsia="Times New Roman" w:hAnsi="Times New Roman" w:cs="Times New Roman"/>
          <w:i/>
          <w:highlight w:val="white"/>
        </w:rPr>
        <w:t>РАЗРАБОТКА МИС СИСТЕМЫ ТЕЛЕМЕДИЦИНЫ ДЛЯ ЗАПИСИ К МЕДИЦИНСКИМ СПЕЦИАЛИСТАМ</w:t>
      </w:r>
      <w:r>
        <w:rPr>
          <w:rFonts w:ascii="Times New Roman" w:eastAsia="Times New Roman" w:hAnsi="Times New Roman" w:cs="Times New Roman"/>
          <w:i/>
        </w:rPr>
        <w:t>…………………………………………………………………………………………………………</w:t>
      </w:r>
      <w:bookmarkStart w:id="0" w:name="_Hlk176428196"/>
    </w:p>
    <w:p w:rsidR="000A6062" w:rsidRDefault="000A6062" w:rsidP="000A6062">
      <w:pPr>
        <w:pStyle w:val="a4"/>
        <w:shd w:val="clear" w:color="auto" w:fill="FFFFFF"/>
        <w:ind w:left="-567"/>
        <w:rPr>
          <w:rStyle w:val="ezkurwreuab5ozgtqnkl"/>
          <w:rFonts w:ascii="Times New Roman" w:hAnsi="Times New Roman" w:cs="Times New Roman"/>
          <w:b/>
          <w:lang w:val="kk-KZ"/>
        </w:rPr>
      </w:pPr>
      <w:r w:rsidRPr="00397AD3">
        <w:rPr>
          <w:rStyle w:val="ezkurwreuab5ozgtqnkl"/>
          <w:rFonts w:ascii="Times New Roman" w:hAnsi="Times New Roman" w:cs="Times New Roman"/>
          <w:b/>
          <w:lang w:val="kk-KZ"/>
        </w:rPr>
        <w:t>Жамангарин</w:t>
      </w:r>
      <w:r>
        <w:rPr>
          <w:rStyle w:val="ezkurwreuab5ozgtqnkl"/>
          <w:rFonts w:ascii="Times New Roman" w:hAnsi="Times New Roman" w:cs="Times New Roman"/>
          <w:b/>
          <w:lang w:val="kk-KZ"/>
        </w:rPr>
        <w:t xml:space="preserve"> </w:t>
      </w:r>
      <w:r w:rsidRPr="00397AD3">
        <w:rPr>
          <w:rStyle w:val="ezkurwreuab5ozgtqnkl"/>
          <w:rFonts w:ascii="Times New Roman" w:hAnsi="Times New Roman" w:cs="Times New Roman"/>
          <w:b/>
          <w:lang w:val="kk-KZ"/>
        </w:rPr>
        <w:t>Д.С., Алтынбек</w:t>
      </w:r>
      <w:r>
        <w:rPr>
          <w:rStyle w:val="ezkurwreuab5ozgtqnkl"/>
          <w:rFonts w:ascii="Times New Roman" w:hAnsi="Times New Roman" w:cs="Times New Roman"/>
          <w:b/>
          <w:lang w:val="kk-KZ"/>
        </w:rPr>
        <w:t xml:space="preserve">  </w:t>
      </w:r>
      <w:r w:rsidRPr="00397AD3">
        <w:rPr>
          <w:rStyle w:val="ezkurwreuab5ozgtqnkl"/>
          <w:rFonts w:ascii="Times New Roman" w:hAnsi="Times New Roman" w:cs="Times New Roman"/>
          <w:b/>
          <w:lang w:val="kk-KZ"/>
        </w:rPr>
        <w:t>С.А., Тулегулов</w:t>
      </w:r>
      <w:r w:rsidRPr="000A6062">
        <w:rPr>
          <w:rStyle w:val="ezkurwreuab5ozgtqnkl"/>
          <w:rFonts w:ascii="Times New Roman" w:hAnsi="Times New Roman" w:cs="Times New Roman"/>
          <w:b/>
          <w:lang w:val="kk-KZ"/>
        </w:rPr>
        <w:t xml:space="preserve"> </w:t>
      </w:r>
      <w:r>
        <w:rPr>
          <w:rStyle w:val="ezkurwreuab5ozgtqnkl"/>
          <w:rFonts w:ascii="Times New Roman" w:hAnsi="Times New Roman" w:cs="Times New Roman"/>
          <w:b/>
          <w:lang w:val="kk-KZ"/>
        </w:rPr>
        <w:t>А.Д.</w:t>
      </w:r>
      <w:r w:rsidRPr="00397AD3">
        <w:rPr>
          <w:rStyle w:val="ezkurwreuab5ozgtqnkl"/>
          <w:rFonts w:ascii="Times New Roman" w:hAnsi="Times New Roman" w:cs="Times New Roman"/>
          <w:b/>
          <w:lang w:val="kk-KZ"/>
        </w:rPr>
        <w:t>,</w:t>
      </w:r>
      <w:r w:rsidRPr="000A6062">
        <w:rPr>
          <w:rStyle w:val="ezkurwreuab5ozgtqnkl"/>
          <w:rFonts w:ascii="Times New Roman" w:hAnsi="Times New Roman" w:cs="Times New Roman"/>
          <w:b/>
          <w:lang w:val="kk-KZ"/>
        </w:rPr>
        <w:t xml:space="preserve"> Акишев К.М., Сапарходжаев Н.П.</w:t>
      </w:r>
      <w:bookmarkEnd w:id="0"/>
    </w:p>
    <w:p w:rsidR="00E74E17" w:rsidRDefault="000A6062" w:rsidP="00E74E17">
      <w:pPr>
        <w:pStyle w:val="a4"/>
        <w:shd w:val="clear" w:color="auto" w:fill="FFFFFF"/>
        <w:ind w:left="-567"/>
        <w:rPr>
          <w:rStyle w:val="ezkurwreuab5ozgtqnkl"/>
          <w:rFonts w:ascii="Times New Roman" w:hAnsi="Times New Roman" w:cs="Times New Roman"/>
          <w:i/>
          <w:lang w:val="kk-KZ"/>
        </w:rPr>
      </w:pPr>
      <w:r w:rsidRPr="000A6062">
        <w:rPr>
          <w:rStyle w:val="ezkurwreuab5ozgtqnkl"/>
          <w:rFonts w:ascii="Times New Roman" w:hAnsi="Times New Roman" w:cs="Times New Roman"/>
          <w:i/>
          <w:lang w:val="kk-KZ"/>
        </w:rPr>
        <w:t>ЖОЛ ҚИЫЛЫСТАРЫНДАҒЫ КӨЛІК ҚҰРАЛДАРЫНЫҢ АҒЫНЫН НАҚТЫ УАҚЫТ РЕЖИМІНДЕ ДИНАМИКАЛЫҚ РЕТТЕУ</w:t>
      </w:r>
      <w:r>
        <w:rPr>
          <w:rStyle w:val="ezkurwreuab5ozgtqnkl"/>
          <w:rFonts w:ascii="Times New Roman" w:hAnsi="Times New Roman" w:cs="Times New Roman"/>
          <w:i/>
          <w:lang w:val="kk-KZ"/>
        </w:rPr>
        <w:t>...............................................................................................................................</w:t>
      </w:r>
    </w:p>
    <w:p w:rsidR="00E74E17" w:rsidRDefault="00E74E17" w:rsidP="00E74E17">
      <w:pPr>
        <w:pStyle w:val="a4"/>
        <w:shd w:val="clear" w:color="auto" w:fill="FFFFFF"/>
        <w:ind w:left="-567"/>
        <w:rPr>
          <w:rFonts w:ascii="Times New Roman" w:eastAsia="Calibri" w:hAnsi="Times New Roman" w:cs="Times New Roman"/>
          <w:b/>
          <w:lang w:val="kk-KZ"/>
        </w:rPr>
      </w:pPr>
      <w:r w:rsidRPr="00E74E17">
        <w:rPr>
          <w:rFonts w:ascii="Times New Roman" w:eastAsia="Calibri" w:hAnsi="Times New Roman" w:cs="Times New Roman"/>
          <w:b/>
          <w:lang w:val="kk-KZ"/>
        </w:rPr>
        <w:t>Кубегенов</w:t>
      </w:r>
      <w:r>
        <w:rPr>
          <w:rFonts w:ascii="Times New Roman" w:eastAsia="Calibri" w:hAnsi="Times New Roman" w:cs="Times New Roman"/>
          <w:b/>
          <w:lang w:val="kk-KZ"/>
        </w:rPr>
        <w:t xml:space="preserve">  </w:t>
      </w:r>
      <w:r w:rsidRPr="00E74E17">
        <w:rPr>
          <w:rFonts w:ascii="Times New Roman" w:eastAsia="Calibri" w:hAnsi="Times New Roman" w:cs="Times New Roman"/>
          <w:b/>
          <w:lang w:val="kk-KZ"/>
        </w:rPr>
        <w:t>Е.С., Кубегенова</w:t>
      </w:r>
      <w:r>
        <w:rPr>
          <w:rFonts w:ascii="Times New Roman" w:eastAsia="Calibri" w:hAnsi="Times New Roman" w:cs="Times New Roman"/>
          <w:b/>
          <w:lang w:val="kk-KZ"/>
        </w:rPr>
        <w:t xml:space="preserve"> </w:t>
      </w:r>
      <w:r w:rsidRPr="00E74E17">
        <w:rPr>
          <w:rFonts w:ascii="Times New Roman" w:eastAsia="Calibri" w:hAnsi="Times New Roman" w:cs="Times New Roman"/>
          <w:b/>
          <w:lang w:val="kk-KZ"/>
        </w:rPr>
        <w:t>А.Д., Жахиена</w:t>
      </w:r>
      <w:r>
        <w:rPr>
          <w:rFonts w:ascii="Times New Roman" w:eastAsia="Calibri" w:hAnsi="Times New Roman" w:cs="Times New Roman"/>
          <w:b/>
          <w:lang w:val="kk-KZ"/>
        </w:rPr>
        <w:t xml:space="preserve"> </w:t>
      </w:r>
      <w:r w:rsidRPr="00E74E17">
        <w:rPr>
          <w:rFonts w:ascii="Times New Roman" w:eastAsia="Calibri" w:hAnsi="Times New Roman" w:cs="Times New Roman"/>
          <w:b/>
          <w:lang w:val="kk-KZ"/>
        </w:rPr>
        <w:t>А.Г.,Утешева</w:t>
      </w:r>
      <w:r>
        <w:rPr>
          <w:rFonts w:ascii="Times New Roman" w:eastAsia="Calibri" w:hAnsi="Times New Roman" w:cs="Times New Roman"/>
          <w:b/>
          <w:lang w:val="kk-KZ"/>
        </w:rPr>
        <w:t xml:space="preserve"> </w:t>
      </w:r>
      <w:r w:rsidRPr="00E74E17">
        <w:rPr>
          <w:rFonts w:ascii="Times New Roman" w:eastAsia="Calibri" w:hAnsi="Times New Roman" w:cs="Times New Roman"/>
          <w:b/>
          <w:lang w:val="kk-KZ"/>
        </w:rPr>
        <w:t xml:space="preserve">Г.Ш, </w:t>
      </w:r>
      <w:r>
        <w:rPr>
          <w:rFonts w:ascii="Times New Roman" w:eastAsia="Calibri" w:hAnsi="Times New Roman" w:cs="Times New Roman"/>
          <w:b/>
          <w:vertAlign w:val="superscript"/>
          <w:lang w:val="kk-KZ"/>
        </w:rPr>
        <w:t xml:space="preserve"> </w:t>
      </w:r>
      <w:r w:rsidRPr="00E74E17">
        <w:rPr>
          <w:rFonts w:ascii="Times New Roman" w:eastAsia="Calibri" w:hAnsi="Times New Roman" w:cs="Times New Roman"/>
          <w:b/>
          <w:lang w:val="kk-KZ"/>
        </w:rPr>
        <w:t>Нестеров А.В.</w:t>
      </w:r>
    </w:p>
    <w:p w:rsidR="000516CD" w:rsidRDefault="00E74E17" w:rsidP="000516CD">
      <w:pPr>
        <w:pStyle w:val="a4"/>
        <w:shd w:val="clear" w:color="auto" w:fill="FFFFFF"/>
        <w:ind w:left="-567"/>
        <w:rPr>
          <w:rFonts w:ascii="Times New Roman" w:eastAsia="Calibri" w:hAnsi="Times New Roman" w:cs="Times New Roman"/>
          <w:i/>
          <w:lang w:val="kk-KZ"/>
        </w:rPr>
      </w:pPr>
      <w:r w:rsidRPr="00E74E17">
        <w:rPr>
          <w:rFonts w:ascii="Times New Roman" w:eastAsia="Calibri" w:hAnsi="Times New Roman" w:cs="Times New Roman"/>
          <w:i/>
          <w:lang w:val="kk-KZ"/>
        </w:rPr>
        <w:t>ИНТЕЛЛЕКТУАЛДЫ ТЕХНОЛОГИЯЛАРДЫ ҚОЛДАНА ОТЫРЫП, ӘЛЕУМЕТТІК МАҢЫЗЫ БАР АУРУЛАРДЫ ТАЛДАУ ЖӘНЕ ДЕРЕКТЕРДІ ӨҢДЕУ</w:t>
      </w:r>
      <w:r>
        <w:rPr>
          <w:rFonts w:ascii="Times New Roman" w:eastAsia="Calibri" w:hAnsi="Times New Roman" w:cs="Times New Roman"/>
          <w:i/>
          <w:lang w:val="kk-KZ"/>
        </w:rPr>
        <w:t>.......................................................................................</w:t>
      </w:r>
    </w:p>
    <w:p w:rsidR="000516CD" w:rsidRDefault="000516CD" w:rsidP="000516CD">
      <w:pPr>
        <w:pStyle w:val="a4"/>
        <w:shd w:val="clear" w:color="auto" w:fill="FFFFFF"/>
        <w:ind w:left="-567"/>
        <w:rPr>
          <w:rFonts w:ascii="Times New Roman" w:hAnsi="Times New Roman" w:cs="Times New Roman"/>
          <w:b/>
          <w:lang w:val="kk-KZ"/>
        </w:rPr>
      </w:pPr>
      <w:r w:rsidRPr="000516CD">
        <w:rPr>
          <w:rFonts w:ascii="Times New Roman" w:hAnsi="Times New Roman" w:cs="Times New Roman"/>
          <w:b/>
          <w:lang w:val="kk-KZ"/>
        </w:rPr>
        <w:t>Есенгалиева</w:t>
      </w:r>
      <w:r w:rsidRPr="000516CD">
        <w:rPr>
          <w:rFonts w:ascii="Times New Roman" w:hAnsi="Times New Roman" w:cs="Times New Roman"/>
          <w:b/>
          <w:color w:val="5B9BD5" w:themeColor="accent1"/>
          <w:vertAlign w:val="superscript"/>
          <w:lang w:val="kk-KZ"/>
        </w:rPr>
        <w:t xml:space="preserve"> </w:t>
      </w:r>
      <w:r w:rsidRPr="000516CD">
        <w:rPr>
          <w:rFonts w:ascii="Times New Roman" w:hAnsi="Times New Roman" w:cs="Times New Roman"/>
          <w:b/>
          <w:lang w:val="kk-KZ"/>
        </w:rPr>
        <w:t>Ж.С. ,  Оралбекова Ж.О., Турарова М.К.</w:t>
      </w:r>
    </w:p>
    <w:p w:rsidR="003C1E7E" w:rsidRDefault="000516CD" w:rsidP="003C1E7E">
      <w:pPr>
        <w:pStyle w:val="a4"/>
        <w:shd w:val="clear" w:color="auto" w:fill="FFFFFF"/>
        <w:ind w:left="-567"/>
        <w:rPr>
          <w:rFonts w:ascii="Times New Roman" w:hAnsi="Times New Roman" w:cs="Times New Roman"/>
          <w:i/>
          <w:lang w:val="kk-KZ"/>
        </w:rPr>
      </w:pPr>
      <w:r w:rsidRPr="000516CD">
        <w:rPr>
          <w:rFonts w:ascii="Times New Roman" w:hAnsi="Times New Roman" w:cs="Times New Roman"/>
          <w:i/>
          <w:lang w:val="kk-KZ"/>
        </w:rPr>
        <w:t>МЕДИЦИНА</w:t>
      </w:r>
      <w:r w:rsidRPr="000516CD">
        <w:rPr>
          <w:rFonts w:ascii="Times New Roman" w:hAnsi="Times New Roman" w:cs="Times New Roman"/>
          <w:i/>
          <w:spacing w:val="-2"/>
          <w:lang w:val="kk-KZ"/>
        </w:rPr>
        <w:t xml:space="preserve"> </w:t>
      </w:r>
      <w:r w:rsidRPr="000516CD">
        <w:rPr>
          <w:rFonts w:ascii="Times New Roman" w:hAnsi="Times New Roman" w:cs="Times New Roman"/>
          <w:i/>
          <w:lang w:val="kk-KZ"/>
        </w:rPr>
        <w:t>САЛАСЫНДА КОМПЬЮТЕРЛІК КӨРУ ӘДІСТЕРІНІҢ НЕГІЗІНДЕ ГРАФИКАЛЫҚ</w:t>
      </w:r>
      <w:r w:rsidRPr="000516CD">
        <w:rPr>
          <w:rFonts w:ascii="Times New Roman" w:hAnsi="Times New Roman" w:cs="Times New Roman"/>
          <w:i/>
          <w:spacing w:val="-3"/>
          <w:lang w:val="kk-KZ"/>
        </w:rPr>
        <w:t xml:space="preserve"> </w:t>
      </w:r>
      <w:r w:rsidRPr="000516CD">
        <w:rPr>
          <w:rFonts w:ascii="Times New Roman" w:hAnsi="Times New Roman" w:cs="Times New Roman"/>
          <w:i/>
          <w:lang w:val="kk-KZ"/>
        </w:rPr>
        <w:t>АҚПАРАТТЫ</w:t>
      </w:r>
      <w:r w:rsidRPr="000516CD">
        <w:rPr>
          <w:rFonts w:ascii="Times New Roman" w:hAnsi="Times New Roman" w:cs="Times New Roman"/>
          <w:i/>
          <w:spacing w:val="-3"/>
          <w:lang w:val="kk-KZ"/>
        </w:rPr>
        <w:t xml:space="preserve"> </w:t>
      </w:r>
      <w:r w:rsidRPr="000516CD">
        <w:rPr>
          <w:rFonts w:ascii="Times New Roman" w:hAnsi="Times New Roman" w:cs="Times New Roman"/>
          <w:i/>
          <w:lang w:val="kk-KZ"/>
        </w:rPr>
        <w:t>ӨҢДЕУ</w:t>
      </w:r>
      <w:r>
        <w:rPr>
          <w:rFonts w:ascii="Times New Roman" w:hAnsi="Times New Roman" w:cs="Times New Roman"/>
          <w:i/>
          <w:lang w:val="kk-KZ"/>
        </w:rPr>
        <w:t>.............................................................................................................</w:t>
      </w:r>
      <w:r w:rsidR="003C1E7E">
        <w:rPr>
          <w:rFonts w:ascii="Times New Roman" w:hAnsi="Times New Roman" w:cs="Times New Roman"/>
          <w:i/>
          <w:lang w:val="kk-KZ"/>
        </w:rPr>
        <w:t>...............................</w:t>
      </w:r>
    </w:p>
    <w:p w:rsidR="003C1E7E" w:rsidRDefault="003C1E7E" w:rsidP="003C1E7E">
      <w:pPr>
        <w:pStyle w:val="a4"/>
        <w:shd w:val="clear" w:color="auto" w:fill="FFFFFF"/>
        <w:ind w:left="-567"/>
        <w:rPr>
          <w:rFonts w:ascii="Times New Roman" w:eastAsia="Times New Roman" w:hAnsi="Times New Roman" w:cs="Times New Roman"/>
          <w:b/>
          <w:lang w:val="kk-KZ"/>
        </w:rPr>
      </w:pPr>
      <w:r w:rsidRPr="003C1E7E">
        <w:rPr>
          <w:rFonts w:ascii="Times New Roman" w:eastAsia="Times New Roman" w:hAnsi="Times New Roman" w:cs="Times New Roman"/>
          <w:b/>
          <w:lang w:val="kk-KZ"/>
        </w:rPr>
        <w:t>Адамова А., Жукабаева Т.</w:t>
      </w:r>
    </w:p>
    <w:p w:rsidR="003C1E7E" w:rsidRDefault="003C1E7E" w:rsidP="003C1E7E">
      <w:pPr>
        <w:pStyle w:val="a4"/>
        <w:shd w:val="clear" w:color="auto" w:fill="FFFFFF"/>
        <w:ind w:left="-567"/>
        <w:rPr>
          <w:rFonts w:ascii="Times New Roman" w:eastAsia="Times New Roman" w:hAnsi="Times New Roman" w:cs="Times New Roman"/>
          <w:i/>
          <w:lang w:val="kk-KZ"/>
        </w:rPr>
      </w:pPr>
      <w:r w:rsidRPr="003C1E7E">
        <w:rPr>
          <w:rFonts w:ascii="Times New Roman" w:eastAsia="Times New Roman" w:hAnsi="Times New Roman" w:cs="Times New Roman"/>
          <w:i/>
          <w:lang w:val="kk-KZ"/>
        </w:rPr>
        <w:t>ЗАТТАР ИНТЕРНЕТІ ҚҰРЫЛҒЫЛАРЫНЫҢ ҚАУІПСІЗДІГІН ҰЙЫМДАСТЫРУДА</w:t>
      </w:r>
    </w:p>
    <w:p w:rsidR="00770552" w:rsidRDefault="003C1E7E" w:rsidP="00770552">
      <w:pPr>
        <w:pStyle w:val="a4"/>
        <w:shd w:val="clear" w:color="auto" w:fill="FFFFFF"/>
        <w:ind w:left="-709"/>
        <w:rPr>
          <w:rFonts w:ascii="Times New Roman" w:eastAsia="Times New Roman" w:hAnsi="Times New Roman" w:cs="Times New Roman"/>
          <w:i/>
          <w:lang w:val="kk-KZ"/>
        </w:rPr>
      </w:pPr>
      <w:r w:rsidRPr="003C1E7E">
        <w:rPr>
          <w:rFonts w:ascii="Times New Roman" w:eastAsia="Times New Roman" w:hAnsi="Times New Roman" w:cs="Times New Roman"/>
          <w:i/>
          <w:lang w:val="kk-KZ"/>
        </w:rPr>
        <w:t xml:space="preserve"> ФЕДЕРАТИВТІ ОҚЫТУ ӘДІСТЕРІН ҚОЛДАНУ</w:t>
      </w:r>
      <w:r w:rsidRPr="00770552">
        <w:rPr>
          <w:rFonts w:ascii="Times New Roman" w:eastAsia="Times New Roman" w:hAnsi="Times New Roman" w:cs="Times New Roman"/>
          <w:i/>
          <w:lang w:val="kk-KZ"/>
        </w:rPr>
        <w:t>……………………………………………………………………</w:t>
      </w:r>
    </w:p>
    <w:p w:rsidR="00770552" w:rsidRDefault="00770552" w:rsidP="00770552">
      <w:pPr>
        <w:pStyle w:val="a4"/>
        <w:shd w:val="clear" w:color="auto" w:fill="FFFFFF"/>
        <w:ind w:left="-709"/>
        <w:rPr>
          <w:rFonts w:ascii="Times New Roman" w:eastAsia="Times New Roman" w:hAnsi="Times New Roman" w:cs="Times New Roman"/>
          <w:i/>
          <w:lang w:val="kk-KZ"/>
        </w:rPr>
      </w:pPr>
      <w:r>
        <w:rPr>
          <w:rFonts w:ascii="Times New Roman" w:eastAsia="Times New Roman" w:hAnsi="Times New Roman" w:cs="Times New Roman"/>
          <w:i/>
          <w:lang w:val="kk-KZ"/>
        </w:rPr>
        <w:t xml:space="preserve">  </w:t>
      </w:r>
      <w:r w:rsidRPr="00770552">
        <w:rPr>
          <w:rFonts w:ascii="Times New Roman" w:hAnsi="Times New Roman" w:cs="Times New Roman"/>
          <w:b/>
          <w:bCs/>
          <w:lang w:val="kk-KZ"/>
        </w:rPr>
        <w:t xml:space="preserve">Рысбекқызы Б., Кожанова Д.Т., Кабиева Г.К., Изат Ә.Ж., Кадырова Л.Б., </w:t>
      </w:r>
      <w:r>
        <w:rPr>
          <w:rFonts w:ascii="Times New Roman" w:hAnsi="Times New Roman" w:cs="Times New Roman"/>
          <w:b/>
          <w:bCs/>
          <w:lang w:val="kk-KZ"/>
        </w:rPr>
        <w:t>Леонтьева</w:t>
      </w:r>
      <w:r w:rsidRPr="003C1E7E">
        <w:rPr>
          <w:rFonts w:ascii="Times New Roman" w:eastAsia="Times New Roman" w:hAnsi="Times New Roman" w:cs="Times New Roman"/>
          <w:b/>
          <w:vertAlign w:val="superscript"/>
          <w:lang w:val="kk-KZ"/>
        </w:rPr>
        <w:t xml:space="preserve"> </w:t>
      </w:r>
      <w:r>
        <w:rPr>
          <w:rFonts w:ascii="Times New Roman" w:hAnsi="Times New Roman" w:cs="Times New Roman"/>
          <w:b/>
          <w:bCs/>
          <w:lang w:val="kk-KZ"/>
        </w:rPr>
        <w:t>А.М.</w:t>
      </w:r>
    </w:p>
    <w:p w:rsidR="00AD1A19" w:rsidRDefault="00770552" w:rsidP="00AD1A19">
      <w:pPr>
        <w:pStyle w:val="a4"/>
        <w:shd w:val="clear" w:color="auto" w:fill="FFFFFF"/>
        <w:ind w:left="-567"/>
        <w:rPr>
          <w:rFonts w:ascii="Times New Roman" w:hAnsi="Times New Roman" w:cs="Times New Roman"/>
          <w:bCs/>
          <w:i/>
          <w:lang w:val="kk-KZ"/>
        </w:rPr>
      </w:pPr>
      <w:r w:rsidRPr="00770552">
        <w:rPr>
          <w:rFonts w:ascii="Times New Roman" w:hAnsi="Times New Roman" w:cs="Times New Roman"/>
          <w:bCs/>
          <w:i/>
          <w:lang w:val="kk-KZ"/>
        </w:rPr>
        <w:t xml:space="preserve">SQL-ИНЪЕКЦИЯЛАРЫНАН ВЕБ-ҚОСЫМШАЛАР ДЕРЕКТЕР ҚОРЫНЫҢ ОСАЛДЫҒЫН ЖӘНЕ </w:t>
      </w:r>
      <w:r>
        <w:rPr>
          <w:rFonts w:ascii="Times New Roman" w:hAnsi="Times New Roman" w:cs="Times New Roman"/>
          <w:bCs/>
          <w:i/>
          <w:lang w:val="kk-KZ"/>
        </w:rPr>
        <w:t xml:space="preserve"> </w:t>
      </w:r>
      <w:r w:rsidRPr="00770552">
        <w:rPr>
          <w:rFonts w:ascii="Times New Roman" w:hAnsi="Times New Roman" w:cs="Times New Roman"/>
          <w:bCs/>
          <w:i/>
          <w:lang w:val="kk-KZ"/>
        </w:rPr>
        <w:t>ҚОРҒАНЫСЫН ЗЕРТТЕУ</w:t>
      </w:r>
      <w:r w:rsidRPr="00AD1A19">
        <w:rPr>
          <w:rFonts w:ascii="Times New Roman" w:hAnsi="Times New Roman" w:cs="Times New Roman"/>
          <w:bCs/>
          <w:i/>
          <w:lang w:val="kk-KZ"/>
        </w:rPr>
        <w:t>..............................................................................................</w:t>
      </w:r>
      <w:r w:rsidR="00AD1A19">
        <w:rPr>
          <w:rFonts w:ascii="Times New Roman" w:hAnsi="Times New Roman" w:cs="Times New Roman"/>
          <w:bCs/>
          <w:i/>
          <w:lang w:val="kk-KZ"/>
        </w:rPr>
        <w:t>...............................</w:t>
      </w:r>
    </w:p>
    <w:p w:rsidR="00AD1A19" w:rsidRDefault="008A52E3" w:rsidP="00AD1A19">
      <w:pPr>
        <w:pStyle w:val="a4"/>
        <w:shd w:val="clear" w:color="auto" w:fill="FFFFFF"/>
        <w:ind w:left="-567"/>
        <w:rPr>
          <w:rFonts w:ascii="Times New Roman" w:hAnsi="Times New Roman" w:cs="Times New Roman"/>
          <w:bCs/>
          <w:i/>
          <w:lang w:val="kk-KZ"/>
        </w:rPr>
      </w:pPr>
      <w:r w:rsidRPr="00AD1A19">
        <w:rPr>
          <w:rFonts w:ascii="Times New Roman" w:hAnsi="Times New Roman" w:cs="Times New Roman"/>
          <w:b/>
          <w:lang w:val="kk-KZ"/>
        </w:rPr>
        <w:t>Тельман</w:t>
      </w:r>
      <w:r w:rsidR="00AD1A19" w:rsidRPr="00AD1A19">
        <w:rPr>
          <w:rFonts w:ascii="Times New Roman" w:hAnsi="Times New Roman" w:cs="Times New Roman"/>
          <w:b/>
          <w:lang w:val="kk-KZ"/>
        </w:rPr>
        <w:t xml:space="preserve"> А.,</w:t>
      </w:r>
      <w:r w:rsidR="00AD1A19">
        <w:rPr>
          <w:rFonts w:ascii="Times New Roman" w:hAnsi="Times New Roman" w:cs="Times New Roman"/>
          <w:b/>
          <w:lang w:val="kk-KZ"/>
        </w:rPr>
        <w:t xml:space="preserve"> </w:t>
      </w:r>
      <w:r w:rsidRPr="00AD1A19">
        <w:rPr>
          <w:rFonts w:ascii="Times New Roman" w:hAnsi="Times New Roman" w:cs="Times New Roman"/>
          <w:b/>
          <w:lang w:val="kk-KZ"/>
        </w:rPr>
        <w:t>Рашидинов</w:t>
      </w:r>
      <w:r w:rsidR="00AD1A19" w:rsidRPr="00AD1A19">
        <w:rPr>
          <w:rFonts w:ascii="Times New Roman" w:hAnsi="Times New Roman" w:cs="Times New Roman"/>
          <w:b/>
          <w:lang w:val="kk-KZ"/>
        </w:rPr>
        <w:t xml:space="preserve"> Д.Р.,Тұрдалыұлы М.</w:t>
      </w:r>
      <w:r w:rsidR="00AD1A19" w:rsidRPr="00AD1A19">
        <w:rPr>
          <w:rFonts w:ascii="Times New Roman" w:hAnsi="Times New Roman" w:cs="Times New Roman"/>
          <w:bCs/>
          <w:i/>
          <w:lang w:val="kk-KZ"/>
        </w:rPr>
        <w:t xml:space="preserve"> </w:t>
      </w:r>
    </w:p>
    <w:p w:rsidR="00AD1A19" w:rsidRDefault="00AD1A19" w:rsidP="00AD1A19">
      <w:pPr>
        <w:pStyle w:val="a4"/>
        <w:shd w:val="clear" w:color="auto" w:fill="FFFFFF"/>
        <w:ind w:left="-567"/>
        <w:rPr>
          <w:rFonts w:ascii="Times New Roman" w:hAnsi="Times New Roman" w:cs="Times New Roman"/>
          <w:bCs/>
          <w:i/>
        </w:rPr>
      </w:pPr>
      <w:r w:rsidRPr="008A52E3">
        <w:rPr>
          <w:rFonts w:ascii="Times New Roman" w:hAnsi="Times New Roman" w:cs="Times New Roman"/>
          <w:bCs/>
          <w:i/>
        </w:rPr>
        <w:t xml:space="preserve">МОДЕЛИРОВАНИЕ ЦИФРОВЫХ БИЗНЕС-ПРОЦЕССОВ В ОБРАЗОВАТЕЛЬНЫХ </w:t>
      </w:r>
    </w:p>
    <w:p w:rsidR="009E6A27" w:rsidRPr="00AD1A19" w:rsidRDefault="00AD1A19" w:rsidP="00AD1A19">
      <w:pPr>
        <w:pStyle w:val="a4"/>
        <w:shd w:val="clear" w:color="auto" w:fill="FFFFFF"/>
        <w:spacing w:after="0" w:line="240" w:lineRule="auto"/>
        <w:ind w:left="-567"/>
        <w:rPr>
          <w:rFonts w:ascii="Times New Roman" w:hAnsi="Times New Roman" w:cs="Times New Roman"/>
          <w:bCs/>
          <w:i/>
        </w:rPr>
      </w:pPr>
      <w:r w:rsidRPr="008A52E3">
        <w:rPr>
          <w:rFonts w:ascii="Times New Roman" w:hAnsi="Times New Roman" w:cs="Times New Roman"/>
          <w:bCs/>
          <w:i/>
        </w:rPr>
        <w:t>УЧРЕЖДЕНИЯХ</w:t>
      </w:r>
      <w:r>
        <w:rPr>
          <w:rFonts w:ascii="Times New Roman" w:hAnsi="Times New Roman" w:cs="Times New Roman"/>
          <w:bCs/>
          <w:i/>
        </w:rPr>
        <w:t xml:space="preserve"> …………………………………………………………………………………………………………</w:t>
      </w:r>
      <w:bookmarkStart w:id="1" w:name="_lvogpfodoklj" w:colFirst="0" w:colLast="0"/>
      <w:bookmarkEnd w:id="1"/>
    </w:p>
    <w:p w:rsidR="0061638D" w:rsidRDefault="008C3F38" w:rsidP="00AD1A19">
      <w:pPr>
        <w:spacing w:after="0" w:line="240" w:lineRule="auto"/>
        <w:ind w:left="-567"/>
        <w:rPr>
          <w:rFonts w:ascii="Times New Roman" w:hAnsi="Times New Roman" w:cs="Times New Roman"/>
          <w:i/>
          <w:lang w:val="en-US"/>
        </w:rPr>
      </w:pPr>
      <w:r>
        <w:rPr>
          <w:rFonts w:ascii="Times New Roman" w:hAnsi="Times New Roman" w:cs="Times New Roman"/>
          <w:b/>
          <w:lang w:val="kk-KZ"/>
        </w:rPr>
        <w:t>Жартыбаева</w:t>
      </w:r>
      <w:r>
        <w:rPr>
          <w:rFonts w:ascii="Times New Roman" w:hAnsi="Times New Roman" w:cs="Times New Roman"/>
          <w:b/>
          <w:color w:val="ED7D31" w:themeColor="accent2"/>
          <w:vertAlign w:val="superscript"/>
          <w:lang w:val="kk-KZ"/>
        </w:rPr>
        <w:t xml:space="preserve"> </w:t>
      </w:r>
      <w:r>
        <w:rPr>
          <w:rFonts w:ascii="Times New Roman" w:hAnsi="Times New Roman" w:cs="Times New Roman"/>
          <w:b/>
          <w:lang w:val="kk-KZ"/>
        </w:rPr>
        <w:t>М.Г., Алинова</w:t>
      </w:r>
      <w:r w:rsidRPr="008C3F38">
        <w:rPr>
          <w:rFonts w:ascii="Times New Roman" w:hAnsi="Times New Roman" w:cs="Times New Roman"/>
          <w:b/>
          <w:lang w:val="kk-KZ"/>
        </w:rPr>
        <w:t xml:space="preserve"> </w:t>
      </w:r>
      <w:r>
        <w:rPr>
          <w:rFonts w:ascii="Times New Roman" w:hAnsi="Times New Roman" w:cs="Times New Roman"/>
          <w:b/>
          <w:lang w:val="kk-KZ"/>
        </w:rPr>
        <w:t>А.Д.,</w:t>
      </w:r>
      <w:r>
        <w:rPr>
          <w:rFonts w:ascii="Times New Roman" w:hAnsi="Times New Roman" w:cs="Times New Roman"/>
          <w:b/>
          <w:vertAlign w:val="superscript"/>
          <w:lang w:val="kk-KZ"/>
        </w:rPr>
        <w:t xml:space="preserve"> </w:t>
      </w:r>
      <w:r>
        <w:rPr>
          <w:rFonts w:ascii="Times New Roman" w:hAnsi="Times New Roman" w:cs="Times New Roman"/>
          <w:b/>
          <w:lang w:val="kk-KZ"/>
        </w:rPr>
        <w:t>Оралбекова</w:t>
      </w:r>
      <w:r w:rsidRPr="008C3F38">
        <w:rPr>
          <w:rFonts w:ascii="Times New Roman" w:hAnsi="Times New Roman" w:cs="Times New Roman"/>
          <w:b/>
          <w:lang w:val="kk-KZ"/>
        </w:rPr>
        <w:t xml:space="preserve"> </w:t>
      </w:r>
      <w:r>
        <w:rPr>
          <w:rFonts w:ascii="Times New Roman" w:hAnsi="Times New Roman" w:cs="Times New Roman"/>
          <w:b/>
          <w:lang w:val="kk-KZ"/>
        </w:rPr>
        <w:t>Ж.О., Тюлепбердинова</w:t>
      </w:r>
      <w:r w:rsidRPr="008C3F38">
        <w:rPr>
          <w:rFonts w:ascii="Times New Roman" w:hAnsi="Times New Roman" w:cs="Times New Roman"/>
          <w:b/>
          <w:lang w:val="kk-KZ"/>
        </w:rPr>
        <w:t xml:space="preserve"> </w:t>
      </w:r>
      <w:r>
        <w:rPr>
          <w:rFonts w:ascii="Times New Roman" w:hAnsi="Times New Roman" w:cs="Times New Roman"/>
          <w:b/>
          <w:lang w:val="kk-KZ"/>
        </w:rPr>
        <w:t>Г.А., Жамишева</w:t>
      </w:r>
      <w:r w:rsidRPr="008C3F38">
        <w:rPr>
          <w:rFonts w:ascii="Times New Roman" w:hAnsi="Times New Roman" w:cs="Times New Roman"/>
          <w:b/>
          <w:lang w:val="kk-KZ"/>
        </w:rPr>
        <w:t xml:space="preserve"> </w:t>
      </w:r>
      <w:r>
        <w:rPr>
          <w:rFonts w:ascii="Times New Roman" w:hAnsi="Times New Roman" w:cs="Times New Roman"/>
          <w:b/>
          <w:lang w:val="kk-KZ"/>
        </w:rPr>
        <w:t>Н.М.</w:t>
      </w:r>
      <w:r>
        <w:rPr>
          <w:rFonts w:ascii="Times New Roman" w:hAnsi="Times New Roman" w:cs="Times New Roman"/>
          <w:b/>
          <w:lang w:val="kk-KZ"/>
        </w:rPr>
        <w:br/>
      </w:r>
      <w:r w:rsidRPr="008C3F38">
        <w:rPr>
          <w:rFonts w:ascii="Times New Roman" w:hAnsi="Times New Roman" w:cs="Times New Roman"/>
          <w:i/>
        </w:rPr>
        <w:t xml:space="preserve">ПОСТРОЕНИЕ ТРАЕКТОРИЙ ДЛЯ БЕСПИЛОТНЫХ АППАРАТОВ С ИСПОЛЬЗОВАНИЕМ ПРОГРАММНОГО ПАКЕТА </w:t>
      </w:r>
      <w:r w:rsidRPr="008C3F38">
        <w:rPr>
          <w:rFonts w:ascii="Times New Roman" w:hAnsi="Times New Roman" w:cs="Times New Roman"/>
          <w:i/>
          <w:lang w:val="en-US"/>
        </w:rPr>
        <w:t>MISSION</w:t>
      </w:r>
      <w:r w:rsidRPr="008C3F38">
        <w:rPr>
          <w:rFonts w:ascii="Times New Roman" w:hAnsi="Times New Roman" w:cs="Times New Roman"/>
          <w:i/>
        </w:rPr>
        <w:t xml:space="preserve"> </w:t>
      </w:r>
      <w:r w:rsidRPr="008C3F38">
        <w:rPr>
          <w:rFonts w:ascii="Times New Roman" w:hAnsi="Times New Roman" w:cs="Times New Roman"/>
          <w:i/>
          <w:lang w:val="en-US"/>
        </w:rPr>
        <w:t>PLANNER</w:t>
      </w:r>
      <w:r w:rsidRPr="008C3F38">
        <w:rPr>
          <w:rFonts w:ascii="Times New Roman" w:hAnsi="Times New Roman" w:cs="Times New Roman"/>
          <w:i/>
        </w:rPr>
        <w:t xml:space="preserve"> ДЛЯ ИССЛЕДОВАНИЯ ВОДНЫХ ОБЪЕКТОВ</w:t>
      </w:r>
      <w:r>
        <w:rPr>
          <w:rFonts w:ascii="Times New Roman" w:hAnsi="Times New Roman" w:cs="Times New Roman"/>
          <w:i/>
        </w:rPr>
        <w:t>………..</w:t>
      </w:r>
      <w:r w:rsidRPr="008C3F38">
        <w:rPr>
          <w:rFonts w:ascii="Times New Roman" w:hAnsi="Times New Roman" w:cs="Times New Roman"/>
          <w:i/>
        </w:rPr>
        <w:t xml:space="preserve"> </w:t>
      </w:r>
      <w:r w:rsidR="0061638D">
        <w:rPr>
          <w:rFonts w:ascii="Times New Roman" w:hAnsi="Times New Roman" w:cs="Times New Roman"/>
          <w:b/>
          <w:lang w:val="en-US"/>
        </w:rPr>
        <w:t>Akishev</w:t>
      </w:r>
      <w:r w:rsidR="0061638D" w:rsidRPr="0061638D">
        <w:rPr>
          <w:rFonts w:ascii="Times New Roman" w:hAnsi="Times New Roman" w:cs="Times New Roman"/>
          <w:b/>
          <w:lang w:val="en-US"/>
        </w:rPr>
        <w:t xml:space="preserve"> </w:t>
      </w:r>
      <w:r w:rsidR="0061638D" w:rsidRPr="00E618C6">
        <w:rPr>
          <w:rFonts w:ascii="Times New Roman" w:hAnsi="Times New Roman" w:cs="Times New Roman"/>
          <w:b/>
          <w:lang w:val="en-US"/>
        </w:rPr>
        <w:t>K., Aryngazin</w:t>
      </w:r>
      <w:r w:rsidR="0061638D" w:rsidRPr="0061638D">
        <w:rPr>
          <w:rFonts w:ascii="Times New Roman" w:hAnsi="Times New Roman" w:cs="Times New Roman"/>
          <w:b/>
          <w:lang w:val="en-US"/>
        </w:rPr>
        <w:t xml:space="preserve"> </w:t>
      </w:r>
      <w:r w:rsidR="0061638D" w:rsidRPr="00E618C6">
        <w:rPr>
          <w:rFonts w:ascii="Times New Roman" w:hAnsi="Times New Roman" w:cs="Times New Roman"/>
          <w:b/>
          <w:lang w:val="en-US"/>
        </w:rPr>
        <w:t>K., Biybosynov B.</w:t>
      </w:r>
    </w:p>
    <w:p w:rsidR="0061638D" w:rsidRDefault="0061638D" w:rsidP="0061638D">
      <w:pPr>
        <w:spacing w:after="0" w:line="240" w:lineRule="auto"/>
        <w:ind w:left="-567"/>
        <w:rPr>
          <w:rFonts w:ascii="Times New Roman" w:hAnsi="Times New Roman" w:cs="Times New Roman"/>
          <w:i/>
          <w:lang w:val="en-US"/>
        </w:rPr>
      </w:pPr>
      <w:r w:rsidRPr="0061638D">
        <w:rPr>
          <w:rFonts w:ascii="Times New Roman" w:hAnsi="Times New Roman" w:cs="Times New Roman"/>
          <w:i/>
          <w:lang w:val="en-US"/>
        </w:rPr>
        <w:t xml:space="preserve">THE USE OF INFORMATION TECHNOLOGIES IN CALCULATING THE PRODUCTIVITY OF TECHNOLOGICAL EQUIPMENT FOR THE PRODUCTION OF CERAMIC PRODUCTS BASED ON </w:t>
      </w:r>
    </w:p>
    <w:p w:rsidR="0061638D" w:rsidRPr="0061638D" w:rsidRDefault="0061638D" w:rsidP="0061638D">
      <w:pPr>
        <w:spacing w:after="0" w:line="240" w:lineRule="auto"/>
        <w:ind w:left="-567"/>
        <w:rPr>
          <w:rFonts w:ascii="Times New Roman" w:hAnsi="Times New Roman" w:cs="Times New Roman"/>
          <w:i/>
          <w:lang w:val="en-US"/>
        </w:rPr>
      </w:pPr>
      <w:r w:rsidRPr="0061638D">
        <w:rPr>
          <w:rFonts w:ascii="Times New Roman" w:hAnsi="Times New Roman" w:cs="Times New Roman"/>
          <w:i/>
          <w:lang w:val="en-US"/>
        </w:rPr>
        <w:t>MAN-MADE RAW MATERIALS…………………………………………………………………………………………</w:t>
      </w:r>
    </w:p>
    <w:p w:rsidR="0061638D" w:rsidRDefault="0061638D" w:rsidP="0061638D">
      <w:pPr>
        <w:spacing w:after="0" w:line="240" w:lineRule="auto"/>
        <w:ind w:left="-567"/>
        <w:rPr>
          <w:i/>
          <w:lang w:val="kk-KZ"/>
        </w:rPr>
      </w:pPr>
      <w:r w:rsidRPr="00012916">
        <w:rPr>
          <w:rFonts w:ascii="Times New Roman" w:hAnsi="Times New Roman" w:cs="Times New Roman"/>
          <w:b/>
          <w:bCs/>
          <w:lang w:val="kk-KZ"/>
        </w:rPr>
        <w:t>Оразбаев</w:t>
      </w:r>
      <w:r>
        <w:rPr>
          <w:rFonts w:ascii="Times New Roman" w:hAnsi="Times New Roman" w:cs="Times New Roman"/>
          <w:b/>
          <w:bCs/>
          <w:lang w:val="kk-KZ"/>
        </w:rPr>
        <w:t xml:space="preserve"> </w:t>
      </w:r>
      <w:r w:rsidRPr="00012916">
        <w:rPr>
          <w:rFonts w:ascii="Times New Roman" w:hAnsi="Times New Roman" w:cs="Times New Roman"/>
          <w:b/>
          <w:bCs/>
          <w:lang w:val="kk-KZ"/>
        </w:rPr>
        <w:t>Б.Б.,</w:t>
      </w:r>
      <w:r w:rsidRPr="00012916">
        <w:rPr>
          <w:rFonts w:ascii="Times New Roman" w:hAnsi="Times New Roman" w:cs="Times New Roman"/>
          <w:b/>
          <w:bCs/>
          <w:vertAlign w:val="superscript"/>
          <w:lang w:val="tr-TR"/>
        </w:rPr>
        <w:t xml:space="preserve"> </w:t>
      </w:r>
      <w:r w:rsidRPr="00012916">
        <w:rPr>
          <w:rFonts w:ascii="Times New Roman" w:hAnsi="Times New Roman" w:cs="Times New Roman"/>
          <w:b/>
          <w:bCs/>
          <w:lang w:val="kk-KZ"/>
        </w:rPr>
        <w:t>Салыбек</w:t>
      </w:r>
      <w:r>
        <w:rPr>
          <w:rFonts w:ascii="Times New Roman" w:hAnsi="Times New Roman" w:cs="Times New Roman"/>
          <w:b/>
          <w:bCs/>
          <w:lang w:val="kk-KZ"/>
        </w:rPr>
        <w:t xml:space="preserve"> </w:t>
      </w:r>
      <w:r w:rsidRPr="00012916">
        <w:rPr>
          <w:rFonts w:ascii="Times New Roman" w:hAnsi="Times New Roman" w:cs="Times New Roman"/>
          <w:b/>
          <w:bCs/>
          <w:lang w:val="kk-KZ"/>
        </w:rPr>
        <w:t>Л.Т.,  Курмангазиева</w:t>
      </w:r>
      <w:r w:rsidRPr="00012916">
        <w:rPr>
          <w:rFonts w:ascii="Times New Roman" w:hAnsi="Times New Roman" w:cs="Times New Roman"/>
          <w:b/>
          <w:bCs/>
          <w:vertAlign w:val="superscript"/>
          <w:lang w:val="kk-KZ"/>
        </w:rPr>
        <w:t xml:space="preserve"> </w:t>
      </w:r>
      <w:r w:rsidRPr="00012916">
        <w:rPr>
          <w:rFonts w:ascii="Times New Roman" w:hAnsi="Times New Roman" w:cs="Times New Roman"/>
          <w:b/>
          <w:bCs/>
          <w:lang w:val="kk-KZ"/>
        </w:rPr>
        <w:t>Л.Т., Терехов В.И., Утенова</w:t>
      </w:r>
      <w:r>
        <w:rPr>
          <w:rFonts w:ascii="Times New Roman" w:hAnsi="Times New Roman" w:cs="Times New Roman"/>
          <w:b/>
          <w:bCs/>
          <w:lang w:val="kk-KZ"/>
        </w:rPr>
        <w:t xml:space="preserve"> </w:t>
      </w:r>
      <w:r w:rsidRPr="00012916">
        <w:rPr>
          <w:rFonts w:ascii="Times New Roman" w:hAnsi="Times New Roman" w:cs="Times New Roman"/>
          <w:b/>
          <w:bCs/>
          <w:lang w:val="kk-KZ"/>
        </w:rPr>
        <w:t>Б.Е.,  Махатова</w:t>
      </w:r>
      <w:r w:rsidRPr="00012916">
        <w:rPr>
          <w:rFonts w:ascii="Times New Roman" w:hAnsi="Times New Roman" w:cs="Times New Roman"/>
          <w:b/>
          <w:bCs/>
          <w:vertAlign w:val="superscript"/>
          <w:lang w:val="kk-KZ"/>
        </w:rPr>
        <w:t xml:space="preserve"> </w:t>
      </w:r>
      <w:r w:rsidRPr="00012916">
        <w:rPr>
          <w:rFonts w:ascii="Times New Roman" w:hAnsi="Times New Roman" w:cs="Times New Roman"/>
          <w:b/>
          <w:bCs/>
          <w:lang w:val="kk-KZ"/>
        </w:rPr>
        <w:t>В.Е.,</w:t>
      </w:r>
      <w:r w:rsidRPr="0061638D">
        <w:rPr>
          <w:i/>
          <w:lang w:val="kk-KZ"/>
        </w:rPr>
        <w:t xml:space="preserve"> </w:t>
      </w:r>
      <w:r w:rsidRPr="00012916">
        <w:rPr>
          <w:rFonts w:ascii="Times New Roman" w:hAnsi="Times New Roman" w:cs="Times New Roman"/>
          <w:b/>
          <w:bCs/>
          <w:lang w:val="kk-KZ"/>
        </w:rPr>
        <w:t>Өтебаева А.С.</w:t>
      </w:r>
    </w:p>
    <w:p w:rsidR="008E69C1" w:rsidRPr="0061638D" w:rsidRDefault="0061638D" w:rsidP="0061638D">
      <w:pPr>
        <w:spacing w:after="0" w:line="240" w:lineRule="auto"/>
        <w:ind w:left="-567"/>
        <w:rPr>
          <w:i/>
          <w:lang w:val="kk-KZ"/>
        </w:rPr>
      </w:pPr>
      <w:r w:rsidRPr="00012916">
        <w:rPr>
          <w:rFonts w:ascii="Times New Roman" w:hAnsi="Times New Roman" w:cs="Times New Roman"/>
          <w:bCs/>
          <w:i/>
          <w:color w:val="000000"/>
          <w:lang w:val="kk-KZ"/>
        </w:rPr>
        <w:t>МҰНАЙДЫ БАСТАПҚЫ ӨҢДЕУ ҚОНДЫРҒЫСЫНДА ТҰРАҚТЫ БЕНЗИН ӨНДІРУ ПРОЦЕСІН АЙҚЫНСЫЗДЫҚТА МОДЕЛЬДЕРІ НЕГІЗІНДЕ ОҢТАЙЛАНДЫРУ ТӘСІЛІ</w:t>
      </w:r>
      <w:r>
        <w:rPr>
          <w:rFonts w:ascii="Times New Roman" w:hAnsi="Times New Roman" w:cs="Times New Roman"/>
          <w:bCs/>
          <w:i/>
          <w:color w:val="000000"/>
          <w:lang w:val="kk-KZ"/>
        </w:rPr>
        <w:t>...........................................</w:t>
      </w:r>
    </w:p>
    <w:p w:rsidR="007146D3" w:rsidRPr="00A40C02" w:rsidRDefault="007146D3" w:rsidP="00A40C02">
      <w:pPr>
        <w:shd w:val="clear" w:color="auto" w:fill="FFFFFF"/>
        <w:spacing w:after="0" w:line="240" w:lineRule="auto"/>
        <w:rPr>
          <w:rFonts w:ascii="Times New Roman" w:hAnsi="Times New Roman" w:cs="Times New Roman"/>
          <w:i/>
          <w:lang w:val="kk-KZ"/>
        </w:rPr>
      </w:pPr>
    </w:p>
    <w:p w:rsidR="007146D3" w:rsidRDefault="007146D3" w:rsidP="00A7622C">
      <w:pPr>
        <w:pStyle w:val="a4"/>
        <w:shd w:val="clear" w:color="auto" w:fill="FFFFFF"/>
        <w:spacing w:after="0" w:line="240" w:lineRule="auto"/>
        <w:ind w:left="-567"/>
        <w:rPr>
          <w:rFonts w:ascii="Times New Roman" w:hAnsi="Times New Roman" w:cs="Times New Roman"/>
          <w:i/>
          <w:lang w:val="kk-KZ"/>
        </w:rPr>
      </w:pPr>
    </w:p>
    <w:p w:rsidR="005D5604" w:rsidRDefault="007146D3" w:rsidP="005D5604">
      <w:pPr>
        <w:pStyle w:val="a4"/>
        <w:shd w:val="clear" w:color="auto" w:fill="FFFFFF"/>
        <w:spacing w:after="0" w:line="240" w:lineRule="auto"/>
        <w:ind w:left="-567"/>
        <w:jc w:val="center"/>
        <w:rPr>
          <w:rFonts w:ascii="Times New Roman" w:hAnsi="Times New Roman" w:cs="Times New Roman"/>
          <w:b/>
          <w:i/>
          <w:sz w:val="24"/>
          <w:szCs w:val="24"/>
          <w:lang w:val="kk-KZ"/>
        </w:rPr>
      </w:pPr>
      <w:r w:rsidRPr="005D5604">
        <w:rPr>
          <w:rFonts w:ascii="Times New Roman" w:hAnsi="Times New Roman" w:cs="Times New Roman"/>
          <w:b/>
          <w:i/>
          <w:sz w:val="24"/>
          <w:szCs w:val="24"/>
          <w:lang w:val="kk-KZ"/>
        </w:rPr>
        <w:t>Химическая технология</w:t>
      </w:r>
    </w:p>
    <w:p w:rsidR="00396F0A" w:rsidRDefault="00396F0A" w:rsidP="005D5604">
      <w:pPr>
        <w:pStyle w:val="a4"/>
        <w:shd w:val="clear" w:color="auto" w:fill="FFFFFF"/>
        <w:spacing w:after="0" w:line="240" w:lineRule="auto"/>
        <w:ind w:left="-567"/>
        <w:jc w:val="center"/>
        <w:rPr>
          <w:rFonts w:ascii="Times New Roman" w:hAnsi="Times New Roman" w:cs="Times New Roman"/>
          <w:b/>
          <w:i/>
          <w:sz w:val="24"/>
          <w:szCs w:val="24"/>
          <w:lang w:val="kk-KZ"/>
        </w:rPr>
      </w:pPr>
    </w:p>
    <w:p w:rsidR="005D5604" w:rsidRDefault="007146D3" w:rsidP="005D5604">
      <w:pPr>
        <w:pStyle w:val="a4"/>
        <w:shd w:val="clear" w:color="auto" w:fill="FFFFFF"/>
        <w:spacing w:after="0" w:line="240" w:lineRule="auto"/>
        <w:ind w:left="-567"/>
        <w:rPr>
          <w:rFonts w:ascii="Times New Roman" w:eastAsia="Times New Roman" w:hAnsi="Times New Roman" w:cs="Times New Roman"/>
          <w:b/>
          <w:kern w:val="28"/>
          <w:lang w:val="kk-KZ"/>
        </w:rPr>
      </w:pPr>
      <w:r w:rsidRPr="0032477D">
        <w:rPr>
          <w:rFonts w:ascii="Times New Roman" w:eastAsia="Times New Roman" w:hAnsi="Times New Roman" w:cs="Times New Roman"/>
          <w:b/>
          <w:kern w:val="28"/>
          <w:lang w:val="kk-KZ"/>
        </w:rPr>
        <w:t>Нуркенов</w:t>
      </w:r>
      <w:r>
        <w:rPr>
          <w:rFonts w:ascii="Times New Roman" w:eastAsia="Times New Roman" w:hAnsi="Times New Roman" w:cs="Times New Roman"/>
          <w:b/>
          <w:kern w:val="28"/>
          <w:lang w:val="kk-KZ"/>
        </w:rPr>
        <w:t xml:space="preserve"> О.А., </w:t>
      </w:r>
      <w:r w:rsidRPr="0032477D">
        <w:rPr>
          <w:rFonts w:ascii="Times New Roman" w:eastAsia="Times New Roman" w:hAnsi="Times New Roman" w:cs="Times New Roman"/>
          <w:b/>
          <w:kern w:val="28"/>
          <w:lang w:val="kk-KZ"/>
        </w:rPr>
        <w:t>Мендибаева</w:t>
      </w:r>
      <w:r>
        <w:rPr>
          <w:rFonts w:ascii="Times New Roman" w:eastAsia="Times New Roman" w:hAnsi="Times New Roman" w:cs="Times New Roman"/>
          <w:b/>
          <w:kern w:val="28"/>
          <w:lang w:val="kk-KZ"/>
        </w:rPr>
        <w:t xml:space="preserve"> А.Ж.,</w:t>
      </w:r>
      <w:r w:rsidRPr="0032477D">
        <w:rPr>
          <w:rFonts w:ascii="Times New Roman" w:eastAsia="Times New Roman" w:hAnsi="Times New Roman" w:cs="Times New Roman"/>
          <w:b/>
          <w:kern w:val="28"/>
          <w:lang w:val="kk-KZ"/>
        </w:rPr>
        <w:t xml:space="preserve"> Сейлханов</w:t>
      </w:r>
      <w:r>
        <w:rPr>
          <w:rFonts w:ascii="Times New Roman" w:eastAsia="Times New Roman" w:hAnsi="Times New Roman" w:cs="Times New Roman"/>
          <w:b/>
          <w:kern w:val="28"/>
          <w:lang w:val="kk-KZ"/>
        </w:rPr>
        <w:t xml:space="preserve"> Т.М.</w:t>
      </w:r>
      <w:r w:rsidRPr="0032477D">
        <w:rPr>
          <w:rFonts w:ascii="Times New Roman" w:eastAsia="Times New Roman" w:hAnsi="Times New Roman" w:cs="Times New Roman"/>
          <w:b/>
          <w:kern w:val="28"/>
          <w:lang w:val="kk-KZ"/>
        </w:rPr>
        <w:t>,Нурмаганбетов</w:t>
      </w:r>
      <w:r>
        <w:rPr>
          <w:rFonts w:ascii="Times New Roman" w:eastAsia="Times New Roman" w:hAnsi="Times New Roman" w:cs="Times New Roman"/>
          <w:b/>
          <w:kern w:val="28"/>
          <w:lang w:val="kk-KZ"/>
        </w:rPr>
        <w:t xml:space="preserve"> Ж.С., </w:t>
      </w:r>
      <w:r w:rsidRPr="0032477D">
        <w:rPr>
          <w:rFonts w:ascii="Times New Roman" w:eastAsia="Times New Roman" w:hAnsi="Times New Roman" w:cs="Times New Roman"/>
          <w:b/>
          <w:kern w:val="28"/>
          <w:lang w:val="kk-KZ"/>
        </w:rPr>
        <w:t>Кабиева</w:t>
      </w:r>
      <w:r>
        <w:rPr>
          <w:rFonts w:ascii="Times New Roman" w:eastAsia="Times New Roman" w:hAnsi="Times New Roman" w:cs="Times New Roman"/>
          <w:b/>
          <w:kern w:val="28"/>
          <w:lang w:val="kk-KZ"/>
        </w:rPr>
        <w:t xml:space="preserve"> С.К.</w:t>
      </w:r>
      <w:r w:rsidRPr="0032477D">
        <w:rPr>
          <w:rFonts w:ascii="Times New Roman" w:eastAsia="Times New Roman" w:hAnsi="Times New Roman" w:cs="Times New Roman"/>
          <w:b/>
          <w:kern w:val="28"/>
          <w:lang w:val="kk-KZ"/>
        </w:rPr>
        <w:t xml:space="preserve">, </w:t>
      </w:r>
    </w:p>
    <w:p w:rsidR="005D5604" w:rsidRDefault="007146D3" w:rsidP="005D5604">
      <w:pPr>
        <w:pStyle w:val="a4"/>
        <w:shd w:val="clear" w:color="auto" w:fill="FFFFFF"/>
        <w:spacing w:after="0" w:line="240" w:lineRule="auto"/>
        <w:ind w:left="-567"/>
        <w:rPr>
          <w:rFonts w:ascii="Times New Roman" w:eastAsia="Times New Roman" w:hAnsi="Times New Roman" w:cs="Times New Roman"/>
          <w:b/>
          <w:kern w:val="28"/>
          <w:lang w:val="kk-KZ"/>
        </w:rPr>
      </w:pPr>
      <w:r w:rsidRPr="0032477D">
        <w:rPr>
          <w:rFonts w:ascii="Times New Roman" w:eastAsia="Times New Roman" w:hAnsi="Times New Roman" w:cs="Times New Roman"/>
          <w:b/>
          <w:kern w:val="28"/>
          <w:lang w:val="kk-KZ"/>
        </w:rPr>
        <w:t xml:space="preserve"> Сыздыков</w:t>
      </w:r>
      <w:r>
        <w:rPr>
          <w:rFonts w:ascii="Times New Roman" w:eastAsia="Times New Roman" w:hAnsi="Times New Roman" w:cs="Times New Roman"/>
          <w:b/>
          <w:kern w:val="28"/>
          <w:lang w:val="kk-KZ"/>
        </w:rPr>
        <w:t xml:space="preserve"> А.К.</w:t>
      </w:r>
      <w:r w:rsidRPr="0032477D">
        <w:rPr>
          <w:rFonts w:ascii="Times New Roman" w:eastAsia="Times New Roman" w:hAnsi="Times New Roman" w:cs="Times New Roman"/>
          <w:b/>
          <w:kern w:val="28"/>
          <w:lang w:val="kk-KZ"/>
        </w:rPr>
        <w:t>, Фазылов</w:t>
      </w:r>
      <w:r>
        <w:rPr>
          <w:rFonts w:ascii="Times New Roman" w:eastAsia="Times New Roman" w:hAnsi="Times New Roman" w:cs="Times New Roman"/>
          <w:b/>
          <w:kern w:val="28"/>
          <w:lang w:val="kk-KZ"/>
        </w:rPr>
        <w:t xml:space="preserve"> С.Д.</w:t>
      </w:r>
    </w:p>
    <w:p w:rsidR="005D5604" w:rsidRDefault="007146D3" w:rsidP="005D5604">
      <w:pPr>
        <w:pStyle w:val="a4"/>
        <w:shd w:val="clear" w:color="auto" w:fill="FFFFFF"/>
        <w:spacing w:after="0" w:line="240" w:lineRule="auto"/>
        <w:ind w:left="-567"/>
        <w:rPr>
          <w:rFonts w:ascii="Times New Roman" w:eastAsia="Times New Roman" w:hAnsi="Times New Roman" w:cs="Times New Roman"/>
          <w:i/>
          <w:kern w:val="28"/>
        </w:rPr>
      </w:pPr>
      <w:r w:rsidRPr="003A2173">
        <w:rPr>
          <w:rFonts w:ascii="Times New Roman" w:eastAsia="Times New Roman" w:hAnsi="Times New Roman" w:cs="Times New Roman"/>
          <w:i/>
          <w:kern w:val="28"/>
          <w:lang w:val="en-US"/>
        </w:rPr>
        <w:t>C</w:t>
      </w:r>
      <w:r w:rsidRPr="003A2173">
        <w:rPr>
          <w:rFonts w:ascii="Times New Roman" w:eastAsia="Times New Roman" w:hAnsi="Times New Roman" w:cs="Times New Roman"/>
          <w:i/>
          <w:kern w:val="28"/>
        </w:rPr>
        <w:t>ИНТЕЗ И МОДИФИКАЦИЯ АЗИДА НИКОТИНОВОЙ КИСЛОТЫ</w:t>
      </w:r>
      <w:r>
        <w:rPr>
          <w:rFonts w:ascii="Times New Roman" w:eastAsia="Times New Roman" w:hAnsi="Times New Roman" w:cs="Times New Roman"/>
          <w:i/>
          <w:kern w:val="28"/>
        </w:rPr>
        <w:t>…………………………………….</w:t>
      </w:r>
    </w:p>
    <w:p w:rsidR="005D5604" w:rsidRPr="005D5604" w:rsidRDefault="007146D3" w:rsidP="005D5604">
      <w:pPr>
        <w:pStyle w:val="a4"/>
        <w:shd w:val="clear" w:color="auto" w:fill="FFFFFF"/>
        <w:spacing w:after="0" w:line="240" w:lineRule="auto"/>
        <w:ind w:left="-567"/>
        <w:rPr>
          <w:rFonts w:ascii="Times New Roman" w:hAnsi="Times New Roman" w:cs="Times New Roman"/>
          <w:b/>
        </w:rPr>
      </w:pPr>
      <w:r w:rsidRPr="001E61C5">
        <w:rPr>
          <w:rFonts w:ascii="Times New Roman" w:hAnsi="Times New Roman" w:cs="Times New Roman"/>
          <w:b/>
          <w:lang w:val="en-US"/>
        </w:rPr>
        <w:t>Samadun</w:t>
      </w:r>
      <w:r w:rsidRPr="00FE3FD0">
        <w:rPr>
          <w:rFonts w:ascii="Times New Roman" w:hAnsi="Times New Roman" w:cs="Times New Roman"/>
          <w:b/>
        </w:rPr>
        <w:t xml:space="preserve"> </w:t>
      </w:r>
      <w:r w:rsidRPr="001E61C5">
        <w:rPr>
          <w:rFonts w:ascii="Times New Roman" w:hAnsi="Times New Roman" w:cs="Times New Roman"/>
          <w:b/>
          <w:lang w:val="en-US"/>
        </w:rPr>
        <w:t>A</w:t>
      </w:r>
      <w:r w:rsidRPr="00FE3FD0">
        <w:rPr>
          <w:rFonts w:ascii="Times New Roman" w:hAnsi="Times New Roman" w:cs="Times New Roman"/>
          <w:b/>
        </w:rPr>
        <w:t>.</w:t>
      </w:r>
      <w:r w:rsidRPr="001E61C5">
        <w:rPr>
          <w:rFonts w:ascii="Times New Roman" w:hAnsi="Times New Roman" w:cs="Times New Roman"/>
          <w:b/>
          <w:lang w:val="en-US"/>
        </w:rPr>
        <w:t>I</w:t>
      </w:r>
      <w:r w:rsidRPr="00FE3FD0">
        <w:rPr>
          <w:rFonts w:ascii="Times New Roman" w:hAnsi="Times New Roman" w:cs="Times New Roman"/>
          <w:b/>
        </w:rPr>
        <w:t xml:space="preserve">., </w:t>
      </w:r>
      <w:r w:rsidRPr="001E61C5">
        <w:rPr>
          <w:rFonts w:ascii="Times New Roman" w:hAnsi="Times New Roman" w:cs="Times New Roman"/>
          <w:b/>
          <w:lang w:val="en-US"/>
        </w:rPr>
        <w:t>Taussarova</w:t>
      </w:r>
      <w:r w:rsidRPr="00FE3FD0">
        <w:rPr>
          <w:rFonts w:ascii="Times New Roman" w:hAnsi="Times New Roman" w:cs="Times New Roman"/>
          <w:b/>
        </w:rPr>
        <w:t xml:space="preserve"> </w:t>
      </w:r>
      <w:r w:rsidRPr="001E61C5">
        <w:rPr>
          <w:rFonts w:ascii="Times New Roman" w:hAnsi="Times New Roman" w:cs="Times New Roman"/>
          <w:b/>
          <w:lang w:val="en-US"/>
        </w:rPr>
        <w:t>B</w:t>
      </w:r>
      <w:r w:rsidRPr="00FE3FD0">
        <w:rPr>
          <w:rFonts w:ascii="Times New Roman" w:hAnsi="Times New Roman" w:cs="Times New Roman"/>
          <w:b/>
        </w:rPr>
        <w:t>.</w:t>
      </w:r>
      <w:r w:rsidRPr="001E61C5">
        <w:rPr>
          <w:rFonts w:ascii="Times New Roman" w:hAnsi="Times New Roman" w:cs="Times New Roman"/>
          <w:b/>
          <w:lang w:val="en-US"/>
        </w:rPr>
        <w:t>R</w:t>
      </w:r>
      <w:r w:rsidRPr="00FE3FD0">
        <w:rPr>
          <w:rFonts w:ascii="Times New Roman" w:hAnsi="Times New Roman" w:cs="Times New Roman"/>
          <w:b/>
        </w:rPr>
        <w:t xml:space="preserve">., </w:t>
      </w:r>
      <w:r w:rsidRPr="001E61C5">
        <w:rPr>
          <w:rFonts w:ascii="Times New Roman" w:eastAsia="Times New Roman" w:hAnsi="Times New Roman" w:cs="Times New Roman"/>
          <w:b/>
          <w:color w:val="000000"/>
          <w:lang w:val="en-US" w:eastAsia="ru-RU"/>
        </w:rPr>
        <w:t>Nabiyeva</w:t>
      </w:r>
      <w:r w:rsidRPr="00FE3FD0">
        <w:rPr>
          <w:rFonts w:ascii="Times New Roman" w:eastAsia="Times New Roman" w:hAnsi="Times New Roman" w:cs="Times New Roman"/>
          <w:b/>
          <w:color w:val="000000"/>
          <w:lang w:eastAsia="ru-RU"/>
        </w:rPr>
        <w:t xml:space="preserve"> </w:t>
      </w:r>
      <w:r w:rsidRPr="001E61C5">
        <w:rPr>
          <w:rFonts w:ascii="Times New Roman" w:eastAsia="Times New Roman" w:hAnsi="Times New Roman" w:cs="Times New Roman"/>
          <w:b/>
          <w:color w:val="000000"/>
          <w:lang w:val="en-US" w:eastAsia="ru-RU"/>
        </w:rPr>
        <w:t>Zh</w:t>
      </w:r>
      <w:r w:rsidRPr="00FE3FD0">
        <w:rPr>
          <w:rFonts w:ascii="Times New Roman" w:eastAsia="Times New Roman" w:hAnsi="Times New Roman" w:cs="Times New Roman"/>
          <w:b/>
          <w:color w:val="000000"/>
          <w:lang w:eastAsia="ru-RU"/>
        </w:rPr>
        <w:t>.</w:t>
      </w:r>
      <w:r w:rsidRPr="001E61C5">
        <w:rPr>
          <w:rFonts w:ascii="Times New Roman" w:eastAsia="Times New Roman" w:hAnsi="Times New Roman" w:cs="Times New Roman"/>
          <w:b/>
          <w:color w:val="000000"/>
          <w:lang w:val="en-US" w:eastAsia="ru-RU"/>
        </w:rPr>
        <w:t>S</w:t>
      </w:r>
      <w:r w:rsidRPr="00FE3FD0">
        <w:rPr>
          <w:rFonts w:ascii="Times New Roman" w:eastAsia="Times New Roman" w:hAnsi="Times New Roman" w:cs="Times New Roman"/>
          <w:b/>
          <w:color w:val="000000"/>
          <w:lang w:eastAsia="ru-RU"/>
        </w:rPr>
        <w:t xml:space="preserve">., </w:t>
      </w:r>
      <w:r w:rsidRPr="001E61C5">
        <w:rPr>
          <w:rFonts w:ascii="Times New Roman" w:hAnsi="Times New Roman" w:cs="Times New Roman"/>
          <w:b/>
          <w:lang w:val="en-US"/>
        </w:rPr>
        <w:t>Daribayeva</w:t>
      </w:r>
      <w:r w:rsidRPr="00FE3FD0">
        <w:rPr>
          <w:rFonts w:ascii="Times New Roman" w:hAnsi="Times New Roman" w:cs="Times New Roman"/>
          <w:b/>
        </w:rPr>
        <w:t xml:space="preserve"> </w:t>
      </w:r>
      <w:r w:rsidRPr="001E61C5">
        <w:rPr>
          <w:rFonts w:ascii="Times New Roman" w:hAnsi="Times New Roman" w:cs="Times New Roman"/>
          <w:b/>
          <w:lang w:val="en-US"/>
        </w:rPr>
        <w:t>G</w:t>
      </w:r>
      <w:r w:rsidRPr="00FE3FD0">
        <w:rPr>
          <w:rFonts w:ascii="Times New Roman" w:hAnsi="Times New Roman" w:cs="Times New Roman"/>
          <w:b/>
        </w:rPr>
        <w:t>.</w:t>
      </w:r>
      <w:r w:rsidRPr="001E61C5">
        <w:rPr>
          <w:rFonts w:ascii="Times New Roman" w:hAnsi="Times New Roman" w:cs="Times New Roman"/>
          <w:b/>
          <w:lang w:val="en-US"/>
        </w:rPr>
        <w:t>T</w:t>
      </w:r>
    </w:p>
    <w:p w:rsidR="005D5604" w:rsidRDefault="007146D3" w:rsidP="005D5604">
      <w:pPr>
        <w:pStyle w:val="a4"/>
        <w:shd w:val="clear" w:color="auto" w:fill="FFFFFF"/>
        <w:spacing w:after="0" w:line="240" w:lineRule="auto"/>
        <w:ind w:left="-567"/>
        <w:rPr>
          <w:rFonts w:ascii="Times New Roman" w:hAnsi="Times New Roman" w:cs="Times New Roman"/>
          <w:i/>
          <w:lang w:val="en-US"/>
        </w:rPr>
      </w:pPr>
      <w:r w:rsidRPr="00FE3FD0">
        <w:rPr>
          <w:rFonts w:ascii="Times New Roman" w:hAnsi="Times New Roman" w:cs="Times New Roman"/>
          <w:i/>
          <w:lang w:val="en-US"/>
        </w:rPr>
        <w:t>DEVELOPMENT OF ANTIMICROBIAL PACKAGING MATERIALS FOR FOOD PRODUCTS BASED ON COPPER NANOPARTICLES</w:t>
      </w:r>
      <w:r>
        <w:rPr>
          <w:rFonts w:ascii="Times New Roman" w:hAnsi="Times New Roman" w:cs="Times New Roman"/>
          <w:i/>
          <w:lang w:val="en-US"/>
        </w:rPr>
        <w:t>………</w:t>
      </w:r>
      <w:r w:rsidRPr="00FE3FD0">
        <w:rPr>
          <w:rFonts w:ascii="Times New Roman" w:hAnsi="Times New Roman" w:cs="Times New Roman"/>
          <w:i/>
          <w:lang w:val="en-US"/>
        </w:rPr>
        <w:t>…</w:t>
      </w:r>
      <w:r>
        <w:rPr>
          <w:rFonts w:ascii="Times New Roman" w:hAnsi="Times New Roman" w:cs="Times New Roman"/>
          <w:i/>
          <w:lang w:val="en-US"/>
        </w:rPr>
        <w:t>……………</w:t>
      </w:r>
      <w:r w:rsidRPr="00FE3FD0">
        <w:rPr>
          <w:rFonts w:ascii="Times New Roman" w:hAnsi="Times New Roman" w:cs="Times New Roman"/>
          <w:i/>
          <w:lang w:val="en-US"/>
        </w:rPr>
        <w:t>…</w:t>
      </w:r>
      <w:r>
        <w:rPr>
          <w:rFonts w:ascii="Times New Roman" w:hAnsi="Times New Roman" w:cs="Times New Roman"/>
          <w:i/>
          <w:lang w:val="en-US"/>
        </w:rPr>
        <w:t>………………</w:t>
      </w:r>
      <w:r w:rsidRPr="00FE3FD0">
        <w:rPr>
          <w:rFonts w:ascii="Times New Roman" w:hAnsi="Times New Roman" w:cs="Times New Roman"/>
          <w:i/>
          <w:lang w:val="en-US"/>
        </w:rPr>
        <w:t>……</w:t>
      </w:r>
      <w:r>
        <w:rPr>
          <w:rFonts w:ascii="Times New Roman" w:hAnsi="Times New Roman" w:cs="Times New Roman"/>
          <w:i/>
          <w:lang w:val="en-US"/>
        </w:rPr>
        <w:t>…………………</w:t>
      </w:r>
      <w:r w:rsidRPr="00FE3FD0">
        <w:rPr>
          <w:rFonts w:ascii="Times New Roman" w:hAnsi="Times New Roman" w:cs="Times New Roman"/>
          <w:i/>
          <w:lang w:val="en-US"/>
        </w:rPr>
        <w:t>…</w:t>
      </w:r>
      <w:r>
        <w:rPr>
          <w:rFonts w:ascii="Times New Roman" w:hAnsi="Times New Roman" w:cs="Times New Roman"/>
          <w:i/>
          <w:lang w:val="en-US"/>
        </w:rPr>
        <w:t>……………</w:t>
      </w:r>
      <w:r w:rsidRPr="00FE3FD0">
        <w:rPr>
          <w:rFonts w:ascii="Times New Roman" w:hAnsi="Times New Roman" w:cs="Times New Roman"/>
          <w:i/>
          <w:lang w:val="en-US"/>
        </w:rPr>
        <w:t>.</w:t>
      </w:r>
    </w:p>
    <w:p w:rsidR="005D5604" w:rsidRDefault="007146D3" w:rsidP="005D5604">
      <w:pPr>
        <w:pStyle w:val="a4"/>
        <w:shd w:val="clear" w:color="auto" w:fill="FFFFFF"/>
        <w:spacing w:after="0" w:line="240" w:lineRule="auto"/>
        <w:ind w:left="-567"/>
        <w:rPr>
          <w:rFonts w:ascii="Times New Roman" w:hAnsi="Times New Roman" w:cs="Times New Roman"/>
          <w:b/>
          <w:lang w:val="kk-KZ"/>
        </w:rPr>
      </w:pPr>
      <w:r w:rsidRPr="007002C8">
        <w:rPr>
          <w:rFonts w:ascii="Times New Roman" w:hAnsi="Times New Roman" w:cs="Times New Roman"/>
          <w:b/>
          <w:lang w:val="kk-KZ"/>
        </w:rPr>
        <w:t>Машан Т.Т.</w:t>
      </w:r>
    </w:p>
    <w:p w:rsidR="005D5604" w:rsidRDefault="007146D3" w:rsidP="005D5604">
      <w:pPr>
        <w:pStyle w:val="a4"/>
        <w:shd w:val="clear" w:color="auto" w:fill="FFFFFF"/>
        <w:spacing w:after="0" w:line="240" w:lineRule="auto"/>
        <w:ind w:left="-567"/>
        <w:rPr>
          <w:rFonts w:ascii="Times New Roman" w:hAnsi="Times New Roman" w:cs="Times New Roman"/>
          <w:i/>
          <w:lang w:val="kk-KZ"/>
        </w:rPr>
      </w:pPr>
      <w:r w:rsidRPr="00811F87">
        <w:rPr>
          <w:rFonts w:ascii="Times New Roman" w:hAnsi="Times New Roman" w:cs="Times New Roman"/>
          <w:i/>
          <w:lang w:val="kk-KZ"/>
        </w:rPr>
        <w:t>ТӨМЕНГІ ҚЫСЫМДАҒЫ КӨМІРСУТЕКТЕРДІҢ ЭЛЕКТР ӨРІСІНДЕ ЖАНУЫН ЗЕРТТЕУ</w:t>
      </w:r>
      <w:r>
        <w:rPr>
          <w:rFonts w:ascii="Times New Roman" w:hAnsi="Times New Roman" w:cs="Times New Roman"/>
          <w:i/>
          <w:lang w:val="kk-KZ"/>
        </w:rPr>
        <w:t>………</w:t>
      </w:r>
    </w:p>
    <w:p w:rsidR="00C85EFD" w:rsidRDefault="007146D3" w:rsidP="00C85EFD">
      <w:pPr>
        <w:pStyle w:val="a4"/>
        <w:shd w:val="clear" w:color="auto" w:fill="FFFFFF"/>
        <w:spacing w:after="0" w:line="240" w:lineRule="auto"/>
        <w:ind w:left="-567"/>
        <w:rPr>
          <w:rFonts w:ascii="Times New Roman" w:hAnsi="Times New Roman" w:cs="Times New Roman"/>
          <w:b/>
          <w:lang w:val="en-US"/>
        </w:rPr>
      </w:pPr>
      <w:r w:rsidRPr="007002C8">
        <w:rPr>
          <w:rFonts w:ascii="Times New Roman" w:hAnsi="Times New Roman" w:cs="Times New Roman"/>
          <w:b/>
          <w:lang w:val="en-US"/>
        </w:rPr>
        <w:t>N. Akatyev</w:t>
      </w:r>
    </w:p>
    <w:p w:rsidR="00C85EFD" w:rsidRPr="00C85EFD" w:rsidRDefault="007146D3" w:rsidP="00C85EFD">
      <w:pPr>
        <w:pStyle w:val="a4"/>
        <w:shd w:val="clear" w:color="auto" w:fill="FFFFFF"/>
        <w:spacing w:after="0" w:line="240" w:lineRule="auto"/>
        <w:ind w:left="-567"/>
        <w:rPr>
          <w:rFonts w:ascii="Times New Roman" w:hAnsi="Times New Roman" w:cs="Times New Roman"/>
          <w:b/>
          <w:lang w:val="en-US"/>
        </w:rPr>
      </w:pPr>
      <w:r w:rsidRPr="007002C8">
        <w:rPr>
          <w:rFonts w:ascii="Times New Roman" w:hAnsi="Times New Roman" w:cs="Times New Roman"/>
          <w:i/>
          <w:lang w:val="en-US"/>
        </w:rPr>
        <w:t>SEMI-EMPIRICAL INVESTIGATION OF ZINC(II) SALICYLATE. COMPARISON WITH X-RAY STRUCTURE.</w:t>
      </w:r>
    </w:p>
    <w:p w:rsidR="00C85EFD" w:rsidRPr="00C85EFD" w:rsidRDefault="00C85EFD" w:rsidP="00C85EFD">
      <w:pPr>
        <w:spacing w:after="0" w:line="240" w:lineRule="auto"/>
        <w:ind w:hanging="567"/>
        <w:jc w:val="center"/>
        <w:rPr>
          <w:rFonts w:ascii="Times New Roman" w:hAnsi="Times New Roman" w:cs="Times New Roman"/>
          <w:i/>
        </w:rPr>
      </w:pPr>
      <w:r w:rsidRPr="00C85EFD">
        <w:rPr>
          <w:rFonts w:ascii="Times New Roman" w:hAnsi="Times New Roman" w:cs="Times New Roman"/>
          <w:b/>
          <w:bCs/>
          <w:lang w:val="kk-KZ"/>
        </w:rPr>
        <w:t>Фазылов С.Д., Сатпаева Ж.Б</w:t>
      </w:r>
      <w:r w:rsidRPr="00C85EFD">
        <w:rPr>
          <w:rFonts w:ascii="Times New Roman" w:hAnsi="Times New Roman" w:cs="Times New Roman"/>
          <w:b/>
          <w:bCs/>
          <w:vertAlign w:val="superscript"/>
          <w:lang w:val="kk-KZ"/>
        </w:rPr>
        <w:t xml:space="preserve"> </w:t>
      </w:r>
      <w:r w:rsidRPr="00C85EFD">
        <w:rPr>
          <w:rFonts w:ascii="Times New Roman" w:hAnsi="Times New Roman" w:cs="Times New Roman"/>
          <w:b/>
          <w:bCs/>
          <w:lang w:val="kk-KZ"/>
        </w:rPr>
        <w:t xml:space="preserve">, Нуркенов О.А., </w:t>
      </w:r>
      <w:r w:rsidRPr="00A97775">
        <w:rPr>
          <w:rFonts w:ascii="Times New Roman" w:hAnsi="Times New Roman" w:cs="Times New Roman"/>
          <w:b/>
          <w:bCs/>
        </w:rPr>
        <w:t>Бакирова</w:t>
      </w:r>
      <w:r>
        <w:rPr>
          <w:rFonts w:ascii="Times New Roman" w:hAnsi="Times New Roman" w:cs="Times New Roman"/>
          <w:b/>
          <w:bCs/>
        </w:rPr>
        <w:t xml:space="preserve"> </w:t>
      </w:r>
      <w:r w:rsidRPr="00A97775">
        <w:rPr>
          <w:rFonts w:ascii="Times New Roman" w:hAnsi="Times New Roman" w:cs="Times New Roman"/>
          <w:b/>
          <w:bCs/>
        </w:rPr>
        <w:t>Р.Е., Свидерский</w:t>
      </w:r>
      <w:r>
        <w:rPr>
          <w:rFonts w:ascii="Times New Roman" w:hAnsi="Times New Roman" w:cs="Times New Roman"/>
          <w:b/>
          <w:bCs/>
        </w:rPr>
        <w:t xml:space="preserve"> </w:t>
      </w:r>
      <w:r w:rsidRPr="00A97775">
        <w:rPr>
          <w:rFonts w:ascii="Times New Roman" w:hAnsi="Times New Roman" w:cs="Times New Roman"/>
          <w:b/>
          <w:bCs/>
        </w:rPr>
        <w:t>А.К.</w:t>
      </w:r>
      <w:r>
        <w:rPr>
          <w:rFonts w:ascii="Times New Roman" w:hAnsi="Times New Roman" w:cs="Times New Roman"/>
          <w:b/>
          <w:bCs/>
        </w:rPr>
        <w:t xml:space="preserve"> </w:t>
      </w:r>
      <w:r w:rsidRPr="00A97775">
        <w:rPr>
          <w:rFonts w:ascii="Times New Roman" w:hAnsi="Times New Roman" w:cs="Times New Roman"/>
          <w:b/>
          <w:bCs/>
        </w:rPr>
        <w:t xml:space="preserve">, </w:t>
      </w:r>
      <w:r>
        <w:rPr>
          <w:rFonts w:ascii="Times New Roman" w:hAnsi="Times New Roman" w:cs="Times New Roman"/>
          <w:b/>
          <w:bCs/>
        </w:rPr>
        <w:t xml:space="preserve">Мендибаева </w:t>
      </w:r>
      <w:r w:rsidRPr="00D1185D">
        <w:rPr>
          <w:rFonts w:ascii="Times New Roman" w:hAnsi="Times New Roman" w:cs="Times New Roman"/>
          <w:b/>
          <w:bCs/>
        </w:rPr>
        <w:t>А.</w:t>
      </w:r>
      <w:r>
        <w:rPr>
          <w:rFonts w:ascii="Times New Roman" w:hAnsi="Times New Roman" w:cs="Times New Roman"/>
          <w:b/>
          <w:bCs/>
        </w:rPr>
        <w:t>Ж.</w:t>
      </w:r>
    </w:p>
    <w:p w:rsidR="00196856" w:rsidRDefault="00C85EFD" w:rsidP="00196856">
      <w:pPr>
        <w:spacing w:after="0" w:line="240" w:lineRule="auto"/>
        <w:ind w:left="-567"/>
        <w:rPr>
          <w:rFonts w:ascii="Times New Roman" w:hAnsi="Times New Roman" w:cs="Times New Roman"/>
          <w:i/>
        </w:rPr>
      </w:pPr>
      <w:r w:rsidRPr="00C85EFD">
        <w:rPr>
          <w:rFonts w:ascii="Times New Roman" w:hAnsi="Times New Roman" w:cs="Times New Roman"/>
          <w:i/>
        </w:rPr>
        <w:t xml:space="preserve">ПОЛУЧЕНИЕ ВОДОРАСТВОРИМЫХ КОМПЛЕКСОВ ВКЛЮЧЕНИЙ ГИДРАЗИДОВ </w:t>
      </w:r>
      <w:r w:rsidRPr="00C85EFD">
        <w:rPr>
          <w:rFonts w:ascii="Times New Roman" w:hAnsi="Times New Roman" w:cs="Times New Roman"/>
          <w:i/>
          <w:iCs/>
        </w:rPr>
        <w:t>о-</w:t>
      </w:r>
      <w:r w:rsidRPr="00C85EFD">
        <w:rPr>
          <w:rFonts w:ascii="Times New Roman" w:hAnsi="Times New Roman" w:cs="Times New Roman"/>
          <w:i/>
        </w:rPr>
        <w:t xml:space="preserve"> И </w:t>
      </w:r>
      <w:r w:rsidRPr="00C85EFD">
        <w:rPr>
          <w:rFonts w:ascii="Times New Roman" w:hAnsi="Times New Roman" w:cs="Times New Roman"/>
          <w:i/>
          <w:iCs/>
        </w:rPr>
        <w:t>п</w:t>
      </w:r>
      <w:r w:rsidRPr="00C85EFD">
        <w:rPr>
          <w:rFonts w:ascii="Times New Roman" w:hAnsi="Times New Roman" w:cs="Times New Roman"/>
          <w:i/>
        </w:rPr>
        <w:t xml:space="preserve">-ГИДРОКСИБЕНЗОЙНЫХ КИСЛОТ И ИХ ГИДРАЗОНОВЫХ ПРОИЗВОДНЫХ </w:t>
      </w:r>
      <w:r w:rsidR="00196856">
        <w:rPr>
          <w:rFonts w:ascii="Times New Roman" w:hAnsi="Times New Roman" w:cs="Times New Roman"/>
          <w:i/>
        </w:rPr>
        <w:t>……………………………</w:t>
      </w:r>
    </w:p>
    <w:p w:rsidR="00196856" w:rsidRPr="00682A95" w:rsidRDefault="00196856" w:rsidP="00196856">
      <w:pPr>
        <w:spacing w:after="0" w:line="240" w:lineRule="auto"/>
        <w:ind w:left="-426" w:hanging="141"/>
        <w:rPr>
          <w:rFonts w:ascii="Times New Roman" w:hAnsi="Times New Roman" w:cs="Times New Roman"/>
          <w:i/>
        </w:rPr>
      </w:pPr>
      <w:r w:rsidRPr="00BC373F">
        <w:rPr>
          <w:rFonts w:ascii="Times New Roman" w:hAnsi="Times New Roman" w:cs="Times New Roman"/>
          <w:b/>
          <w:lang w:val="kk-KZ"/>
        </w:rPr>
        <w:t>Kazankapova</w:t>
      </w:r>
      <w:r>
        <w:rPr>
          <w:rFonts w:ascii="Times New Roman" w:hAnsi="Times New Roman" w:cs="Times New Roman"/>
          <w:b/>
          <w:lang w:val="kk-KZ"/>
        </w:rPr>
        <w:t xml:space="preserve"> M.K.</w:t>
      </w:r>
      <w:r w:rsidRPr="00BC373F">
        <w:rPr>
          <w:rFonts w:ascii="Times New Roman" w:hAnsi="Times New Roman" w:cs="Times New Roman"/>
          <w:b/>
          <w:lang w:val="kk-KZ"/>
        </w:rPr>
        <w:t>, Yermagambet</w:t>
      </w:r>
      <w:r>
        <w:rPr>
          <w:rFonts w:ascii="Times New Roman" w:hAnsi="Times New Roman" w:cs="Times New Roman"/>
          <w:b/>
          <w:lang w:val="kk-KZ"/>
        </w:rPr>
        <w:t xml:space="preserve"> B.T.</w:t>
      </w:r>
      <w:r w:rsidRPr="00BC373F">
        <w:rPr>
          <w:rFonts w:ascii="Times New Roman" w:hAnsi="Times New Roman" w:cs="Times New Roman"/>
          <w:b/>
          <w:lang w:val="kk-KZ"/>
        </w:rPr>
        <w:t>, Mendaliyev</w:t>
      </w:r>
      <w:r>
        <w:rPr>
          <w:rFonts w:ascii="Times New Roman" w:hAnsi="Times New Roman" w:cs="Times New Roman"/>
          <w:b/>
          <w:lang w:val="kk-KZ"/>
        </w:rPr>
        <w:t xml:space="preserve"> G.K.</w:t>
      </w:r>
      <w:r w:rsidR="00682A95">
        <w:rPr>
          <w:rFonts w:ascii="Times New Roman" w:hAnsi="Times New Roman" w:cs="Times New Roman"/>
          <w:b/>
          <w:lang w:val="kk-KZ"/>
        </w:rPr>
        <w:t xml:space="preserve">, </w:t>
      </w:r>
      <w:r w:rsidRPr="00BC373F">
        <w:rPr>
          <w:rFonts w:ascii="Times New Roman" w:hAnsi="Times New Roman" w:cs="Times New Roman"/>
          <w:b/>
          <w:lang w:val="kk-KZ"/>
        </w:rPr>
        <w:t>Samatkyzy</w:t>
      </w:r>
      <w:r>
        <w:rPr>
          <w:rFonts w:ascii="Times New Roman" w:hAnsi="Times New Roman" w:cs="Times New Roman"/>
          <w:b/>
          <w:lang w:val="kk-KZ"/>
        </w:rPr>
        <w:t xml:space="preserve"> </w:t>
      </w:r>
      <w:r w:rsidRPr="00BC373F">
        <w:rPr>
          <w:rFonts w:ascii="Times New Roman" w:hAnsi="Times New Roman" w:cs="Times New Roman"/>
          <w:b/>
          <w:lang w:val="kk-KZ"/>
        </w:rPr>
        <w:t>A</w:t>
      </w:r>
      <w:r>
        <w:rPr>
          <w:rFonts w:ascii="Times New Roman" w:hAnsi="Times New Roman" w:cs="Times New Roman"/>
          <w:b/>
          <w:lang w:val="kk-KZ"/>
        </w:rPr>
        <w:t>.</w:t>
      </w:r>
      <w:r w:rsidRPr="00BC373F">
        <w:rPr>
          <w:rFonts w:ascii="Times New Roman" w:hAnsi="Times New Roman" w:cs="Times New Roman"/>
          <w:b/>
          <w:lang w:val="kk-KZ"/>
        </w:rPr>
        <w:t>,  Malgazhdarova</w:t>
      </w:r>
      <w:r>
        <w:rPr>
          <w:rFonts w:ascii="Times New Roman" w:hAnsi="Times New Roman" w:cs="Times New Roman"/>
          <w:b/>
          <w:lang w:val="kk-KZ"/>
        </w:rPr>
        <w:t xml:space="preserve"> </w:t>
      </w:r>
      <w:r w:rsidRPr="00BC373F">
        <w:rPr>
          <w:rFonts w:ascii="Times New Roman" w:hAnsi="Times New Roman" w:cs="Times New Roman"/>
          <w:b/>
          <w:lang w:val="kk-KZ"/>
        </w:rPr>
        <w:t>A.B</w:t>
      </w:r>
    </w:p>
    <w:p w:rsidR="00F31D72" w:rsidRDefault="00196856" w:rsidP="00F31D72">
      <w:pPr>
        <w:spacing w:after="0" w:line="240" w:lineRule="auto"/>
        <w:ind w:left="-567"/>
        <w:rPr>
          <w:rFonts w:ascii="Times New Roman" w:hAnsi="Times New Roman" w:cs="Times New Roman"/>
          <w:b/>
          <w:lang w:val="en-US"/>
        </w:rPr>
      </w:pPr>
      <w:r w:rsidRPr="00196856">
        <w:rPr>
          <w:rFonts w:ascii="Times New Roman" w:hAnsi="Times New Roman" w:cs="Times New Roman"/>
          <w:bCs/>
          <w:i/>
          <w:lang w:val="en-US"/>
        </w:rPr>
        <w:t>OBTAINING CARBON NANOMATERIALS FROM SHUBARKOL COAL AND APPLICATION FOR HYDROGEN STORAGE</w:t>
      </w:r>
      <w:r>
        <w:rPr>
          <w:rFonts w:ascii="Times New Roman" w:hAnsi="Times New Roman" w:cs="Times New Roman"/>
          <w:bCs/>
          <w:i/>
          <w:lang w:val="en-US"/>
        </w:rPr>
        <w:t>…………………………………</w:t>
      </w:r>
      <w:r w:rsidRPr="00196856">
        <w:rPr>
          <w:rFonts w:ascii="Times New Roman" w:hAnsi="Times New Roman" w:cs="Times New Roman"/>
          <w:bCs/>
          <w:i/>
          <w:lang w:val="en-US"/>
        </w:rPr>
        <w:t>……</w:t>
      </w:r>
      <w:r>
        <w:rPr>
          <w:rFonts w:ascii="Times New Roman" w:hAnsi="Times New Roman" w:cs="Times New Roman"/>
          <w:bCs/>
          <w:i/>
          <w:lang w:val="en-US"/>
        </w:rPr>
        <w:t>……</w:t>
      </w:r>
      <w:r w:rsidRPr="00196856">
        <w:rPr>
          <w:rFonts w:ascii="Times New Roman" w:hAnsi="Times New Roman" w:cs="Times New Roman"/>
          <w:bCs/>
          <w:i/>
          <w:lang w:val="en-US"/>
        </w:rPr>
        <w:t>…</w:t>
      </w:r>
      <w:r>
        <w:rPr>
          <w:rFonts w:ascii="Times New Roman" w:hAnsi="Times New Roman" w:cs="Times New Roman"/>
          <w:bCs/>
          <w:i/>
          <w:lang w:val="en-US"/>
        </w:rPr>
        <w:t>……………………………………</w:t>
      </w:r>
      <w:r w:rsidRPr="00196856">
        <w:rPr>
          <w:rFonts w:ascii="Times New Roman" w:hAnsi="Times New Roman" w:cs="Times New Roman"/>
          <w:bCs/>
          <w:i/>
          <w:lang w:val="en-US"/>
        </w:rPr>
        <w:t>…</w:t>
      </w:r>
      <w:r>
        <w:rPr>
          <w:rFonts w:ascii="Times New Roman" w:hAnsi="Times New Roman" w:cs="Times New Roman"/>
          <w:bCs/>
          <w:i/>
          <w:lang w:val="en-US"/>
        </w:rPr>
        <w:t>………</w:t>
      </w:r>
      <w:r w:rsidRPr="00196856">
        <w:rPr>
          <w:rFonts w:ascii="Times New Roman" w:hAnsi="Times New Roman" w:cs="Times New Roman"/>
          <w:bCs/>
          <w:i/>
          <w:lang w:val="en-US"/>
        </w:rPr>
        <w:t>…</w:t>
      </w:r>
      <w:r>
        <w:rPr>
          <w:rFonts w:ascii="Times New Roman" w:hAnsi="Times New Roman" w:cs="Times New Roman"/>
          <w:bCs/>
          <w:i/>
          <w:lang w:val="en-US"/>
        </w:rPr>
        <w:t>……</w:t>
      </w:r>
    </w:p>
    <w:p w:rsidR="00F31D72" w:rsidRDefault="00F31D72" w:rsidP="00F31D72">
      <w:pPr>
        <w:spacing w:after="0" w:line="240" w:lineRule="auto"/>
        <w:ind w:left="-567"/>
        <w:contextualSpacing/>
        <w:rPr>
          <w:rFonts w:ascii="Times New Roman" w:eastAsia="Times New Roman" w:hAnsi="Times New Roman" w:cs="Times New Roman"/>
          <w:b/>
          <w:lang w:val="kk-KZ" w:eastAsia="ru-RU"/>
        </w:rPr>
      </w:pPr>
      <w:r w:rsidRPr="00F31D72">
        <w:rPr>
          <w:rFonts w:ascii="Times New Roman" w:eastAsia="Times New Roman" w:hAnsi="Times New Roman" w:cs="Times New Roman"/>
          <w:b/>
          <w:lang w:val="kk-KZ" w:eastAsia="ru-RU"/>
        </w:rPr>
        <w:t>Нургалиев Н.У.,  Искакова</w:t>
      </w:r>
      <w:r w:rsidRPr="00F31D72">
        <w:rPr>
          <w:rFonts w:ascii="Times New Roman" w:eastAsia="Times New Roman" w:hAnsi="Times New Roman" w:cs="Times New Roman"/>
          <w:b/>
          <w:vertAlign w:val="superscript"/>
          <w:lang w:val="kk-KZ" w:eastAsia="ru-RU"/>
        </w:rPr>
        <w:t xml:space="preserve"> </w:t>
      </w:r>
      <w:r w:rsidRPr="00F31D72">
        <w:rPr>
          <w:rFonts w:ascii="Times New Roman" w:eastAsia="Times New Roman" w:hAnsi="Times New Roman" w:cs="Times New Roman"/>
          <w:b/>
          <w:lang w:val="kk-KZ" w:eastAsia="ru-RU"/>
        </w:rPr>
        <w:t xml:space="preserve">Ж.Б., </w:t>
      </w:r>
      <w:r w:rsidRPr="00F31D72">
        <w:rPr>
          <w:rFonts w:ascii="Times New Roman" w:eastAsia="Times New Roman" w:hAnsi="Times New Roman" w:cs="Times New Roman"/>
          <w:b/>
          <w:vertAlign w:val="superscript"/>
          <w:lang w:val="kk-KZ" w:eastAsia="ru-RU"/>
        </w:rPr>
        <w:t xml:space="preserve">  </w:t>
      </w:r>
      <w:r w:rsidRPr="00F31D72">
        <w:rPr>
          <w:rFonts w:ascii="Times New Roman" w:eastAsia="Times New Roman" w:hAnsi="Times New Roman" w:cs="Times New Roman"/>
          <w:b/>
          <w:lang w:val="kk-KZ" w:eastAsia="ru-RU"/>
        </w:rPr>
        <w:t xml:space="preserve">Колпек А., Айбульдинов Е.К., Сабитов А.С., Копишев </w:t>
      </w:r>
      <w:r>
        <w:rPr>
          <w:rFonts w:ascii="Times New Roman" w:eastAsia="Times New Roman" w:hAnsi="Times New Roman" w:cs="Times New Roman"/>
          <w:b/>
          <w:lang w:val="kk-KZ" w:eastAsia="ru-RU"/>
        </w:rPr>
        <w:t xml:space="preserve">    </w:t>
      </w:r>
      <w:r w:rsidRPr="00F31D72">
        <w:rPr>
          <w:rFonts w:ascii="Times New Roman" w:eastAsia="Times New Roman" w:hAnsi="Times New Roman" w:cs="Times New Roman"/>
          <w:b/>
          <w:lang w:val="kk-KZ" w:eastAsia="ru-RU"/>
        </w:rPr>
        <w:t xml:space="preserve">Э.Е.,Салихов Р.М., </w:t>
      </w:r>
      <w:r w:rsidRPr="00F31D72">
        <w:rPr>
          <w:rFonts w:ascii="Times New Roman" w:eastAsia="Times New Roman" w:hAnsi="Times New Roman" w:cs="Times New Roman"/>
          <w:b/>
          <w:vertAlign w:val="superscript"/>
          <w:lang w:val="kk-KZ" w:eastAsia="ru-RU"/>
        </w:rPr>
        <w:t xml:space="preserve"> </w:t>
      </w:r>
      <w:r w:rsidRPr="00F31D72">
        <w:rPr>
          <w:rFonts w:ascii="Times New Roman" w:eastAsia="Times New Roman" w:hAnsi="Times New Roman" w:cs="Times New Roman"/>
          <w:b/>
          <w:lang w:val="kk-KZ" w:eastAsia="ru-RU"/>
        </w:rPr>
        <w:t>Петров М.С., Алжанова Г.Ж., Абдиюсупов</w:t>
      </w:r>
      <w:r w:rsidRPr="00F31D72">
        <w:rPr>
          <w:rFonts w:ascii="Times New Roman" w:eastAsia="Times New Roman" w:hAnsi="Times New Roman" w:cs="Times New Roman"/>
          <w:b/>
          <w:vertAlign w:val="superscript"/>
          <w:lang w:val="kk-KZ" w:eastAsia="ru-RU"/>
        </w:rPr>
        <w:t xml:space="preserve"> </w:t>
      </w:r>
      <w:r w:rsidRPr="00F31D72">
        <w:rPr>
          <w:rFonts w:ascii="Times New Roman" w:eastAsia="Times New Roman" w:hAnsi="Times New Roman" w:cs="Times New Roman"/>
          <w:b/>
          <w:lang w:val="kk-KZ" w:eastAsia="ru-RU"/>
        </w:rPr>
        <w:t xml:space="preserve">Г.Г., </w:t>
      </w:r>
      <w:r w:rsidRPr="00F31D72">
        <w:rPr>
          <w:rFonts w:ascii="Times New Roman" w:eastAsia="Times New Roman" w:hAnsi="Times New Roman" w:cs="Times New Roman"/>
          <w:b/>
          <w:vertAlign w:val="superscript"/>
          <w:lang w:val="kk-KZ" w:eastAsia="ru-RU"/>
        </w:rPr>
        <w:t xml:space="preserve"> </w:t>
      </w:r>
      <w:r w:rsidRPr="00F31D72">
        <w:rPr>
          <w:rFonts w:ascii="Times New Roman" w:eastAsia="Times New Roman" w:hAnsi="Times New Roman" w:cs="Times New Roman"/>
          <w:b/>
          <w:lang w:val="kk-KZ" w:eastAsia="ru-RU"/>
        </w:rPr>
        <w:t>М.Т. Өмірзақ</w:t>
      </w:r>
    </w:p>
    <w:p w:rsidR="00730F29" w:rsidRDefault="00F31D72" w:rsidP="00730F29">
      <w:pPr>
        <w:spacing w:after="0" w:line="240" w:lineRule="auto"/>
        <w:ind w:left="-567"/>
        <w:contextualSpacing/>
        <w:rPr>
          <w:rFonts w:ascii="Times New Roman" w:eastAsia="Times New Roman" w:hAnsi="Times New Roman" w:cs="Times New Roman"/>
          <w:b/>
          <w:lang w:val="kk-KZ" w:eastAsia="ru-RU"/>
        </w:rPr>
      </w:pPr>
      <w:r w:rsidRPr="00F31D72">
        <w:rPr>
          <w:rFonts w:ascii="Times New Roman" w:eastAsia="Times New Roman" w:hAnsi="Times New Roman" w:cs="Times New Roman"/>
          <w:bCs/>
          <w:i/>
          <w:sz w:val="24"/>
          <w:szCs w:val="24"/>
          <w:lang w:eastAsia="ru-RU"/>
        </w:rPr>
        <w:t>ИССЛЕДОВАНИЕ ФИЗИКО-ХИМИЧЕСКИХ ХАРАКТЕРИСТИК УГЛЯ И ПРОДУКТОВ ЕГО ПИРОЛИЗА</w:t>
      </w:r>
      <w:r>
        <w:rPr>
          <w:rFonts w:ascii="Times New Roman" w:eastAsia="Times New Roman" w:hAnsi="Times New Roman" w:cs="Times New Roman"/>
          <w:bCs/>
          <w:i/>
          <w:sz w:val="24"/>
          <w:szCs w:val="24"/>
          <w:lang w:eastAsia="ru-RU"/>
        </w:rPr>
        <w:t>……………………………………………………………………………………………………..</w:t>
      </w:r>
    </w:p>
    <w:p w:rsidR="00730F29" w:rsidRDefault="00730F29" w:rsidP="00730F29">
      <w:pPr>
        <w:spacing w:after="0" w:line="240" w:lineRule="auto"/>
        <w:ind w:left="-567"/>
        <w:contextualSpacing/>
        <w:rPr>
          <w:rFonts w:ascii="Times New Roman" w:eastAsia="Times New Roman" w:hAnsi="Times New Roman" w:cs="Times New Roman"/>
          <w:b/>
          <w:lang w:val="kk-KZ" w:eastAsia="ru-RU"/>
        </w:rPr>
      </w:pPr>
      <w:r>
        <w:rPr>
          <w:rFonts w:ascii="Times New Roman" w:hAnsi="Times New Roman" w:cs="Times New Roman"/>
          <w:b/>
          <w:color w:val="000000"/>
          <w:lang w:val="kk-KZ"/>
        </w:rPr>
        <w:t>Қаржауова</w:t>
      </w:r>
      <w:r>
        <w:rPr>
          <w:rFonts w:ascii="Times New Roman" w:hAnsi="Times New Roman" w:cs="Times New Roman"/>
          <w:b/>
          <w:color w:val="5B9BD5" w:themeColor="accent1"/>
          <w:vertAlign w:val="superscript"/>
          <w:lang w:val="kk-KZ"/>
        </w:rPr>
        <w:t xml:space="preserve"> </w:t>
      </w:r>
      <w:r>
        <w:rPr>
          <w:rFonts w:ascii="Times New Roman" w:hAnsi="Times New Roman" w:cs="Times New Roman"/>
          <w:b/>
          <w:color w:val="000000"/>
          <w:lang w:val="kk-KZ"/>
        </w:rPr>
        <w:t>Э.Қ., Мейрам</w:t>
      </w:r>
      <w:r w:rsidRPr="00730F29">
        <w:rPr>
          <w:rFonts w:ascii="Times New Roman" w:hAnsi="Times New Roman" w:cs="Times New Roman"/>
          <w:b/>
          <w:color w:val="000000"/>
          <w:lang w:val="kk-KZ"/>
        </w:rPr>
        <w:t xml:space="preserve"> </w:t>
      </w:r>
      <w:r>
        <w:rPr>
          <w:rFonts w:ascii="Times New Roman" w:hAnsi="Times New Roman" w:cs="Times New Roman"/>
          <w:b/>
          <w:color w:val="000000"/>
          <w:lang w:val="kk-KZ"/>
        </w:rPr>
        <w:t>Д.Д., Нұртай</w:t>
      </w:r>
      <w:r w:rsidRPr="00730F29">
        <w:rPr>
          <w:rFonts w:ascii="Times New Roman" w:hAnsi="Times New Roman" w:cs="Times New Roman"/>
          <w:b/>
          <w:color w:val="000000"/>
          <w:lang w:val="kk-KZ"/>
        </w:rPr>
        <w:t xml:space="preserve"> </w:t>
      </w:r>
      <w:r>
        <w:rPr>
          <w:rFonts w:ascii="Times New Roman" w:hAnsi="Times New Roman" w:cs="Times New Roman"/>
          <w:b/>
          <w:color w:val="000000"/>
          <w:lang w:val="kk-KZ"/>
        </w:rPr>
        <w:t>Ж.Т., Хамит</w:t>
      </w:r>
      <w:r w:rsidRPr="00730F29">
        <w:rPr>
          <w:rFonts w:ascii="Times New Roman" w:hAnsi="Times New Roman" w:cs="Times New Roman"/>
          <w:b/>
          <w:color w:val="000000"/>
          <w:lang w:val="kk-KZ"/>
        </w:rPr>
        <w:t xml:space="preserve"> </w:t>
      </w:r>
      <w:r>
        <w:rPr>
          <w:rFonts w:ascii="Times New Roman" w:hAnsi="Times New Roman" w:cs="Times New Roman"/>
          <w:b/>
          <w:color w:val="000000"/>
          <w:lang w:val="kk-KZ"/>
        </w:rPr>
        <w:t>А.Ж., Қалыхбергенова</w:t>
      </w:r>
      <w:r w:rsidRPr="00730F29">
        <w:rPr>
          <w:rFonts w:ascii="Times New Roman" w:hAnsi="Times New Roman" w:cs="Times New Roman"/>
          <w:b/>
          <w:color w:val="000000"/>
          <w:lang w:val="kk-KZ"/>
        </w:rPr>
        <w:t xml:space="preserve"> </w:t>
      </w:r>
      <w:r>
        <w:rPr>
          <w:rFonts w:ascii="Times New Roman" w:hAnsi="Times New Roman" w:cs="Times New Roman"/>
          <w:b/>
          <w:color w:val="000000"/>
          <w:lang w:val="kk-KZ"/>
        </w:rPr>
        <w:t>С.Ж.</w:t>
      </w:r>
    </w:p>
    <w:p w:rsidR="00A70E11" w:rsidRDefault="00730F29" w:rsidP="00A70E11">
      <w:pPr>
        <w:spacing w:after="0" w:line="240" w:lineRule="auto"/>
        <w:ind w:left="-567"/>
        <w:contextualSpacing/>
        <w:rPr>
          <w:rFonts w:ascii="Times New Roman" w:eastAsia="Times New Roman" w:hAnsi="Times New Roman" w:cs="Times New Roman"/>
          <w:b/>
          <w:lang w:val="kk-KZ" w:eastAsia="ru-RU"/>
        </w:rPr>
      </w:pPr>
      <w:r w:rsidRPr="00730F29">
        <w:rPr>
          <w:rFonts w:ascii="Times New Roman" w:hAnsi="Times New Roman" w:cs="Times New Roman"/>
          <w:i/>
          <w:lang w:val="kk-KZ"/>
        </w:rPr>
        <w:t>ЖАРЫЛЫС ЖҰМЫСТАРЫНДА ЭМУЛЬСИЯЛЫҚ ЖАРЫЛҒЫШ ЗАТТАРДЫ ҚОЛДАНУДЫҢ ТИІМДІЛІГІН ТАЛДАУ</w:t>
      </w:r>
      <w:r>
        <w:rPr>
          <w:rFonts w:ascii="Times New Roman" w:hAnsi="Times New Roman" w:cs="Times New Roman"/>
          <w:i/>
          <w:lang w:val="kk-KZ"/>
        </w:rPr>
        <w:t>....................................................................................................................................</w:t>
      </w:r>
    </w:p>
    <w:p w:rsidR="00A70E11" w:rsidRPr="00A70E11" w:rsidRDefault="00A70E11" w:rsidP="00A70E11">
      <w:pPr>
        <w:spacing w:after="0" w:line="240" w:lineRule="auto"/>
        <w:ind w:left="-567"/>
        <w:contextualSpacing/>
        <w:rPr>
          <w:rFonts w:ascii="Times New Roman" w:eastAsia="Times New Roman" w:hAnsi="Times New Roman" w:cs="Times New Roman"/>
          <w:b/>
          <w:lang w:val="kk-KZ" w:eastAsia="ru-RU"/>
        </w:rPr>
      </w:pPr>
      <w:r w:rsidRPr="00A70E11">
        <w:rPr>
          <w:rFonts w:ascii="Times New Roman" w:eastAsia="Times New Roman" w:hAnsi="Times New Roman" w:cs="Times New Roman"/>
          <w:b/>
          <w:lang w:val="kk-KZ" w:eastAsia="ru-RU"/>
        </w:rPr>
        <w:t>Асылбеков Е.Б., Тунгатарова</w:t>
      </w:r>
      <w:r w:rsidRPr="00A70E11">
        <w:rPr>
          <w:rFonts w:ascii="Times New Roman" w:eastAsia="Times New Roman" w:hAnsi="Times New Roman" w:cs="Times New Roman"/>
          <w:b/>
          <w:vertAlign w:val="superscript"/>
          <w:lang w:val="kk-KZ" w:eastAsia="ru-RU"/>
        </w:rPr>
        <w:t xml:space="preserve"> </w:t>
      </w:r>
      <w:r w:rsidRPr="00A70E11">
        <w:rPr>
          <w:rFonts w:ascii="Times New Roman" w:eastAsia="Times New Roman" w:hAnsi="Times New Roman" w:cs="Times New Roman"/>
          <w:b/>
          <w:lang w:val="kk-KZ" w:eastAsia="ru-RU"/>
        </w:rPr>
        <w:t>С.А., Xanthopoulou</w:t>
      </w:r>
      <w:r w:rsidRPr="00A70E11">
        <w:rPr>
          <w:rFonts w:ascii="Times New Roman" w:eastAsia="Times New Roman" w:hAnsi="Times New Roman" w:cs="Times New Roman"/>
          <w:b/>
          <w:vertAlign w:val="superscript"/>
          <w:lang w:val="kk-KZ" w:eastAsia="ru-RU"/>
        </w:rPr>
        <w:t xml:space="preserve"> </w:t>
      </w:r>
      <w:r w:rsidRPr="00A70E11">
        <w:rPr>
          <w:rFonts w:ascii="Times New Roman" w:eastAsia="Times New Roman" w:hAnsi="Times New Roman" w:cs="Times New Roman"/>
          <w:b/>
          <w:lang w:val="kk-KZ" w:eastAsia="ru-RU"/>
        </w:rPr>
        <w:t>G.G.</w:t>
      </w:r>
      <w:bookmarkStart w:id="2" w:name="OLE_LINK13"/>
      <w:bookmarkStart w:id="3" w:name="OLE_LINK14"/>
      <w:r w:rsidRPr="00A70E11">
        <w:rPr>
          <w:rFonts w:ascii="Times New Roman" w:eastAsia="Times New Roman" w:hAnsi="Times New Roman" w:cs="Times New Roman"/>
          <w:b/>
          <w:lang w:val="kk-KZ" w:eastAsia="ru-RU"/>
        </w:rPr>
        <w:t>,</w:t>
      </w:r>
      <w:r w:rsidRPr="00A70E11">
        <w:rPr>
          <w:rFonts w:ascii="Times New Roman" w:eastAsia="Times New Roman" w:hAnsi="Times New Roman" w:cs="Times New Roman"/>
          <w:b/>
          <w:bCs/>
          <w:lang w:val="kk-KZ" w:eastAsia="ar-SA"/>
        </w:rPr>
        <w:t xml:space="preserve"> Байжуманова </w:t>
      </w:r>
      <w:r>
        <w:rPr>
          <w:rFonts w:ascii="Times New Roman" w:eastAsia="Times New Roman" w:hAnsi="Times New Roman" w:cs="Times New Roman"/>
          <w:b/>
          <w:bCs/>
          <w:lang w:val="kk-KZ" w:eastAsia="ar-SA"/>
        </w:rPr>
        <w:t>Т.С.</w:t>
      </w:r>
      <w:r w:rsidRPr="00A70E11">
        <w:rPr>
          <w:rFonts w:ascii="Times New Roman" w:eastAsia="Times New Roman" w:hAnsi="Times New Roman" w:cs="Times New Roman"/>
          <w:b/>
          <w:bCs/>
          <w:lang w:val="kk-KZ" w:eastAsia="ar-SA"/>
        </w:rPr>
        <w:t>, Жумабек М.</w:t>
      </w:r>
    </w:p>
    <w:p w:rsidR="0001613D" w:rsidRDefault="00A70E11" w:rsidP="0001613D">
      <w:pPr>
        <w:spacing w:after="0" w:line="240" w:lineRule="auto"/>
        <w:ind w:left="-567"/>
        <w:contextualSpacing/>
        <w:rPr>
          <w:rFonts w:ascii="Times New Roman" w:eastAsia="Times New Roman" w:hAnsi="Times New Roman" w:cs="Times New Roman"/>
          <w:i/>
          <w:lang w:val="kk-KZ" w:eastAsia="ru-RU"/>
        </w:rPr>
      </w:pPr>
      <w:r w:rsidRPr="00A70E11">
        <w:rPr>
          <w:rFonts w:ascii="Times New Roman" w:eastAsia="Times New Roman" w:hAnsi="Times New Roman" w:cs="Times New Roman"/>
          <w:i/>
          <w:lang w:val="kk-KZ" w:eastAsia="ru-RU"/>
        </w:rPr>
        <w:t xml:space="preserve">SHS ӘДІСІМЕН СИНТЕЗДЕЛГЕН КАТАЛИЗАТОРЛАРДЫ </w:t>
      </w:r>
      <w:bookmarkEnd w:id="2"/>
      <w:bookmarkEnd w:id="3"/>
      <w:r w:rsidRPr="00A70E11">
        <w:rPr>
          <w:rFonts w:ascii="Times New Roman" w:eastAsia="Times New Roman" w:hAnsi="Times New Roman" w:cs="Times New Roman"/>
          <w:i/>
          <w:lang w:val="kk-KZ" w:eastAsia="ru-RU"/>
        </w:rPr>
        <w:t>ӘРТҮРЛІ ЖАҒДАЙДА САЛҚЫНДАТУДЫҢ ӘСЕРІН ЗЕРТТЕУ</w:t>
      </w:r>
    </w:p>
    <w:p w:rsidR="0001613D" w:rsidRDefault="0001613D" w:rsidP="0001613D">
      <w:pPr>
        <w:spacing w:after="0" w:line="240" w:lineRule="auto"/>
        <w:ind w:left="-567"/>
        <w:contextualSpacing/>
        <w:rPr>
          <w:rFonts w:ascii="Times New Roman" w:eastAsia="Times New Roman" w:hAnsi="Times New Roman" w:cs="Times New Roman"/>
          <w:i/>
          <w:lang w:val="kk-KZ" w:eastAsia="ru-RU"/>
        </w:rPr>
      </w:pPr>
      <w:r w:rsidRPr="009071EC">
        <w:rPr>
          <w:rFonts w:ascii="Times New Roman" w:hAnsi="Times New Roman" w:cs="Times New Roman"/>
          <w:b/>
          <w:bCs/>
          <w:lang w:val="kk-KZ"/>
        </w:rPr>
        <w:t>Куртибай</w:t>
      </w:r>
      <w:r>
        <w:rPr>
          <w:rFonts w:ascii="Times New Roman" w:hAnsi="Times New Roman" w:cs="Times New Roman"/>
          <w:b/>
          <w:bCs/>
          <w:lang w:val="kk-KZ"/>
        </w:rPr>
        <w:t xml:space="preserve"> </w:t>
      </w:r>
      <w:r w:rsidRPr="009071EC">
        <w:rPr>
          <w:rFonts w:ascii="Times New Roman" w:hAnsi="Times New Roman" w:cs="Times New Roman"/>
          <w:b/>
          <w:bCs/>
          <w:lang w:val="kk-KZ"/>
        </w:rPr>
        <w:t>Қ</w:t>
      </w:r>
      <w:r>
        <w:rPr>
          <w:rFonts w:ascii="Times New Roman" w:hAnsi="Times New Roman" w:cs="Times New Roman"/>
          <w:b/>
          <w:bCs/>
          <w:lang w:val="kk-KZ"/>
        </w:rPr>
        <w:t>.А.</w:t>
      </w:r>
      <w:r w:rsidRPr="009071EC">
        <w:rPr>
          <w:rFonts w:ascii="Times New Roman" w:hAnsi="Times New Roman" w:cs="Times New Roman"/>
          <w:b/>
          <w:bCs/>
          <w:color w:val="000000" w:themeColor="text1"/>
          <w:lang w:val="kk-KZ"/>
        </w:rPr>
        <w:t>,</w:t>
      </w:r>
      <w:r w:rsidRPr="009071EC">
        <w:rPr>
          <w:rFonts w:ascii="Times New Roman" w:hAnsi="Times New Roman" w:cs="Times New Roman"/>
          <w:b/>
          <w:bCs/>
          <w:lang w:val="kk-KZ"/>
        </w:rPr>
        <w:t xml:space="preserve"> Қаппасұлы</w:t>
      </w:r>
      <w:r>
        <w:rPr>
          <w:rFonts w:ascii="Times New Roman" w:hAnsi="Times New Roman" w:cs="Times New Roman"/>
          <w:b/>
          <w:bCs/>
          <w:vertAlign w:val="superscript"/>
          <w:lang w:val="kk-KZ"/>
        </w:rPr>
        <w:t xml:space="preserve"> </w:t>
      </w:r>
      <w:r w:rsidRPr="009071EC">
        <w:rPr>
          <w:rFonts w:ascii="Times New Roman" w:hAnsi="Times New Roman" w:cs="Times New Roman"/>
          <w:b/>
          <w:bCs/>
          <w:lang w:val="kk-KZ"/>
        </w:rPr>
        <w:t>Ә</w:t>
      </w:r>
      <w:r>
        <w:rPr>
          <w:rFonts w:ascii="Times New Roman" w:hAnsi="Times New Roman" w:cs="Times New Roman"/>
          <w:b/>
          <w:bCs/>
          <w:lang w:val="kk-KZ"/>
        </w:rPr>
        <w:t>.</w:t>
      </w:r>
      <w:r w:rsidRPr="009071EC">
        <w:rPr>
          <w:rFonts w:ascii="Times New Roman" w:hAnsi="Times New Roman" w:cs="Times New Roman"/>
          <w:b/>
          <w:bCs/>
          <w:lang w:val="kk-KZ"/>
        </w:rPr>
        <w:t>, Үсенова</w:t>
      </w:r>
      <w:r w:rsidRPr="0001613D">
        <w:rPr>
          <w:rFonts w:ascii="Times New Roman" w:hAnsi="Times New Roman" w:cs="Times New Roman"/>
          <w:b/>
          <w:bCs/>
          <w:lang w:val="kk-KZ"/>
        </w:rPr>
        <w:t xml:space="preserve"> </w:t>
      </w:r>
      <w:r w:rsidRPr="009071EC">
        <w:rPr>
          <w:rFonts w:ascii="Times New Roman" w:hAnsi="Times New Roman" w:cs="Times New Roman"/>
          <w:b/>
          <w:bCs/>
          <w:lang w:val="kk-KZ"/>
        </w:rPr>
        <w:t>А.Ә., Жатканбаев</w:t>
      </w:r>
      <w:r w:rsidRPr="0001613D">
        <w:rPr>
          <w:rFonts w:ascii="Times New Roman" w:hAnsi="Times New Roman" w:cs="Times New Roman"/>
          <w:b/>
          <w:bCs/>
          <w:lang w:val="kk-KZ"/>
        </w:rPr>
        <w:t xml:space="preserve"> </w:t>
      </w:r>
      <w:r w:rsidRPr="009071EC">
        <w:rPr>
          <w:rFonts w:ascii="Times New Roman" w:hAnsi="Times New Roman" w:cs="Times New Roman"/>
          <w:b/>
          <w:bCs/>
          <w:lang w:val="kk-KZ"/>
        </w:rPr>
        <w:t>Е.Е., Жатканбаева</w:t>
      </w:r>
      <w:r w:rsidRPr="0001613D">
        <w:rPr>
          <w:rFonts w:ascii="Times New Roman" w:hAnsi="Times New Roman" w:cs="Times New Roman"/>
          <w:b/>
          <w:bCs/>
          <w:lang w:val="kk-KZ"/>
        </w:rPr>
        <w:t xml:space="preserve"> </w:t>
      </w:r>
      <w:r w:rsidRPr="009071EC">
        <w:rPr>
          <w:rFonts w:ascii="Times New Roman" w:hAnsi="Times New Roman" w:cs="Times New Roman"/>
          <w:b/>
          <w:bCs/>
          <w:lang w:val="kk-KZ"/>
        </w:rPr>
        <w:t>Ж.К.,</w:t>
      </w:r>
    </w:p>
    <w:p w:rsidR="006D4141" w:rsidRPr="00E42DF2" w:rsidRDefault="0001613D" w:rsidP="008F39D2">
      <w:pPr>
        <w:spacing w:after="0" w:line="240" w:lineRule="auto"/>
        <w:ind w:left="-567"/>
        <w:contextualSpacing/>
        <w:rPr>
          <w:rFonts w:ascii="Times New Roman" w:eastAsia="Times New Roman" w:hAnsi="Times New Roman" w:cs="Times New Roman"/>
          <w:i/>
          <w:lang w:eastAsia="ru-RU"/>
        </w:rPr>
      </w:pPr>
      <w:r w:rsidRPr="009071EC">
        <w:rPr>
          <w:rFonts w:ascii="Times New Roman" w:hAnsi="Times New Roman" w:cs="Times New Roman"/>
          <w:b/>
          <w:bCs/>
          <w:lang w:val="kk-KZ"/>
        </w:rPr>
        <w:t>Молдагулова</w:t>
      </w:r>
      <w:r w:rsidRPr="0001613D">
        <w:rPr>
          <w:rFonts w:ascii="Times New Roman" w:hAnsi="Times New Roman" w:cs="Times New Roman"/>
          <w:b/>
          <w:bCs/>
          <w:lang w:val="kk-KZ"/>
        </w:rPr>
        <w:t xml:space="preserve"> </w:t>
      </w:r>
      <w:r w:rsidRPr="009071EC">
        <w:rPr>
          <w:rFonts w:ascii="Times New Roman" w:hAnsi="Times New Roman" w:cs="Times New Roman"/>
          <w:b/>
          <w:bCs/>
          <w:lang w:val="kk-KZ"/>
        </w:rPr>
        <w:t>Н.Б., Молдагулова</w:t>
      </w:r>
      <w:r w:rsidRPr="0001613D">
        <w:rPr>
          <w:rFonts w:ascii="Times New Roman" w:hAnsi="Times New Roman" w:cs="Times New Roman"/>
          <w:b/>
          <w:bCs/>
          <w:lang w:val="kk-KZ"/>
        </w:rPr>
        <w:t xml:space="preserve"> </w:t>
      </w:r>
      <w:r w:rsidRPr="009071EC">
        <w:rPr>
          <w:rFonts w:ascii="Times New Roman" w:hAnsi="Times New Roman" w:cs="Times New Roman"/>
          <w:b/>
          <w:bCs/>
          <w:lang w:val="kk-KZ"/>
        </w:rPr>
        <w:t>Э.Б.</w:t>
      </w:r>
    </w:p>
    <w:p w:rsidR="00FB74C8" w:rsidRDefault="006D4141" w:rsidP="00FB74C8">
      <w:pPr>
        <w:spacing w:after="0" w:line="240" w:lineRule="auto"/>
        <w:ind w:left="-567"/>
        <w:rPr>
          <w:rFonts w:ascii="Times New Roman" w:hAnsi="Times New Roman" w:cs="Times New Roman"/>
          <w:bCs/>
          <w:i/>
          <w:lang w:val="kk-KZ"/>
        </w:rPr>
      </w:pPr>
      <w:r w:rsidRPr="00FB74C8">
        <w:rPr>
          <w:rFonts w:ascii="Times New Roman" w:hAnsi="Times New Roman" w:cs="Times New Roman"/>
          <w:bCs/>
          <w:i/>
          <w:lang w:val="kk-KZ"/>
        </w:rPr>
        <w:t xml:space="preserve">ИЗУЧЕНИЕ СПОСОБОВ ЭФФЕКТИВНОГО ПОЛУЧЕНИЯ ЦЕЛЛЮЛОЗЫ </w:t>
      </w:r>
      <w:r w:rsidRPr="0001613D">
        <w:rPr>
          <w:rFonts w:ascii="Times New Roman" w:hAnsi="Times New Roman" w:cs="Times New Roman"/>
          <w:bCs/>
          <w:i/>
          <w:lang w:val="kk-KZ"/>
        </w:rPr>
        <w:t xml:space="preserve">ИЗ СТЕБЛЕЙ ХЛОПЧАТНИКА </w:t>
      </w:r>
      <w:r w:rsidRPr="00FB74C8">
        <w:rPr>
          <w:rFonts w:ascii="Times New Roman" w:hAnsi="Times New Roman" w:cs="Times New Roman"/>
          <w:bCs/>
          <w:i/>
          <w:lang w:val="kk-KZ"/>
        </w:rPr>
        <w:t>ПРОИЗРОСТАЕМОЙ В ТУРКЕСТАНСКОЙ ОБЛАСТИ</w:t>
      </w:r>
      <w:r w:rsidR="0001613D" w:rsidRPr="00FB74C8">
        <w:rPr>
          <w:rFonts w:ascii="Times New Roman" w:hAnsi="Times New Roman" w:cs="Times New Roman"/>
          <w:bCs/>
          <w:i/>
          <w:lang w:val="kk-KZ"/>
        </w:rPr>
        <w:t>………</w:t>
      </w:r>
      <w:r w:rsidR="00FE3472" w:rsidRPr="00FB74C8">
        <w:rPr>
          <w:rFonts w:ascii="Times New Roman" w:hAnsi="Times New Roman" w:cs="Times New Roman"/>
          <w:bCs/>
          <w:i/>
          <w:lang w:val="kk-KZ"/>
        </w:rPr>
        <w:t>…………………………</w:t>
      </w:r>
    </w:p>
    <w:p w:rsidR="00FB74C8" w:rsidRDefault="00FE3472" w:rsidP="00FB74C8">
      <w:pPr>
        <w:spacing w:after="0" w:line="240" w:lineRule="auto"/>
        <w:ind w:left="-567"/>
        <w:rPr>
          <w:rFonts w:ascii="Times New Roman" w:hAnsi="Times New Roman" w:cs="Times New Roman"/>
          <w:bCs/>
          <w:i/>
          <w:lang w:val="kk-KZ"/>
        </w:rPr>
      </w:pPr>
      <w:r w:rsidRPr="00AA780C">
        <w:rPr>
          <w:rFonts w:ascii="Times New Roman" w:hAnsi="Times New Roman" w:cs="Times New Roman"/>
          <w:b/>
          <w:bCs/>
          <w:lang w:val="kk-KZ"/>
        </w:rPr>
        <w:t>Kurtibay</w:t>
      </w:r>
      <w:r w:rsidRPr="00FE3472">
        <w:rPr>
          <w:rFonts w:ascii="Times New Roman" w:hAnsi="Times New Roman" w:cs="Times New Roman"/>
          <w:b/>
          <w:bCs/>
          <w:lang w:val="kk-KZ"/>
        </w:rPr>
        <w:t xml:space="preserve"> </w:t>
      </w:r>
      <w:r w:rsidRPr="00AA780C">
        <w:rPr>
          <w:rFonts w:ascii="Times New Roman" w:hAnsi="Times New Roman" w:cs="Times New Roman"/>
          <w:b/>
          <w:bCs/>
          <w:lang w:val="kk-KZ"/>
        </w:rPr>
        <w:t>K.A. , Zhatkanbayev</w:t>
      </w:r>
      <w:r w:rsidRPr="00FE3472">
        <w:rPr>
          <w:rFonts w:ascii="Times New Roman" w:hAnsi="Times New Roman" w:cs="Times New Roman"/>
          <w:b/>
          <w:bCs/>
          <w:lang w:val="kk-KZ"/>
        </w:rPr>
        <w:t xml:space="preserve"> </w:t>
      </w:r>
      <w:r w:rsidRPr="00AA780C">
        <w:rPr>
          <w:rFonts w:ascii="Times New Roman" w:hAnsi="Times New Roman" w:cs="Times New Roman"/>
          <w:b/>
          <w:bCs/>
          <w:lang w:val="kk-KZ"/>
        </w:rPr>
        <w:t>Ye.Ye., Kappassuly</w:t>
      </w:r>
      <w:r w:rsidRPr="00FE3472">
        <w:rPr>
          <w:rFonts w:ascii="Times New Roman" w:hAnsi="Times New Roman" w:cs="Times New Roman"/>
          <w:b/>
          <w:bCs/>
          <w:lang w:val="kk-KZ"/>
        </w:rPr>
        <w:t xml:space="preserve"> </w:t>
      </w:r>
      <w:r w:rsidRPr="00AA780C">
        <w:rPr>
          <w:rFonts w:ascii="Times New Roman" w:hAnsi="Times New Roman" w:cs="Times New Roman"/>
          <w:b/>
          <w:bCs/>
          <w:lang w:val="kk-KZ"/>
        </w:rPr>
        <w:t>A., Ussenova</w:t>
      </w:r>
      <w:r w:rsidRPr="00FE3472">
        <w:rPr>
          <w:rFonts w:ascii="Times New Roman" w:hAnsi="Times New Roman" w:cs="Times New Roman"/>
          <w:b/>
          <w:bCs/>
          <w:lang w:val="kk-KZ"/>
        </w:rPr>
        <w:t xml:space="preserve"> </w:t>
      </w:r>
      <w:r w:rsidRPr="00AA780C">
        <w:rPr>
          <w:rFonts w:ascii="Times New Roman" w:hAnsi="Times New Roman" w:cs="Times New Roman"/>
          <w:b/>
          <w:bCs/>
          <w:lang w:val="kk-KZ"/>
        </w:rPr>
        <w:t>A.A.,</w:t>
      </w:r>
      <w:r w:rsidR="00FB74C8" w:rsidRPr="00FB74C8">
        <w:rPr>
          <w:rFonts w:ascii="Times New Roman" w:hAnsi="Times New Roman" w:cs="Times New Roman"/>
          <w:b/>
          <w:bCs/>
          <w:lang w:val="kk-KZ"/>
        </w:rPr>
        <w:t xml:space="preserve"> </w:t>
      </w:r>
      <w:r w:rsidR="00FB74C8" w:rsidRPr="00AA780C">
        <w:rPr>
          <w:rFonts w:ascii="Times New Roman" w:hAnsi="Times New Roman" w:cs="Times New Roman"/>
          <w:b/>
          <w:bCs/>
          <w:lang w:val="kk-KZ"/>
        </w:rPr>
        <w:t>Zhatkanbayeva</w:t>
      </w:r>
      <w:r w:rsidR="00FB74C8">
        <w:rPr>
          <w:rFonts w:ascii="Times New Roman" w:hAnsi="Times New Roman" w:cs="Times New Roman"/>
          <w:b/>
          <w:bCs/>
          <w:vertAlign w:val="superscript"/>
          <w:lang w:val="kk-KZ"/>
        </w:rPr>
        <w:t xml:space="preserve"> </w:t>
      </w:r>
      <w:r w:rsidR="00FB74C8" w:rsidRPr="00AA780C">
        <w:rPr>
          <w:rFonts w:ascii="Times New Roman" w:hAnsi="Times New Roman" w:cs="Times New Roman"/>
          <w:b/>
          <w:bCs/>
          <w:lang w:val="kk-KZ"/>
        </w:rPr>
        <w:t>Zh.K.,</w:t>
      </w:r>
    </w:p>
    <w:p w:rsidR="00FB74C8" w:rsidRDefault="00FE3472" w:rsidP="00FB74C8">
      <w:pPr>
        <w:spacing w:after="0" w:line="240" w:lineRule="auto"/>
        <w:ind w:left="-567"/>
        <w:rPr>
          <w:rFonts w:ascii="Times New Roman" w:hAnsi="Times New Roman" w:cs="Times New Roman"/>
          <w:bCs/>
          <w:i/>
          <w:lang w:val="kk-KZ"/>
        </w:rPr>
      </w:pPr>
      <w:r w:rsidRPr="00AA780C">
        <w:rPr>
          <w:rFonts w:ascii="Times New Roman" w:hAnsi="Times New Roman" w:cs="Times New Roman"/>
          <w:b/>
          <w:bCs/>
          <w:lang w:val="kk-KZ"/>
        </w:rPr>
        <w:t>Moldagulova</w:t>
      </w:r>
      <w:r>
        <w:rPr>
          <w:rFonts w:ascii="Times New Roman" w:hAnsi="Times New Roman" w:cs="Times New Roman"/>
          <w:b/>
          <w:bCs/>
          <w:vertAlign w:val="superscript"/>
          <w:lang w:val="kk-KZ"/>
        </w:rPr>
        <w:t xml:space="preserve"> </w:t>
      </w:r>
      <w:r w:rsidRPr="00AA780C">
        <w:rPr>
          <w:rFonts w:ascii="Times New Roman" w:hAnsi="Times New Roman" w:cs="Times New Roman"/>
          <w:b/>
          <w:bCs/>
          <w:lang w:val="kk-KZ"/>
        </w:rPr>
        <w:t>N.B., Moldagulova</w:t>
      </w:r>
      <w:r w:rsidRPr="00FE3472">
        <w:rPr>
          <w:rFonts w:ascii="Times New Roman" w:hAnsi="Times New Roman" w:cs="Times New Roman"/>
          <w:b/>
          <w:bCs/>
          <w:lang w:val="kk-KZ"/>
        </w:rPr>
        <w:t xml:space="preserve"> </w:t>
      </w:r>
      <w:r w:rsidRPr="00AA780C">
        <w:rPr>
          <w:rFonts w:ascii="Times New Roman" w:hAnsi="Times New Roman" w:cs="Times New Roman"/>
          <w:b/>
          <w:bCs/>
          <w:lang w:val="kk-KZ"/>
        </w:rPr>
        <w:t>E.B.</w:t>
      </w:r>
    </w:p>
    <w:p w:rsidR="00992EA6" w:rsidRDefault="00FE3472" w:rsidP="00992EA6">
      <w:pPr>
        <w:spacing w:after="0" w:line="240" w:lineRule="auto"/>
        <w:ind w:left="-567"/>
        <w:rPr>
          <w:rFonts w:ascii="Times New Roman" w:hAnsi="Times New Roman" w:cs="Times New Roman"/>
          <w:bCs/>
          <w:i/>
          <w:lang w:val="kk-KZ"/>
        </w:rPr>
      </w:pPr>
      <w:r w:rsidRPr="00FE3472">
        <w:rPr>
          <w:rFonts w:ascii="Times New Roman" w:hAnsi="Times New Roman" w:cs="Times New Roman"/>
          <w:bCs/>
          <w:i/>
          <w:lang w:val="kk-KZ"/>
        </w:rPr>
        <w:t>STUDY OF WASTEWATER TREATMENT EFFICIENCY USING A COMBINED METHOD OF FORWARD AND REVERSE OSMOSIS INTEGRATED WITH ACTIVATED CARBON TREATMENT</w:t>
      </w:r>
      <w:r w:rsidR="00FB74C8">
        <w:rPr>
          <w:rFonts w:ascii="Times New Roman" w:hAnsi="Times New Roman" w:cs="Times New Roman"/>
          <w:bCs/>
          <w:i/>
          <w:lang w:val="kk-KZ"/>
        </w:rPr>
        <w:t>...............................</w:t>
      </w:r>
    </w:p>
    <w:p w:rsidR="00992EA6" w:rsidRDefault="00992EA6" w:rsidP="00992EA6">
      <w:pPr>
        <w:spacing w:after="0" w:line="240" w:lineRule="auto"/>
        <w:ind w:left="-567"/>
        <w:rPr>
          <w:rFonts w:ascii="Times New Roman" w:hAnsi="Times New Roman" w:cs="Times New Roman"/>
          <w:bCs/>
          <w:i/>
          <w:lang w:val="kk-KZ"/>
        </w:rPr>
      </w:pPr>
      <w:r w:rsidRPr="00843A9E">
        <w:rPr>
          <w:rFonts w:ascii="Times New Roman" w:eastAsia="Times New Roman" w:hAnsi="Times New Roman" w:cs="Times New Roman"/>
          <w:b/>
          <w:iCs/>
          <w:lang w:val="kk-KZ" w:eastAsia="ru-RU"/>
        </w:rPr>
        <w:t>Omarov Kh.B.</w:t>
      </w:r>
      <w:r w:rsidRPr="00992EA6">
        <w:rPr>
          <w:rFonts w:ascii="Times New Roman" w:eastAsia="Times New Roman" w:hAnsi="Times New Roman" w:cs="Times New Roman"/>
          <w:b/>
          <w:iCs/>
          <w:lang w:val="kk-KZ" w:eastAsia="ru-RU"/>
        </w:rPr>
        <w:t>,</w:t>
      </w:r>
      <w:r w:rsidRPr="00843A9E">
        <w:rPr>
          <w:rFonts w:ascii="Times New Roman" w:eastAsia="Times New Roman" w:hAnsi="Times New Roman" w:cs="Times New Roman"/>
          <w:b/>
          <w:iCs/>
          <w:lang w:val="kk-KZ" w:eastAsia="ru-RU"/>
        </w:rPr>
        <w:t xml:space="preserve"> Zh.T. Nurtai Zh.T., </w:t>
      </w:r>
      <w:r w:rsidRPr="00843A9E">
        <w:rPr>
          <w:rFonts w:ascii="Times New Roman" w:eastAsia="Times New Roman" w:hAnsi="Times New Roman" w:cs="Times New Roman"/>
          <w:b/>
          <w:iCs/>
          <w:highlight w:val="yellow"/>
          <w:lang w:val="kk-KZ" w:eastAsia="ru-RU"/>
        </w:rPr>
        <w:t>Nurgali</w:t>
      </w:r>
      <w:r w:rsidR="00843A9E" w:rsidRPr="00843A9E">
        <w:rPr>
          <w:rFonts w:ascii="Times New Roman" w:eastAsia="Times New Roman" w:hAnsi="Times New Roman" w:cs="Times New Roman"/>
          <w:b/>
          <w:iCs/>
          <w:highlight w:val="yellow"/>
          <w:lang w:val="kk-KZ" w:eastAsia="ru-RU"/>
        </w:rPr>
        <w:t>y</w:t>
      </w:r>
      <w:r w:rsidRPr="00843A9E">
        <w:rPr>
          <w:rFonts w:ascii="Times New Roman" w:eastAsia="Times New Roman" w:hAnsi="Times New Roman" w:cs="Times New Roman"/>
          <w:b/>
          <w:iCs/>
          <w:highlight w:val="yellow"/>
          <w:lang w:val="kk-KZ" w:eastAsia="ru-RU"/>
        </w:rPr>
        <w:t>ev</w:t>
      </w:r>
      <w:r w:rsidRPr="00843A9E">
        <w:rPr>
          <w:rFonts w:ascii="Times New Roman" w:eastAsia="Times New Roman" w:hAnsi="Times New Roman" w:cs="Times New Roman"/>
          <w:b/>
          <w:iCs/>
          <w:lang w:val="kk-KZ" w:eastAsia="ru-RU"/>
        </w:rPr>
        <w:t xml:space="preserve"> N.U.,</w:t>
      </w:r>
      <w:r w:rsidRPr="00992EA6">
        <w:rPr>
          <w:rFonts w:ascii="Times New Roman" w:eastAsia="Times New Roman" w:hAnsi="Times New Roman" w:cs="Times New Roman"/>
          <w:b/>
          <w:iCs/>
          <w:lang w:val="kk-KZ" w:eastAsia="ru-RU"/>
        </w:rPr>
        <w:t xml:space="preserve"> </w:t>
      </w:r>
      <w:r w:rsidRPr="00843A9E">
        <w:rPr>
          <w:rFonts w:ascii="Times New Roman" w:eastAsia="Times New Roman" w:hAnsi="Times New Roman" w:cs="Times New Roman"/>
          <w:b/>
          <w:color w:val="000000"/>
          <w:lang w:val="kk-KZ" w:eastAsia="ru-RU"/>
        </w:rPr>
        <w:t>Takirova A.Kh.</w:t>
      </w:r>
    </w:p>
    <w:p w:rsidR="00E50046" w:rsidRDefault="00992EA6" w:rsidP="00E50046">
      <w:pPr>
        <w:spacing w:after="0" w:line="240" w:lineRule="auto"/>
        <w:ind w:left="-567"/>
        <w:rPr>
          <w:rFonts w:ascii="Times New Roman" w:hAnsi="Times New Roman" w:cs="Times New Roman"/>
          <w:bCs/>
          <w:i/>
          <w:lang w:val="en-US"/>
        </w:rPr>
      </w:pPr>
      <w:r w:rsidRPr="00992EA6">
        <w:rPr>
          <w:rFonts w:ascii="Times New Roman" w:eastAsia="Batang" w:hAnsi="Times New Roman" w:cs="Times New Roman"/>
          <w:i/>
          <w:lang w:val="en-US" w:eastAsia="ru-RU"/>
        </w:rPr>
        <w:t>STUDY OF THE BEHAVIOR OF ARSENIC IN COPPER ELECTROLYTE</w:t>
      </w:r>
      <w:r>
        <w:rPr>
          <w:rFonts w:ascii="Times New Roman" w:eastAsia="Batang" w:hAnsi="Times New Roman" w:cs="Times New Roman"/>
          <w:i/>
          <w:lang w:val="en-US" w:eastAsia="ru-RU"/>
        </w:rPr>
        <w:t>………………</w:t>
      </w:r>
      <w:r w:rsidRPr="00992EA6">
        <w:rPr>
          <w:rFonts w:ascii="Times New Roman" w:eastAsia="Batang" w:hAnsi="Times New Roman" w:cs="Times New Roman"/>
          <w:i/>
          <w:lang w:val="en-US" w:eastAsia="ru-RU"/>
        </w:rPr>
        <w:t>……</w:t>
      </w:r>
      <w:r>
        <w:rPr>
          <w:rFonts w:ascii="Times New Roman" w:eastAsia="Batang" w:hAnsi="Times New Roman" w:cs="Times New Roman"/>
          <w:i/>
          <w:lang w:val="en-US" w:eastAsia="ru-RU"/>
        </w:rPr>
        <w:t>…………………</w:t>
      </w:r>
    </w:p>
    <w:p w:rsidR="00E50046" w:rsidRPr="00E50046" w:rsidRDefault="00E50046" w:rsidP="00DA44C6">
      <w:pPr>
        <w:spacing w:after="0" w:line="240" w:lineRule="auto"/>
        <w:ind w:left="-567"/>
        <w:rPr>
          <w:rFonts w:ascii="Times New Roman" w:hAnsi="Times New Roman" w:cs="Times New Roman"/>
          <w:bCs/>
          <w:i/>
          <w:lang w:val="en-US"/>
        </w:rPr>
      </w:pPr>
      <w:r w:rsidRPr="00E50046">
        <w:rPr>
          <w:rFonts w:ascii="Times New Roman" w:eastAsiaTheme="minorHAnsi" w:hAnsi="Times New Roman" w:cs="Times New Roman"/>
          <w:b/>
          <w:bCs/>
          <w:lang w:val="en-US"/>
        </w:rPr>
        <w:t>Kopylov</w:t>
      </w:r>
      <w:r>
        <w:rPr>
          <w:rFonts w:ascii="Times New Roman" w:eastAsiaTheme="minorHAnsi" w:hAnsi="Times New Roman" w:cs="Times New Roman"/>
          <w:b/>
          <w:bCs/>
          <w:lang w:val="en-US"/>
        </w:rPr>
        <w:t xml:space="preserve"> </w:t>
      </w:r>
      <w:r w:rsidRPr="00E50046">
        <w:rPr>
          <w:rFonts w:ascii="Times New Roman" w:eastAsiaTheme="minorHAnsi" w:hAnsi="Times New Roman" w:cs="Times New Roman"/>
          <w:b/>
          <w:bCs/>
          <w:lang w:val="en-US"/>
        </w:rPr>
        <w:t>N.I., Omarov</w:t>
      </w:r>
      <w:r>
        <w:rPr>
          <w:rFonts w:ascii="Times New Roman" w:eastAsiaTheme="minorHAnsi" w:hAnsi="Times New Roman" w:cs="Times New Roman"/>
          <w:b/>
          <w:color w:val="5B9BD5" w:themeColor="accent1"/>
          <w:vertAlign w:val="superscript"/>
          <w:lang w:val="en-US"/>
        </w:rPr>
        <w:t xml:space="preserve"> </w:t>
      </w:r>
      <w:r w:rsidRPr="00E50046">
        <w:rPr>
          <w:rFonts w:ascii="Times New Roman" w:eastAsiaTheme="minorHAnsi" w:hAnsi="Times New Roman" w:cs="Times New Roman"/>
          <w:b/>
          <w:bCs/>
          <w:lang w:val="en-US"/>
        </w:rPr>
        <w:t>Kh.B.</w:t>
      </w:r>
    </w:p>
    <w:p w:rsidR="00DA44C6" w:rsidRPr="00DA44C6" w:rsidRDefault="00E50046" w:rsidP="00DA44C6">
      <w:pPr>
        <w:spacing w:after="0" w:line="240" w:lineRule="auto"/>
        <w:ind w:left="-567"/>
        <w:rPr>
          <w:rFonts w:ascii="Times New Roman" w:eastAsiaTheme="minorHAnsi" w:hAnsi="Times New Roman" w:cs="Times New Roman"/>
          <w:bCs/>
          <w:i/>
          <w:lang w:val="en-US"/>
        </w:rPr>
      </w:pPr>
      <w:r w:rsidRPr="00E50046">
        <w:rPr>
          <w:rFonts w:ascii="Times New Roman" w:eastAsiaTheme="minorHAnsi" w:hAnsi="Times New Roman" w:cs="Times New Roman"/>
          <w:bCs/>
          <w:i/>
          <w:lang w:val="en-US"/>
        </w:rPr>
        <w:t>PROCESSING OF SOLID ARSENIC -CONTAINING MATERIALS</w:t>
      </w:r>
      <w:bookmarkStart w:id="4" w:name="_Hlk174701582"/>
      <w:r w:rsidR="00DA44C6">
        <w:rPr>
          <w:rFonts w:ascii="Times New Roman" w:eastAsiaTheme="minorHAnsi" w:hAnsi="Times New Roman" w:cs="Times New Roman"/>
          <w:bCs/>
          <w:i/>
          <w:lang w:val="en-US"/>
        </w:rPr>
        <w:t>…………………</w:t>
      </w:r>
      <w:r w:rsidR="00DA44C6" w:rsidRPr="00DA44C6">
        <w:rPr>
          <w:rFonts w:ascii="Times New Roman" w:eastAsiaTheme="minorHAnsi" w:hAnsi="Times New Roman" w:cs="Times New Roman"/>
          <w:bCs/>
          <w:i/>
          <w:lang w:val="en-US"/>
        </w:rPr>
        <w:t>……</w:t>
      </w:r>
      <w:r w:rsidR="00DA44C6">
        <w:rPr>
          <w:rFonts w:ascii="Times New Roman" w:eastAsiaTheme="minorHAnsi" w:hAnsi="Times New Roman" w:cs="Times New Roman"/>
          <w:bCs/>
          <w:i/>
          <w:lang w:val="en-US"/>
        </w:rPr>
        <w:t>…</w:t>
      </w:r>
      <w:r w:rsidR="00DA44C6" w:rsidRPr="00DA44C6">
        <w:rPr>
          <w:rFonts w:ascii="Times New Roman" w:eastAsiaTheme="minorHAnsi" w:hAnsi="Times New Roman" w:cs="Times New Roman"/>
          <w:bCs/>
          <w:i/>
          <w:lang w:val="en-US"/>
        </w:rPr>
        <w:t>…</w:t>
      </w:r>
      <w:r w:rsidR="00DA44C6">
        <w:rPr>
          <w:rFonts w:ascii="Times New Roman" w:eastAsiaTheme="minorHAnsi" w:hAnsi="Times New Roman" w:cs="Times New Roman"/>
          <w:bCs/>
          <w:i/>
          <w:lang w:val="en-US"/>
        </w:rPr>
        <w:t>……………</w:t>
      </w:r>
      <w:r w:rsidR="00DA44C6" w:rsidRPr="00DA44C6">
        <w:rPr>
          <w:rFonts w:ascii="Times New Roman" w:eastAsiaTheme="minorHAnsi" w:hAnsi="Times New Roman" w:cs="Times New Roman"/>
          <w:bCs/>
          <w:i/>
          <w:lang w:val="en-US"/>
        </w:rPr>
        <w:t>……</w:t>
      </w:r>
      <w:r w:rsidR="00DA44C6">
        <w:rPr>
          <w:rFonts w:ascii="Times New Roman" w:eastAsiaTheme="minorHAnsi" w:hAnsi="Times New Roman" w:cs="Times New Roman"/>
          <w:bCs/>
          <w:i/>
          <w:lang w:val="en-US"/>
        </w:rPr>
        <w:t>…</w:t>
      </w:r>
      <w:r w:rsidR="00DA44C6" w:rsidRPr="00DA44C6">
        <w:rPr>
          <w:rFonts w:ascii="Times New Roman" w:eastAsiaTheme="minorHAnsi" w:hAnsi="Times New Roman" w:cs="Times New Roman"/>
          <w:bCs/>
          <w:i/>
          <w:lang w:val="en-US"/>
        </w:rPr>
        <w:t>..</w:t>
      </w:r>
    </w:p>
    <w:p w:rsidR="00DA44C6" w:rsidRPr="00DA44C6" w:rsidRDefault="00DA44C6" w:rsidP="00DA44C6">
      <w:pPr>
        <w:spacing w:after="0" w:line="240" w:lineRule="auto"/>
        <w:ind w:left="-567"/>
        <w:rPr>
          <w:rFonts w:ascii="Times New Roman" w:eastAsiaTheme="minorHAnsi" w:hAnsi="Times New Roman" w:cs="Times New Roman"/>
          <w:bCs/>
          <w:i/>
        </w:rPr>
      </w:pPr>
      <w:r w:rsidRPr="00A732E1">
        <w:rPr>
          <w:rFonts w:ascii="Times New Roman" w:hAnsi="Times New Roman" w:cs="Times New Roman"/>
          <w:b/>
          <w:lang w:val="kk-KZ"/>
        </w:rPr>
        <w:t>Сүлеймен</w:t>
      </w:r>
      <w:bookmarkEnd w:id="4"/>
      <w:r w:rsidRPr="00DA44C6">
        <w:rPr>
          <w:rFonts w:ascii="Times New Roman" w:hAnsi="Times New Roman" w:cs="Times New Roman"/>
          <w:b/>
          <w:lang w:val="kk-KZ"/>
        </w:rPr>
        <w:t xml:space="preserve"> </w:t>
      </w:r>
      <w:r w:rsidRPr="00A732E1">
        <w:rPr>
          <w:rFonts w:ascii="Times New Roman" w:hAnsi="Times New Roman" w:cs="Times New Roman"/>
          <w:b/>
          <w:lang w:val="kk-KZ"/>
        </w:rPr>
        <w:t>Е.М.</w:t>
      </w:r>
    </w:p>
    <w:p w:rsidR="00DA44C6" w:rsidRPr="00DA44C6" w:rsidRDefault="00DA44C6" w:rsidP="00DA44C6">
      <w:pPr>
        <w:spacing w:after="0" w:line="240" w:lineRule="auto"/>
        <w:ind w:left="-567"/>
        <w:rPr>
          <w:rFonts w:ascii="Times New Roman" w:eastAsiaTheme="minorHAnsi" w:hAnsi="Times New Roman" w:cs="Times New Roman"/>
          <w:bCs/>
          <w:i/>
        </w:rPr>
      </w:pPr>
      <w:r w:rsidRPr="00DA44C6">
        <w:rPr>
          <w:rFonts w:ascii="Times New Roman" w:hAnsi="Times New Roman" w:cs="Times New Roman"/>
          <w:i/>
          <w:lang w:val="kk-KZ"/>
        </w:rPr>
        <w:t>КОМПОНЕНТНЫЙ СОСТАВ НЕФТИ МЕСТОРОЖДЕНИЯ УЗЕНЬ</w:t>
      </w:r>
      <w:r>
        <w:rPr>
          <w:rFonts w:ascii="Times New Roman" w:hAnsi="Times New Roman" w:cs="Times New Roman"/>
          <w:i/>
          <w:lang w:val="kk-KZ"/>
        </w:rPr>
        <w:t>............................................................</w:t>
      </w:r>
    </w:p>
    <w:p w:rsidR="005D5604" w:rsidRPr="00DA44C6" w:rsidRDefault="00992EA6" w:rsidP="00DA44C6">
      <w:pPr>
        <w:widowControl w:val="0"/>
        <w:spacing w:after="0" w:line="240" w:lineRule="auto"/>
        <w:rPr>
          <w:rFonts w:ascii="Times New Roman" w:eastAsia="Times New Roman" w:hAnsi="Times New Roman" w:cs="Times New Roman"/>
          <w:b/>
          <w:iCs/>
          <w:color w:val="FF0000"/>
          <w:vertAlign w:val="superscript"/>
          <w:lang w:eastAsia="ru-RU"/>
        </w:rPr>
      </w:pPr>
      <w:r w:rsidRPr="00992EA6">
        <w:rPr>
          <w:rFonts w:ascii="Times New Roman" w:eastAsia="Times New Roman" w:hAnsi="Times New Roman" w:cs="Times New Roman"/>
          <w:b/>
          <w:bCs/>
          <w:lang w:val="kk-KZ" w:eastAsia="ru-RU"/>
        </w:rPr>
        <w:t xml:space="preserve"> </w:t>
      </w:r>
    </w:p>
    <w:p w:rsidR="008765DF" w:rsidRDefault="008765DF" w:rsidP="008765DF">
      <w:pPr>
        <w:spacing w:after="0" w:line="240" w:lineRule="auto"/>
        <w:jc w:val="center"/>
        <w:rPr>
          <w:rFonts w:ascii="Times New Roman" w:hAnsi="Times New Roman" w:cs="Times New Roman"/>
          <w:b/>
          <w:i/>
          <w:sz w:val="24"/>
          <w:szCs w:val="24"/>
          <w:lang w:val="kk-KZ"/>
        </w:rPr>
      </w:pPr>
      <w:r w:rsidRPr="008765DF">
        <w:rPr>
          <w:rFonts w:ascii="Times New Roman" w:hAnsi="Times New Roman" w:cs="Times New Roman"/>
          <w:b/>
          <w:i/>
          <w:sz w:val="24"/>
          <w:szCs w:val="24"/>
          <w:lang w:val="kk-KZ"/>
        </w:rPr>
        <w:t>Пищевая технология</w:t>
      </w:r>
    </w:p>
    <w:p w:rsidR="00182DD6" w:rsidRDefault="00182DD6" w:rsidP="00182DD6">
      <w:pPr>
        <w:spacing w:after="0" w:line="240" w:lineRule="auto"/>
        <w:ind w:right="-1" w:hanging="567"/>
        <w:rPr>
          <w:rFonts w:ascii="Times New Roman" w:hAnsi="Times New Roman" w:cs="Times New Roman"/>
          <w:b/>
          <w:lang w:val="kk-KZ"/>
        </w:rPr>
      </w:pPr>
      <w:r w:rsidRPr="00182DD6">
        <w:rPr>
          <w:rFonts w:ascii="Times New Roman" w:hAnsi="Times New Roman" w:cs="Times New Roman"/>
          <w:b/>
          <w:lang w:val="uk-UA"/>
        </w:rPr>
        <w:t>Хастаева А.Ж.</w:t>
      </w:r>
    </w:p>
    <w:p w:rsidR="00182DD6" w:rsidRPr="00182DD6" w:rsidRDefault="00182DD6" w:rsidP="00182DD6">
      <w:pPr>
        <w:spacing w:after="0" w:line="240" w:lineRule="auto"/>
        <w:ind w:right="-1" w:hanging="567"/>
        <w:rPr>
          <w:rFonts w:ascii="Times New Roman" w:hAnsi="Times New Roman" w:cs="Times New Roman"/>
          <w:b/>
          <w:lang w:val="kk-KZ"/>
        </w:rPr>
      </w:pPr>
      <w:r w:rsidRPr="00182DD6">
        <w:rPr>
          <w:rFonts w:ascii="Times New Roman" w:hAnsi="Times New Roman" w:cs="Times New Roman"/>
          <w:i/>
          <w:lang w:val="uk-UA"/>
        </w:rPr>
        <w:t xml:space="preserve">СҮТТІҢ </w:t>
      </w:r>
      <w:r w:rsidRPr="00182DD6">
        <w:rPr>
          <w:rFonts w:ascii="Times New Roman" w:hAnsi="Times New Roman" w:cs="Times New Roman"/>
          <w:i/>
          <w:lang w:val="kk-KZ"/>
        </w:rPr>
        <w:t xml:space="preserve">МАЙ ҚЫШҚЫЛДЫ ҚҰРАМЫНА CSN3 ГЕНОТИПІНІҢ ӘСЕРІ </w:t>
      </w:r>
    </w:p>
    <w:p w:rsidR="008765DF" w:rsidRPr="008765DF" w:rsidRDefault="008765DF" w:rsidP="008765DF">
      <w:pPr>
        <w:spacing w:after="0" w:line="240" w:lineRule="auto"/>
        <w:ind w:left="-567"/>
        <w:rPr>
          <w:rFonts w:ascii="Times New Roman" w:hAnsi="Times New Roman" w:cs="Times New Roman"/>
          <w:b/>
          <w:i/>
          <w:sz w:val="24"/>
          <w:szCs w:val="24"/>
          <w:lang w:val="kk-KZ"/>
        </w:rPr>
      </w:pPr>
      <w:r w:rsidRPr="008765DF">
        <w:rPr>
          <w:rFonts w:ascii="Times New Roman" w:eastAsia="Times New Roman" w:hAnsi="Times New Roman" w:cs="Times New Roman"/>
          <w:b/>
          <w:bCs/>
          <w:iCs/>
          <w:lang w:val="kk-KZ" w:eastAsia="ru-RU"/>
        </w:rPr>
        <w:t xml:space="preserve">Makangali </w:t>
      </w:r>
      <w:r w:rsidRPr="008765DF">
        <w:rPr>
          <w:rFonts w:ascii="Times New Roman" w:eastAsia="Times New Roman" w:hAnsi="Times New Roman" w:cs="Times New Roman"/>
          <w:b/>
          <w:bCs/>
          <w:iCs/>
          <w:color w:val="5B9BD5"/>
          <w:vertAlign w:val="superscript"/>
          <w:lang w:val="kk-KZ" w:eastAsia="ru-RU"/>
        </w:rPr>
        <w:t xml:space="preserve"> </w:t>
      </w:r>
      <w:r w:rsidRPr="008765DF">
        <w:rPr>
          <w:rFonts w:ascii="Times New Roman" w:eastAsia="Times New Roman" w:hAnsi="Times New Roman" w:cs="Times New Roman"/>
          <w:b/>
          <w:bCs/>
          <w:iCs/>
          <w:lang w:val="kk-KZ" w:eastAsia="ru-RU"/>
        </w:rPr>
        <w:t>K.,</w:t>
      </w:r>
      <w:r w:rsidRPr="008765DF">
        <w:rPr>
          <w:rFonts w:ascii="Times New Roman" w:eastAsia="Calibri" w:hAnsi="Times New Roman" w:cs="Times New Roman"/>
          <w:iCs/>
          <w:lang w:val="kk-KZ"/>
        </w:rPr>
        <w:t xml:space="preserve"> </w:t>
      </w:r>
      <w:r w:rsidR="00255355">
        <w:rPr>
          <w:rFonts w:ascii="Times New Roman" w:eastAsia="Times New Roman" w:hAnsi="Times New Roman" w:cs="Times New Roman"/>
          <w:b/>
          <w:bCs/>
          <w:iCs/>
          <w:lang w:val="kk-KZ" w:eastAsia="ru-RU"/>
        </w:rPr>
        <w:t>Ospankulova G.,</w:t>
      </w:r>
      <w:r w:rsidRPr="008765DF">
        <w:rPr>
          <w:rFonts w:ascii="Times New Roman" w:eastAsia="Times New Roman" w:hAnsi="Times New Roman" w:cs="Times New Roman"/>
          <w:b/>
          <w:bCs/>
          <w:iCs/>
          <w:lang w:val="kk-KZ" w:eastAsia="ru-RU"/>
        </w:rPr>
        <w:t xml:space="preserve"> Tokysheva G.</w:t>
      </w:r>
    </w:p>
    <w:p w:rsidR="008765DF" w:rsidRDefault="008765DF" w:rsidP="008765DF">
      <w:pPr>
        <w:spacing w:after="0" w:line="240" w:lineRule="auto"/>
        <w:ind w:left="-993" w:firstLine="426"/>
        <w:rPr>
          <w:rFonts w:ascii="Times New Roman" w:eastAsia="Calibri" w:hAnsi="Times New Roman" w:cs="Times New Roman"/>
          <w:i/>
          <w:lang w:val="kk-KZ"/>
        </w:rPr>
      </w:pPr>
      <w:r w:rsidRPr="008765DF">
        <w:rPr>
          <w:rFonts w:ascii="Times New Roman" w:eastAsia="Calibri" w:hAnsi="Times New Roman" w:cs="Times New Roman"/>
          <w:i/>
          <w:lang w:val="kk-KZ"/>
        </w:rPr>
        <w:t>ENHANCING QUALITY AND SHELF LIFE OF ORGANIC SAUSAGES WITH PURSLANE</w:t>
      </w:r>
    </w:p>
    <w:p w:rsidR="006D1E35" w:rsidRDefault="008765DF" w:rsidP="006D1E35">
      <w:pPr>
        <w:spacing w:after="0" w:line="240" w:lineRule="auto"/>
        <w:ind w:left="-709" w:firstLine="142"/>
        <w:rPr>
          <w:rFonts w:ascii="Times New Roman" w:eastAsia="Calibri" w:hAnsi="Times New Roman" w:cs="Times New Roman"/>
          <w:i/>
          <w:lang w:val="kk-KZ"/>
        </w:rPr>
      </w:pPr>
      <w:r w:rsidRPr="008765DF">
        <w:rPr>
          <w:rFonts w:ascii="Times New Roman" w:eastAsia="Calibri" w:hAnsi="Times New Roman" w:cs="Times New Roman"/>
          <w:i/>
          <w:lang w:val="kk-KZ"/>
        </w:rPr>
        <w:t xml:space="preserve">POWDER </w:t>
      </w:r>
      <w:r>
        <w:rPr>
          <w:rFonts w:ascii="Times New Roman" w:eastAsia="Calibri" w:hAnsi="Times New Roman" w:cs="Times New Roman"/>
          <w:i/>
          <w:lang w:val="kk-KZ"/>
        </w:rPr>
        <w:t>......................................................................................................................................................</w:t>
      </w:r>
    </w:p>
    <w:p w:rsidR="006D1E35" w:rsidRDefault="006D1E35" w:rsidP="006D1E35">
      <w:pPr>
        <w:spacing w:after="0" w:line="240" w:lineRule="auto"/>
        <w:ind w:left="-709" w:firstLine="142"/>
        <w:rPr>
          <w:rStyle w:val="apple-converted-space"/>
          <w:rFonts w:ascii="Times New Roman" w:hAnsi="Times New Roman"/>
          <w:b/>
          <w:bCs/>
          <w:color w:val="000000" w:themeColor="text1"/>
          <w:lang w:val="kk-KZ"/>
        </w:rPr>
      </w:pPr>
      <w:r w:rsidRPr="006D1E35">
        <w:rPr>
          <w:rStyle w:val="apple-converted-space"/>
          <w:rFonts w:ascii="Times New Roman" w:hAnsi="Times New Roman"/>
          <w:b/>
          <w:bCs/>
          <w:color w:val="000000" w:themeColor="text1"/>
          <w:lang w:val="kk-KZ"/>
        </w:rPr>
        <w:t>Костанова</w:t>
      </w:r>
      <w:r w:rsidRPr="006D1E35">
        <w:rPr>
          <w:rStyle w:val="apple-converted-space"/>
          <w:rFonts w:ascii="Times New Roman" w:hAnsi="Times New Roman"/>
          <w:b/>
          <w:bCs/>
          <w:color w:val="000000" w:themeColor="text1"/>
          <w:vertAlign w:val="superscript"/>
        </w:rPr>
        <w:t xml:space="preserve"> </w:t>
      </w:r>
      <w:r w:rsidRPr="006D1E35">
        <w:rPr>
          <w:rStyle w:val="apple-converted-space"/>
          <w:rFonts w:ascii="Times New Roman" w:hAnsi="Times New Roman"/>
          <w:b/>
          <w:bCs/>
          <w:color w:val="000000" w:themeColor="text1"/>
          <w:lang w:val="kk-KZ"/>
        </w:rPr>
        <w:t>А.Т., Байтукенова Ш.Б., Байтукенова С.Б.</w:t>
      </w:r>
    </w:p>
    <w:p w:rsidR="006D1E35" w:rsidRDefault="006D1E35" w:rsidP="006D1E35">
      <w:pPr>
        <w:pStyle w:val="1"/>
        <w:spacing w:before="0" w:beforeAutospacing="0" w:after="0" w:afterAutospacing="0"/>
        <w:ind w:left="-567" w:hanging="567"/>
        <w:jc w:val="center"/>
        <w:rPr>
          <w:b w:val="0"/>
          <w:i/>
          <w:sz w:val="22"/>
          <w:szCs w:val="22"/>
        </w:rPr>
      </w:pPr>
      <w:r w:rsidRPr="006D1E35">
        <w:rPr>
          <w:b w:val="0"/>
          <w:i/>
          <w:sz w:val="22"/>
          <w:szCs w:val="22"/>
        </w:rPr>
        <w:t xml:space="preserve">СОВРЕМЕННЫЕ ТЕНДЕНЦИИ И АНАЛИЗ ПО ПЕРЕРАБОТКЕ МЯСА КОНИНЫ </w:t>
      </w:r>
      <w:r>
        <w:rPr>
          <w:b w:val="0"/>
          <w:i/>
          <w:sz w:val="22"/>
          <w:szCs w:val="22"/>
        </w:rPr>
        <w:t>В РЕСПУБЛИКЕ</w:t>
      </w:r>
    </w:p>
    <w:p w:rsidR="00197DB5" w:rsidRPr="00197DB5" w:rsidRDefault="006D1E35" w:rsidP="00197DB5">
      <w:pPr>
        <w:pStyle w:val="1"/>
        <w:spacing w:before="0" w:beforeAutospacing="0" w:after="0" w:afterAutospacing="0"/>
        <w:ind w:left="-567" w:hanging="567"/>
        <w:rPr>
          <w:b w:val="0"/>
          <w:i/>
          <w:sz w:val="22"/>
          <w:szCs w:val="22"/>
        </w:rPr>
      </w:pPr>
      <w:r>
        <w:rPr>
          <w:b w:val="0"/>
          <w:i/>
          <w:sz w:val="22"/>
          <w:szCs w:val="22"/>
        </w:rPr>
        <w:t xml:space="preserve">          КАЗАХСТАН………………………………………………………………………………………………………………...</w:t>
      </w:r>
    </w:p>
    <w:p w:rsidR="00197DB5" w:rsidRDefault="00197DB5" w:rsidP="00197DB5">
      <w:pPr>
        <w:pStyle w:val="1"/>
        <w:spacing w:before="0" w:beforeAutospacing="0" w:after="0" w:afterAutospacing="0"/>
        <w:ind w:left="-426" w:hanging="141"/>
        <w:rPr>
          <w:iCs/>
          <w:sz w:val="22"/>
          <w:szCs w:val="22"/>
          <w:lang w:val="kk-KZ"/>
        </w:rPr>
      </w:pPr>
      <w:r w:rsidRPr="00197DB5">
        <w:rPr>
          <w:iCs/>
          <w:sz w:val="22"/>
          <w:szCs w:val="22"/>
          <w:lang w:val="kk-KZ"/>
        </w:rPr>
        <w:t xml:space="preserve">Ташыбаева М.М., Какимов А.К., Майоров А.А, Жумадилова </w:t>
      </w:r>
      <w:r>
        <w:rPr>
          <w:iCs/>
          <w:sz w:val="22"/>
          <w:szCs w:val="22"/>
          <w:lang w:val="kk-KZ"/>
        </w:rPr>
        <w:t>Г.А.</w:t>
      </w:r>
    </w:p>
    <w:p w:rsidR="00197DB5" w:rsidRPr="00197DB5" w:rsidRDefault="00197DB5" w:rsidP="00197DB5">
      <w:pPr>
        <w:pStyle w:val="1"/>
        <w:spacing w:before="0" w:beforeAutospacing="0" w:after="0" w:afterAutospacing="0"/>
        <w:ind w:left="-426" w:hanging="141"/>
        <w:rPr>
          <w:b w:val="0"/>
          <w:i/>
          <w:sz w:val="22"/>
          <w:szCs w:val="22"/>
        </w:rPr>
      </w:pPr>
      <w:r w:rsidRPr="00197DB5">
        <w:rPr>
          <w:b w:val="0"/>
          <w:i/>
          <w:sz w:val="22"/>
          <w:szCs w:val="22"/>
          <w:lang w:val="kk-KZ"/>
        </w:rPr>
        <w:t>УСТАНОВКА ДЛЯ КАПСУЛИРОВАНИЯ ПРОБИОТИКОВ</w:t>
      </w:r>
    </w:p>
    <w:p w:rsidR="00255355" w:rsidRDefault="00255355" w:rsidP="00255355">
      <w:pPr>
        <w:pStyle w:val="a4"/>
        <w:shd w:val="clear" w:color="auto" w:fill="FFFFFF"/>
        <w:spacing w:after="0" w:line="240" w:lineRule="auto"/>
        <w:ind w:left="-567"/>
        <w:rPr>
          <w:rFonts w:ascii="Times New Roman" w:hAnsi="Times New Roman"/>
          <w:b/>
        </w:rPr>
      </w:pPr>
      <w:r>
        <w:rPr>
          <w:rFonts w:ascii="Times New Roman" w:hAnsi="Times New Roman"/>
          <w:b/>
        </w:rPr>
        <w:t>Гаптар</w:t>
      </w:r>
      <w:r>
        <w:rPr>
          <w:rFonts w:ascii="Times New Roman" w:hAnsi="Times New Roman"/>
          <w:b/>
          <w:vertAlign w:val="superscript"/>
        </w:rPr>
        <w:t xml:space="preserve"> </w:t>
      </w:r>
      <w:r>
        <w:rPr>
          <w:rFonts w:ascii="Times New Roman" w:hAnsi="Times New Roman"/>
          <w:b/>
        </w:rPr>
        <w:t>С.Л., Байтукенова С.Б.</w:t>
      </w:r>
    </w:p>
    <w:p w:rsidR="00255355" w:rsidRDefault="00255355" w:rsidP="00255355">
      <w:pPr>
        <w:pStyle w:val="a4"/>
        <w:shd w:val="clear" w:color="auto" w:fill="FFFFFF"/>
        <w:spacing w:after="0" w:line="240" w:lineRule="auto"/>
        <w:ind w:left="-567"/>
        <w:rPr>
          <w:rFonts w:ascii="Times New Roman" w:hAnsi="Times New Roman"/>
          <w:i/>
        </w:rPr>
      </w:pPr>
      <w:r w:rsidRPr="00255355">
        <w:rPr>
          <w:rFonts w:ascii="Times New Roman" w:hAnsi="Times New Roman"/>
          <w:i/>
        </w:rPr>
        <w:lastRenderedPageBreak/>
        <w:t xml:space="preserve">ПРИМЕНЕНИЕ БИОТЕХНОЛОГИЧЕСКИХ МЕТОДОВ УЛУЧШЕНИЯ КАЧЕСТВА КОНИНЫ </w:t>
      </w:r>
    </w:p>
    <w:p w:rsidR="00CB282B" w:rsidRDefault="00255355" w:rsidP="00CB282B">
      <w:pPr>
        <w:pStyle w:val="a4"/>
        <w:shd w:val="clear" w:color="auto" w:fill="FFFFFF"/>
        <w:spacing w:after="0" w:line="240" w:lineRule="auto"/>
        <w:ind w:left="-567"/>
        <w:rPr>
          <w:rFonts w:ascii="Times New Roman" w:hAnsi="Times New Roman"/>
          <w:i/>
        </w:rPr>
      </w:pPr>
      <w:r w:rsidRPr="00255355">
        <w:rPr>
          <w:rFonts w:ascii="Times New Roman" w:hAnsi="Times New Roman"/>
          <w:i/>
        </w:rPr>
        <w:t>ПРИ ПЕРЕРАБОТКЕ</w:t>
      </w:r>
      <w:r>
        <w:rPr>
          <w:rFonts w:ascii="Times New Roman" w:hAnsi="Times New Roman"/>
          <w:i/>
        </w:rPr>
        <w:t>……………………………………………………………………………………………………….</w:t>
      </w:r>
    </w:p>
    <w:p w:rsidR="00CB282B" w:rsidRDefault="00CB282B" w:rsidP="00CB282B">
      <w:pPr>
        <w:pStyle w:val="a4"/>
        <w:shd w:val="clear" w:color="auto" w:fill="FFFFFF"/>
        <w:spacing w:after="0" w:line="240" w:lineRule="auto"/>
        <w:ind w:left="-567"/>
        <w:rPr>
          <w:rFonts w:ascii="Times New Roman" w:hAnsi="Times New Roman" w:cs="Times New Roman"/>
          <w:b/>
          <w:bCs/>
        </w:rPr>
      </w:pPr>
      <w:r w:rsidRPr="00CB282B">
        <w:rPr>
          <w:rFonts w:ascii="Times New Roman" w:hAnsi="Times New Roman" w:cs="Times New Roman"/>
          <w:b/>
          <w:bCs/>
          <w:lang w:val="kk-KZ"/>
        </w:rPr>
        <w:t xml:space="preserve">Рахматуллина А.Б., Диханбаева Ф.Т., Тлевлесова Д.А., Изтилеуов М.К, </w:t>
      </w:r>
      <w:r w:rsidRPr="00CB282B">
        <w:rPr>
          <w:rFonts w:ascii="Times New Roman" w:hAnsi="Times New Roman" w:cs="Times New Roman"/>
          <w:b/>
          <w:bCs/>
          <w:vertAlign w:val="superscript"/>
          <w:lang w:val="kk-KZ"/>
        </w:rPr>
        <w:t xml:space="preserve"> </w:t>
      </w:r>
      <w:r w:rsidRPr="00CF3151">
        <w:rPr>
          <w:rFonts w:ascii="Times New Roman" w:hAnsi="Times New Roman" w:cs="Times New Roman"/>
          <w:b/>
          <w:bCs/>
        </w:rPr>
        <w:t>Калемшариев</w:t>
      </w:r>
      <w:r w:rsidRPr="00CB282B">
        <w:rPr>
          <w:rFonts w:ascii="Times New Roman" w:hAnsi="Times New Roman" w:cs="Times New Roman"/>
          <w:b/>
          <w:bCs/>
        </w:rPr>
        <w:t xml:space="preserve"> </w:t>
      </w:r>
      <w:r w:rsidRPr="00CF3151">
        <w:rPr>
          <w:rFonts w:ascii="Times New Roman" w:hAnsi="Times New Roman" w:cs="Times New Roman"/>
          <w:b/>
          <w:bCs/>
        </w:rPr>
        <w:t>Б.К.</w:t>
      </w:r>
    </w:p>
    <w:p w:rsidR="008A52E3" w:rsidRDefault="00CB282B" w:rsidP="008A52E3">
      <w:pPr>
        <w:pStyle w:val="a4"/>
        <w:shd w:val="clear" w:color="auto" w:fill="FFFFFF"/>
        <w:spacing w:after="0" w:line="240" w:lineRule="auto"/>
        <w:ind w:left="-567"/>
        <w:rPr>
          <w:rFonts w:ascii="Times New Roman" w:hAnsi="Times New Roman" w:cs="Times New Roman"/>
          <w:bCs/>
          <w:i/>
        </w:rPr>
      </w:pPr>
      <w:r w:rsidRPr="00CB282B">
        <w:rPr>
          <w:rFonts w:ascii="Times New Roman" w:hAnsi="Times New Roman" w:cs="Times New Roman"/>
          <w:bCs/>
          <w:i/>
        </w:rPr>
        <w:t>РАЗРАБОТКА И ОПТИМИЗАЦИЯ ТЕХНОЛОГИИ СУБЛИМАЦИОННОЙ СУШКИ КОБЫЛЬЕГО МОЛОКА: АНАЛИЗ СОСТАВА, МЕТОДОВ И ВЫХОДОВ ПРОДУКЦИИ</w:t>
      </w:r>
      <w:r>
        <w:rPr>
          <w:rFonts w:ascii="Times New Roman" w:hAnsi="Times New Roman" w:cs="Times New Roman"/>
          <w:bCs/>
          <w:i/>
        </w:rPr>
        <w:t>………………</w:t>
      </w:r>
      <w:r w:rsidRPr="00CB282B">
        <w:rPr>
          <w:rFonts w:ascii="Times New Roman" w:hAnsi="Times New Roman" w:cs="Times New Roman"/>
          <w:bCs/>
          <w:i/>
        </w:rPr>
        <w:t>…</w:t>
      </w:r>
      <w:r>
        <w:rPr>
          <w:rFonts w:ascii="Times New Roman" w:hAnsi="Times New Roman" w:cs="Times New Roman"/>
          <w:bCs/>
          <w:i/>
        </w:rPr>
        <w:t>…………………</w:t>
      </w:r>
      <w:r w:rsidRPr="00CB282B">
        <w:rPr>
          <w:rFonts w:ascii="Times New Roman" w:hAnsi="Times New Roman" w:cs="Times New Roman"/>
          <w:bCs/>
          <w:i/>
        </w:rPr>
        <w:t>..</w:t>
      </w:r>
    </w:p>
    <w:p w:rsidR="00A16F26" w:rsidRDefault="008A52E3" w:rsidP="00A16F26">
      <w:pPr>
        <w:pStyle w:val="a4"/>
        <w:shd w:val="clear" w:color="auto" w:fill="FFFFFF"/>
        <w:spacing w:after="0" w:line="240" w:lineRule="auto"/>
        <w:ind w:left="-567"/>
        <w:rPr>
          <w:rFonts w:ascii="Times New Roman" w:hAnsi="Times New Roman" w:cs="Times New Roman"/>
          <w:bCs/>
          <w:i/>
          <w:caps/>
        </w:rPr>
      </w:pPr>
      <w:r w:rsidRPr="00857BA9">
        <w:rPr>
          <w:rFonts w:ascii="Times New Roman" w:hAnsi="Times New Roman" w:cs="Times New Roman"/>
          <w:b/>
        </w:rPr>
        <w:t>Шаймерденова</w:t>
      </w:r>
      <w:r w:rsidRPr="008A52E3">
        <w:rPr>
          <w:rFonts w:ascii="Times New Roman" w:hAnsi="Times New Roman" w:cs="Times New Roman"/>
          <w:b/>
        </w:rPr>
        <w:t xml:space="preserve"> </w:t>
      </w:r>
      <w:r>
        <w:rPr>
          <w:rFonts w:ascii="Times New Roman" w:hAnsi="Times New Roman" w:cs="Times New Roman"/>
          <w:b/>
        </w:rPr>
        <w:t>Д.А.</w:t>
      </w:r>
      <w:r w:rsidRPr="00857BA9">
        <w:rPr>
          <w:rFonts w:ascii="Times New Roman" w:hAnsi="Times New Roman" w:cs="Times New Roman"/>
          <w:b/>
        </w:rPr>
        <w:t>, Омаралиева</w:t>
      </w:r>
      <w:r>
        <w:rPr>
          <w:rFonts w:ascii="Times New Roman" w:hAnsi="Times New Roman" w:cs="Times New Roman"/>
          <w:b/>
          <w:vertAlign w:val="superscript"/>
          <w:lang w:val="kk-KZ"/>
        </w:rPr>
        <w:t xml:space="preserve"> </w:t>
      </w:r>
      <w:r w:rsidRPr="00857BA9">
        <w:rPr>
          <w:rFonts w:ascii="Times New Roman" w:hAnsi="Times New Roman" w:cs="Times New Roman"/>
          <w:b/>
        </w:rPr>
        <w:t>А.М., Тарабаев</w:t>
      </w:r>
      <w:r>
        <w:rPr>
          <w:rFonts w:ascii="Times New Roman" w:hAnsi="Times New Roman" w:cs="Times New Roman"/>
          <w:b/>
          <w:vertAlign w:val="superscript"/>
          <w:lang w:val="kk-KZ"/>
        </w:rPr>
        <w:t xml:space="preserve"> </w:t>
      </w:r>
      <w:r w:rsidRPr="00857BA9">
        <w:rPr>
          <w:rFonts w:ascii="Times New Roman" w:hAnsi="Times New Roman" w:cs="Times New Roman"/>
          <w:b/>
        </w:rPr>
        <w:t>Б.К., Сарбасова</w:t>
      </w:r>
      <w:r>
        <w:rPr>
          <w:rFonts w:ascii="Times New Roman" w:hAnsi="Times New Roman" w:cs="Times New Roman"/>
          <w:b/>
          <w:vertAlign w:val="superscript"/>
          <w:lang w:val="kk-KZ"/>
        </w:rPr>
        <w:t xml:space="preserve"> </w:t>
      </w:r>
      <w:r>
        <w:rPr>
          <w:rFonts w:ascii="Times New Roman" w:hAnsi="Times New Roman" w:cs="Times New Roman"/>
          <w:b/>
          <w:lang w:val="kk-KZ"/>
        </w:rPr>
        <w:t>Л</w:t>
      </w:r>
      <w:r w:rsidRPr="00857BA9">
        <w:rPr>
          <w:rFonts w:ascii="Times New Roman" w:hAnsi="Times New Roman" w:cs="Times New Roman"/>
          <w:b/>
        </w:rPr>
        <w:t>.Т.</w:t>
      </w:r>
      <w:r>
        <w:rPr>
          <w:rFonts w:ascii="Times New Roman" w:hAnsi="Times New Roman" w:cs="Times New Roman"/>
          <w:b/>
          <w:lang w:val="kk-KZ"/>
        </w:rPr>
        <w:t>,</w:t>
      </w:r>
      <w:r>
        <w:rPr>
          <w:rFonts w:ascii="Times New Roman" w:hAnsi="Times New Roman" w:cs="Times New Roman"/>
          <w:b/>
          <w:vertAlign w:val="superscript"/>
        </w:rPr>
        <w:t xml:space="preserve"> </w:t>
      </w:r>
      <w:r>
        <w:rPr>
          <w:rFonts w:ascii="Times New Roman" w:hAnsi="Times New Roman" w:cs="Times New Roman"/>
          <w:b/>
          <w:vertAlign w:val="superscript"/>
          <w:lang w:val="kk-KZ"/>
        </w:rPr>
        <w:t xml:space="preserve"> </w:t>
      </w:r>
      <w:r w:rsidRPr="00E32B4F">
        <w:rPr>
          <w:rFonts w:ascii="Times New Roman" w:hAnsi="Times New Roman" w:cs="Times New Roman"/>
          <w:b/>
          <w:lang w:val="kk-KZ"/>
        </w:rPr>
        <w:t>Ануарбекова</w:t>
      </w:r>
      <w:r>
        <w:rPr>
          <w:rFonts w:ascii="Times New Roman" w:hAnsi="Times New Roman" w:cs="Times New Roman"/>
          <w:b/>
          <w:vertAlign w:val="superscript"/>
          <w:lang w:val="kk-KZ"/>
        </w:rPr>
        <w:t xml:space="preserve"> </w:t>
      </w:r>
      <w:r w:rsidRPr="00E32B4F">
        <w:rPr>
          <w:rFonts w:ascii="Times New Roman" w:hAnsi="Times New Roman" w:cs="Times New Roman"/>
          <w:b/>
          <w:lang w:val="kk-KZ"/>
        </w:rPr>
        <w:t xml:space="preserve">С.С., </w:t>
      </w:r>
      <w:r>
        <w:rPr>
          <w:rFonts w:ascii="Times New Roman" w:hAnsi="Times New Roman" w:cs="Times New Roman"/>
          <w:b/>
          <w:vertAlign w:val="superscript"/>
          <w:lang w:val="kk-KZ"/>
        </w:rPr>
        <w:t xml:space="preserve"> </w:t>
      </w:r>
      <w:r w:rsidRPr="00E32B4F">
        <w:rPr>
          <w:rFonts w:ascii="Times New Roman" w:hAnsi="Times New Roman" w:cs="Times New Roman"/>
          <w:b/>
          <w:lang w:val="kk-KZ"/>
        </w:rPr>
        <w:t>Искакова</w:t>
      </w:r>
      <w:r>
        <w:rPr>
          <w:rFonts w:ascii="Times New Roman" w:hAnsi="Times New Roman" w:cs="Times New Roman"/>
          <w:b/>
          <w:vertAlign w:val="superscript"/>
          <w:lang w:val="kk-KZ"/>
        </w:rPr>
        <w:t xml:space="preserve"> </w:t>
      </w:r>
      <w:r>
        <w:rPr>
          <w:rFonts w:ascii="Times New Roman" w:hAnsi="Times New Roman" w:cs="Times New Roman"/>
          <w:b/>
          <w:lang w:val="kk-KZ"/>
        </w:rPr>
        <w:t>Д.Б</w:t>
      </w:r>
      <w:r w:rsidRPr="00E32B4F">
        <w:rPr>
          <w:rFonts w:ascii="Times New Roman" w:hAnsi="Times New Roman" w:cs="Times New Roman"/>
          <w:b/>
          <w:lang w:val="kk-KZ"/>
        </w:rPr>
        <w:t>., Шаймерденов</w:t>
      </w:r>
      <w:r>
        <w:rPr>
          <w:rFonts w:ascii="Times New Roman" w:hAnsi="Times New Roman" w:cs="Times New Roman"/>
          <w:b/>
          <w:lang w:val="kk-KZ"/>
        </w:rPr>
        <w:t xml:space="preserve"> </w:t>
      </w:r>
      <w:r w:rsidRPr="00E32B4F">
        <w:rPr>
          <w:rFonts w:ascii="Times New Roman" w:hAnsi="Times New Roman" w:cs="Times New Roman"/>
          <w:b/>
          <w:lang w:val="kk-KZ"/>
        </w:rPr>
        <w:t>А.А.</w:t>
      </w:r>
      <w:r>
        <w:rPr>
          <w:rFonts w:ascii="Times New Roman" w:hAnsi="Times New Roman" w:cs="Times New Roman"/>
          <w:b/>
          <w:lang w:val="kk-KZ"/>
        </w:rPr>
        <w:t xml:space="preserve">, </w:t>
      </w:r>
      <w:r w:rsidRPr="00E32B4F">
        <w:rPr>
          <w:rFonts w:ascii="Times New Roman" w:hAnsi="Times New Roman" w:cs="Times New Roman"/>
          <w:b/>
          <w:lang w:val="kk-KZ"/>
        </w:rPr>
        <w:t>Тастанов</w:t>
      </w:r>
      <w:r>
        <w:rPr>
          <w:rFonts w:ascii="Times New Roman" w:hAnsi="Times New Roman" w:cs="Times New Roman"/>
          <w:b/>
          <w:vertAlign w:val="superscript"/>
          <w:lang w:val="kk-KZ"/>
        </w:rPr>
        <w:t xml:space="preserve"> </w:t>
      </w:r>
      <w:r w:rsidRPr="00E32B4F">
        <w:rPr>
          <w:rFonts w:ascii="Times New Roman" w:hAnsi="Times New Roman" w:cs="Times New Roman"/>
          <w:b/>
          <w:lang w:val="kk-KZ"/>
        </w:rPr>
        <w:t>Д.А.</w:t>
      </w:r>
      <w:r w:rsidRPr="008A52E3">
        <w:rPr>
          <w:rFonts w:ascii="Times New Roman" w:hAnsi="Times New Roman" w:cs="Times New Roman"/>
          <w:bCs/>
          <w:i/>
          <w:caps/>
        </w:rPr>
        <w:t>Производство ОБОГАЩЕННЫХ</w:t>
      </w:r>
      <w:r w:rsidRPr="008A52E3">
        <w:rPr>
          <w:rFonts w:ascii="Times New Roman" w:hAnsi="Times New Roman" w:cs="Times New Roman"/>
          <w:bCs/>
          <w:i/>
        </w:rPr>
        <w:t xml:space="preserve"> МАКАРОННЫХ ИЗДЕЛИЙ</w:t>
      </w:r>
      <w:r w:rsidRPr="008A52E3">
        <w:rPr>
          <w:rFonts w:ascii="Times New Roman" w:hAnsi="Times New Roman" w:cs="Times New Roman"/>
          <w:bCs/>
          <w:i/>
          <w:caps/>
          <w:lang w:val="kk-KZ"/>
        </w:rPr>
        <w:t xml:space="preserve"> комплексом нанокарбоксилатов и тонкодисперсным порошком зерновых культур</w:t>
      </w:r>
      <w:r>
        <w:rPr>
          <w:rFonts w:ascii="Times New Roman" w:hAnsi="Times New Roman" w:cs="Times New Roman"/>
          <w:bCs/>
          <w:i/>
          <w:caps/>
        </w:rPr>
        <w:t>……………………………………………………………………………….</w:t>
      </w:r>
    </w:p>
    <w:p w:rsidR="00A16F26" w:rsidRDefault="00A16F26" w:rsidP="00A16F26">
      <w:pPr>
        <w:pStyle w:val="a4"/>
        <w:shd w:val="clear" w:color="auto" w:fill="FFFFFF"/>
        <w:spacing w:after="0" w:line="240" w:lineRule="auto"/>
        <w:ind w:left="-567"/>
        <w:rPr>
          <w:rFonts w:ascii="Times New Roman" w:hAnsi="Times New Roman" w:cs="Times New Roman"/>
          <w:b/>
          <w:lang w:val="en-US"/>
        </w:rPr>
      </w:pPr>
      <w:r w:rsidRPr="001016A2">
        <w:rPr>
          <w:rFonts w:ascii="Times New Roman" w:eastAsia="Times New Roman" w:hAnsi="Times New Roman" w:cs="Times New Roman"/>
          <w:b/>
          <w:iCs/>
          <w:color w:val="000000" w:themeColor="text1"/>
          <w:lang w:val="en-US"/>
        </w:rPr>
        <w:t>Khamitova</w:t>
      </w:r>
      <w:r w:rsidRPr="00A16F26">
        <w:rPr>
          <w:rFonts w:ascii="Times New Roman" w:hAnsi="Times New Roman" w:cs="Times New Roman"/>
          <w:color w:val="4472C4" w:themeColor="accent5"/>
          <w:vertAlign w:val="superscript"/>
          <w:lang w:val="en-US"/>
        </w:rPr>
        <w:t xml:space="preserve"> </w:t>
      </w:r>
      <w:r w:rsidRPr="00A16F26">
        <w:rPr>
          <w:rFonts w:ascii="Times New Roman" w:eastAsia="Times New Roman" w:hAnsi="Times New Roman" w:cs="Times New Roman"/>
          <w:b/>
          <w:iCs/>
          <w:color w:val="000000" w:themeColor="text1"/>
          <w:vertAlign w:val="superscript"/>
          <w:lang w:val="en-US"/>
        </w:rPr>
        <w:t xml:space="preserve"> </w:t>
      </w:r>
      <w:r w:rsidRPr="001016A2">
        <w:rPr>
          <w:rFonts w:ascii="Times New Roman" w:eastAsia="Times New Roman" w:hAnsi="Times New Roman" w:cs="Times New Roman"/>
          <w:b/>
          <w:iCs/>
          <w:color w:val="000000" w:themeColor="text1"/>
          <w:lang w:val="en-US"/>
        </w:rPr>
        <w:t>B</w:t>
      </w:r>
      <w:r w:rsidRPr="00A16F26">
        <w:rPr>
          <w:rFonts w:ascii="Times New Roman" w:eastAsia="Times New Roman" w:hAnsi="Times New Roman" w:cs="Times New Roman"/>
          <w:b/>
          <w:iCs/>
          <w:color w:val="000000" w:themeColor="text1"/>
          <w:lang w:val="en-US"/>
        </w:rPr>
        <w:t xml:space="preserve">., </w:t>
      </w:r>
      <w:r w:rsidRPr="001016A2">
        <w:rPr>
          <w:rFonts w:ascii="Times New Roman" w:eastAsia="Times New Roman" w:hAnsi="Times New Roman" w:cs="Times New Roman"/>
          <w:b/>
          <w:iCs/>
          <w:color w:val="000000" w:themeColor="text1"/>
          <w:lang w:val="en-US"/>
        </w:rPr>
        <w:t>Dikhanbayeva</w:t>
      </w:r>
      <w:r w:rsidRPr="00A16F26">
        <w:rPr>
          <w:rFonts w:ascii="Times New Roman" w:eastAsia="Times New Roman" w:hAnsi="Times New Roman" w:cs="Times New Roman"/>
          <w:b/>
          <w:iCs/>
          <w:color w:val="000000" w:themeColor="text1"/>
          <w:lang w:val="en-US"/>
        </w:rPr>
        <w:t xml:space="preserve"> </w:t>
      </w:r>
      <w:r w:rsidRPr="001016A2">
        <w:rPr>
          <w:rFonts w:ascii="Times New Roman" w:eastAsia="Times New Roman" w:hAnsi="Times New Roman" w:cs="Times New Roman"/>
          <w:b/>
          <w:iCs/>
          <w:color w:val="000000" w:themeColor="text1"/>
          <w:lang w:val="en-US"/>
        </w:rPr>
        <w:t>F</w:t>
      </w:r>
      <w:r w:rsidRPr="00A16F26">
        <w:rPr>
          <w:rFonts w:ascii="Times New Roman" w:eastAsia="Times New Roman" w:hAnsi="Times New Roman" w:cs="Times New Roman"/>
          <w:b/>
          <w:iCs/>
          <w:color w:val="000000" w:themeColor="text1"/>
          <w:lang w:val="en-US"/>
        </w:rPr>
        <w:t xml:space="preserve">., </w:t>
      </w:r>
      <w:r w:rsidRPr="001016A2">
        <w:rPr>
          <w:rFonts w:ascii="Times New Roman" w:hAnsi="Times New Roman" w:cs="Times New Roman"/>
          <w:b/>
          <w:lang w:val="en-US"/>
        </w:rPr>
        <w:t>Koshtayeva</w:t>
      </w:r>
      <w:r w:rsidRPr="00A16F26">
        <w:rPr>
          <w:rFonts w:ascii="Times New Roman" w:hAnsi="Times New Roman" w:cs="Times New Roman"/>
          <w:b/>
          <w:lang w:val="en-US"/>
        </w:rPr>
        <w:t xml:space="preserve"> </w:t>
      </w:r>
      <w:r w:rsidRPr="001016A2">
        <w:rPr>
          <w:rFonts w:ascii="Times New Roman" w:hAnsi="Times New Roman" w:cs="Times New Roman"/>
          <w:b/>
          <w:lang w:val="en-US"/>
        </w:rPr>
        <w:t>G</w:t>
      </w:r>
      <w:r w:rsidRPr="00A16F26">
        <w:rPr>
          <w:rFonts w:ascii="Times New Roman" w:hAnsi="Times New Roman" w:cs="Times New Roman"/>
          <w:b/>
          <w:lang w:val="en-US"/>
        </w:rPr>
        <w:t>.</w:t>
      </w:r>
    </w:p>
    <w:p w:rsidR="00A16F26" w:rsidRPr="00A16F26" w:rsidRDefault="00A16F26" w:rsidP="00A16F26">
      <w:pPr>
        <w:pStyle w:val="a4"/>
        <w:shd w:val="clear" w:color="auto" w:fill="FFFFFF"/>
        <w:spacing w:after="0" w:line="240" w:lineRule="auto"/>
        <w:ind w:left="-567"/>
        <w:rPr>
          <w:rFonts w:ascii="Times New Roman" w:hAnsi="Times New Roman" w:cs="Times New Roman"/>
          <w:b/>
          <w:i/>
          <w:sz w:val="24"/>
          <w:szCs w:val="24"/>
          <w:lang w:val="en-US"/>
        </w:rPr>
      </w:pPr>
      <w:r w:rsidRPr="00A16F26">
        <w:rPr>
          <w:rFonts w:ascii="Times New Roman" w:hAnsi="Times New Roman" w:cs="Times New Roman"/>
          <w:i/>
          <w:lang w:val="en-US"/>
        </w:rPr>
        <w:t>STUDY OF PHYSICAL AND CHEMICAL PROPERTIES OF SOFT DRINKS OBTAINED WITH ADDITION OF GOOSEBERRY EXTRACT</w:t>
      </w:r>
    </w:p>
    <w:p w:rsidR="00CB282B" w:rsidRPr="00A16F26" w:rsidRDefault="00CB282B" w:rsidP="00A16F26">
      <w:pPr>
        <w:shd w:val="clear" w:color="auto" w:fill="FFFFFF"/>
        <w:spacing w:after="0" w:line="240" w:lineRule="auto"/>
        <w:rPr>
          <w:rFonts w:ascii="Times New Roman" w:hAnsi="Times New Roman" w:cs="Times New Roman"/>
          <w:b/>
          <w:i/>
          <w:sz w:val="24"/>
          <w:szCs w:val="24"/>
          <w:lang w:val="kk-KZ"/>
        </w:rPr>
      </w:pPr>
    </w:p>
    <w:p w:rsidR="00A7622C" w:rsidRDefault="003714CE" w:rsidP="00A7622C">
      <w:pPr>
        <w:pStyle w:val="a4"/>
        <w:shd w:val="clear" w:color="auto" w:fill="FFFFFF"/>
        <w:spacing w:after="0" w:line="240" w:lineRule="auto"/>
        <w:ind w:left="-567"/>
        <w:jc w:val="center"/>
        <w:rPr>
          <w:rFonts w:ascii="Times New Roman" w:hAnsi="Times New Roman" w:cs="Times New Roman"/>
          <w:b/>
          <w:i/>
          <w:sz w:val="24"/>
          <w:szCs w:val="24"/>
          <w:lang w:val="kk-KZ"/>
        </w:rPr>
      </w:pPr>
      <w:r w:rsidRPr="00A7622C">
        <w:rPr>
          <w:rFonts w:ascii="Times New Roman" w:hAnsi="Times New Roman" w:cs="Times New Roman"/>
          <w:b/>
          <w:i/>
          <w:sz w:val="24"/>
          <w:szCs w:val="24"/>
          <w:lang w:val="kk-KZ"/>
        </w:rPr>
        <w:t>Горное и нефтегазовое дело</w:t>
      </w:r>
    </w:p>
    <w:p w:rsidR="00A7622C" w:rsidRDefault="00A7622C" w:rsidP="00A7622C">
      <w:pPr>
        <w:pStyle w:val="a4"/>
        <w:shd w:val="clear" w:color="auto" w:fill="FFFFFF"/>
        <w:spacing w:after="0" w:line="240" w:lineRule="auto"/>
        <w:ind w:left="-567"/>
        <w:jc w:val="center"/>
        <w:rPr>
          <w:rFonts w:ascii="Times New Roman" w:hAnsi="Times New Roman" w:cs="Times New Roman"/>
          <w:b/>
          <w:i/>
          <w:sz w:val="24"/>
          <w:szCs w:val="24"/>
          <w:lang w:val="kk-KZ"/>
        </w:rPr>
      </w:pPr>
    </w:p>
    <w:p w:rsidR="00A7622C" w:rsidRDefault="003714CE" w:rsidP="00A7622C">
      <w:pPr>
        <w:pStyle w:val="a4"/>
        <w:shd w:val="clear" w:color="auto" w:fill="FFFFFF"/>
        <w:spacing w:after="0" w:line="240" w:lineRule="auto"/>
        <w:ind w:left="-1134" w:firstLine="567"/>
        <w:rPr>
          <w:rFonts w:ascii="Times New Roman" w:eastAsia="Calibri" w:hAnsi="Times New Roman" w:cs="Times New Roman"/>
          <w:b/>
        </w:rPr>
      </w:pPr>
      <w:r w:rsidRPr="003714CE">
        <w:rPr>
          <w:rFonts w:ascii="Times New Roman" w:eastAsia="Calibri" w:hAnsi="Times New Roman" w:cs="Times New Roman"/>
          <w:b/>
        </w:rPr>
        <w:t>Таханов</w:t>
      </w:r>
      <w:r>
        <w:rPr>
          <w:rFonts w:ascii="Times New Roman" w:eastAsia="Calibri" w:hAnsi="Times New Roman" w:cs="Times New Roman"/>
          <w:b/>
        </w:rPr>
        <w:t xml:space="preserve">  </w:t>
      </w:r>
      <w:r w:rsidRPr="003714CE">
        <w:rPr>
          <w:rFonts w:ascii="Times New Roman" w:eastAsia="Calibri" w:hAnsi="Times New Roman" w:cs="Times New Roman"/>
          <w:b/>
          <w:lang w:val="kk-KZ"/>
        </w:rPr>
        <w:t>Д.К.</w:t>
      </w:r>
      <w:r w:rsidRPr="003714CE">
        <w:rPr>
          <w:rFonts w:ascii="Times New Roman" w:eastAsia="Calibri" w:hAnsi="Times New Roman" w:cs="Times New Roman"/>
          <w:b/>
        </w:rPr>
        <w:t>, Балпанова</w:t>
      </w:r>
      <w:r w:rsidRPr="003714CE">
        <w:rPr>
          <w:rFonts w:ascii="Times New Roman" w:eastAsia="Calibri" w:hAnsi="Times New Roman" w:cs="Times New Roman"/>
          <w:b/>
          <w:lang w:val="kk-KZ"/>
        </w:rPr>
        <w:t xml:space="preserve"> М.Ж.</w:t>
      </w:r>
      <w:r w:rsidRPr="003714CE">
        <w:rPr>
          <w:rFonts w:ascii="Times New Roman" w:eastAsia="Calibri" w:hAnsi="Times New Roman" w:cs="Times New Roman"/>
          <w:b/>
        </w:rPr>
        <w:t>, Ивадилинова Д.Т.</w:t>
      </w:r>
    </w:p>
    <w:p w:rsidR="00A7622C" w:rsidRDefault="003714CE" w:rsidP="00A7622C">
      <w:pPr>
        <w:pStyle w:val="a4"/>
        <w:shd w:val="clear" w:color="auto" w:fill="FFFFFF"/>
        <w:spacing w:after="0" w:line="240" w:lineRule="auto"/>
        <w:ind w:left="-1134" w:firstLine="567"/>
        <w:rPr>
          <w:rFonts w:ascii="Times New Roman" w:eastAsia="Times New Roman" w:hAnsi="Times New Roman" w:cs="Times New Roman"/>
          <w:bCs/>
          <w:i/>
          <w:lang w:eastAsia="ru-RU"/>
        </w:rPr>
      </w:pPr>
      <w:r w:rsidRPr="003714CE">
        <w:rPr>
          <w:rFonts w:ascii="Times New Roman" w:eastAsia="Times New Roman" w:hAnsi="Times New Roman" w:cs="Times New Roman"/>
          <w:bCs/>
          <w:i/>
          <w:lang w:eastAsia="ru-RU"/>
        </w:rPr>
        <w:t>ИССЛЕДОВАНИЯ ЗАКОНОМЕРНОСТЕЙ ИЗМЕНЕ</w:t>
      </w:r>
      <w:r>
        <w:rPr>
          <w:rFonts w:ascii="Times New Roman" w:eastAsia="Times New Roman" w:hAnsi="Times New Roman" w:cs="Times New Roman"/>
          <w:bCs/>
          <w:i/>
          <w:lang w:eastAsia="ru-RU"/>
        </w:rPr>
        <w:t xml:space="preserve">НИЯ ДЕФОРМАЦИЙ В ЗАВИСИМОСТИ </w:t>
      </w:r>
    </w:p>
    <w:p w:rsidR="00A7622C" w:rsidRDefault="003714CE" w:rsidP="00A7622C">
      <w:pPr>
        <w:pStyle w:val="a4"/>
        <w:shd w:val="clear" w:color="auto" w:fill="FFFFFF"/>
        <w:spacing w:after="0" w:line="240" w:lineRule="auto"/>
        <w:ind w:left="-1134" w:firstLine="567"/>
        <w:rPr>
          <w:rFonts w:ascii="Times New Roman" w:eastAsia="Times New Roman" w:hAnsi="Times New Roman" w:cs="Times New Roman"/>
          <w:bCs/>
          <w:i/>
          <w:lang w:eastAsia="ru-RU"/>
        </w:rPr>
      </w:pPr>
      <w:r>
        <w:rPr>
          <w:rFonts w:ascii="Times New Roman" w:eastAsia="Times New Roman" w:hAnsi="Times New Roman" w:cs="Times New Roman"/>
          <w:bCs/>
          <w:i/>
          <w:lang w:eastAsia="ru-RU"/>
        </w:rPr>
        <w:t>ОТ</w:t>
      </w:r>
      <w:r w:rsidRPr="003714CE">
        <w:rPr>
          <w:rFonts w:ascii="Times New Roman" w:eastAsia="Times New Roman" w:hAnsi="Times New Roman" w:cs="Times New Roman"/>
          <w:bCs/>
          <w:i/>
          <w:lang w:eastAsia="ru-RU"/>
        </w:rPr>
        <w:t xml:space="preserve"> ТЕХНОЛОГИЧЕСКИХ ПАРАМЕТРОВ ОЧИСТНОГО ЗАБОЯ ДЛЯ НАКЛОННЫХ ЗАЛЕЖЕЙ</w:t>
      </w:r>
      <w:r>
        <w:rPr>
          <w:rFonts w:ascii="Times New Roman" w:eastAsia="Times New Roman" w:hAnsi="Times New Roman" w:cs="Times New Roman"/>
          <w:bCs/>
          <w:i/>
          <w:lang w:eastAsia="ru-RU"/>
        </w:rPr>
        <w:t>..,</w:t>
      </w:r>
    </w:p>
    <w:p w:rsidR="00307E05" w:rsidRDefault="00A7622C" w:rsidP="00307E05">
      <w:pPr>
        <w:pStyle w:val="a4"/>
        <w:shd w:val="clear" w:color="auto" w:fill="FFFFFF"/>
        <w:spacing w:after="0" w:line="240" w:lineRule="auto"/>
        <w:ind w:left="-1134" w:firstLine="567"/>
        <w:rPr>
          <w:rFonts w:ascii="Times New Roman" w:eastAsia="Calibri" w:hAnsi="Times New Roman" w:cs="Times New Roman"/>
          <w:b/>
          <w:bCs/>
          <w:color w:val="000000" w:themeColor="text1"/>
          <w:lang w:val="kk-KZ"/>
        </w:rPr>
      </w:pPr>
      <w:r w:rsidRPr="002A121D">
        <w:rPr>
          <w:rFonts w:ascii="Times New Roman" w:eastAsia="Calibri" w:hAnsi="Times New Roman" w:cs="Times New Roman"/>
          <w:b/>
          <w:bCs/>
          <w:color w:val="000000" w:themeColor="text1"/>
        </w:rPr>
        <w:t>Мамбеталиева</w:t>
      </w:r>
      <w:r w:rsidRPr="00A7622C">
        <w:rPr>
          <w:rFonts w:ascii="Times New Roman" w:eastAsia="Calibri" w:hAnsi="Times New Roman" w:cs="Times New Roman"/>
          <w:b/>
          <w:bCs/>
          <w:color w:val="000000" w:themeColor="text1"/>
        </w:rPr>
        <w:t xml:space="preserve">  </w:t>
      </w:r>
      <w:r w:rsidRPr="002A121D">
        <w:rPr>
          <w:rFonts w:ascii="Times New Roman" w:eastAsia="Calibri" w:hAnsi="Times New Roman" w:cs="Times New Roman"/>
          <w:b/>
          <w:bCs/>
          <w:color w:val="000000" w:themeColor="text1"/>
        </w:rPr>
        <w:t>А.Р.,</w:t>
      </w:r>
      <w:r w:rsidRPr="002A121D">
        <w:rPr>
          <w:rFonts w:ascii="Times New Roman" w:eastAsia="Calibri" w:hAnsi="Times New Roman" w:cs="Times New Roman"/>
          <w:b/>
          <w:bCs/>
          <w:color w:val="000000" w:themeColor="text1"/>
          <w:lang w:val="kk-KZ"/>
        </w:rPr>
        <w:t xml:space="preserve"> </w:t>
      </w:r>
      <w:r w:rsidRPr="00A7622C">
        <w:rPr>
          <w:rFonts w:ascii="Times New Roman" w:eastAsia="Calibri" w:hAnsi="Times New Roman" w:cs="Times New Roman"/>
          <w:b/>
          <w:bCs/>
          <w:color w:val="000000" w:themeColor="text1"/>
          <w:vertAlign w:val="superscript"/>
        </w:rPr>
        <w:t xml:space="preserve"> </w:t>
      </w:r>
      <w:r w:rsidRPr="002A121D">
        <w:rPr>
          <w:rFonts w:ascii="Times New Roman" w:eastAsia="Calibri" w:hAnsi="Times New Roman" w:cs="Times New Roman"/>
          <w:b/>
          <w:bCs/>
          <w:color w:val="000000" w:themeColor="text1"/>
        </w:rPr>
        <w:t>Макашева</w:t>
      </w:r>
      <w:r>
        <w:rPr>
          <w:rFonts w:ascii="Times New Roman" w:eastAsia="Calibri" w:hAnsi="Times New Roman" w:cs="Times New Roman"/>
          <w:b/>
          <w:bCs/>
          <w:color w:val="000000" w:themeColor="text1"/>
        </w:rPr>
        <w:t xml:space="preserve"> Г.К.</w:t>
      </w:r>
      <w:r w:rsidRPr="002A121D">
        <w:rPr>
          <w:rFonts w:ascii="Times New Roman" w:eastAsia="Calibri" w:hAnsi="Times New Roman" w:cs="Times New Roman"/>
          <w:b/>
          <w:bCs/>
          <w:color w:val="000000" w:themeColor="text1"/>
        </w:rPr>
        <w:t>,</w:t>
      </w:r>
      <w:r w:rsidRPr="00A7622C">
        <w:rPr>
          <w:rFonts w:ascii="Times New Roman" w:eastAsia="Calibri" w:hAnsi="Times New Roman" w:cs="Times New Roman"/>
          <w:b/>
          <w:bCs/>
          <w:color w:val="000000" w:themeColor="text1"/>
          <w:vertAlign w:val="superscript"/>
        </w:rPr>
        <w:t xml:space="preserve"> </w:t>
      </w:r>
      <w:r w:rsidRPr="002A121D">
        <w:rPr>
          <w:rFonts w:ascii="Times New Roman" w:eastAsia="Calibri" w:hAnsi="Times New Roman" w:cs="Times New Roman"/>
          <w:b/>
          <w:bCs/>
          <w:color w:val="000000" w:themeColor="text1"/>
        </w:rPr>
        <w:t>Тусупбекова</w:t>
      </w:r>
      <w:r w:rsidRPr="00A7622C">
        <w:rPr>
          <w:rFonts w:ascii="Times New Roman" w:eastAsia="Calibri" w:hAnsi="Times New Roman" w:cs="Times New Roman"/>
          <w:b/>
          <w:bCs/>
          <w:color w:val="000000" w:themeColor="text1"/>
        </w:rPr>
        <w:t xml:space="preserve"> </w:t>
      </w:r>
      <w:r w:rsidRPr="002A121D">
        <w:rPr>
          <w:rFonts w:ascii="Times New Roman" w:eastAsia="Calibri" w:hAnsi="Times New Roman" w:cs="Times New Roman"/>
          <w:b/>
          <w:bCs/>
          <w:color w:val="000000" w:themeColor="text1"/>
        </w:rPr>
        <w:t xml:space="preserve">Т.Ш., </w:t>
      </w:r>
      <w:r w:rsidRPr="00A7622C">
        <w:rPr>
          <w:rFonts w:ascii="Times New Roman" w:eastAsia="Calibri" w:hAnsi="Times New Roman" w:cs="Times New Roman"/>
          <w:b/>
          <w:bCs/>
          <w:color w:val="000000" w:themeColor="text1"/>
          <w:vertAlign w:val="superscript"/>
        </w:rPr>
        <w:t xml:space="preserve"> </w:t>
      </w:r>
      <w:r w:rsidRPr="002A121D">
        <w:rPr>
          <w:rFonts w:ascii="Times New Roman" w:eastAsia="Calibri" w:hAnsi="Times New Roman" w:cs="Times New Roman"/>
          <w:b/>
          <w:bCs/>
          <w:color w:val="000000" w:themeColor="text1"/>
          <w:lang w:val="kk-KZ"/>
        </w:rPr>
        <w:t>Калиаскаров</w:t>
      </w:r>
      <w:r w:rsidRPr="00A7622C">
        <w:rPr>
          <w:rFonts w:ascii="Times New Roman" w:eastAsia="Calibri" w:hAnsi="Times New Roman" w:cs="Times New Roman"/>
          <w:b/>
          <w:bCs/>
          <w:color w:val="000000" w:themeColor="text1"/>
          <w:lang w:val="kk-KZ"/>
        </w:rPr>
        <w:t xml:space="preserve"> </w:t>
      </w:r>
      <w:r w:rsidRPr="002A121D">
        <w:rPr>
          <w:rFonts w:ascii="Times New Roman" w:eastAsia="Calibri" w:hAnsi="Times New Roman" w:cs="Times New Roman"/>
          <w:b/>
          <w:bCs/>
          <w:color w:val="000000" w:themeColor="text1"/>
          <w:lang w:val="kk-KZ"/>
        </w:rPr>
        <w:t>С. К.,</w:t>
      </w:r>
      <w:r w:rsidRPr="00A7622C">
        <w:rPr>
          <w:rFonts w:ascii="Times New Roman" w:eastAsia="Calibri" w:hAnsi="Times New Roman" w:cs="Times New Roman"/>
          <w:b/>
          <w:bCs/>
          <w:color w:val="000000" w:themeColor="text1"/>
          <w:lang w:val="kk-KZ"/>
        </w:rPr>
        <w:t xml:space="preserve"> </w:t>
      </w:r>
      <w:r w:rsidRPr="002A121D">
        <w:rPr>
          <w:rFonts w:ascii="Times New Roman" w:eastAsia="Calibri" w:hAnsi="Times New Roman" w:cs="Times New Roman"/>
          <w:b/>
          <w:bCs/>
          <w:color w:val="000000" w:themeColor="text1"/>
          <w:lang w:val="kk-KZ"/>
        </w:rPr>
        <w:t>Сагатбек</w:t>
      </w:r>
      <w:r w:rsidRPr="00A7622C">
        <w:rPr>
          <w:rFonts w:ascii="Times New Roman" w:eastAsia="Calibri" w:hAnsi="Times New Roman" w:cs="Times New Roman"/>
          <w:b/>
          <w:bCs/>
          <w:color w:val="000000" w:themeColor="text1"/>
          <w:lang w:val="kk-KZ"/>
        </w:rPr>
        <w:t xml:space="preserve"> </w:t>
      </w:r>
      <w:r w:rsidRPr="002A121D">
        <w:rPr>
          <w:rFonts w:ascii="Times New Roman" w:eastAsia="Calibri" w:hAnsi="Times New Roman" w:cs="Times New Roman"/>
          <w:b/>
          <w:bCs/>
          <w:color w:val="000000" w:themeColor="text1"/>
          <w:lang w:val="kk-KZ"/>
        </w:rPr>
        <w:t>С.</w:t>
      </w:r>
    </w:p>
    <w:p w:rsidR="00307E05" w:rsidRDefault="00A7622C" w:rsidP="00307E05">
      <w:pPr>
        <w:pStyle w:val="a4"/>
        <w:shd w:val="clear" w:color="auto" w:fill="FFFFFF"/>
        <w:spacing w:after="0" w:line="240" w:lineRule="auto"/>
        <w:ind w:left="-1134" w:firstLine="567"/>
        <w:rPr>
          <w:rFonts w:ascii="Times New Roman" w:hAnsi="Times New Roman" w:cs="Times New Roman"/>
          <w:i/>
          <w:color w:val="000000" w:themeColor="text1"/>
        </w:rPr>
      </w:pPr>
      <w:r w:rsidRPr="00A7622C">
        <w:rPr>
          <w:rFonts w:ascii="Times New Roman" w:hAnsi="Times New Roman" w:cs="Times New Roman"/>
          <w:i/>
          <w:color w:val="000000" w:themeColor="text1"/>
        </w:rPr>
        <w:t xml:space="preserve">ВЛИЯНИЕ УЛЬТРАТОНКОГО ИЗМЕЛЬЧЕНИЯ НА ТЕХНОЛОГИЧЕСКИЕ ПОКАЗАТЕЛИ </w:t>
      </w:r>
    </w:p>
    <w:p w:rsidR="00307E05" w:rsidRPr="00307E05" w:rsidRDefault="00A7622C" w:rsidP="00307E05">
      <w:pPr>
        <w:pStyle w:val="a4"/>
        <w:shd w:val="clear" w:color="auto" w:fill="FFFFFF"/>
        <w:spacing w:after="0" w:line="240" w:lineRule="auto"/>
        <w:ind w:left="-1134" w:firstLine="283"/>
        <w:rPr>
          <w:rFonts w:ascii="Times New Roman" w:eastAsia="Calibri" w:hAnsi="Times New Roman" w:cs="Times New Roman"/>
          <w:b/>
          <w:bCs/>
          <w:color w:val="000000" w:themeColor="text1"/>
          <w:lang w:val="kk-KZ"/>
        </w:rPr>
      </w:pPr>
      <w:r w:rsidRPr="00A7622C">
        <w:rPr>
          <w:rFonts w:ascii="Times New Roman" w:hAnsi="Times New Roman" w:cs="Times New Roman"/>
          <w:i/>
          <w:color w:val="000000" w:themeColor="text1"/>
        </w:rPr>
        <w:t xml:space="preserve"> </w:t>
      </w:r>
      <w:r w:rsidR="00307E05">
        <w:rPr>
          <w:rFonts w:ascii="Times New Roman" w:hAnsi="Times New Roman" w:cs="Times New Roman"/>
          <w:i/>
          <w:color w:val="000000" w:themeColor="text1"/>
        </w:rPr>
        <w:t xml:space="preserve">   </w:t>
      </w:r>
      <w:r w:rsidR="00F52CF5" w:rsidRPr="00F52CF5">
        <w:rPr>
          <w:rFonts w:ascii="Times New Roman" w:hAnsi="Times New Roman" w:cs="Times New Roman"/>
          <w:i/>
          <w:color w:val="000000" w:themeColor="text1"/>
        </w:rPr>
        <w:t xml:space="preserve"> </w:t>
      </w:r>
      <w:r w:rsidRPr="00A7622C">
        <w:rPr>
          <w:rFonts w:ascii="Times New Roman" w:hAnsi="Times New Roman" w:cs="Times New Roman"/>
          <w:i/>
          <w:color w:val="000000" w:themeColor="text1"/>
        </w:rPr>
        <w:t>ОБОГАЩЕНИЯ ОТВАЛЬНЫХ ХВОСТ</w:t>
      </w:r>
      <w:r w:rsidRPr="00A7622C">
        <w:rPr>
          <w:rFonts w:ascii="Times New Roman" w:hAnsi="Times New Roman" w:cs="Times New Roman"/>
          <w:i/>
          <w:color w:val="000000" w:themeColor="text1"/>
          <w:lang w:val="kk-KZ"/>
        </w:rPr>
        <w:t>ОВ</w:t>
      </w:r>
      <w:r w:rsidRPr="007146D3">
        <w:rPr>
          <w:rFonts w:ascii="Times New Roman" w:hAnsi="Times New Roman" w:cs="Times New Roman"/>
          <w:i/>
          <w:color w:val="000000" w:themeColor="text1"/>
        </w:rPr>
        <w:t>……………………………………………………………………………</w:t>
      </w:r>
      <w:r w:rsidR="00F52CF5" w:rsidRPr="00F52CF5">
        <w:rPr>
          <w:rFonts w:ascii="Times New Roman" w:hAnsi="Times New Roman" w:cs="Times New Roman"/>
          <w:i/>
          <w:color w:val="000000" w:themeColor="text1"/>
        </w:rPr>
        <w:t xml:space="preserve">  </w:t>
      </w:r>
    </w:p>
    <w:p w:rsidR="00307E05" w:rsidRDefault="00307E05" w:rsidP="00307E05">
      <w:pPr>
        <w:widowControl w:val="0"/>
        <w:spacing w:after="0" w:line="240" w:lineRule="auto"/>
        <w:ind w:left="-567" w:right="-143"/>
        <w:rPr>
          <w:rFonts w:ascii="Times New Roman" w:hAnsi="Times New Roman" w:cs="Times New Roman"/>
          <w:i/>
          <w:color w:val="000000" w:themeColor="text1"/>
        </w:rPr>
      </w:pPr>
      <w:r w:rsidRPr="00411064">
        <w:rPr>
          <w:rFonts w:ascii="Times New Roman" w:hAnsi="Times New Roman" w:cs="Times New Roman"/>
          <w:b/>
          <w:lang w:val="kk-KZ"/>
        </w:rPr>
        <w:t>Құрманов</w:t>
      </w:r>
      <w:r w:rsidRPr="00307E05">
        <w:rPr>
          <w:rFonts w:ascii="Times New Roman" w:hAnsi="Times New Roman" w:cs="Times New Roman"/>
          <w:b/>
          <w:lang w:val="kk-KZ"/>
        </w:rPr>
        <w:t xml:space="preserve"> </w:t>
      </w:r>
      <w:r w:rsidRPr="00411064">
        <w:rPr>
          <w:rFonts w:ascii="Times New Roman" w:hAnsi="Times New Roman" w:cs="Times New Roman"/>
          <w:b/>
          <w:lang w:val="kk-KZ"/>
        </w:rPr>
        <w:t>А.М., Рахметова</w:t>
      </w:r>
      <w:r w:rsidRPr="00307E05">
        <w:rPr>
          <w:rFonts w:ascii="Times New Roman" w:hAnsi="Times New Roman" w:cs="Times New Roman"/>
          <w:b/>
          <w:lang w:val="kk-KZ"/>
        </w:rPr>
        <w:t xml:space="preserve"> </w:t>
      </w:r>
      <w:r>
        <w:rPr>
          <w:rFonts w:ascii="Times New Roman" w:hAnsi="Times New Roman" w:cs="Times New Roman"/>
          <w:b/>
          <w:lang w:val="kk-KZ"/>
        </w:rPr>
        <w:t>А.М.</w:t>
      </w:r>
      <w:r w:rsidRPr="00411064">
        <w:rPr>
          <w:rFonts w:ascii="Times New Roman" w:hAnsi="Times New Roman" w:cs="Times New Roman"/>
          <w:color w:val="44546A" w:themeColor="text2"/>
          <w:lang w:val="kk-KZ"/>
        </w:rPr>
        <w:t>,</w:t>
      </w:r>
      <w:r w:rsidRPr="00411064">
        <w:rPr>
          <w:rFonts w:ascii="Times New Roman" w:hAnsi="Times New Roman" w:cs="Times New Roman"/>
          <w:lang w:val="kk-KZ"/>
        </w:rPr>
        <w:t xml:space="preserve"> </w:t>
      </w:r>
      <w:r w:rsidRPr="00411064">
        <w:rPr>
          <w:rFonts w:ascii="Times New Roman" w:hAnsi="Times New Roman" w:cs="Times New Roman"/>
          <w:b/>
          <w:lang w:val="kk-KZ"/>
        </w:rPr>
        <w:t>Құлмағамбетова</w:t>
      </w:r>
      <w:r w:rsidRPr="00307E05">
        <w:rPr>
          <w:rFonts w:ascii="Times New Roman" w:hAnsi="Times New Roman" w:cs="Times New Roman"/>
          <w:b/>
          <w:lang w:val="kk-KZ"/>
        </w:rPr>
        <w:t xml:space="preserve"> </w:t>
      </w:r>
      <w:r w:rsidRPr="00411064">
        <w:rPr>
          <w:rFonts w:ascii="Times New Roman" w:hAnsi="Times New Roman" w:cs="Times New Roman"/>
          <w:b/>
          <w:lang w:val="kk-KZ"/>
        </w:rPr>
        <w:t>Э.А., Әбдрахманова</w:t>
      </w:r>
      <w:r w:rsidRPr="00307E05">
        <w:rPr>
          <w:rFonts w:ascii="Times New Roman" w:hAnsi="Times New Roman" w:cs="Times New Roman"/>
          <w:b/>
          <w:lang w:val="kk-KZ"/>
        </w:rPr>
        <w:t xml:space="preserve"> </w:t>
      </w:r>
      <w:r w:rsidRPr="00411064">
        <w:rPr>
          <w:rFonts w:ascii="Times New Roman" w:hAnsi="Times New Roman" w:cs="Times New Roman"/>
          <w:b/>
          <w:lang w:val="kk-KZ"/>
        </w:rPr>
        <w:t>Н.Б.,</w:t>
      </w:r>
      <w:r w:rsidRPr="00307E05">
        <w:rPr>
          <w:rFonts w:ascii="Times New Roman" w:hAnsi="Times New Roman" w:cs="Times New Roman"/>
          <w:b/>
          <w:lang w:val="kk-KZ"/>
        </w:rPr>
        <w:t xml:space="preserve"> </w:t>
      </w:r>
      <w:r w:rsidRPr="00411064">
        <w:rPr>
          <w:rFonts w:ascii="Times New Roman" w:hAnsi="Times New Roman" w:cs="Times New Roman"/>
          <w:b/>
          <w:lang w:val="kk-KZ"/>
        </w:rPr>
        <w:t>Сағындықова</w:t>
      </w:r>
      <w:r w:rsidRPr="00307E05">
        <w:rPr>
          <w:rFonts w:ascii="Times New Roman" w:hAnsi="Times New Roman" w:cs="Times New Roman"/>
          <w:b/>
          <w:lang w:val="kk-KZ"/>
        </w:rPr>
        <w:t xml:space="preserve"> </w:t>
      </w:r>
      <w:r w:rsidRPr="00411064">
        <w:rPr>
          <w:rFonts w:ascii="Times New Roman" w:hAnsi="Times New Roman" w:cs="Times New Roman"/>
          <w:b/>
          <w:lang w:val="kk-KZ"/>
        </w:rPr>
        <w:t>Н.Т.</w:t>
      </w:r>
    </w:p>
    <w:p w:rsidR="00307E05" w:rsidRDefault="00307E05" w:rsidP="00307E05">
      <w:pPr>
        <w:widowControl w:val="0"/>
        <w:spacing w:after="0" w:line="240" w:lineRule="auto"/>
        <w:ind w:left="-567" w:right="-143"/>
        <w:rPr>
          <w:rFonts w:ascii="Times New Roman" w:hAnsi="Times New Roman" w:cs="Times New Roman"/>
          <w:i/>
          <w:color w:val="000000" w:themeColor="text1"/>
        </w:rPr>
      </w:pPr>
      <w:r w:rsidRPr="00307E05">
        <w:rPr>
          <w:rFonts w:ascii="Times New Roman" w:hAnsi="Times New Roman" w:cs="Times New Roman"/>
          <w:i/>
          <w:lang w:val="kk-KZ"/>
        </w:rPr>
        <w:t>ТАУ-</w:t>
      </w:r>
      <w:r w:rsidRPr="00307E05">
        <w:rPr>
          <w:rStyle w:val="ezkurwreuab5ozgtqnkl"/>
          <w:rFonts w:ascii="Times New Roman" w:hAnsi="Times New Roman" w:cs="Times New Roman"/>
          <w:i/>
          <w:lang w:val="kk-KZ"/>
        </w:rPr>
        <w:t>КЕН</w:t>
      </w:r>
      <w:r w:rsidRPr="00307E05">
        <w:rPr>
          <w:rFonts w:ascii="Times New Roman" w:hAnsi="Times New Roman" w:cs="Times New Roman"/>
          <w:i/>
          <w:lang w:val="kk-KZ"/>
        </w:rPr>
        <w:t xml:space="preserve"> </w:t>
      </w:r>
      <w:r w:rsidRPr="00307E05">
        <w:rPr>
          <w:rStyle w:val="ezkurwreuab5ozgtqnkl"/>
          <w:rFonts w:ascii="Times New Roman" w:hAnsi="Times New Roman" w:cs="Times New Roman"/>
          <w:i/>
          <w:lang w:val="kk-KZ"/>
        </w:rPr>
        <w:t>КӘСІПОРЫНДАРЫНЫҢ</w:t>
      </w:r>
      <w:r w:rsidRPr="00307E05">
        <w:rPr>
          <w:rFonts w:ascii="Times New Roman" w:hAnsi="Times New Roman" w:cs="Times New Roman"/>
          <w:i/>
          <w:lang w:val="kk-KZ"/>
        </w:rPr>
        <w:t xml:space="preserve"> </w:t>
      </w:r>
      <w:r w:rsidRPr="00307E05">
        <w:rPr>
          <w:rStyle w:val="ezkurwreuab5ozgtqnkl"/>
          <w:rFonts w:ascii="Times New Roman" w:hAnsi="Times New Roman" w:cs="Times New Roman"/>
          <w:i/>
          <w:lang w:val="kk-KZ"/>
        </w:rPr>
        <w:t>ЖҰМЫСКЕРЛЕРІНДЕ</w:t>
      </w:r>
      <w:r w:rsidRPr="00307E05">
        <w:rPr>
          <w:rFonts w:ascii="Times New Roman" w:hAnsi="Times New Roman" w:cs="Times New Roman"/>
          <w:i/>
          <w:lang w:val="kk-KZ"/>
        </w:rPr>
        <w:t xml:space="preserve"> </w:t>
      </w:r>
      <w:r w:rsidRPr="00307E05">
        <w:rPr>
          <w:rStyle w:val="ezkurwreuab5ozgtqnkl"/>
          <w:rFonts w:ascii="Times New Roman" w:hAnsi="Times New Roman" w:cs="Times New Roman"/>
          <w:i/>
          <w:lang w:val="kk-KZ"/>
        </w:rPr>
        <w:t>КӘСІПТІК АУРУЛАРДЫҢ</w:t>
      </w:r>
    </w:p>
    <w:p w:rsidR="002137B8" w:rsidRDefault="00307E05" w:rsidP="002137B8">
      <w:pPr>
        <w:widowControl w:val="0"/>
        <w:spacing w:after="0" w:line="240" w:lineRule="auto"/>
        <w:ind w:left="-567" w:right="-143"/>
        <w:rPr>
          <w:rStyle w:val="ezkurwreuab5ozgtqnkl"/>
          <w:rFonts w:ascii="Times New Roman" w:hAnsi="Times New Roman" w:cs="Times New Roman"/>
          <w:i/>
          <w:lang w:val="kk-KZ"/>
        </w:rPr>
      </w:pPr>
      <w:r w:rsidRPr="00307E05">
        <w:rPr>
          <w:rStyle w:val="ezkurwreuab5ozgtqnkl"/>
          <w:rFonts w:ascii="Times New Roman" w:hAnsi="Times New Roman" w:cs="Times New Roman"/>
          <w:i/>
          <w:lang w:val="kk-KZ"/>
        </w:rPr>
        <w:t>ДАМУЫНЫҢ</w:t>
      </w:r>
      <w:r w:rsidRPr="00307E05">
        <w:rPr>
          <w:rFonts w:ascii="Times New Roman" w:hAnsi="Times New Roman" w:cs="Times New Roman"/>
          <w:i/>
          <w:lang w:val="kk-KZ"/>
        </w:rPr>
        <w:t xml:space="preserve"> </w:t>
      </w:r>
      <w:r w:rsidRPr="00307E05">
        <w:rPr>
          <w:rStyle w:val="ezkurwreuab5ozgtqnkl"/>
          <w:rFonts w:ascii="Times New Roman" w:hAnsi="Times New Roman" w:cs="Times New Roman"/>
          <w:i/>
          <w:lang w:val="kk-KZ"/>
        </w:rPr>
        <w:t>ӨНДІРІСТІК</w:t>
      </w:r>
      <w:r w:rsidRPr="00307E05">
        <w:rPr>
          <w:rFonts w:ascii="Times New Roman" w:hAnsi="Times New Roman" w:cs="Times New Roman"/>
          <w:i/>
          <w:lang w:val="kk-KZ"/>
        </w:rPr>
        <w:t xml:space="preserve"> </w:t>
      </w:r>
      <w:r w:rsidRPr="00307E05">
        <w:rPr>
          <w:rStyle w:val="ezkurwreuab5ozgtqnkl"/>
          <w:rFonts w:ascii="Times New Roman" w:hAnsi="Times New Roman" w:cs="Times New Roman"/>
          <w:i/>
          <w:lang w:val="kk-KZ"/>
        </w:rPr>
        <w:t>ҚАУІП</w:t>
      </w:r>
      <w:r w:rsidRPr="00307E05">
        <w:rPr>
          <w:rFonts w:ascii="Times New Roman" w:hAnsi="Times New Roman" w:cs="Times New Roman"/>
          <w:i/>
          <w:lang w:val="kk-KZ"/>
        </w:rPr>
        <w:t xml:space="preserve"> </w:t>
      </w:r>
      <w:r w:rsidRPr="00307E05">
        <w:rPr>
          <w:rStyle w:val="ezkurwreuab5ozgtqnkl"/>
          <w:rFonts w:ascii="Times New Roman" w:hAnsi="Times New Roman" w:cs="Times New Roman"/>
          <w:i/>
          <w:lang w:val="kk-KZ"/>
        </w:rPr>
        <w:t>ФАКТОРЛАРЫ</w:t>
      </w:r>
      <w:r>
        <w:rPr>
          <w:rStyle w:val="ezkurwreuab5ozgtqnkl"/>
          <w:rFonts w:ascii="Times New Roman" w:hAnsi="Times New Roman" w:cs="Times New Roman"/>
          <w:i/>
          <w:lang w:val="kk-KZ"/>
        </w:rPr>
        <w:t>........................................................................................</w:t>
      </w:r>
    </w:p>
    <w:p w:rsidR="002137B8" w:rsidRPr="007C3C7D" w:rsidRDefault="002137B8" w:rsidP="002137B8">
      <w:pPr>
        <w:widowControl w:val="0"/>
        <w:spacing w:after="0" w:line="240" w:lineRule="auto"/>
        <w:ind w:left="-567" w:right="-143"/>
        <w:rPr>
          <w:rFonts w:ascii="Times New Roman" w:hAnsi="Times New Roman" w:cs="Times New Roman"/>
          <w:b/>
          <w:i/>
          <w:color w:val="000000" w:themeColor="text1"/>
        </w:rPr>
      </w:pPr>
      <w:r w:rsidRPr="007C3C7D">
        <w:rPr>
          <w:rFonts w:ascii="Times New Roman" w:hAnsi="Times New Roman" w:cs="Times New Roman"/>
          <w:b/>
          <w:color w:val="000000" w:themeColor="text1"/>
          <w:lang w:val="kk-KZ"/>
        </w:rPr>
        <w:t>Кайненова</w:t>
      </w:r>
      <w:r w:rsidRPr="007C3C7D">
        <w:rPr>
          <w:rFonts w:ascii="Times New Roman" w:hAnsi="Times New Roman" w:cs="Times New Roman"/>
          <w:b/>
          <w:color w:val="5B9BD5" w:themeColor="accent1"/>
          <w:vertAlign w:val="superscript"/>
          <w:lang w:val="kk-KZ"/>
        </w:rPr>
        <w:t xml:space="preserve"> </w:t>
      </w:r>
      <w:r w:rsidRPr="007C3C7D">
        <w:rPr>
          <w:rFonts w:ascii="Times New Roman" w:hAnsi="Times New Roman" w:cs="Times New Roman"/>
          <w:b/>
          <w:color w:val="000000" w:themeColor="text1"/>
          <w:lang w:val="kk-KZ"/>
        </w:rPr>
        <w:t>Т.С., Космбаева Г.Т., Отарбаева А.Т., Мерекеқызы А.</w:t>
      </w:r>
    </w:p>
    <w:p w:rsidR="00360969" w:rsidRDefault="002137B8" w:rsidP="00360969">
      <w:pPr>
        <w:pStyle w:val="2a"/>
        <w:spacing w:before="0" w:after="0" w:line="240" w:lineRule="auto"/>
        <w:ind w:left="-567" w:firstLine="0"/>
        <w:rPr>
          <w:b w:val="0"/>
          <w:i/>
          <w:color w:val="000000" w:themeColor="text1"/>
          <w:sz w:val="22"/>
        </w:rPr>
      </w:pPr>
      <w:r w:rsidRPr="007C3C7D">
        <w:rPr>
          <w:b w:val="0"/>
          <w:i/>
          <w:color w:val="000000" w:themeColor="text1"/>
          <w:sz w:val="22"/>
        </w:rPr>
        <w:t>АНАЛИЗ СОСТОЯНИЯ ВЫРАБОТКИ ЗАПАСОВ НЕФТИ ИЗ ПЛАСТОВ НА МЕСТОРОЖДЕНИИ СЕВЕРНАЯ ТРУВА</w:t>
      </w:r>
      <w:r w:rsidR="007C3C7D">
        <w:rPr>
          <w:b w:val="0"/>
          <w:i/>
          <w:color w:val="000000" w:themeColor="text1"/>
          <w:sz w:val="22"/>
        </w:rPr>
        <w:t>………………………………………………………………………………………………………..</w:t>
      </w:r>
      <w:bookmarkStart w:id="5" w:name="_Hlk175055191"/>
    </w:p>
    <w:p w:rsidR="00360969" w:rsidRDefault="00360969" w:rsidP="00360969">
      <w:pPr>
        <w:pStyle w:val="2a"/>
        <w:spacing w:before="0" w:after="0" w:line="240" w:lineRule="auto"/>
        <w:ind w:left="-567" w:firstLine="0"/>
        <w:rPr>
          <w:bCs/>
          <w:sz w:val="22"/>
          <w:lang w:val="kk-KZ"/>
        </w:rPr>
      </w:pPr>
      <w:r w:rsidRPr="00360969">
        <w:rPr>
          <w:bCs/>
          <w:sz w:val="22"/>
          <w:lang w:val="kk-KZ"/>
        </w:rPr>
        <w:t>Smailova N.T., Popov</w:t>
      </w:r>
      <w:r w:rsidRPr="00360969">
        <w:rPr>
          <w:b w:val="0"/>
          <w:bCs/>
          <w:lang w:val="kk-KZ"/>
        </w:rPr>
        <w:t xml:space="preserve"> </w:t>
      </w:r>
      <w:r w:rsidRPr="00360969">
        <w:rPr>
          <w:bCs/>
          <w:sz w:val="22"/>
          <w:lang w:val="kk-KZ"/>
        </w:rPr>
        <w:t>A.Y.</w:t>
      </w:r>
    </w:p>
    <w:p w:rsidR="00CF0130" w:rsidRDefault="00360969" w:rsidP="00CF0130">
      <w:pPr>
        <w:pStyle w:val="2a"/>
        <w:spacing w:before="0" w:after="0" w:line="240" w:lineRule="auto"/>
        <w:ind w:left="-567" w:firstLine="0"/>
        <w:rPr>
          <w:b w:val="0"/>
          <w:bCs/>
          <w:i/>
          <w:caps/>
          <w:color w:val="212529"/>
          <w:kern w:val="36"/>
          <w:sz w:val="22"/>
          <w:lang w:val="kk-KZ"/>
        </w:rPr>
      </w:pPr>
      <w:r w:rsidRPr="00360969">
        <w:rPr>
          <w:b w:val="0"/>
          <w:bCs/>
          <w:i/>
          <w:caps/>
          <w:color w:val="212529"/>
          <w:kern w:val="36"/>
          <w:sz w:val="22"/>
          <w:lang w:val="kk-KZ"/>
        </w:rPr>
        <w:t>ENSURING RELIABLE AND SAFE OIL STORAGE IN THE REPUBLIC OF KAZAKHSTAN</w:t>
      </w:r>
      <w:bookmarkStart w:id="6" w:name="_Hlk176271094"/>
      <w:bookmarkEnd w:id="5"/>
    </w:p>
    <w:p w:rsidR="00CF0130" w:rsidRDefault="00CF0130" w:rsidP="00CF0130">
      <w:pPr>
        <w:pStyle w:val="2a"/>
        <w:spacing w:before="0" w:after="0" w:line="240" w:lineRule="auto"/>
        <w:ind w:left="-567" w:firstLine="0"/>
        <w:rPr>
          <w:rFonts w:eastAsia="Calibri"/>
          <w:b w:val="0"/>
          <w:bCs/>
          <w:i/>
          <w:sz w:val="22"/>
        </w:rPr>
      </w:pPr>
      <w:r w:rsidRPr="00CF0130">
        <w:rPr>
          <w:rFonts w:eastAsia="Calibri"/>
          <w:sz w:val="22"/>
          <w:lang w:val="kk-KZ"/>
        </w:rPr>
        <w:t xml:space="preserve">Сейлханов К.К., </w:t>
      </w:r>
      <w:r w:rsidRPr="00CF0130">
        <w:rPr>
          <w:rFonts w:eastAsia="Calibri"/>
          <w:sz w:val="22"/>
          <w:vertAlign w:val="superscript"/>
          <w:lang w:val="kk-KZ"/>
        </w:rPr>
        <w:t xml:space="preserve"> </w:t>
      </w:r>
      <w:r w:rsidRPr="00CF0130">
        <w:rPr>
          <w:rFonts w:eastAsia="Calibri"/>
          <w:sz w:val="22"/>
          <w:lang w:val="kk-KZ"/>
        </w:rPr>
        <w:t>Мурзагалиев Б.Т., Даулетжанова Ж.Т., Сейлханова М.Т., Бахтияр С.</w:t>
      </w:r>
      <w:r w:rsidRPr="00CF0130">
        <w:rPr>
          <w:rFonts w:eastAsia="Calibri"/>
          <w:sz w:val="22"/>
          <w:lang w:val="kk-KZ"/>
        </w:rPr>
        <w:cr/>
      </w:r>
      <w:r w:rsidRPr="00CF0130">
        <w:rPr>
          <w:rFonts w:eastAsia="Calibri"/>
          <w:b w:val="0"/>
          <w:bCs/>
          <w:i/>
          <w:sz w:val="22"/>
          <w:lang w:val="kk-KZ"/>
        </w:rPr>
        <w:t xml:space="preserve"> </w:t>
      </w:r>
      <w:r w:rsidRPr="00CF0130">
        <w:rPr>
          <w:rFonts w:eastAsia="Calibri"/>
          <w:b w:val="0"/>
          <w:bCs/>
          <w:i/>
          <w:sz w:val="22"/>
        </w:rPr>
        <w:t xml:space="preserve">МАТЕМАТИЧЕСКИЙ МЕТОД ОПРЕДЕЛЕНИЯ ТОВАРНОЙ ПРОДУКЦИИ ПРИ </w:t>
      </w:r>
    </w:p>
    <w:p w:rsidR="00CF0130" w:rsidRPr="00CF0130" w:rsidRDefault="00CF0130" w:rsidP="00CF0130">
      <w:pPr>
        <w:pStyle w:val="2a"/>
        <w:spacing w:before="0" w:after="0" w:line="240" w:lineRule="auto"/>
        <w:ind w:left="-567" w:firstLine="0"/>
        <w:rPr>
          <w:b w:val="0"/>
          <w:bCs/>
          <w:i/>
          <w:caps/>
          <w:color w:val="212529"/>
          <w:kern w:val="36"/>
          <w:sz w:val="22"/>
          <w:lang w:val="kk-KZ"/>
        </w:rPr>
      </w:pPr>
      <w:r w:rsidRPr="00CF0130">
        <w:rPr>
          <w:rFonts w:eastAsia="Calibri"/>
          <w:b w:val="0"/>
          <w:bCs/>
          <w:i/>
          <w:sz w:val="22"/>
        </w:rPr>
        <w:t>ПЕРЕРАБОТКЕ И ПОДГОТОВКИ УГЛЕВОДОРОДНЫХ ГАЗОВ</w:t>
      </w:r>
      <w:r>
        <w:rPr>
          <w:rFonts w:eastAsia="Calibri"/>
          <w:b w:val="0"/>
          <w:bCs/>
          <w:i/>
          <w:sz w:val="22"/>
        </w:rPr>
        <w:t xml:space="preserve"> …………………………………………………</w:t>
      </w:r>
    </w:p>
    <w:bookmarkEnd w:id="6"/>
    <w:p w:rsidR="00CF0130" w:rsidRPr="0061638D" w:rsidRDefault="00CF0130" w:rsidP="0061638D">
      <w:pPr>
        <w:widowControl w:val="0"/>
        <w:spacing w:after="0" w:line="240" w:lineRule="auto"/>
        <w:rPr>
          <w:rFonts w:ascii="Times New Roman" w:hAnsi="Times New Roman" w:cs="Times New Roman"/>
          <w:i/>
          <w:color w:val="000000" w:themeColor="text1"/>
          <w:lang w:val="kk-KZ"/>
        </w:rPr>
      </w:pPr>
    </w:p>
    <w:p w:rsidR="00DF0B54" w:rsidRDefault="00DF0B54" w:rsidP="00A7622C">
      <w:pPr>
        <w:widowControl w:val="0"/>
        <w:spacing w:after="0" w:line="240" w:lineRule="auto"/>
        <w:rPr>
          <w:rFonts w:ascii="Times New Roman" w:hAnsi="Times New Roman" w:cs="Times New Roman"/>
          <w:color w:val="000000" w:themeColor="text1"/>
          <w:lang w:val="kk-KZ"/>
        </w:rPr>
      </w:pPr>
    </w:p>
    <w:p w:rsidR="00DA44C6" w:rsidRDefault="00DA44C6" w:rsidP="00DA44C6">
      <w:pPr>
        <w:widowControl w:val="0"/>
        <w:spacing w:after="0" w:line="240" w:lineRule="auto"/>
        <w:jc w:val="center"/>
        <w:rPr>
          <w:rFonts w:ascii="Times New Roman" w:hAnsi="Times New Roman" w:cs="Times New Roman"/>
          <w:b/>
          <w:i/>
          <w:color w:val="000000" w:themeColor="text1"/>
          <w:sz w:val="24"/>
          <w:szCs w:val="24"/>
          <w:lang w:val="kk-KZ"/>
        </w:rPr>
      </w:pPr>
      <w:r>
        <w:rPr>
          <w:rFonts w:ascii="Times New Roman" w:hAnsi="Times New Roman" w:cs="Times New Roman"/>
          <w:b/>
          <w:i/>
          <w:color w:val="000000" w:themeColor="text1"/>
          <w:sz w:val="24"/>
          <w:szCs w:val="24"/>
          <w:lang w:val="kk-KZ"/>
        </w:rPr>
        <w:t>Экономика, бизнес и услуги</w:t>
      </w:r>
    </w:p>
    <w:p w:rsidR="00777364" w:rsidRPr="00DA44C6" w:rsidRDefault="00777364" w:rsidP="00DA44C6">
      <w:pPr>
        <w:widowControl w:val="0"/>
        <w:spacing w:after="0" w:line="240" w:lineRule="auto"/>
        <w:ind w:left="-567"/>
        <w:rPr>
          <w:rFonts w:ascii="Times New Roman" w:hAnsi="Times New Roman" w:cs="Times New Roman"/>
          <w:b/>
          <w:i/>
          <w:color w:val="000000" w:themeColor="text1"/>
          <w:sz w:val="24"/>
          <w:szCs w:val="24"/>
          <w:lang w:val="kk-KZ"/>
        </w:rPr>
      </w:pPr>
      <w:r w:rsidRPr="00777364">
        <w:rPr>
          <w:rFonts w:ascii="Times New Roman" w:eastAsiaTheme="minorHAnsi" w:hAnsi="Times New Roman" w:cs="Times New Roman"/>
          <w:b/>
          <w:lang w:val="en-US"/>
        </w:rPr>
        <w:t>B</w:t>
      </w:r>
      <w:r w:rsidRPr="00DA44C6">
        <w:rPr>
          <w:rFonts w:ascii="Times New Roman" w:eastAsiaTheme="minorHAnsi" w:hAnsi="Times New Roman" w:cs="Times New Roman"/>
          <w:b/>
        </w:rPr>
        <w:t>.</w:t>
      </w:r>
      <w:r w:rsidRPr="00777364">
        <w:rPr>
          <w:rFonts w:ascii="Times New Roman" w:eastAsiaTheme="minorHAnsi" w:hAnsi="Times New Roman" w:cs="Times New Roman"/>
          <w:b/>
          <w:lang w:val="en-US"/>
        </w:rPr>
        <w:t>M</w:t>
      </w:r>
      <w:r w:rsidRPr="00DA44C6">
        <w:rPr>
          <w:rFonts w:ascii="Times New Roman" w:eastAsiaTheme="minorHAnsi" w:hAnsi="Times New Roman" w:cs="Times New Roman"/>
          <w:b/>
        </w:rPr>
        <w:t xml:space="preserve">. </w:t>
      </w:r>
      <w:r w:rsidRPr="00777364">
        <w:rPr>
          <w:rFonts w:ascii="Times New Roman" w:eastAsiaTheme="minorHAnsi" w:hAnsi="Times New Roman" w:cs="Times New Roman"/>
          <w:b/>
          <w:lang w:val="en-US"/>
        </w:rPr>
        <w:t>Pazylkhaiyr</w:t>
      </w:r>
    </w:p>
    <w:p w:rsidR="00777364" w:rsidRDefault="00777364" w:rsidP="00DA44C6">
      <w:pPr>
        <w:spacing w:after="0" w:line="240" w:lineRule="auto"/>
        <w:ind w:left="-142" w:right="283" w:hanging="567"/>
        <w:rPr>
          <w:rFonts w:ascii="Times New Roman" w:eastAsiaTheme="minorHAnsi" w:hAnsi="Times New Roman" w:cs="Times New Roman"/>
          <w:i/>
          <w:lang w:val="en-US"/>
        </w:rPr>
      </w:pPr>
      <w:r w:rsidRPr="00777364">
        <w:rPr>
          <w:rFonts w:ascii="Times New Roman" w:eastAsiaTheme="minorHAnsi" w:hAnsi="Times New Roman" w:cs="Times New Roman"/>
          <w:i/>
          <w:lang w:val="en-US"/>
        </w:rPr>
        <w:t>LOCAL COMMUNITIES’ PARTICIPATION IN S</w:t>
      </w:r>
      <w:r>
        <w:rPr>
          <w:rFonts w:ascii="Times New Roman" w:eastAsiaTheme="minorHAnsi" w:hAnsi="Times New Roman" w:cs="Times New Roman"/>
          <w:i/>
          <w:lang w:val="en-US"/>
        </w:rPr>
        <w:t>USTAINABLE TOURISM DEVELOPMENT:</w:t>
      </w:r>
    </w:p>
    <w:p w:rsidR="00777364" w:rsidRDefault="00777364" w:rsidP="00DA44C6">
      <w:pPr>
        <w:spacing w:after="0" w:line="240" w:lineRule="auto"/>
        <w:ind w:left="-142" w:right="283" w:hanging="567"/>
        <w:rPr>
          <w:rFonts w:ascii="Times New Roman" w:eastAsiaTheme="minorHAnsi" w:hAnsi="Times New Roman" w:cs="Times New Roman"/>
          <w:i/>
          <w:lang w:val="en-US"/>
        </w:rPr>
      </w:pPr>
      <w:r w:rsidRPr="00777364">
        <w:rPr>
          <w:rFonts w:ascii="Times New Roman" w:eastAsiaTheme="minorHAnsi" w:hAnsi="Times New Roman" w:cs="Times New Roman"/>
          <w:i/>
          <w:lang w:val="en-US"/>
        </w:rPr>
        <w:t>MANGYSTAU REGION CASE STUDY………………………………………………………………………………....</w:t>
      </w:r>
    </w:p>
    <w:p w:rsidR="00777364" w:rsidRDefault="00777364" w:rsidP="00DA44C6">
      <w:pPr>
        <w:spacing w:after="0" w:line="240" w:lineRule="auto"/>
        <w:ind w:left="-142" w:right="283" w:hanging="567"/>
        <w:rPr>
          <w:rFonts w:ascii="Times New Roman" w:eastAsiaTheme="minorHAnsi" w:hAnsi="Times New Roman" w:cs="Times New Roman"/>
          <w:i/>
          <w:lang w:val="en-US"/>
        </w:rPr>
      </w:pPr>
      <w:r w:rsidRPr="00777364">
        <w:rPr>
          <w:rFonts w:ascii="Times New Roman" w:eastAsiaTheme="minorHAnsi" w:hAnsi="Times New Roman" w:cs="Times New Roman"/>
          <w:b/>
          <w:lang w:val="en-US"/>
        </w:rPr>
        <w:t>Baktymbet</w:t>
      </w:r>
      <w:r w:rsidRPr="00777364">
        <w:rPr>
          <w:rFonts w:ascii="Times New Roman" w:eastAsiaTheme="minorHAnsi" w:hAnsi="Times New Roman" w:cs="Times New Roman"/>
          <w:b/>
          <w:vertAlign w:val="superscript"/>
          <w:lang w:val="en-US"/>
        </w:rPr>
        <w:t xml:space="preserve"> </w:t>
      </w:r>
      <w:r w:rsidRPr="00777364">
        <w:rPr>
          <w:rFonts w:ascii="Times New Roman" w:eastAsiaTheme="minorHAnsi" w:hAnsi="Times New Roman" w:cs="Times New Roman"/>
          <w:b/>
          <w:lang w:val="en-US"/>
        </w:rPr>
        <w:t xml:space="preserve">A.S., </w:t>
      </w:r>
      <w:r>
        <w:rPr>
          <w:rFonts w:ascii="Times New Roman" w:eastAsiaTheme="minorHAnsi" w:hAnsi="Times New Roman" w:cs="Times New Roman"/>
          <w:b/>
          <w:vertAlign w:val="superscript"/>
          <w:lang w:val="kk-KZ"/>
        </w:rPr>
        <w:t xml:space="preserve"> </w:t>
      </w:r>
      <w:r w:rsidRPr="00777364">
        <w:rPr>
          <w:rFonts w:ascii="Times New Roman" w:eastAsiaTheme="minorHAnsi" w:hAnsi="Times New Roman" w:cs="Times New Roman"/>
          <w:b/>
          <w:lang w:val="en-US"/>
        </w:rPr>
        <w:t xml:space="preserve">Baktymbet S.S., </w:t>
      </w:r>
      <w:r>
        <w:rPr>
          <w:rFonts w:ascii="Times New Roman" w:eastAsiaTheme="minorHAnsi" w:hAnsi="Times New Roman" w:cs="Times New Roman"/>
          <w:b/>
          <w:vertAlign w:val="superscript"/>
          <w:lang w:val="kk-KZ"/>
        </w:rPr>
        <w:t xml:space="preserve"> </w:t>
      </w:r>
      <w:r w:rsidRPr="00777364">
        <w:rPr>
          <w:rFonts w:ascii="Times New Roman" w:eastAsiaTheme="minorHAnsi" w:hAnsi="Times New Roman" w:cs="Times New Roman"/>
          <w:b/>
          <w:lang w:val="en-US"/>
        </w:rPr>
        <w:t>Idrisov M.M.</w:t>
      </w:r>
      <w:r>
        <w:rPr>
          <w:rFonts w:ascii="Times New Roman" w:eastAsiaTheme="minorHAnsi" w:hAnsi="Times New Roman" w:cs="Times New Roman"/>
          <w:b/>
          <w:lang w:val="en-US"/>
        </w:rPr>
        <w:t>,</w:t>
      </w:r>
      <w:r w:rsidRPr="00777364">
        <w:rPr>
          <w:rFonts w:ascii="Times New Roman" w:eastAsiaTheme="minorHAnsi" w:hAnsi="Times New Roman" w:cs="Times New Roman"/>
          <w:b/>
          <w:lang w:val="en-US"/>
        </w:rPr>
        <w:t xml:space="preserve"> Serikkyzy A. </w:t>
      </w:r>
    </w:p>
    <w:p w:rsidR="00777364" w:rsidRDefault="00777364" w:rsidP="00DA44C6">
      <w:pPr>
        <w:spacing w:after="0" w:line="240" w:lineRule="auto"/>
        <w:ind w:left="-142" w:right="283" w:hanging="567"/>
        <w:rPr>
          <w:rFonts w:ascii="Times New Roman" w:eastAsiaTheme="minorHAnsi" w:hAnsi="Times New Roman" w:cs="Times New Roman"/>
          <w:i/>
          <w:lang w:val="en-US"/>
        </w:rPr>
      </w:pPr>
      <w:r w:rsidRPr="00777364">
        <w:rPr>
          <w:rFonts w:ascii="Times New Roman" w:eastAsiaTheme="minorHAnsi" w:hAnsi="Times New Roman" w:cs="Times New Roman"/>
          <w:i/>
          <w:lang w:val="en-US"/>
        </w:rPr>
        <w:t>INDUSTRIAL AND INNOVATIVE DEVELOPMENT</w:t>
      </w:r>
      <w:r>
        <w:rPr>
          <w:rFonts w:ascii="Times New Roman" w:eastAsiaTheme="minorHAnsi" w:hAnsi="Times New Roman" w:cs="Times New Roman"/>
          <w:i/>
          <w:lang w:val="en-US"/>
        </w:rPr>
        <w:t>: CHALLENGES AND PROSPECTS FOR</w:t>
      </w:r>
    </w:p>
    <w:p w:rsidR="00777364" w:rsidRPr="00CB282B" w:rsidRDefault="00777364" w:rsidP="00DA44C6">
      <w:pPr>
        <w:spacing w:after="0" w:line="240" w:lineRule="auto"/>
        <w:ind w:left="-142" w:right="283" w:hanging="567"/>
        <w:rPr>
          <w:rFonts w:ascii="Times New Roman" w:eastAsiaTheme="minorHAnsi" w:hAnsi="Times New Roman" w:cs="Times New Roman"/>
          <w:i/>
          <w:lang w:val="en-US"/>
        </w:rPr>
      </w:pPr>
      <w:r w:rsidRPr="00777364">
        <w:rPr>
          <w:rFonts w:ascii="Times New Roman" w:eastAsiaTheme="minorHAnsi" w:hAnsi="Times New Roman" w:cs="Times New Roman"/>
          <w:i/>
          <w:lang w:val="en-US"/>
        </w:rPr>
        <w:t>KAZAKHSTAN</w:t>
      </w:r>
      <w:r w:rsidRPr="00CB282B">
        <w:rPr>
          <w:rFonts w:ascii="Times New Roman" w:eastAsiaTheme="minorHAnsi" w:hAnsi="Times New Roman" w:cs="Times New Roman"/>
          <w:i/>
          <w:lang w:val="en-US"/>
        </w:rPr>
        <w:t>……………………………………………………………………………………………………………….</w:t>
      </w:r>
    </w:p>
    <w:p w:rsidR="00777364" w:rsidRPr="00CB282B" w:rsidRDefault="00777364" w:rsidP="00DA44C6">
      <w:pPr>
        <w:spacing w:after="0" w:line="240" w:lineRule="auto"/>
        <w:ind w:left="-142" w:right="283" w:hanging="567"/>
        <w:rPr>
          <w:rFonts w:ascii="Times New Roman" w:eastAsiaTheme="minorHAnsi" w:hAnsi="Times New Roman" w:cs="Times New Roman"/>
          <w:i/>
          <w:lang w:val="en-US"/>
        </w:rPr>
      </w:pPr>
      <w:r w:rsidRPr="00777364">
        <w:rPr>
          <w:rFonts w:ascii="Times New Roman" w:eastAsiaTheme="minorHAnsi" w:hAnsi="Times New Roman" w:cs="Times New Roman"/>
          <w:b/>
          <w:lang w:val="kk-KZ"/>
        </w:rPr>
        <w:t>Елшібаев Р.Қ.</w:t>
      </w:r>
    </w:p>
    <w:p w:rsidR="00777364" w:rsidRDefault="00777364" w:rsidP="00DA44C6">
      <w:pPr>
        <w:spacing w:after="0" w:line="240" w:lineRule="auto"/>
        <w:ind w:left="-142" w:right="283" w:hanging="567"/>
        <w:rPr>
          <w:rFonts w:ascii="Times New Roman" w:eastAsiaTheme="minorHAnsi" w:hAnsi="Times New Roman" w:cs="Times New Roman"/>
          <w:i/>
          <w:lang w:val="kk-KZ"/>
        </w:rPr>
      </w:pPr>
      <w:r w:rsidRPr="00777364">
        <w:rPr>
          <w:rFonts w:ascii="Times New Roman" w:eastAsiaTheme="minorHAnsi" w:hAnsi="Times New Roman" w:cs="Times New Roman"/>
          <w:i/>
          <w:caps/>
          <w:lang w:val="kk-KZ"/>
        </w:rPr>
        <w:t>Бағалы қағаздар нарығын мемлекеттік реттеу мәселелері</w:t>
      </w:r>
      <w:r>
        <w:rPr>
          <w:rFonts w:ascii="Times New Roman" w:eastAsiaTheme="minorHAnsi" w:hAnsi="Times New Roman" w:cs="Times New Roman"/>
          <w:i/>
          <w:caps/>
          <w:lang w:val="kk-KZ"/>
        </w:rPr>
        <w:t>..............................................</w:t>
      </w:r>
    </w:p>
    <w:p w:rsidR="00777364" w:rsidRDefault="00777364" w:rsidP="00DA44C6">
      <w:pPr>
        <w:spacing w:after="0" w:line="240" w:lineRule="auto"/>
        <w:ind w:left="-142" w:right="283" w:hanging="567"/>
        <w:rPr>
          <w:rFonts w:ascii="Times New Roman" w:eastAsiaTheme="minorHAnsi" w:hAnsi="Times New Roman" w:cs="Times New Roman"/>
          <w:b/>
          <w:lang w:val="kk-KZ"/>
        </w:rPr>
      </w:pPr>
      <w:r w:rsidRPr="00777364">
        <w:rPr>
          <w:rFonts w:ascii="Times New Roman" w:eastAsiaTheme="minorHAnsi" w:hAnsi="Times New Roman" w:cs="Times New Roman"/>
          <w:b/>
          <w:lang w:val="kk-KZ"/>
        </w:rPr>
        <w:t>Konurbaeva Zh.T., Suieubayeva S.N., Zakimova A.M., Mezentseva L.A., Turegeldinova A.Zh.</w:t>
      </w:r>
      <w:r>
        <w:rPr>
          <w:rFonts w:ascii="Times New Roman" w:eastAsiaTheme="minorHAnsi" w:hAnsi="Times New Roman" w:cs="Times New Roman"/>
          <w:b/>
          <w:lang w:val="kk-KZ"/>
        </w:rPr>
        <w:t>,</w:t>
      </w:r>
    </w:p>
    <w:p w:rsidR="00777364" w:rsidRDefault="00777364" w:rsidP="00DA44C6">
      <w:pPr>
        <w:spacing w:after="0" w:line="240" w:lineRule="auto"/>
        <w:ind w:left="-142" w:right="283" w:hanging="567"/>
        <w:rPr>
          <w:rFonts w:ascii="Times New Roman" w:eastAsiaTheme="minorHAnsi" w:hAnsi="Times New Roman" w:cs="Times New Roman"/>
          <w:i/>
          <w:lang w:val="kk-KZ"/>
        </w:rPr>
      </w:pPr>
      <w:r w:rsidRPr="00777364">
        <w:rPr>
          <w:rFonts w:ascii="Times New Roman" w:eastAsiaTheme="minorHAnsi" w:hAnsi="Times New Roman" w:cs="Times New Roman"/>
          <w:b/>
          <w:lang w:val="kk-KZ"/>
        </w:rPr>
        <w:t>Amralinova B.B.</w:t>
      </w:r>
    </w:p>
    <w:p w:rsidR="00777364" w:rsidRDefault="00777364" w:rsidP="00DA44C6">
      <w:pPr>
        <w:spacing w:after="0" w:line="240" w:lineRule="auto"/>
        <w:ind w:left="-142" w:right="283" w:hanging="567"/>
        <w:rPr>
          <w:rFonts w:ascii="Times New Roman" w:eastAsiaTheme="minorHAnsi" w:hAnsi="Times New Roman" w:cs="Times New Roman"/>
          <w:i/>
          <w:lang w:val="en-US"/>
        </w:rPr>
      </w:pPr>
      <w:r w:rsidRPr="00777364">
        <w:rPr>
          <w:rFonts w:ascii="Times New Roman" w:eastAsiaTheme="minorHAnsi" w:hAnsi="Times New Roman" w:cs="Times New Roman"/>
          <w:i/>
          <w:lang w:val="en-US"/>
        </w:rPr>
        <w:t>PROSPECTS FOR THE DEVELOPMENT OF ECOTOURISM I</w:t>
      </w:r>
      <w:r>
        <w:rPr>
          <w:rFonts w:ascii="Times New Roman" w:eastAsiaTheme="minorHAnsi" w:hAnsi="Times New Roman" w:cs="Times New Roman"/>
          <w:i/>
          <w:lang w:val="en-US"/>
        </w:rPr>
        <w:t>N THE EAST KAZAKHSTAN REGION</w:t>
      </w:r>
    </w:p>
    <w:p w:rsidR="00777364" w:rsidRDefault="00777364" w:rsidP="00DA44C6">
      <w:pPr>
        <w:spacing w:after="0" w:line="240" w:lineRule="auto"/>
        <w:ind w:left="-142" w:right="283" w:hanging="567"/>
        <w:rPr>
          <w:rFonts w:ascii="Times New Roman" w:eastAsiaTheme="minorHAnsi" w:hAnsi="Times New Roman" w:cs="Times New Roman"/>
          <w:i/>
          <w:lang w:val="en-US"/>
        </w:rPr>
      </w:pPr>
      <w:r>
        <w:rPr>
          <w:rFonts w:ascii="Times New Roman" w:eastAsiaTheme="minorHAnsi" w:hAnsi="Times New Roman" w:cs="Times New Roman"/>
          <w:i/>
          <w:lang w:val="en-US"/>
        </w:rPr>
        <w:t xml:space="preserve"> IN</w:t>
      </w:r>
      <w:r w:rsidRPr="00777364">
        <w:rPr>
          <w:rFonts w:ascii="Times New Roman" w:eastAsiaTheme="minorHAnsi" w:hAnsi="Times New Roman" w:cs="Times New Roman"/>
          <w:i/>
          <w:lang w:val="en-US"/>
        </w:rPr>
        <w:t xml:space="preserve"> THE CONTEXT OF IMPLEMENTING THE CONCEPT OF</w:t>
      </w:r>
      <w:r>
        <w:rPr>
          <w:rFonts w:ascii="Times New Roman" w:eastAsiaTheme="minorHAnsi" w:hAnsi="Times New Roman" w:cs="Times New Roman"/>
          <w:i/>
          <w:lang w:val="en-US"/>
        </w:rPr>
        <w:t xml:space="preserve"> SUSTAINABLE DEVELOPMENT </w:t>
      </w:r>
    </w:p>
    <w:p w:rsidR="00777364" w:rsidRDefault="00777364" w:rsidP="00DA44C6">
      <w:pPr>
        <w:spacing w:after="0" w:line="240" w:lineRule="auto"/>
        <w:ind w:left="-142" w:right="283" w:hanging="567"/>
        <w:rPr>
          <w:rFonts w:ascii="Times New Roman" w:eastAsiaTheme="minorHAnsi" w:hAnsi="Times New Roman" w:cs="Times New Roman"/>
          <w:i/>
          <w:lang w:val="en-US"/>
        </w:rPr>
      </w:pPr>
      <w:r>
        <w:rPr>
          <w:rFonts w:ascii="Times New Roman" w:eastAsiaTheme="minorHAnsi" w:hAnsi="Times New Roman" w:cs="Times New Roman"/>
          <w:i/>
          <w:lang w:val="en-US"/>
        </w:rPr>
        <w:t>OF THE</w:t>
      </w:r>
      <w:r w:rsidRPr="00777364">
        <w:rPr>
          <w:rFonts w:ascii="Times New Roman" w:eastAsiaTheme="minorHAnsi" w:hAnsi="Times New Roman" w:cs="Times New Roman"/>
          <w:i/>
          <w:lang w:val="en-US"/>
        </w:rPr>
        <w:t xml:space="preserve"> REPUBLIC OF KAZAKHSTAN………………………………………………………………………</w:t>
      </w:r>
      <w:r>
        <w:rPr>
          <w:rFonts w:ascii="Times New Roman" w:eastAsiaTheme="minorHAnsi" w:hAnsi="Times New Roman" w:cs="Times New Roman"/>
          <w:i/>
          <w:lang w:val="en-US"/>
        </w:rPr>
        <w:t>………</w:t>
      </w:r>
    </w:p>
    <w:p w:rsidR="00777364" w:rsidRDefault="00777364" w:rsidP="00DA44C6">
      <w:pPr>
        <w:spacing w:after="0" w:line="240" w:lineRule="auto"/>
        <w:ind w:left="-142" w:right="283" w:hanging="567"/>
        <w:rPr>
          <w:rFonts w:ascii="Times New Roman" w:eastAsiaTheme="minorHAnsi" w:hAnsi="Times New Roman" w:cs="Times New Roman"/>
          <w:i/>
          <w:lang w:val="en-US"/>
        </w:rPr>
      </w:pPr>
      <w:r w:rsidRPr="00777364">
        <w:rPr>
          <w:rFonts w:ascii="Times New Roman" w:eastAsiaTheme="minorHAnsi" w:hAnsi="Times New Roman" w:cs="Times New Roman"/>
          <w:b/>
          <w:lang w:val="en-US"/>
        </w:rPr>
        <w:t xml:space="preserve">Mottaeva </w:t>
      </w:r>
      <w:r w:rsidRPr="00777364">
        <w:rPr>
          <w:rFonts w:ascii="Times New Roman" w:eastAsiaTheme="minorHAnsi" w:hAnsi="Times New Roman" w:cs="Times New Roman"/>
          <w:b/>
        </w:rPr>
        <w:t>А</w:t>
      </w:r>
      <w:r w:rsidRPr="00777364">
        <w:rPr>
          <w:rFonts w:ascii="Times New Roman" w:eastAsiaTheme="minorHAnsi" w:hAnsi="Times New Roman" w:cs="Times New Roman"/>
          <w:b/>
          <w:lang w:val="en-US"/>
        </w:rPr>
        <w:t xml:space="preserve">.B., Gordeyeva </w:t>
      </w:r>
      <w:r>
        <w:rPr>
          <w:rFonts w:ascii="Times New Roman" w:eastAsiaTheme="minorHAnsi" w:hAnsi="Times New Roman" w:cs="Times New Roman"/>
          <w:b/>
          <w:lang w:val="en-US"/>
        </w:rPr>
        <w:t>Ye.A.</w:t>
      </w:r>
      <w:r w:rsidRPr="00777364">
        <w:rPr>
          <w:rFonts w:ascii="Times New Roman" w:eastAsiaTheme="minorHAnsi" w:hAnsi="Times New Roman" w:cs="Times New Roman"/>
          <w:b/>
          <w:lang w:val="en-US"/>
        </w:rPr>
        <w:t>, Sitenko D.A., Sabyrzhan A., Temirbayeva D.M.</w:t>
      </w:r>
    </w:p>
    <w:p w:rsidR="00777364" w:rsidRDefault="00777364" w:rsidP="00DA44C6">
      <w:pPr>
        <w:spacing w:after="0" w:line="240" w:lineRule="auto"/>
        <w:ind w:left="-142" w:right="283" w:hanging="567"/>
        <w:rPr>
          <w:rFonts w:ascii="Times New Roman" w:eastAsiaTheme="minorHAnsi" w:hAnsi="Times New Roman" w:cs="Times New Roman"/>
          <w:i/>
          <w:lang w:val="en-US"/>
        </w:rPr>
      </w:pPr>
      <w:r w:rsidRPr="00777364">
        <w:rPr>
          <w:rFonts w:ascii="Times New Roman" w:eastAsiaTheme="minorHAnsi" w:hAnsi="Times New Roman" w:cs="Times New Roman"/>
          <w:i/>
          <w:lang w:val="en-US"/>
        </w:rPr>
        <w:t>THE CONTRIBUTION OF INNOVATIONS TO THE ECONOMIC DEVELOPMENT OF THE</w:t>
      </w:r>
    </w:p>
    <w:p w:rsidR="00777364" w:rsidRDefault="00DA44C6" w:rsidP="00DA44C6">
      <w:pPr>
        <w:spacing w:after="0" w:line="240" w:lineRule="auto"/>
        <w:ind w:left="-142" w:right="283" w:hanging="567"/>
        <w:rPr>
          <w:rFonts w:ascii="Times New Roman" w:eastAsiaTheme="minorHAnsi" w:hAnsi="Times New Roman" w:cs="Times New Roman"/>
          <w:i/>
          <w:lang w:val="en-US"/>
        </w:rPr>
      </w:pPr>
      <w:r>
        <w:rPr>
          <w:rFonts w:ascii="Times New Roman" w:eastAsiaTheme="minorHAnsi" w:hAnsi="Times New Roman" w:cs="Times New Roman"/>
          <w:i/>
          <w:lang w:val="en-US"/>
        </w:rPr>
        <w:t xml:space="preserve"> </w:t>
      </w:r>
      <w:r w:rsidR="00777364" w:rsidRPr="00777364">
        <w:rPr>
          <w:rFonts w:ascii="Times New Roman" w:eastAsiaTheme="minorHAnsi" w:hAnsi="Times New Roman" w:cs="Times New Roman"/>
          <w:i/>
          <w:lang w:val="en-US"/>
        </w:rPr>
        <w:t>REGIONS OF KAZAKHSTAN……………………………………………………………………………………………</w:t>
      </w:r>
    </w:p>
    <w:p w:rsidR="007024C8" w:rsidRPr="00843A9E" w:rsidRDefault="007024C8" w:rsidP="00DA44C6">
      <w:pPr>
        <w:spacing w:after="0" w:line="240" w:lineRule="auto"/>
        <w:ind w:left="-142" w:right="283" w:hanging="567"/>
        <w:rPr>
          <w:rFonts w:ascii="Times New Roman" w:eastAsiaTheme="minorHAnsi" w:hAnsi="Times New Roman" w:cs="Times New Roman"/>
          <w:i/>
          <w:lang w:val="en-US"/>
        </w:rPr>
      </w:pPr>
      <w:r>
        <w:rPr>
          <w:rFonts w:ascii="Times New Roman" w:eastAsiaTheme="minorHAnsi" w:hAnsi="Times New Roman" w:cs="Times New Roman"/>
          <w:b/>
          <w:lang w:val="kk-KZ"/>
        </w:rPr>
        <w:t xml:space="preserve"> </w:t>
      </w:r>
      <w:r w:rsidR="00777364" w:rsidRPr="00777364">
        <w:rPr>
          <w:rFonts w:ascii="Times New Roman" w:eastAsiaTheme="minorHAnsi" w:hAnsi="Times New Roman" w:cs="Times New Roman"/>
          <w:b/>
          <w:lang w:val="kk-KZ"/>
        </w:rPr>
        <w:t xml:space="preserve">Рейдолда С., Карпенко О.А., Садвокасова К.Ж., Бержанова А.М., </w:t>
      </w:r>
      <w:r w:rsidRPr="00777364">
        <w:rPr>
          <w:rFonts w:ascii="Times New Roman" w:eastAsiaTheme="minorHAnsi" w:hAnsi="Times New Roman" w:cs="Times New Roman"/>
          <w:b/>
          <w:lang w:val="kk-KZ"/>
        </w:rPr>
        <w:t xml:space="preserve">Жабытай </w:t>
      </w:r>
      <w:r>
        <w:rPr>
          <w:rFonts w:ascii="Times New Roman" w:eastAsiaTheme="minorHAnsi" w:hAnsi="Times New Roman" w:cs="Times New Roman"/>
          <w:b/>
          <w:lang w:val="kk-KZ"/>
        </w:rPr>
        <w:t>Б.Н.</w:t>
      </w:r>
      <w:r w:rsidRPr="00777364">
        <w:rPr>
          <w:rFonts w:ascii="Times New Roman" w:eastAsiaTheme="minorHAnsi" w:hAnsi="Times New Roman" w:cs="Times New Roman"/>
          <w:b/>
          <w:lang w:val="kk-KZ"/>
        </w:rPr>
        <w:t>,</w:t>
      </w:r>
    </w:p>
    <w:p w:rsidR="007024C8" w:rsidRDefault="007024C8" w:rsidP="00DA44C6">
      <w:pPr>
        <w:spacing w:after="0" w:line="240" w:lineRule="auto"/>
        <w:ind w:left="-142" w:right="283" w:hanging="567"/>
        <w:rPr>
          <w:rFonts w:ascii="Times New Roman" w:eastAsiaTheme="minorHAnsi" w:hAnsi="Times New Roman" w:cs="Times New Roman"/>
          <w:i/>
          <w:lang w:val="kk-KZ"/>
        </w:rPr>
      </w:pPr>
      <w:r w:rsidRPr="00843A9E">
        <w:rPr>
          <w:rFonts w:ascii="Times New Roman" w:eastAsiaTheme="minorHAnsi" w:hAnsi="Times New Roman" w:cs="Times New Roman"/>
          <w:i/>
          <w:lang w:val="en-US"/>
        </w:rPr>
        <w:t xml:space="preserve"> </w:t>
      </w:r>
      <w:r w:rsidR="00777364" w:rsidRPr="00777364">
        <w:rPr>
          <w:rFonts w:ascii="Times New Roman" w:eastAsiaTheme="minorHAnsi" w:hAnsi="Times New Roman" w:cs="Times New Roman"/>
          <w:b/>
          <w:lang w:val="kk-KZ"/>
        </w:rPr>
        <w:t>Алпысбаева А.К.</w:t>
      </w:r>
    </w:p>
    <w:p w:rsidR="007024C8" w:rsidRDefault="007024C8" w:rsidP="00DA44C6">
      <w:pPr>
        <w:spacing w:after="0" w:line="240" w:lineRule="auto"/>
        <w:ind w:left="-142" w:right="283" w:hanging="567"/>
        <w:rPr>
          <w:rFonts w:ascii="Times New Roman" w:eastAsia="Times New Roman" w:hAnsi="Times New Roman" w:cs="Times New Roman"/>
          <w:i/>
          <w:color w:val="000000"/>
          <w:spacing w:val="2"/>
          <w:lang w:val="kk-KZ" w:eastAsia="ru-RU"/>
        </w:rPr>
      </w:pPr>
      <w:r w:rsidRPr="007024C8">
        <w:rPr>
          <w:rFonts w:ascii="Times New Roman" w:eastAsia="Times New Roman" w:hAnsi="Times New Roman" w:cs="Times New Roman"/>
          <w:i/>
          <w:color w:val="000000"/>
          <w:spacing w:val="2"/>
          <w:lang w:val="kk-KZ" w:eastAsia="ru-RU"/>
        </w:rPr>
        <w:t>МЕМЛЕКЕТТІК-ЖЕКЕ МЕНШІК ӘРІПТЕСТІКТІҢ АҚМОЛА</w:t>
      </w:r>
      <w:r>
        <w:rPr>
          <w:rFonts w:ascii="Times New Roman" w:eastAsia="Times New Roman" w:hAnsi="Times New Roman" w:cs="Times New Roman"/>
          <w:i/>
          <w:color w:val="000000"/>
          <w:spacing w:val="2"/>
          <w:lang w:val="kk-KZ" w:eastAsia="ru-RU"/>
        </w:rPr>
        <w:t xml:space="preserve"> ӨҢІРІНІҢ ЭКОНОМИКАЛЫҚ</w:t>
      </w:r>
    </w:p>
    <w:p w:rsidR="007024C8" w:rsidRDefault="007024C8" w:rsidP="00DA44C6">
      <w:pPr>
        <w:spacing w:after="0" w:line="240" w:lineRule="auto"/>
        <w:ind w:left="-142" w:right="283" w:hanging="567"/>
        <w:rPr>
          <w:rFonts w:ascii="Times New Roman" w:eastAsiaTheme="minorHAnsi" w:hAnsi="Times New Roman" w:cs="Times New Roman"/>
          <w:i/>
          <w:lang w:val="kk-KZ"/>
        </w:rPr>
      </w:pPr>
      <w:r w:rsidRPr="007024C8">
        <w:rPr>
          <w:rFonts w:ascii="Times New Roman" w:eastAsia="Times New Roman" w:hAnsi="Times New Roman" w:cs="Times New Roman"/>
          <w:i/>
          <w:color w:val="000000"/>
          <w:spacing w:val="2"/>
          <w:lang w:val="kk-KZ" w:eastAsia="ru-RU"/>
        </w:rPr>
        <w:t>ӨСУІНЕ ӘСЕРІН ТАЛДАУ</w:t>
      </w:r>
      <w:r>
        <w:rPr>
          <w:rFonts w:ascii="Times New Roman" w:eastAsia="Times New Roman" w:hAnsi="Times New Roman" w:cs="Times New Roman"/>
          <w:i/>
          <w:color w:val="000000"/>
          <w:spacing w:val="2"/>
          <w:lang w:val="kk-KZ" w:eastAsia="ru-RU"/>
        </w:rPr>
        <w:t>............................................................................................................................</w:t>
      </w:r>
    </w:p>
    <w:p w:rsidR="007024C8" w:rsidRDefault="007024C8" w:rsidP="00DA44C6">
      <w:pPr>
        <w:spacing w:after="0" w:line="240" w:lineRule="auto"/>
        <w:ind w:left="-142" w:right="283" w:hanging="567"/>
        <w:rPr>
          <w:rFonts w:ascii="Times New Roman" w:eastAsiaTheme="minorHAnsi" w:hAnsi="Times New Roman" w:cs="Times New Roman"/>
          <w:i/>
          <w:lang w:val="kk-KZ"/>
        </w:rPr>
      </w:pPr>
      <w:r w:rsidRPr="007024C8">
        <w:rPr>
          <w:rFonts w:ascii="Times New Roman" w:eastAsiaTheme="minorHAnsi" w:hAnsi="Times New Roman" w:cs="Times New Roman"/>
          <w:b/>
          <w:bCs/>
          <w:lang w:val="kk-KZ"/>
        </w:rPr>
        <w:t>Serikkyzy A., Baktymbet S.S., Ermirzoev M., Akhmetova</w:t>
      </w:r>
      <w:r w:rsidRPr="007024C8">
        <w:rPr>
          <w:rFonts w:ascii="Times New Roman" w:eastAsiaTheme="minorHAnsi" w:hAnsi="Times New Roman" w:cs="Times New Roman"/>
          <w:b/>
          <w:bCs/>
          <w:vertAlign w:val="superscript"/>
          <w:lang w:val="kk-KZ"/>
        </w:rPr>
        <w:t xml:space="preserve"> </w:t>
      </w:r>
      <w:r w:rsidRPr="007024C8">
        <w:rPr>
          <w:rFonts w:ascii="Times New Roman" w:eastAsiaTheme="minorHAnsi" w:hAnsi="Times New Roman" w:cs="Times New Roman"/>
          <w:b/>
          <w:bCs/>
          <w:lang w:val="kk-KZ"/>
        </w:rPr>
        <w:t>A.B.</w:t>
      </w:r>
    </w:p>
    <w:p w:rsidR="007024C8" w:rsidRDefault="007024C8" w:rsidP="00DA44C6">
      <w:pPr>
        <w:spacing w:after="0" w:line="240" w:lineRule="auto"/>
        <w:ind w:left="-142" w:right="283" w:hanging="567"/>
        <w:rPr>
          <w:rFonts w:ascii="Times New Roman" w:eastAsiaTheme="minorHAnsi" w:hAnsi="Times New Roman" w:cs="Times New Roman"/>
          <w:i/>
          <w:lang w:val="en-US"/>
        </w:rPr>
      </w:pPr>
      <w:r w:rsidRPr="007024C8">
        <w:rPr>
          <w:rFonts w:ascii="Times New Roman" w:eastAsiaTheme="minorHAnsi" w:hAnsi="Times New Roman" w:cs="Times New Roman"/>
          <w:i/>
          <w:lang w:val="en-US"/>
        </w:rPr>
        <w:t>THE IMPACT OF FOREIGN AID ON THE ECONOMIC GROWTH OF CENTRAL ASIAN</w:t>
      </w:r>
    </w:p>
    <w:p w:rsidR="005B2AE9" w:rsidRPr="005B2AE9" w:rsidRDefault="007024C8" w:rsidP="00DA44C6">
      <w:pPr>
        <w:spacing w:after="0" w:line="240" w:lineRule="auto"/>
        <w:ind w:left="-142" w:right="283" w:hanging="567"/>
        <w:rPr>
          <w:rFonts w:ascii="Times New Roman" w:eastAsiaTheme="minorHAnsi" w:hAnsi="Times New Roman" w:cs="Times New Roman"/>
          <w:i/>
          <w:lang w:val="en-US"/>
        </w:rPr>
      </w:pPr>
      <w:r w:rsidRPr="007024C8">
        <w:rPr>
          <w:rFonts w:ascii="Times New Roman" w:eastAsiaTheme="minorHAnsi" w:hAnsi="Times New Roman" w:cs="Times New Roman"/>
          <w:i/>
          <w:lang w:val="en-US"/>
        </w:rPr>
        <w:lastRenderedPageBreak/>
        <w:t xml:space="preserve">COUNTRIES </w:t>
      </w:r>
      <w:r w:rsidRPr="005B2AE9">
        <w:rPr>
          <w:rFonts w:ascii="Times New Roman" w:eastAsiaTheme="minorHAnsi" w:hAnsi="Times New Roman" w:cs="Times New Roman"/>
          <w:i/>
          <w:lang w:val="en-US"/>
        </w:rPr>
        <w:t>…………………………………………………………………………………………………………………..</w:t>
      </w:r>
    </w:p>
    <w:p w:rsidR="005B2AE9" w:rsidRPr="00CB282B" w:rsidRDefault="005B2AE9" w:rsidP="00DA44C6">
      <w:pPr>
        <w:spacing w:after="0" w:line="240" w:lineRule="auto"/>
        <w:ind w:left="-142" w:right="283" w:hanging="567"/>
        <w:rPr>
          <w:rFonts w:ascii="Times New Roman" w:eastAsiaTheme="minorHAnsi" w:hAnsi="Times New Roman" w:cs="Times New Roman"/>
          <w:i/>
          <w:lang w:val="en-US"/>
        </w:rPr>
      </w:pPr>
      <w:r w:rsidRPr="007024C8">
        <w:rPr>
          <w:rFonts w:ascii="Times New Roman" w:eastAsiaTheme="minorHAnsi" w:hAnsi="Times New Roman" w:cs="Times New Roman"/>
          <w:b/>
        </w:rPr>
        <w:t>Курманов</w:t>
      </w:r>
      <w:r w:rsidRPr="00CB282B">
        <w:rPr>
          <w:rFonts w:ascii="Times New Roman" w:eastAsiaTheme="minorHAnsi" w:hAnsi="Times New Roman" w:cs="Times New Roman"/>
          <w:b/>
          <w:lang w:val="en-US"/>
        </w:rPr>
        <w:t xml:space="preserve"> </w:t>
      </w:r>
      <w:r>
        <w:rPr>
          <w:rFonts w:ascii="Times New Roman" w:eastAsiaTheme="minorHAnsi" w:hAnsi="Times New Roman" w:cs="Times New Roman"/>
          <w:b/>
        </w:rPr>
        <w:t>А</w:t>
      </w:r>
      <w:r w:rsidRPr="00CB282B">
        <w:rPr>
          <w:rFonts w:ascii="Times New Roman" w:eastAsiaTheme="minorHAnsi" w:hAnsi="Times New Roman" w:cs="Times New Roman"/>
          <w:b/>
          <w:lang w:val="en-US"/>
        </w:rPr>
        <w:t>.</w:t>
      </w:r>
      <w:r w:rsidRPr="007024C8">
        <w:rPr>
          <w:rFonts w:ascii="Times New Roman" w:eastAsiaTheme="minorHAnsi" w:hAnsi="Times New Roman" w:cs="Times New Roman"/>
          <w:b/>
        </w:rPr>
        <w:t>М</w:t>
      </w:r>
      <w:r w:rsidRPr="00CB282B">
        <w:rPr>
          <w:rFonts w:ascii="Times New Roman" w:eastAsiaTheme="minorHAnsi" w:hAnsi="Times New Roman" w:cs="Times New Roman"/>
          <w:b/>
          <w:lang w:val="en-US"/>
        </w:rPr>
        <w:t xml:space="preserve">., </w:t>
      </w:r>
      <w:r w:rsidRPr="007024C8">
        <w:rPr>
          <w:rFonts w:ascii="Times New Roman" w:eastAsiaTheme="minorHAnsi" w:hAnsi="Times New Roman" w:cs="Times New Roman"/>
          <w:b/>
        </w:rPr>
        <w:t>Сарыбаева</w:t>
      </w:r>
      <w:r w:rsidRPr="00CB282B">
        <w:rPr>
          <w:rFonts w:ascii="Times New Roman" w:eastAsiaTheme="minorHAnsi" w:hAnsi="Times New Roman" w:cs="Times New Roman"/>
          <w:b/>
          <w:lang w:val="en-US"/>
        </w:rPr>
        <w:t xml:space="preserve"> </w:t>
      </w:r>
      <w:r w:rsidRPr="007024C8">
        <w:rPr>
          <w:rFonts w:ascii="Times New Roman" w:eastAsiaTheme="minorHAnsi" w:hAnsi="Times New Roman" w:cs="Times New Roman"/>
          <w:b/>
        </w:rPr>
        <w:t>И</w:t>
      </w:r>
      <w:r w:rsidRPr="00CB282B">
        <w:rPr>
          <w:rFonts w:ascii="Times New Roman" w:eastAsiaTheme="minorHAnsi" w:hAnsi="Times New Roman" w:cs="Times New Roman"/>
          <w:b/>
          <w:lang w:val="en-US"/>
        </w:rPr>
        <w:t xml:space="preserve">. </w:t>
      </w:r>
      <w:r w:rsidRPr="007024C8">
        <w:rPr>
          <w:rFonts w:ascii="Times New Roman" w:eastAsiaTheme="minorHAnsi" w:hAnsi="Times New Roman" w:cs="Times New Roman"/>
          <w:b/>
        </w:rPr>
        <w:t>Е</w:t>
      </w:r>
      <w:r w:rsidRPr="00CB282B">
        <w:rPr>
          <w:rFonts w:ascii="Times New Roman" w:eastAsiaTheme="minorHAnsi" w:hAnsi="Times New Roman" w:cs="Times New Roman"/>
          <w:b/>
          <w:lang w:val="en-US"/>
        </w:rPr>
        <w:t xml:space="preserve">., </w:t>
      </w:r>
      <w:r w:rsidRPr="007024C8">
        <w:rPr>
          <w:rFonts w:ascii="Times New Roman" w:eastAsiaTheme="minorHAnsi" w:hAnsi="Times New Roman" w:cs="Times New Roman"/>
          <w:b/>
        </w:rPr>
        <w:t>Омаркожаева</w:t>
      </w:r>
      <w:r w:rsidRPr="00CB282B">
        <w:rPr>
          <w:rFonts w:ascii="Times New Roman" w:eastAsiaTheme="minorHAnsi" w:hAnsi="Times New Roman" w:cs="Times New Roman"/>
          <w:b/>
          <w:lang w:val="en-US"/>
        </w:rPr>
        <w:t xml:space="preserve"> </w:t>
      </w:r>
      <w:r w:rsidRPr="007024C8">
        <w:rPr>
          <w:rFonts w:ascii="Times New Roman" w:eastAsiaTheme="minorHAnsi" w:hAnsi="Times New Roman" w:cs="Times New Roman"/>
          <w:b/>
        </w:rPr>
        <w:t>А</w:t>
      </w:r>
      <w:r w:rsidRPr="00CB282B">
        <w:rPr>
          <w:rFonts w:ascii="Times New Roman" w:eastAsiaTheme="minorHAnsi" w:hAnsi="Times New Roman" w:cs="Times New Roman"/>
          <w:b/>
          <w:lang w:val="en-US"/>
        </w:rPr>
        <w:t xml:space="preserve">. </w:t>
      </w:r>
      <w:r w:rsidRPr="007024C8">
        <w:rPr>
          <w:rFonts w:ascii="Times New Roman" w:eastAsiaTheme="minorHAnsi" w:hAnsi="Times New Roman" w:cs="Times New Roman"/>
          <w:b/>
        </w:rPr>
        <w:t>Н</w:t>
      </w:r>
      <w:r w:rsidRPr="00CB282B">
        <w:rPr>
          <w:rFonts w:ascii="Times New Roman" w:eastAsiaTheme="minorHAnsi" w:hAnsi="Times New Roman" w:cs="Times New Roman"/>
          <w:b/>
          <w:lang w:val="en-US"/>
        </w:rPr>
        <w:t xml:space="preserve">., </w:t>
      </w:r>
      <w:r w:rsidRPr="007024C8">
        <w:rPr>
          <w:rFonts w:ascii="Times New Roman" w:eastAsiaTheme="minorHAnsi" w:hAnsi="Times New Roman" w:cs="Times New Roman"/>
          <w:b/>
        </w:rPr>
        <w:t>А</w:t>
      </w:r>
      <w:r w:rsidRPr="00CB282B">
        <w:rPr>
          <w:rFonts w:ascii="Times New Roman" w:eastAsiaTheme="minorHAnsi" w:hAnsi="Times New Roman" w:cs="Times New Roman"/>
          <w:b/>
          <w:lang w:val="en-US"/>
        </w:rPr>
        <w:t>.</w:t>
      </w:r>
      <w:r w:rsidRPr="007024C8">
        <w:rPr>
          <w:rFonts w:ascii="Times New Roman" w:eastAsiaTheme="minorHAnsi" w:hAnsi="Times New Roman" w:cs="Times New Roman"/>
          <w:b/>
        </w:rPr>
        <w:t>Б</w:t>
      </w:r>
      <w:r w:rsidRPr="00CB282B">
        <w:rPr>
          <w:rFonts w:ascii="Times New Roman" w:eastAsiaTheme="minorHAnsi" w:hAnsi="Times New Roman" w:cs="Times New Roman"/>
          <w:b/>
          <w:lang w:val="en-US"/>
        </w:rPr>
        <w:t xml:space="preserve">. </w:t>
      </w:r>
      <w:r w:rsidRPr="007024C8">
        <w:rPr>
          <w:rFonts w:ascii="Times New Roman" w:eastAsiaTheme="minorHAnsi" w:hAnsi="Times New Roman" w:cs="Times New Roman"/>
          <w:b/>
        </w:rPr>
        <w:t>Бекмагамбетов</w:t>
      </w:r>
    </w:p>
    <w:p w:rsidR="005B2AE9" w:rsidRDefault="005B2AE9" w:rsidP="00DA44C6">
      <w:pPr>
        <w:spacing w:after="0" w:line="240" w:lineRule="auto"/>
        <w:ind w:left="-142" w:right="283" w:hanging="567"/>
        <w:rPr>
          <w:rFonts w:ascii="Times New Roman" w:eastAsiaTheme="minorHAnsi" w:hAnsi="Times New Roman" w:cs="Times New Roman"/>
          <w:i/>
        </w:rPr>
      </w:pPr>
      <w:r w:rsidRPr="007024C8">
        <w:rPr>
          <w:rFonts w:ascii="Times New Roman" w:eastAsiaTheme="minorHAnsi" w:hAnsi="Times New Roman" w:cs="Times New Roman"/>
          <w:i/>
        </w:rPr>
        <w:t>СОВЕРШЕНСТВОВАНИЕ СИСТЕМЫ УЧЕТА И А</w:t>
      </w:r>
      <w:r>
        <w:rPr>
          <w:rFonts w:ascii="Times New Roman" w:eastAsiaTheme="minorHAnsi" w:hAnsi="Times New Roman" w:cs="Times New Roman"/>
          <w:i/>
        </w:rPr>
        <w:t>НАЛИЗА ЗАТРАТ НА ОХРАНУ ТРУДА В</w:t>
      </w:r>
    </w:p>
    <w:p w:rsidR="005B2AE9" w:rsidRPr="007024C8" w:rsidRDefault="005B2AE9" w:rsidP="00DA44C6">
      <w:pPr>
        <w:spacing w:after="0" w:line="240" w:lineRule="auto"/>
        <w:ind w:left="-142" w:right="283" w:hanging="567"/>
        <w:rPr>
          <w:rFonts w:ascii="Times New Roman" w:eastAsiaTheme="minorHAnsi" w:hAnsi="Times New Roman" w:cs="Times New Roman"/>
          <w:i/>
        </w:rPr>
      </w:pPr>
      <w:r w:rsidRPr="007024C8">
        <w:rPr>
          <w:rFonts w:ascii="Times New Roman" w:eastAsiaTheme="minorHAnsi" w:hAnsi="Times New Roman" w:cs="Times New Roman"/>
          <w:i/>
        </w:rPr>
        <w:t>РЕСПУБЛИКЕ КАЗАХСТАН: ПРОБЛЕМЫ, ПЕРСПЕКТИВЫ И СТРАТЕГИИ УЛУЧШЕНИЯ</w:t>
      </w:r>
      <w:r>
        <w:rPr>
          <w:rFonts w:ascii="Times New Roman" w:eastAsiaTheme="minorHAnsi" w:hAnsi="Times New Roman" w:cs="Times New Roman"/>
          <w:i/>
        </w:rPr>
        <w:t>………….</w:t>
      </w:r>
    </w:p>
    <w:p w:rsidR="005B2AE9" w:rsidRPr="007024C8" w:rsidRDefault="005B2AE9" w:rsidP="005B2AE9">
      <w:pPr>
        <w:spacing w:after="0" w:line="240" w:lineRule="auto"/>
        <w:ind w:firstLine="567"/>
        <w:jc w:val="center"/>
        <w:rPr>
          <w:rFonts w:ascii="Times New Roman" w:eastAsiaTheme="minorHAnsi" w:hAnsi="Times New Roman" w:cs="Times New Roman"/>
          <w:i/>
        </w:rPr>
      </w:pPr>
    </w:p>
    <w:p w:rsidR="007024C8" w:rsidRPr="005B2AE9" w:rsidRDefault="007024C8" w:rsidP="007024C8">
      <w:pPr>
        <w:spacing w:after="0" w:line="240" w:lineRule="auto"/>
        <w:jc w:val="center"/>
        <w:rPr>
          <w:rFonts w:ascii="Times New Roman" w:eastAsiaTheme="minorHAnsi" w:hAnsi="Times New Roman" w:cs="Times New Roman"/>
          <w:b/>
          <w:bCs/>
          <w:vertAlign w:val="superscript"/>
        </w:rPr>
      </w:pPr>
    </w:p>
    <w:p w:rsidR="00777364" w:rsidRPr="00FA06AD" w:rsidRDefault="00777364" w:rsidP="00777364">
      <w:pPr>
        <w:spacing w:after="0" w:line="240" w:lineRule="auto"/>
        <w:rPr>
          <w:rFonts w:ascii="Times New Roman" w:hAnsi="Times New Roman" w:cs="Times New Roman"/>
          <w:lang w:val="kk-KZ"/>
        </w:rPr>
      </w:pPr>
    </w:p>
    <w:p w:rsidR="00777364" w:rsidRPr="007024C8" w:rsidRDefault="00777364" w:rsidP="00777364">
      <w:pPr>
        <w:spacing w:after="0" w:line="240" w:lineRule="auto"/>
        <w:rPr>
          <w:rFonts w:ascii="Times New Roman" w:eastAsiaTheme="minorHAnsi" w:hAnsi="Times New Roman" w:cs="Times New Roman"/>
          <w:i/>
          <w:vertAlign w:val="superscript"/>
          <w:lang w:val="kk-KZ"/>
        </w:rPr>
      </w:pPr>
    </w:p>
    <w:p w:rsidR="00811F87" w:rsidRPr="00777364" w:rsidRDefault="00811F87" w:rsidP="00811F87">
      <w:pPr>
        <w:rPr>
          <w:i/>
          <w:lang w:val="kk-KZ"/>
        </w:rPr>
      </w:pPr>
    </w:p>
    <w:p w:rsidR="00DA27ED" w:rsidRDefault="00DA27ED">
      <w:pPr>
        <w:rPr>
          <w:i/>
          <w:lang w:val="kk-KZ"/>
        </w:rPr>
      </w:pPr>
    </w:p>
    <w:p w:rsidR="00DA27ED" w:rsidRDefault="00DA27ED">
      <w:pPr>
        <w:rPr>
          <w:i/>
          <w:lang w:val="kk-KZ"/>
        </w:rPr>
      </w:pPr>
    </w:p>
    <w:p w:rsidR="00DA27ED" w:rsidRDefault="00DA27ED">
      <w:pPr>
        <w:rPr>
          <w:i/>
          <w:lang w:val="kk-KZ"/>
        </w:rPr>
      </w:pPr>
    </w:p>
    <w:p w:rsidR="00DA27ED" w:rsidRDefault="00DA27ED">
      <w:pPr>
        <w:rPr>
          <w:i/>
          <w:lang w:val="kk-KZ"/>
        </w:rPr>
      </w:pPr>
    </w:p>
    <w:p w:rsidR="00DA27ED" w:rsidRDefault="00DA27ED">
      <w:pPr>
        <w:rPr>
          <w:i/>
          <w:lang w:val="kk-KZ"/>
        </w:rPr>
      </w:pPr>
    </w:p>
    <w:p w:rsidR="00DA27ED" w:rsidRPr="00307E05" w:rsidRDefault="00DA27ED">
      <w:pPr>
        <w:rPr>
          <w:i/>
          <w:lang w:val="kk-KZ"/>
        </w:rPr>
      </w:pPr>
    </w:p>
    <w:p w:rsidR="00DA27ED" w:rsidRDefault="00DA27ED">
      <w:pPr>
        <w:rPr>
          <w:i/>
          <w:lang w:val="kk-KZ"/>
        </w:rPr>
      </w:pPr>
    </w:p>
    <w:p w:rsidR="00DA27ED" w:rsidRDefault="00DA27ED">
      <w:pPr>
        <w:rPr>
          <w:i/>
          <w:lang w:val="kk-KZ"/>
        </w:rPr>
      </w:pPr>
    </w:p>
    <w:p w:rsidR="00C204F4" w:rsidRDefault="00C204F4">
      <w:pPr>
        <w:rPr>
          <w:i/>
          <w:lang w:val="kk-KZ"/>
        </w:rPr>
      </w:pPr>
    </w:p>
    <w:p w:rsidR="00C204F4" w:rsidRDefault="00C204F4">
      <w:pPr>
        <w:rPr>
          <w:i/>
          <w:lang w:val="kk-KZ"/>
        </w:rPr>
      </w:pPr>
    </w:p>
    <w:p w:rsidR="00C204F4" w:rsidRDefault="00C204F4">
      <w:pPr>
        <w:rPr>
          <w:i/>
          <w:lang w:val="kk-KZ"/>
        </w:rPr>
      </w:pPr>
    </w:p>
    <w:p w:rsidR="00C204F4" w:rsidRDefault="00C204F4">
      <w:pPr>
        <w:rPr>
          <w:i/>
          <w:lang w:val="kk-KZ"/>
        </w:rPr>
      </w:pPr>
    </w:p>
    <w:p w:rsidR="00C204F4" w:rsidRDefault="00C204F4">
      <w:pPr>
        <w:rPr>
          <w:i/>
          <w:lang w:val="kk-KZ"/>
        </w:rPr>
      </w:pPr>
    </w:p>
    <w:p w:rsidR="00A7622C" w:rsidRDefault="00A7622C">
      <w:pPr>
        <w:rPr>
          <w:i/>
          <w:lang w:val="kk-KZ"/>
        </w:rPr>
      </w:pPr>
    </w:p>
    <w:p w:rsidR="00A7622C" w:rsidRDefault="00A7622C">
      <w:pPr>
        <w:rPr>
          <w:i/>
          <w:lang w:val="kk-KZ"/>
        </w:rPr>
      </w:pPr>
    </w:p>
    <w:p w:rsidR="00A7622C" w:rsidRDefault="00A7622C">
      <w:pPr>
        <w:rPr>
          <w:i/>
          <w:lang w:val="kk-KZ"/>
        </w:rPr>
      </w:pPr>
    </w:p>
    <w:p w:rsidR="00A7622C" w:rsidRDefault="00A7622C">
      <w:pPr>
        <w:rPr>
          <w:i/>
          <w:lang w:val="kk-KZ"/>
        </w:rPr>
      </w:pPr>
    </w:p>
    <w:p w:rsidR="00A7622C" w:rsidRDefault="00A7622C">
      <w:pPr>
        <w:rPr>
          <w:i/>
          <w:lang w:val="kk-KZ"/>
        </w:rPr>
      </w:pPr>
    </w:p>
    <w:p w:rsidR="00A7622C" w:rsidRDefault="00A7622C">
      <w:pPr>
        <w:rPr>
          <w:i/>
          <w:lang w:val="kk-KZ"/>
        </w:rPr>
      </w:pPr>
    </w:p>
    <w:p w:rsidR="00A7622C" w:rsidRDefault="00A7622C">
      <w:pPr>
        <w:rPr>
          <w:i/>
          <w:lang w:val="kk-KZ"/>
        </w:rPr>
      </w:pPr>
    </w:p>
    <w:p w:rsidR="00A7622C" w:rsidRDefault="00A7622C">
      <w:pPr>
        <w:rPr>
          <w:i/>
          <w:lang w:val="kk-KZ"/>
        </w:rPr>
      </w:pPr>
    </w:p>
    <w:p w:rsidR="00A7622C" w:rsidRDefault="00A7622C">
      <w:pPr>
        <w:rPr>
          <w:i/>
          <w:lang w:val="kk-KZ"/>
        </w:rPr>
      </w:pPr>
    </w:p>
    <w:p w:rsidR="00A7622C" w:rsidRDefault="00A7622C">
      <w:pPr>
        <w:rPr>
          <w:i/>
          <w:lang w:val="kk-KZ"/>
        </w:rPr>
      </w:pPr>
    </w:p>
    <w:p w:rsidR="00A7622C" w:rsidRDefault="00A7622C">
      <w:pPr>
        <w:rPr>
          <w:i/>
          <w:lang w:val="kk-KZ"/>
        </w:rPr>
      </w:pPr>
    </w:p>
    <w:p w:rsidR="00A7622C" w:rsidRDefault="00A7622C">
      <w:pPr>
        <w:rPr>
          <w:i/>
          <w:lang w:val="kk-KZ"/>
        </w:rPr>
      </w:pPr>
    </w:p>
    <w:p w:rsidR="00A7622C" w:rsidRDefault="00A7622C">
      <w:pPr>
        <w:rPr>
          <w:i/>
          <w:lang w:val="kk-KZ"/>
        </w:rPr>
      </w:pPr>
    </w:p>
    <w:p w:rsidR="009C707A" w:rsidRDefault="009C707A">
      <w:pPr>
        <w:rPr>
          <w:i/>
          <w:lang w:val="kk-KZ"/>
        </w:rPr>
      </w:pPr>
      <w:bookmarkStart w:id="7" w:name="_GoBack"/>
      <w:bookmarkEnd w:id="7"/>
    </w:p>
    <w:p w:rsidR="00C204F4" w:rsidRPr="00CB282B" w:rsidRDefault="00C204F4">
      <w:pPr>
        <w:rPr>
          <w:i/>
        </w:rPr>
      </w:pPr>
    </w:p>
    <w:p w:rsidR="00DA27ED" w:rsidRPr="00C204F4" w:rsidRDefault="00DA27ED" w:rsidP="00DA27ED">
      <w:pPr>
        <w:spacing w:after="0"/>
        <w:jc w:val="both"/>
        <w:rPr>
          <w:rFonts w:ascii="Times New Roman" w:hAnsi="Times New Roman" w:cs="Times New Roman"/>
          <w:lang w:val="kk-KZ"/>
        </w:rPr>
      </w:pPr>
      <w:r w:rsidRPr="00C204F4">
        <w:rPr>
          <w:rFonts w:ascii="Times New Roman" w:hAnsi="Times New Roman" w:cs="Times New Roman"/>
          <w:caps/>
          <w:lang w:val="kk-KZ"/>
        </w:rPr>
        <w:t xml:space="preserve">МРНТИ </w:t>
      </w:r>
      <w:r w:rsidRPr="00C204F4">
        <w:rPr>
          <w:rFonts w:ascii="Times New Roman" w:hAnsi="Times New Roman" w:cs="Times New Roman"/>
        </w:rPr>
        <w:t>20.23.17</w:t>
      </w:r>
    </w:p>
    <w:p w:rsidR="00DA27ED" w:rsidRPr="00CC623F" w:rsidRDefault="00DA27ED" w:rsidP="00DA27ED">
      <w:pPr>
        <w:spacing w:after="0"/>
        <w:jc w:val="both"/>
        <w:rPr>
          <w:b/>
          <w:bCs/>
          <w:lang w:val="kk-KZ"/>
        </w:rPr>
      </w:pPr>
    </w:p>
    <w:p w:rsidR="00DA27ED" w:rsidRPr="00CC623F" w:rsidRDefault="00DA27ED" w:rsidP="00DA27ED">
      <w:pPr>
        <w:pStyle w:val="a4"/>
        <w:shd w:val="clear" w:color="auto" w:fill="FFFFFF"/>
        <w:spacing w:after="0" w:line="240" w:lineRule="auto"/>
        <w:ind w:left="0"/>
        <w:jc w:val="center"/>
        <w:rPr>
          <w:rFonts w:ascii="Times New Roman" w:hAnsi="Times New Roman" w:cs="Times New Roman"/>
          <w:b/>
          <w:bCs/>
          <w:iCs/>
          <w:kern w:val="2"/>
          <w:lang w:val="kk-KZ"/>
        </w:rPr>
      </w:pPr>
      <w:r w:rsidRPr="00CC623F">
        <w:rPr>
          <w:rFonts w:ascii="Times New Roman" w:hAnsi="Times New Roman" w:cs="Times New Roman"/>
          <w:b/>
          <w:bCs/>
          <w:iCs/>
          <w:kern w:val="2"/>
          <w:lang w:val="kk-KZ"/>
        </w:rPr>
        <w:t>ИССЛЕДОВАНИЕ СИСТЕМ КРЕДИТНОГО СКОРИНГА С ИСПОЛЬЗОВАНИЕМ АЛГОРИТМОВ МАШИННОГО ОБУЧЕНИЯ</w:t>
      </w:r>
    </w:p>
    <w:p w:rsidR="00DA27ED" w:rsidRPr="00CC623F" w:rsidRDefault="00DA27ED" w:rsidP="00DA27ED">
      <w:pPr>
        <w:pStyle w:val="a4"/>
        <w:shd w:val="clear" w:color="auto" w:fill="FFFFFF"/>
        <w:spacing w:after="0" w:line="240" w:lineRule="auto"/>
        <w:ind w:left="0"/>
        <w:jc w:val="center"/>
        <w:rPr>
          <w:rFonts w:ascii="Times New Roman" w:hAnsi="Times New Roman" w:cs="Times New Roman"/>
          <w:bCs/>
          <w:iCs/>
          <w:kern w:val="2"/>
          <w:lang w:val="kk-KZ"/>
        </w:rPr>
      </w:pPr>
    </w:p>
    <w:p w:rsidR="00DA27ED" w:rsidRPr="00CC623F" w:rsidRDefault="00DA27ED" w:rsidP="00DA27ED">
      <w:pPr>
        <w:pStyle w:val="a4"/>
        <w:shd w:val="clear" w:color="auto" w:fill="FFFFFF"/>
        <w:spacing w:after="0" w:line="240" w:lineRule="auto"/>
        <w:ind w:left="0"/>
        <w:jc w:val="center"/>
        <w:rPr>
          <w:rFonts w:ascii="Times New Roman" w:hAnsi="Times New Roman" w:cs="Times New Roman"/>
          <w:b/>
          <w:vertAlign w:val="superscript"/>
          <w:lang w:val="kk-KZ"/>
        </w:rPr>
      </w:pPr>
      <w:r w:rsidRPr="00CC623F">
        <w:rPr>
          <w:rFonts w:ascii="Times New Roman" w:hAnsi="Times New Roman" w:cs="Times New Roman"/>
          <w:b/>
          <w:vertAlign w:val="superscript"/>
          <w:lang w:val="kk-KZ"/>
        </w:rPr>
        <w:t>1</w:t>
      </w:r>
      <w:r w:rsidRPr="00CC623F">
        <w:rPr>
          <w:rFonts w:ascii="Times New Roman" w:hAnsi="Times New Roman" w:cs="Times New Roman"/>
          <w:b/>
          <w:lang w:val="kk-KZ"/>
        </w:rPr>
        <w:t xml:space="preserve">Д.К. Даркенбаев, </w:t>
      </w:r>
      <w:r w:rsidRPr="00CC623F">
        <w:rPr>
          <w:rFonts w:ascii="Times New Roman" w:hAnsi="Times New Roman" w:cs="Times New Roman"/>
          <w:b/>
          <w:caps/>
          <w:vertAlign w:val="superscript"/>
          <w:lang w:val="kk-KZ"/>
        </w:rPr>
        <w:t>1</w:t>
      </w:r>
      <w:r w:rsidRPr="00CC623F">
        <w:rPr>
          <w:rFonts w:ascii="Times New Roman" w:hAnsi="Times New Roman" w:cs="Times New Roman"/>
          <w:b/>
          <w:lang w:val="kk-KZ"/>
        </w:rPr>
        <w:t>Г.З. Зиятбекова</w:t>
      </w:r>
      <w:r w:rsidRPr="00CC623F">
        <w:rPr>
          <w:rFonts w:ascii="Times New Roman" w:hAnsi="Times New Roman" w:cs="Times New Roman"/>
          <w:b/>
          <w:color w:val="5B9BD5" w:themeColor="accent1"/>
          <w:vertAlign w:val="superscript"/>
          <w:lang w:val="kk-KZ"/>
        </w:rPr>
        <w:sym w:font="Wingdings" w:char="F02A"/>
      </w:r>
      <w:r w:rsidRPr="00CC623F">
        <w:rPr>
          <w:rFonts w:ascii="Times New Roman" w:hAnsi="Times New Roman" w:cs="Times New Roman"/>
          <w:b/>
          <w:caps/>
          <w:lang w:val="kk-KZ"/>
        </w:rPr>
        <w:t xml:space="preserve">, </w:t>
      </w:r>
      <w:r w:rsidRPr="00CC623F">
        <w:rPr>
          <w:rFonts w:ascii="Times New Roman" w:hAnsi="Times New Roman" w:cs="Times New Roman"/>
          <w:b/>
          <w:vertAlign w:val="superscript"/>
          <w:lang w:val="kk-KZ"/>
        </w:rPr>
        <w:t>1</w:t>
      </w:r>
      <w:r w:rsidRPr="00CC623F">
        <w:rPr>
          <w:rFonts w:ascii="Times New Roman" w:hAnsi="Times New Roman" w:cs="Times New Roman"/>
          <w:b/>
          <w:caps/>
          <w:lang w:val="kk-KZ"/>
        </w:rPr>
        <w:t xml:space="preserve">А. </w:t>
      </w:r>
      <w:r w:rsidRPr="00CC623F">
        <w:rPr>
          <w:rFonts w:ascii="Times New Roman" w:hAnsi="Times New Roman" w:cs="Times New Roman"/>
          <w:b/>
          <w:lang w:val="kk-KZ"/>
        </w:rPr>
        <w:t xml:space="preserve">Алтыбай, </w:t>
      </w:r>
      <w:r w:rsidRPr="00CC623F">
        <w:rPr>
          <w:rFonts w:ascii="Times New Roman" w:hAnsi="Times New Roman" w:cs="Times New Roman"/>
          <w:b/>
          <w:vertAlign w:val="superscript"/>
          <w:lang w:val="kk-KZ"/>
        </w:rPr>
        <w:t>2</w:t>
      </w:r>
      <w:r w:rsidRPr="00CC623F">
        <w:rPr>
          <w:rFonts w:ascii="Times New Roman" w:hAnsi="Times New Roman" w:cs="Times New Roman"/>
          <w:b/>
          <w:lang w:val="kk-KZ"/>
        </w:rPr>
        <w:t>Н.О. Мекебаев</w:t>
      </w:r>
      <w:r w:rsidR="00F60CA8">
        <w:rPr>
          <w:rFonts w:ascii="Times New Roman" w:hAnsi="Times New Roman" w:cs="Times New Roman"/>
          <w:b/>
          <w:lang w:val="kk-KZ"/>
        </w:rPr>
        <w:t xml:space="preserve">, </w:t>
      </w:r>
      <w:r w:rsidR="00F60CA8">
        <w:rPr>
          <w:rFonts w:ascii="Times New Roman" w:hAnsi="Times New Roman" w:cs="Times New Roman"/>
          <w:b/>
          <w:vertAlign w:val="superscript"/>
          <w:lang w:val="kk-KZ"/>
        </w:rPr>
        <w:t>3</w:t>
      </w:r>
      <w:r w:rsidR="00F60CA8">
        <w:rPr>
          <w:rFonts w:ascii="Times New Roman" w:hAnsi="Times New Roman" w:cs="Times New Roman"/>
          <w:b/>
          <w:lang w:val="kk-KZ"/>
        </w:rPr>
        <w:t>Д.С.Жамангарин</w:t>
      </w:r>
    </w:p>
    <w:p w:rsidR="00DA27ED" w:rsidRPr="00F60CA8" w:rsidRDefault="00DA27ED" w:rsidP="00DA27ED">
      <w:pPr>
        <w:pStyle w:val="a4"/>
        <w:shd w:val="clear" w:color="auto" w:fill="FFFFFF"/>
        <w:spacing w:after="0" w:line="240" w:lineRule="auto"/>
        <w:ind w:left="0"/>
        <w:jc w:val="center"/>
        <w:rPr>
          <w:rFonts w:ascii="Times New Roman" w:hAnsi="Times New Roman" w:cs="Times New Roman"/>
          <w:b/>
          <w:sz w:val="20"/>
          <w:szCs w:val="20"/>
          <w:lang w:val="kk-KZ"/>
        </w:rPr>
      </w:pPr>
      <w:r w:rsidRPr="00F60CA8">
        <w:rPr>
          <w:rFonts w:ascii="Times New Roman" w:hAnsi="Times New Roman" w:cs="Times New Roman"/>
          <w:iCs/>
          <w:sz w:val="20"/>
          <w:szCs w:val="20"/>
          <w:vertAlign w:val="superscript"/>
        </w:rPr>
        <w:t>1</w:t>
      </w:r>
      <w:r w:rsidRPr="00F60CA8">
        <w:rPr>
          <w:rFonts w:ascii="Times New Roman" w:hAnsi="Times New Roman" w:cs="Times New Roman"/>
          <w:iCs/>
          <w:sz w:val="20"/>
          <w:szCs w:val="20"/>
        </w:rPr>
        <w:t>Казахский национальный университет имени аль-Фараби, Алматы, Казахстан</w:t>
      </w:r>
      <w:r w:rsidR="00F60CA8" w:rsidRPr="00F60CA8">
        <w:rPr>
          <w:rFonts w:ascii="Times New Roman" w:hAnsi="Times New Roman" w:cs="Times New Roman"/>
          <w:iCs/>
          <w:sz w:val="20"/>
          <w:szCs w:val="20"/>
        </w:rPr>
        <w:t>,</w:t>
      </w:r>
    </w:p>
    <w:p w:rsidR="00DA27ED" w:rsidRPr="00F60CA8" w:rsidRDefault="00DA27ED" w:rsidP="00DA27ED">
      <w:pPr>
        <w:spacing w:after="0"/>
        <w:jc w:val="center"/>
        <w:rPr>
          <w:rFonts w:ascii="Times New Roman" w:hAnsi="Times New Roman" w:cs="Times New Roman"/>
          <w:iCs/>
          <w:sz w:val="20"/>
          <w:szCs w:val="20"/>
        </w:rPr>
      </w:pPr>
      <w:r w:rsidRPr="00F60CA8">
        <w:rPr>
          <w:rFonts w:ascii="Times New Roman" w:hAnsi="Times New Roman" w:cs="Times New Roman"/>
          <w:iCs/>
          <w:sz w:val="20"/>
          <w:szCs w:val="20"/>
          <w:vertAlign w:val="superscript"/>
        </w:rPr>
        <w:t>2</w:t>
      </w:r>
      <w:r w:rsidRPr="00F60CA8">
        <w:rPr>
          <w:rFonts w:ascii="Times New Roman" w:hAnsi="Times New Roman" w:cs="Times New Roman"/>
          <w:iCs/>
          <w:sz w:val="20"/>
          <w:szCs w:val="20"/>
          <w:lang w:val="kk-KZ"/>
        </w:rPr>
        <w:t>Казахский национальный женский педагогический университет, Алматы,</w:t>
      </w:r>
      <w:r w:rsidRPr="00F60CA8">
        <w:rPr>
          <w:rFonts w:ascii="Times New Roman" w:hAnsi="Times New Roman" w:cs="Times New Roman"/>
          <w:iCs/>
          <w:sz w:val="20"/>
          <w:szCs w:val="20"/>
        </w:rPr>
        <w:t xml:space="preserve"> Казахстан</w:t>
      </w:r>
      <w:r w:rsidR="00F60CA8" w:rsidRPr="00F60CA8">
        <w:rPr>
          <w:rFonts w:ascii="Times New Roman" w:hAnsi="Times New Roman" w:cs="Times New Roman"/>
          <w:iCs/>
          <w:sz w:val="20"/>
          <w:szCs w:val="20"/>
        </w:rPr>
        <w:t>,</w:t>
      </w:r>
    </w:p>
    <w:p w:rsidR="00F60CA8" w:rsidRPr="00F60CA8" w:rsidRDefault="00F60CA8" w:rsidP="00DA27ED">
      <w:pPr>
        <w:spacing w:after="0"/>
        <w:jc w:val="center"/>
        <w:rPr>
          <w:rFonts w:ascii="Times New Roman" w:hAnsi="Times New Roman" w:cs="Times New Roman"/>
          <w:iCs/>
          <w:sz w:val="20"/>
          <w:szCs w:val="20"/>
        </w:rPr>
      </w:pPr>
      <w:r w:rsidRPr="00F60CA8">
        <w:rPr>
          <w:rFonts w:ascii="Times New Roman" w:hAnsi="Times New Roman" w:cs="Times New Roman"/>
          <w:iCs/>
          <w:sz w:val="20"/>
          <w:szCs w:val="20"/>
        </w:rPr>
        <w:t>Казахский университет технологии и бизнеса им.К.Кулажанова</w:t>
      </w:r>
      <w:r>
        <w:rPr>
          <w:rFonts w:ascii="Times New Roman" w:hAnsi="Times New Roman" w:cs="Times New Roman"/>
          <w:iCs/>
          <w:sz w:val="20"/>
          <w:szCs w:val="20"/>
        </w:rPr>
        <w:t>, Астана, Казахстан</w:t>
      </w:r>
    </w:p>
    <w:p w:rsidR="00DA27ED" w:rsidRDefault="00DA27ED" w:rsidP="00DA27ED">
      <w:pPr>
        <w:spacing w:after="0"/>
        <w:rPr>
          <w:rFonts w:cs="Times New Roman"/>
          <w:b/>
          <w:color w:val="5B9BD5" w:themeColor="accent1"/>
          <w:sz w:val="20"/>
          <w:szCs w:val="20"/>
          <w:vertAlign w:val="superscript"/>
          <w:lang w:val="kk-KZ"/>
        </w:rPr>
      </w:pPr>
    </w:p>
    <w:p w:rsidR="00DA27ED" w:rsidRPr="00F60CA8" w:rsidRDefault="00DA27ED" w:rsidP="00DA27ED">
      <w:pPr>
        <w:spacing w:after="0"/>
        <w:rPr>
          <w:rFonts w:ascii="Times New Roman" w:hAnsi="Times New Roman" w:cs="Times New Roman"/>
          <w:iCs/>
          <w:sz w:val="20"/>
          <w:szCs w:val="20"/>
        </w:rPr>
      </w:pPr>
      <w:r w:rsidRPr="00CC623F">
        <w:rPr>
          <w:rFonts w:cs="Times New Roman"/>
          <w:b/>
          <w:color w:val="5B9BD5" w:themeColor="accent1"/>
          <w:sz w:val="20"/>
          <w:szCs w:val="20"/>
          <w:vertAlign w:val="superscript"/>
          <w:lang w:val="kk-KZ"/>
        </w:rPr>
        <w:sym w:font="Wingdings" w:char="F02A"/>
      </w:r>
      <w:r w:rsidRPr="00F60CA8">
        <w:rPr>
          <w:rFonts w:ascii="Times New Roman" w:hAnsi="Times New Roman" w:cs="Times New Roman"/>
          <w:color w:val="000000" w:themeColor="text1"/>
          <w:sz w:val="20"/>
          <w:szCs w:val="20"/>
          <w:lang w:val="kk-KZ"/>
        </w:rPr>
        <w:t>Корреспондент-автор:</w:t>
      </w:r>
      <w:r w:rsidRPr="00F60CA8">
        <w:rPr>
          <w:rStyle w:val="go"/>
          <w:rFonts w:ascii="Times New Roman" w:hAnsi="Times New Roman" w:cs="Times New Roman"/>
          <w:iCs/>
          <w:sz w:val="20"/>
          <w:szCs w:val="20"/>
        </w:rPr>
        <w:t xml:space="preserve"> </w:t>
      </w:r>
      <w:r w:rsidRPr="00F60CA8">
        <w:rPr>
          <w:rStyle w:val="go"/>
          <w:rFonts w:ascii="Times New Roman" w:hAnsi="Times New Roman" w:cs="Times New Roman"/>
          <w:iCs/>
          <w:sz w:val="20"/>
          <w:szCs w:val="20"/>
          <w:lang w:val="en-US"/>
        </w:rPr>
        <w:t>ziyatbekova</w:t>
      </w:r>
      <w:r w:rsidRPr="00F60CA8">
        <w:rPr>
          <w:rStyle w:val="go"/>
          <w:rFonts w:ascii="Times New Roman" w:hAnsi="Times New Roman" w:cs="Times New Roman"/>
          <w:iCs/>
          <w:sz w:val="20"/>
          <w:szCs w:val="20"/>
        </w:rPr>
        <w:t>@</w:t>
      </w:r>
      <w:r w:rsidRPr="00F60CA8">
        <w:rPr>
          <w:rStyle w:val="go"/>
          <w:rFonts w:ascii="Times New Roman" w:hAnsi="Times New Roman" w:cs="Times New Roman"/>
          <w:iCs/>
          <w:sz w:val="20"/>
          <w:szCs w:val="20"/>
          <w:lang w:val="en-US"/>
        </w:rPr>
        <w:t>mail</w:t>
      </w:r>
      <w:r w:rsidRPr="00F60CA8">
        <w:rPr>
          <w:rStyle w:val="go"/>
          <w:rFonts w:ascii="Times New Roman" w:hAnsi="Times New Roman" w:cs="Times New Roman"/>
          <w:iCs/>
          <w:sz w:val="20"/>
          <w:szCs w:val="20"/>
        </w:rPr>
        <w:t>.</w:t>
      </w:r>
      <w:r w:rsidRPr="00F60CA8">
        <w:rPr>
          <w:rStyle w:val="go"/>
          <w:rFonts w:ascii="Times New Roman" w:hAnsi="Times New Roman" w:cs="Times New Roman"/>
          <w:iCs/>
          <w:sz w:val="20"/>
          <w:szCs w:val="20"/>
          <w:lang w:val="en-US"/>
        </w:rPr>
        <w:t>ru</w:t>
      </w:r>
    </w:p>
    <w:p w:rsidR="00DA27ED" w:rsidRDefault="00DA27ED" w:rsidP="00DA27ED">
      <w:pPr>
        <w:pStyle w:val="05abstract"/>
        <w:spacing w:after="0"/>
        <w:rPr>
          <w:b/>
          <w:i w:val="0"/>
          <w:sz w:val="24"/>
          <w:szCs w:val="24"/>
          <w:lang w:val="kk-KZ"/>
        </w:rPr>
      </w:pPr>
    </w:p>
    <w:p w:rsidR="00DA27ED" w:rsidRPr="006507C9" w:rsidRDefault="00DA27ED" w:rsidP="00DA27ED">
      <w:pPr>
        <w:pStyle w:val="05abstract"/>
        <w:spacing w:after="0"/>
        <w:rPr>
          <w:i w:val="0"/>
          <w:sz w:val="24"/>
          <w:szCs w:val="24"/>
          <w:lang w:val="ru-RU"/>
        </w:rPr>
      </w:pPr>
      <w:r>
        <w:rPr>
          <w:i w:val="0"/>
          <w:sz w:val="24"/>
          <w:szCs w:val="24"/>
          <w:lang w:val="ru-RU"/>
        </w:rPr>
        <w:tab/>
      </w:r>
      <w:r w:rsidRPr="00B2491B">
        <w:rPr>
          <w:i w:val="0"/>
          <w:sz w:val="24"/>
          <w:szCs w:val="24"/>
          <w:lang w:val="ru-RU"/>
        </w:rPr>
        <w:t>В статье использовались алгоритмы машинн</w:t>
      </w:r>
      <w:r>
        <w:rPr>
          <w:i w:val="0"/>
          <w:sz w:val="24"/>
          <w:szCs w:val="24"/>
          <w:lang w:val="ru-RU"/>
        </w:rPr>
        <w:t>ого обучения для решения задач</w:t>
      </w:r>
      <w:r w:rsidRPr="00B2491B">
        <w:rPr>
          <w:i w:val="0"/>
          <w:sz w:val="24"/>
          <w:szCs w:val="24"/>
          <w:lang w:val="ru-RU"/>
        </w:rPr>
        <w:t xml:space="preserve"> кредитного скоринга. Изучены методы анализа, прогнозирования и определения платежеспособности физических лиц. Кроме того, в статье сравнивается и исследуется одна из актуальных проблем банковских систем, а также представлены результаты обработки данных. Результаты исследования, представленные в статье, показали эффективность кредитного скоринга при принятии решений и показали, что их использование позволяет существенно повысить точность прогнозирования кредитоспособности физических лиц и улучшить процесс принятия решений по кредитованию. Результаты исследования, представленные в статье, вносят важный вклад в банковскую отрасль и решают проблемы принятия решений по финансированию физических лиц. Практическое применение результатов поможет улучшить процесс кредитования и снизить риски финансовых организаций. Авторы статьи планируют продолжить исследования в этой области.</w:t>
      </w:r>
    </w:p>
    <w:p w:rsidR="00DA27ED" w:rsidRPr="006507C9" w:rsidRDefault="00DA27ED" w:rsidP="00DA27ED">
      <w:pPr>
        <w:pStyle w:val="06keywords"/>
        <w:spacing w:after="0" w:line="240" w:lineRule="auto"/>
        <w:rPr>
          <w:sz w:val="24"/>
          <w:szCs w:val="24"/>
          <w:lang w:val="ru-RU"/>
        </w:rPr>
      </w:pPr>
      <w:r w:rsidRPr="00C64A74">
        <w:rPr>
          <w:b/>
          <w:sz w:val="24"/>
          <w:szCs w:val="24"/>
          <w:lang w:val="ru-RU"/>
        </w:rPr>
        <w:tab/>
      </w:r>
      <w:r w:rsidRPr="00C64A74">
        <w:rPr>
          <w:b/>
          <w:sz w:val="24"/>
          <w:szCs w:val="24"/>
          <w:lang w:val="ru-RU"/>
        </w:rPr>
        <w:tab/>
      </w:r>
      <w:r w:rsidRPr="00B3766B">
        <w:rPr>
          <w:b/>
          <w:sz w:val="24"/>
          <w:szCs w:val="24"/>
          <w:lang w:val="kk-KZ"/>
        </w:rPr>
        <w:t>Ключевые слова:</w:t>
      </w:r>
      <w:r w:rsidRPr="00C64A74">
        <w:rPr>
          <w:sz w:val="24"/>
          <w:szCs w:val="24"/>
        </w:rPr>
        <w:t xml:space="preserve"> </w:t>
      </w:r>
      <w:r>
        <w:rPr>
          <w:sz w:val="24"/>
          <w:szCs w:val="24"/>
          <w:lang w:val="ru-RU"/>
        </w:rPr>
        <w:t>методы</w:t>
      </w:r>
      <w:r w:rsidRPr="006507C9">
        <w:rPr>
          <w:sz w:val="24"/>
          <w:szCs w:val="24"/>
          <w:lang w:val="ru-RU"/>
        </w:rPr>
        <w:t>, технология, данные, алгоритм, анализ.</w:t>
      </w:r>
    </w:p>
    <w:p w:rsidR="00DA27ED" w:rsidRPr="00BA53FA" w:rsidRDefault="00DA27ED" w:rsidP="00DA27ED">
      <w:pPr>
        <w:spacing w:after="0"/>
        <w:jc w:val="center"/>
        <w:rPr>
          <w:b/>
          <w:bCs/>
          <w:sz w:val="24"/>
          <w:szCs w:val="24"/>
        </w:rPr>
      </w:pPr>
    </w:p>
    <w:p w:rsidR="00DA27ED" w:rsidRPr="00C204F4" w:rsidRDefault="00DA27ED" w:rsidP="00DA27ED">
      <w:pPr>
        <w:spacing w:after="0"/>
        <w:jc w:val="center"/>
        <w:rPr>
          <w:rFonts w:ascii="Times New Roman" w:hAnsi="Times New Roman" w:cs="Times New Roman"/>
          <w:b/>
          <w:lang w:val="kk-KZ"/>
        </w:rPr>
      </w:pPr>
      <w:r w:rsidRPr="00C204F4">
        <w:rPr>
          <w:rFonts w:ascii="Times New Roman" w:hAnsi="Times New Roman" w:cs="Times New Roman"/>
          <w:b/>
          <w:lang w:val="kk-KZ"/>
        </w:rPr>
        <w:t>МАШИНАЛЫҚ ОҚЫТУ АЛГОРИТМДЕРІН ҚОЛДАНАТЫН НЕСИЕЛІК СКОРИНГ ЖҮЙЕЛЕРІН ЗЕРТТЕУ</w:t>
      </w:r>
    </w:p>
    <w:p w:rsidR="00DA27ED" w:rsidRPr="00C204F4" w:rsidRDefault="00DA27ED" w:rsidP="00DA27ED">
      <w:pPr>
        <w:spacing w:after="0"/>
        <w:jc w:val="center"/>
        <w:rPr>
          <w:rFonts w:ascii="Times New Roman" w:hAnsi="Times New Roman" w:cs="Times New Roman"/>
          <w:lang w:val="kk-KZ"/>
        </w:rPr>
      </w:pPr>
    </w:p>
    <w:p w:rsidR="00DA27ED" w:rsidRPr="00C204F4" w:rsidRDefault="00DA27ED" w:rsidP="00DA27ED">
      <w:pPr>
        <w:spacing w:after="0"/>
        <w:jc w:val="center"/>
        <w:rPr>
          <w:rFonts w:ascii="Times New Roman" w:hAnsi="Times New Roman" w:cs="Times New Roman"/>
          <w:b/>
          <w:sz w:val="20"/>
          <w:szCs w:val="20"/>
          <w:lang w:val="kk-KZ"/>
        </w:rPr>
      </w:pPr>
      <w:r w:rsidRPr="00C204F4">
        <w:rPr>
          <w:rFonts w:ascii="Times New Roman" w:hAnsi="Times New Roman" w:cs="Times New Roman"/>
          <w:b/>
          <w:bCs/>
          <w:sz w:val="20"/>
          <w:szCs w:val="20"/>
          <w:vertAlign w:val="superscript"/>
          <w:lang w:val="kk-KZ"/>
        </w:rPr>
        <w:t>1</w:t>
      </w:r>
      <w:r w:rsidRPr="00C204F4">
        <w:rPr>
          <w:rFonts w:ascii="Times New Roman" w:hAnsi="Times New Roman" w:cs="Times New Roman"/>
          <w:b/>
          <w:bCs/>
          <w:sz w:val="20"/>
          <w:szCs w:val="20"/>
          <w:lang w:val="kk-KZ"/>
        </w:rPr>
        <w:t xml:space="preserve">Д.К. Даркенбаев, </w:t>
      </w:r>
      <w:r w:rsidRPr="00C204F4">
        <w:rPr>
          <w:rFonts w:ascii="Times New Roman" w:hAnsi="Times New Roman" w:cs="Times New Roman"/>
          <w:b/>
          <w:sz w:val="20"/>
          <w:szCs w:val="20"/>
          <w:vertAlign w:val="superscript"/>
          <w:lang w:val="kk-KZ"/>
        </w:rPr>
        <w:t>1</w:t>
      </w:r>
      <w:r w:rsidRPr="00C204F4">
        <w:rPr>
          <w:rFonts w:ascii="Times New Roman" w:hAnsi="Times New Roman" w:cs="Times New Roman"/>
          <w:b/>
          <w:caps/>
          <w:sz w:val="20"/>
          <w:szCs w:val="20"/>
          <w:lang w:val="kk-KZ"/>
        </w:rPr>
        <w:t xml:space="preserve">Г.З. </w:t>
      </w:r>
      <w:r w:rsidRPr="00C204F4">
        <w:rPr>
          <w:rFonts w:ascii="Times New Roman" w:hAnsi="Times New Roman" w:cs="Times New Roman"/>
          <w:b/>
          <w:sz w:val="20"/>
          <w:szCs w:val="20"/>
          <w:lang w:val="kk-KZ"/>
        </w:rPr>
        <w:t>Зиятбекова</w:t>
      </w:r>
      <w:r w:rsidRPr="00C204F4">
        <w:rPr>
          <w:rFonts w:ascii="Times New Roman" w:hAnsi="Times New Roman" w:cs="Times New Roman"/>
          <w:b/>
          <w:color w:val="5B9BD5" w:themeColor="accent1"/>
          <w:sz w:val="20"/>
          <w:szCs w:val="20"/>
          <w:vertAlign w:val="superscript"/>
          <w:lang w:val="kk-KZ"/>
        </w:rPr>
        <w:sym w:font="Wingdings" w:char="F02A"/>
      </w:r>
      <w:r w:rsidRPr="00C204F4">
        <w:rPr>
          <w:rFonts w:ascii="Times New Roman" w:hAnsi="Times New Roman" w:cs="Times New Roman"/>
          <w:b/>
          <w:sz w:val="20"/>
          <w:szCs w:val="20"/>
          <w:lang w:val="kk-KZ"/>
        </w:rPr>
        <w:t xml:space="preserve">, </w:t>
      </w:r>
      <w:r w:rsidRPr="00C204F4">
        <w:rPr>
          <w:rFonts w:ascii="Times New Roman" w:hAnsi="Times New Roman" w:cs="Times New Roman"/>
          <w:b/>
          <w:sz w:val="20"/>
          <w:szCs w:val="20"/>
          <w:vertAlign w:val="superscript"/>
          <w:lang w:val="kk-KZ"/>
        </w:rPr>
        <w:t>1</w:t>
      </w:r>
      <w:r w:rsidRPr="00C204F4">
        <w:rPr>
          <w:rFonts w:ascii="Times New Roman" w:hAnsi="Times New Roman" w:cs="Times New Roman"/>
          <w:b/>
          <w:caps/>
          <w:sz w:val="20"/>
          <w:szCs w:val="20"/>
          <w:lang w:val="kk-KZ"/>
        </w:rPr>
        <w:t xml:space="preserve">А. </w:t>
      </w:r>
      <w:r w:rsidRPr="00C204F4">
        <w:rPr>
          <w:rFonts w:ascii="Times New Roman" w:hAnsi="Times New Roman" w:cs="Times New Roman"/>
          <w:b/>
          <w:sz w:val="20"/>
          <w:szCs w:val="20"/>
          <w:lang w:val="kk-KZ"/>
        </w:rPr>
        <w:t xml:space="preserve">Алтыбай, </w:t>
      </w:r>
      <w:r w:rsidRPr="00C204F4">
        <w:rPr>
          <w:rFonts w:ascii="Times New Roman" w:hAnsi="Times New Roman" w:cs="Times New Roman"/>
          <w:b/>
          <w:sz w:val="20"/>
          <w:szCs w:val="20"/>
          <w:vertAlign w:val="superscript"/>
          <w:lang w:val="kk-KZ"/>
        </w:rPr>
        <w:t>2</w:t>
      </w:r>
      <w:r w:rsidRPr="00C204F4">
        <w:rPr>
          <w:rFonts w:ascii="Times New Roman" w:hAnsi="Times New Roman" w:cs="Times New Roman"/>
          <w:b/>
          <w:sz w:val="20"/>
          <w:szCs w:val="20"/>
          <w:lang w:val="kk-KZ"/>
        </w:rPr>
        <w:t>Н.О. Мекебаев</w:t>
      </w:r>
      <w:r w:rsidR="00F60CA8" w:rsidRPr="00C204F4">
        <w:rPr>
          <w:rFonts w:ascii="Times New Roman" w:hAnsi="Times New Roman" w:cs="Times New Roman"/>
          <w:b/>
          <w:sz w:val="20"/>
          <w:szCs w:val="20"/>
          <w:lang w:val="kk-KZ"/>
        </w:rPr>
        <w:t>,</w:t>
      </w:r>
      <w:r w:rsidR="00F60CA8" w:rsidRPr="00C204F4">
        <w:rPr>
          <w:rFonts w:ascii="Times New Roman" w:hAnsi="Times New Roman" w:cs="Times New Roman"/>
          <w:b/>
          <w:sz w:val="20"/>
          <w:szCs w:val="20"/>
          <w:vertAlign w:val="superscript"/>
          <w:lang w:val="kk-KZ"/>
        </w:rPr>
        <w:t xml:space="preserve"> 1</w:t>
      </w:r>
      <w:r w:rsidR="00F60CA8" w:rsidRPr="00C204F4">
        <w:rPr>
          <w:rFonts w:ascii="Times New Roman" w:hAnsi="Times New Roman" w:cs="Times New Roman"/>
          <w:b/>
          <w:sz w:val="20"/>
          <w:szCs w:val="20"/>
          <w:lang w:val="kk-KZ"/>
        </w:rPr>
        <w:t xml:space="preserve">Д. С. Жамангарин </w:t>
      </w:r>
    </w:p>
    <w:p w:rsidR="00DA27ED" w:rsidRPr="00C204F4" w:rsidRDefault="00DA27ED" w:rsidP="00DA27ED">
      <w:pPr>
        <w:spacing w:after="0"/>
        <w:jc w:val="center"/>
        <w:rPr>
          <w:rFonts w:ascii="Times New Roman" w:hAnsi="Times New Roman" w:cs="Times New Roman"/>
          <w:sz w:val="20"/>
          <w:szCs w:val="20"/>
          <w:lang w:val="kk-KZ"/>
        </w:rPr>
      </w:pPr>
      <w:r w:rsidRPr="00C204F4">
        <w:rPr>
          <w:rFonts w:ascii="Times New Roman" w:hAnsi="Times New Roman" w:cs="Times New Roman"/>
          <w:sz w:val="20"/>
          <w:szCs w:val="20"/>
          <w:vertAlign w:val="superscript"/>
          <w:lang w:val="kk-KZ"/>
        </w:rPr>
        <w:t>1</w:t>
      </w:r>
      <w:r w:rsidRPr="00C204F4">
        <w:rPr>
          <w:rFonts w:ascii="Times New Roman" w:hAnsi="Times New Roman" w:cs="Times New Roman"/>
          <w:sz w:val="20"/>
          <w:szCs w:val="20"/>
          <w:lang w:val="kk-KZ"/>
        </w:rPr>
        <w:t xml:space="preserve">әл-Фараби атындағы Қазақ ұлттық университеті, </w:t>
      </w:r>
      <w:bookmarkStart w:id="8" w:name="_Hlk158463029"/>
      <w:r w:rsidRPr="00C204F4">
        <w:rPr>
          <w:rFonts w:ascii="Times New Roman" w:hAnsi="Times New Roman" w:cs="Times New Roman"/>
          <w:sz w:val="20"/>
          <w:szCs w:val="20"/>
          <w:lang w:val="kk-KZ"/>
        </w:rPr>
        <w:t>Алматы, Қазақстан</w:t>
      </w:r>
      <w:bookmarkEnd w:id="8"/>
      <w:r w:rsidRPr="00C204F4">
        <w:rPr>
          <w:rFonts w:ascii="Times New Roman" w:hAnsi="Times New Roman" w:cs="Times New Roman"/>
          <w:sz w:val="20"/>
          <w:szCs w:val="20"/>
          <w:lang w:val="kk-KZ"/>
        </w:rPr>
        <w:t>,</w:t>
      </w:r>
    </w:p>
    <w:p w:rsidR="00DA27ED" w:rsidRPr="00C204F4" w:rsidRDefault="00DA27ED" w:rsidP="00DA27ED">
      <w:pPr>
        <w:spacing w:after="0"/>
        <w:ind w:firstLine="567"/>
        <w:jc w:val="center"/>
        <w:rPr>
          <w:rFonts w:ascii="Times New Roman" w:eastAsia="Times New Roman" w:hAnsi="Times New Roman" w:cs="Times New Roman"/>
          <w:sz w:val="20"/>
          <w:szCs w:val="20"/>
          <w:lang w:val="kk-KZ"/>
        </w:rPr>
      </w:pPr>
      <w:r w:rsidRPr="00C204F4">
        <w:rPr>
          <w:rFonts w:ascii="Times New Roman" w:eastAsia="Times New Roman" w:hAnsi="Times New Roman" w:cs="Times New Roman"/>
          <w:sz w:val="20"/>
          <w:szCs w:val="20"/>
          <w:vertAlign w:val="superscript"/>
          <w:lang w:val="kk-KZ"/>
        </w:rPr>
        <w:t>2</w:t>
      </w:r>
      <w:r w:rsidRPr="00C204F4">
        <w:rPr>
          <w:rFonts w:ascii="Times New Roman" w:eastAsia="Times New Roman" w:hAnsi="Times New Roman" w:cs="Times New Roman"/>
          <w:sz w:val="20"/>
          <w:szCs w:val="20"/>
          <w:lang w:val="kk-KZ"/>
        </w:rPr>
        <w:t>Қазақ ұлттық қыздар педагогикалық университеті, Алматы, Қазақстан,</w:t>
      </w:r>
    </w:p>
    <w:p w:rsidR="006C7E43" w:rsidRPr="00C204F4" w:rsidRDefault="006C7E43" w:rsidP="00DA27ED">
      <w:pPr>
        <w:spacing w:after="0"/>
        <w:ind w:firstLine="567"/>
        <w:jc w:val="center"/>
        <w:rPr>
          <w:rFonts w:ascii="Times New Roman" w:eastAsia="Times New Roman" w:hAnsi="Times New Roman" w:cs="Times New Roman"/>
          <w:sz w:val="20"/>
          <w:szCs w:val="20"/>
          <w:lang w:val="kk-KZ"/>
        </w:rPr>
      </w:pPr>
      <w:r w:rsidRPr="00C204F4">
        <w:rPr>
          <w:rFonts w:ascii="Times New Roman" w:eastAsia="Times New Roman" w:hAnsi="Times New Roman" w:cs="Times New Roman"/>
          <w:sz w:val="20"/>
          <w:szCs w:val="20"/>
          <w:vertAlign w:val="superscript"/>
          <w:lang w:val="kk-KZ"/>
        </w:rPr>
        <w:t>3</w:t>
      </w:r>
      <w:r w:rsidRPr="00C204F4">
        <w:rPr>
          <w:rFonts w:ascii="Times New Roman" w:hAnsi="Times New Roman" w:cs="Times New Roman"/>
          <w:bCs/>
          <w:iCs/>
          <w:sz w:val="20"/>
          <w:szCs w:val="20"/>
          <w:lang w:val="kk-KZ"/>
        </w:rPr>
        <w:t>Қ. Құлажанов атындағы Қазақ технология және бизнес университеті,</w:t>
      </w:r>
      <w:r w:rsidRPr="00C204F4">
        <w:rPr>
          <w:rFonts w:ascii="Times New Roman" w:eastAsia="Times New Roman" w:hAnsi="Times New Roman" w:cs="Times New Roman"/>
          <w:sz w:val="20"/>
          <w:szCs w:val="20"/>
          <w:lang w:val="kk-KZ"/>
        </w:rPr>
        <w:t xml:space="preserve"> Астана, Қазақстан,</w:t>
      </w:r>
    </w:p>
    <w:p w:rsidR="00DA27ED" w:rsidRPr="00C204F4" w:rsidRDefault="00DA27ED" w:rsidP="00DA27ED">
      <w:pPr>
        <w:spacing w:after="0"/>
        <w:jc w:val="center"/>
        <w:rPr>
          <w:rFonts w:ascii="Times New Roman" w:hAnsi="Times New Roman" w:cs="Times New Roman"/>
          <w:iCs/>
          <w:sz w:val="20"/>
          <w:szCs w:val="20"/>
          <w:lang w:val="kk-KZ"/>
        </w:rPr>
      </w:pPr>
      <w:r w:rsidRPr="00C204F4">
        <w:rPr>
          <w:rFonts w:ascii="Times New Roman" w:hAnsi="Times New Roman" w:cs="Times New Roman"/>
          <w:iCs/>
          <w:sz w:val="20"/>
          <w:szCs w:val="20"/>
          <w:lang w:val="kk-KZ"/>
        </w:rPr>
        <w:t xml:space="preserve">е-mail: </w:t>
      </w:r>
      <w:r w:rsidRPr="00C204F4">
        <w:rPr>
          <w:rStyle w:val="go"/>
          <w:rFonts w:ascii="Times New Roman" w:hAnsi="Times New Roman" w:cs="Times New Roman"/>
          <w:iCs/>
          <w:sz w:val="20"/>
          <w:szCs w:val="20"/>
          <w:lang w:val="kk-KZ"/>
        </w:rPr>
        <w:t>ziyatbekova@mail.ru</w:t>
      </w:r>
    </w:p>
    <w:p w:rsidR="00DA27ED" w:rsidRPr="00C204F4" w:rsidRDefault="00DA27ED" w:rsidP="00DA27ED">
      <w:pPr>
        <w:autoSpaceDE w:val="0"/>
        <w:autoSpaceDN w:val="0"/>
        <w:adjustRightInd w:val="0"/>
        <w:spacing w:after="0"/>
        <w:jc w:val="both"/>
        <w:rPr>
          <w:rFonts w:ascii="Times New Roman" w:hAnsi="Times New Roman" w:cs="Times New Roman"/>
          <w:b/>
          <w:sz w:val="24"/>
          <w:szCs w:val="24"/>
          <w:lang w:val="kk-KZ"/>
        </w:rPr>
      </w:pPr>
    </w:p>
    <w:p w:rsidR="00DA27ED" w:rsidRPr="00C204F4" w:rsidRDefault="00DA27ED" w:rsidP="00DA27ED">
      <w:pPr>
        <w:autoSpaceDE w:val="0"/>
        <w:autoSpaceDN w:val="0"/>
        <w:adjustRightInd w:val="0"/>
        <w:spacing w:after="0"/>
        <w:ind w:firstLine="709"/>
        <w:jc w:val="both"/>
        <w:rPr>
          <w:rFonts w:ascii="Times New Roman" w:eastAsia="SFRM1440" w:hAnsi="Times New Roman" w:cs="Times New Roman"/>
          <w:sz w:val="24"/>
          <w:szCs w:val="24"/>
          <w:lang w:val="kk-KZ"/>
        </w:rPr>
      </w:pPr>
      <w:r w:rsidRPr="00C204F4">
        <w:rPr>
          <w:rFonts w:ascii="Times New Roman" w:hAnsi="Times New Roman" w:cs="Times New Roman"/>
          <w:sz w:val="24"/>
          <w:szCs w:val="24"/>
          <w:lang w:val="kk-KZ"/>
        </w:rPr>
        <w:t>Мақалада несиелік скоринг мәселелерін шешуде машиналық оқыту алгоритмдері қолданылды. Жеке тұлғалардың төлем қабілеттілігін талдау, болжау және анықтау әдістері зерттелген. Сонымен қатар, мақалада банк жүйелерінің өзекті мәселелерінің бірі несиелік скоринг жүйелері салыстырыла зерттеліп, деректерді өңдеу нәтижелері берілген. Мақаладағы берілген зерттеу нәтижелерi несиелік скорингтің шешім қабылдауда тиiмдiлiгiн көрсетті және оларды қолдану жеке тұлғалардың несие қабiлеттiлiгiн болжау дәлдiгiн айтарлықтай жақсартуға және несие беру бойынша шешiм қабылдау процесiн жақсартуға болатындығын көрсетті. Мақалада берілген зерттеу нәтижелері банк саласына маңызды үлес қосады және жеке тұлғаларды қаржыландыру бойынша шешім қабылдау мәселелерін шешеді.  Нәтижелердi практикалық қолдану несие беру процесiн жақсартуға  және қаржы ұйымдарына тәуекелдердi азайтуға септігін тигізеді. Мақала авторлары осы салада зерттеу жұмыстарын әрі қарай жалғастыруды жоспарлап отыр.</w:t>
      </w:r>
    </w:p>
    <w:p w:rsidR="00DA27ED" w:rsidRPr="00C204F4" w:rsidRDefault="00DA27ED" w:rsidP="00DA27ED">
      <w:pPr>
        <w:ind w:firstLine="708"/>
        <w:jc w:val="both"/>
        <w:rPr>
          <w:rFonts w:ascii="Times New Roman" w:hAnsi="Times New Roman" w:cs="Times New Roman"/>
          <w:sz w:val="24"/>
          <w:szCs w:val="24"/>
          <w:lang w:val="kk-KZ"/>
        </w:rPr>
      </w:pPr>
      <w:r w:rsidRPr="00C204F4">
        <w:rPr>
          <w:rFonts w:ascii="Times New Roman" w:hAnsi="Times New Roman" w:cs="Times New Roman"/>
          <w:b/>
          <w:iCs/>
          <w:sz w:val="24"/>
          <w:szCs w:val="24"/>
          <w:lang w:val="kk-KZ"/>
        </w:rPr>
        <w:t>Түйін сөздер:</w:t>
      </w:r>
      <w:r w:rsidRPr="00C204F4">
        <w:rPr>
          <w:rFonts w:ascii="Times New Roman" w:hAnsi="Times New Roman" w:cs="Times New Roman"/>
          <w:sz w:val="24"/>
          <w:szCs w:val="24"/>
          <w:lang w:val="kk-KZ"/>
        </w:rPr>
        <w:t xml:space="preserve"> әдістер, технология, деректер, алгоритм, талдау.</w:t>
      </w:r>
    </w:p>
    <w:p w:rsidR="00DA27ED" w:rsidRPr="00C204F4" w:rsidRDefault="00DA27ED" w:rsidP="00DA27ED">
      <w:pPr>
        <w:spacing w:after="0"/>
        <w:jc w:val="both"/>
        <w:rPr>
          <w:rFonts w:ascii="Times New Roman" w:hAnsi="Times New Roman" w:cs="Times New Roman"/>
          <w:bCs/>
          <w:iCs/>
          <w:sz w:val="24"/>
          <w:szCs w:val="24"/>
          <w:lang w:val="kk-KZ"/>
        </w:rPr>
      </w:pPr>
    </w:p>
    <w:p w:rsidR="00DA27ED" w:rsidRPr="006C7E43" w:rsidRDefault="00DA27ED" w:rsidP="00DA27ED">
      <w:pPr>
        <w:spacing w:after="0"/>
        <w:jc w:val="center"/>
        <w:rPr>
          <w:rFonts w:ascii="Times New Roman" w:hAnsi="Times New Roman" w:cs="Times New Roman"/>
          <w:b/>
          <w:bCs/>
          <w:lang w:val="kk-KZ"/>
        </w:rPr>
      </w:pPr>
      <w:r w:rsidRPr="006C7E43">
        <w:rPr>
          <w:rFonts w:ascii="Times New Roman" w:hAnsi="Times New Roman" w:cs="Times New Roman"/>
          <w:b/>
          <w:bCs/>
          <w:lang w:val="en-US"/>
        </w:rPr>
        <w:lastRenderedPageBreak/>
        <w:t>RESEARCH OF CREDIT SCORING SYSTEMS USING MACHINE LEARNING ALGORITHMS</w:t>
      </w:r>
    </w:p>
    <w:p w:rsidR="00DA27ED" w:rsidRPr="006C7E43" w:rsidRDefault="00DA27ED" w:rsidP="00DA27ED">
      <w:pPr>
        <w:spacing w:after="0"/>
        <w:jc w:val="center"/>
        <w:rPr>
          <w:rFonts w:ascii="Times New Roman" w:hAnsi="Times New Roman" w:cs="Times New Roman"/>
          <w:b/>
          <w:bCs/>
          <w:lang w:val="kk-KZ"/>
        </w:rPr>
      </w:pPr>
    </w:p>
    <w:p w:rsidR="00DA27ED" w:rsidRPr="006C7E43" w:rsidRDefault="00DA27ED" w:rsidP="00DA27ED">
      <w:pPr>
        <w:spacing w:after="0"/>
        <w:jc w:val="center"/>
        <w:rPr>
          <w:rFonts w:ascii="Times New Roman" w:eastAsia="Calibri" w:hAnsi="Times New Roman" w:cs="Times New Roman"/>
          <w:b/>
          <w:caps/>
          <w:lang w:val="kk-KZ"/>
        </w:rPr>
      </w:pPr>
      <w:r w:rsidRPr="006C7E43">
        <w:rPr>
          <w:rFonts w:ascii="Times New Roman" w:eastAsia="Calibri" w:hAnsi="Times New Roman" w:cs="Times New Roman"/>
          <w:b/>
          <w:lang w:val="kk-KZ"/>
        </w:rPr>
        <w:t xml:space="preserve"> </w:t>
      </w:r>
      <w:r w:rsidRPr="006C7E43">
        <w:rPr>
          <w:rFonts w:ascii="Times New Roman" w:eastAsia="Calibri" w:hAnsi="Times New Roman" w:cs="Times New Roman"/>
          <w:b/>
          <w:bCs/>
          <w:vertAlign w:val="superscript"/>
          <w:lang w:val="kk-KZ"/>
        </w:rPr>
        <w:t>1</w:t>
      </w:r>
      <w:r w:rsidRPr="006C7E43">
        <w:rPr>
          <w:rFonts w:ascii="Times New Roman" w:eastAsia="Calibri" w:hAnsi="Times New Roman" w:cs="Times New Roman"/>
          <w:b/>
          <w:bCs/>
          <w:lang w:val="kk-KZ"/>
        </w:rPr>
        <w:t xml:space="preserve">D.K. Darkenbayev, </w:t>
      </w:r>
      <w:bookmarkStart w:id="9" w:name="_Hlk158983356"/>
      <w:r w:rsidRPr="006C7E43">
        <w:rPr>
          <w:rFonts w:ascii="Times New Roman" w:eastAsia="Calibri" w:hAnsi="Times New Roman" w:cs="Times New Roman"/>
          <w:b/>
          <w:bCs/>
          <w:vertAlign w:val="superscript"/>
          <w:lang w:val="kk-KZ"/>
        </w:rPr>
        <w:t>1</w:t>
      </w:r>
      <w:r w:rsidRPr="006C7E43">
        <w:rPr>
          <w:rFonts w:ascii="Times New Roman" w:eastAsia="Calibri" w:hAnsi="Times New Roman" w:cs="Times New Roman"/>
          <w:b/>
          <w:bCs/>
          <w:lang w:val="kk-KZ"/>
        </w:rPr>
        <w:t>G.Z. Ziyatbekova</w:t>
      </w:r>
      <w:r w:rsidRPr="006C7E43">
        <w:rPr>
          <w:rFonts w:ascii="Times New Roman" w:hAnsi="Times New Roman" w:cs="Times New Roman"/>
          <w:b/>
          <w:color w:val="5B9BD5" w:themeColor="accent1"/>
          <w:vertAlign w:val="superscript"/>
          <w:lang w:val="kk-KZ"/>
        </w:rPr>
        <w:sym w:font="Wingdings" w:char="F02A"/>
      </w:r>
      <w:r w:rsidRPr="006C7E43">
        <w:rPr>
          <w:rFonts w:ascii="Times New Roman" w:eastAsia="Calibri" w:hAnsi="Times New Roman" w:cs="Times New Roman"/>
          <w:b/>
          <w:bCs/>
          <w:lang w:val="kk-KZ"/>
        </w:rPr>
        <w:t xml:space="preserve">, </w:t>
      </w:r>
      <w:bookmarkStart w:id="10" w:name="_Hlk158983335"/>
      <w:bookmarkEnd w:id="9"/>
      <w:r w:rsidRPr="006C7E43">
        <w:rPr>
          <w:rFonts w:ascii="Times New Roman" w:eastAsia="Calibri" w:hAnsi="Times New Roman" w:cs="Times New Roman"/>
          <w:b/>
          <w:bCs/>
          <w:vertAlign w:val="superscript"/>
          <w:lang w:val="kk-KZ"/>
        </w:rPr>
        <w:t>1</w:t>
      </w:r>
      <w:r w:rsidRPr="006C7E43">
        <w:rPr>
          <w:rFonts w:ascii="Times New Roman" w:eastAsia="Calibri" w:hAnsi="Times New Roman" w:cs="Times New Roman"/>
          <w:b/>
          <w:bCs/>
          <w:lang w:val="kk-KZ"/>
        </w:rPr>
        <w:t>A. Altybay,</w:t>
      </w:r>
      <w:bookmarkEnd w:id="10"/>
      <w:r w:rsidRPr="006C7E43">
        <w:rPr>
          <w:rFonts w:ascii="Times New Roman" w:eastAsia="Calibri" w:hAnsi="Times New Roman" w:cs="Times New Roman"/>
          <w:b/>
          <w:bCs/>
          <w:lang w:val="kk-KZ"/>
        </w:rPr>
        <w:t xml:space="preserve"> </w:t>
      </w:r>
      <w:r w:rsidRPr="006C7E43">
        <w:rPr>
          <w:rFonts w:ascii="Times New Roman" w:eastAsia="Calibri" w:hAnsi="Times New Roman" w:cs="Times New Roman"/>
          <w:b/>
          <w:bCs/>
          <w:vertAlign w:val="superscript"/>
          <w:lang w:val="kk-KZ"/>
        </w:rPr>
        <w:t>2</w:t>
      </w:r>
      <w:r w:rsidRPr="006C7E43">
        <w:rPr>
          <w:rFonts w:ascii="Times New Roman" w:eastAsia="Calibri" w:hAnsi="Times New Roman" w:cs="Times New Roman"/>
          <w:b/>
          <w:bCs/>
          <w:lang w:val="kk-KZ"/>
        </w:rPr>
        <w:t>N.O. Mekebayev</w:t>
      </w:r>
      <w:r w:rsidR="006C7E43" w:rsidRPr="006C7E43">
        <w:rPr>
          <w:rFonts w:ascii="Times New Roman" w:eastAsia="Calibri" w:hAnsi="Times New Roman" w:cs="Times New Roman"/>
          <w:b/>
          <w:bCs/>
          <w:lang w:val="kk-KZ"/>
        </w:rPr>
        <w:t>,</w:t>
      </w:r>
      <w:r w:rsidR="006C7E43" w:rsidRPr="006C7E43">
        <w:rPr>
          <w:rFonts w:ascii="Times New Roman" w:hAnsi="Times New Roman" w:cs="Times New Roman"/>
          <w:bCs/>
          <w:lang w:val="en-US"/>
        </w:rPr>
        <w:t xml:space="preserve"> </w:t>
      </w:r>
      <w:r w:rsidR="006C7E43" w:rsidRPr="006C7E43">
        <w:rPr>
          <w:rFonts w:ascii="Times New Roman" w:hAnsi="Times New Roman" w:cs="Times New Roman"/>
          <w:b/>
          <w:bCs/>
          <w:lang w:val="en-US"/>
        </w:rPr>
        <w:t xml:space="preserve">D.S. Zhamangarin,  </w:t>
      </w:r>
    </w:p>
    <w:p w:rsidR="00DA27ED" w:rsidRPr="006C7E43" w:rsidRDefault="00DA27ED" w:rsidP="00DA27ED">
      <w:pPr>
        <w:spacing w:after="0"/>
        <w:jc w:val="center"/>
        <w:rPr>
          <w:rFonts w:ascii="Times New Roman" w:eastAsia="Calibri" w:hAnsi="Times New Roman" w:cs="Times New Roman"/>
          <w:sz w:val="20"/>
          <w:szCs w:val="20"/>
          <w:lang w:val="kk-KZ"/>
        </w:rPr>
      </w:pPr>
      <w:bookmarkStart w:id="11" w:name="_Hlk158983240"/>
      <w:r w:rsidRPr="006C7E43">
        <w:rPr>
          <w:rFonts w:ascii="Times New Roman" w:eastAsia="Calibri" w:hAnsi="Times New Roman" w:cs="Times New Roman"/>
          <w:sz w:val="20"/>
          <w:szCs w:val="20"/>
          <w:vertAlign w:val="superscript"/>
          <w:lang w:val="en-US"/>
        </w:rPr>
        <w:t>1</w:t>
      </w:r>
      <w:r w:rsidRPr="006C7E43">
        <w:rPr>
          <w:rFonts w:ascii="Times New Roman" w:eastAsia="Calibri" w:hAnsi="Times New Roman" w:cs="Times New Roman"/>
          <w:sz w:val="20"/>
          <w:szCs w:val="20"/>
          <w:lang w:val="en-US"/>
        </w:rPr>
        <w:t>Al-Farabi Kazakh National University, Almaty, Kazakhstan,</w:t>
      </w:r>
    </w:p>
    <w:p w:rsidR="00DA27ED" w:rsidRPr="006C7E43" w:rsidRDefault="00DA27ED" w:rsidP="00DA27ED">
      <w:pPr>
        <w:spacing w:after="0"/>
        <w:jc w:val="center"/>
        <w:rPr>
          <w:rFonts w:ascii="Times New Roman" w:eastAsia="Calibri" w:hAnsi="Times New Roman" w:cs="Times New Roman"/>
          <w:sz w:val="20"/>
          <w:szCs w:val="20"/>
          <w:lang w:val="en-US"/>
        </w:rPr>
      </w:pPr>
      <w:r w:rsidRPr="006C7E43">
        <w:rPr>
          <w:rFonts w:ascii="Times New Roman" w:eastAsia="Calibri" w:hAnsi="Times New Roman" w:cs="Times New Roman"/>
          <w:sz w:val="20"/>
          <w:szCs w:val="20"/>
          <w:vertAlign w:val="superscript"/>
          <w:lang w:val="en-US"/>
        </w:rPr>
        <w:t>2</w:t>
      </w:r>
      <w:bookmarkEnd w:id="11"/>
      <w:r w:rsidRPr="006C7E43">
        <w:rPr>
          <w:rFonts w:ascii="Times New Roman" w:hAnsi="Times New Roman" w:cs="Times New Roman"/>
          <w:sz w:val="20"/>
          <w:szCs w:val="20"/>
          <w:lang w:val="en-US"/>
        </w:rPr>
        <w:t xml:space="preserve"> Kazakh National Women's Pedagogical University,</w:t>
      </w:r>
      <w:r w:rsidRPr="006C7E43">
        <w:rPr>
          <w:rFonts w:ascii="Times New Roman" w:eastAsia="Calibri" w:hAnsi="Times New Roman" w:cs="Times New Roman"/>
          <w:sz w:val="20"/>
          <w:szCs w:val="20"/>
          <w:lang w:val="en-US"/>
        </w:rPr>
        <w:t xml:space="preserve"> Almaty, Kazakhstan,</w:t>
      </w:r>
    </w:p>
    <w:p w:rsidR="006C7E43" w:rsidRPr="006C7E43" w:rsidRDefault="006C7E43" w:rsidP="006C7E43">
      <w:pPr>
        <w:spacing w:after="0" w:line="240" w:lineRule="auto"/>
        <w:jc w:val="center"/>
        <w:rPr>
          <w:rFonts w:ascii="Times New Roman" w:hAnsi="Times New Roman" w:cs="Times New Roman"/>
          <w:bCs/>
          <w:sz w:val="20"/>
          <w:szCs w:val="20"/>
          <w:lang w:val="en-US"/>
        </w:rPr>
      </w:pPr>
      <w:r w:rsidRPr="006C7E43">
        <w:rPr>
          <w:rFonts w:ascii="Times New Roman" w:eastAsia="Calibri" w:hAnsi="Times New Roman" w:cs="Times New Roman"/>
          <w:sz w:val="20"/>
          <w:szCs w:val="20"/>
          <w:vertAlign w:val="superscript"/>
          <w:lang w:val="en-US"/>
        </w:rPr>
        <w:t>3</w:t>
      </w:r>
      <w:r w:rsidRPr="006C7E43">
        <w:rPr>
          <w:rFonts w:ascii="Times New Roman" w:hAnsi="Times New Roman" w:cs="Times New Roman"/>
          <w:bCs/>
          <w:sz w:val="20"/>
          <w:szCs w:val="20"/>
          <w:lang w:val="en-US"/>
        </w:rPr>
        <w:t>K. Kulazhanov Kazakh University of Technology and Business, Astana, Kazakhstan,</w:t>
      </w:r>
    </w:p>
    <w:p w:rsidR="00DA27ED" w:rsidRPr="006C7E43" w:rsidRDefault="00DA27ED" w:rsidP="00DA27ED">
      <w:pPr>
        <w:spacing w:after="0"/>
        <w:jc w:val="center"/>
        <w:rPr>
          <w:rFonts w:ascii="Times New Roman" w:hAnsi="Times New Roman" w:cs="Times New Roman"/>
          <w:iCs/>
          <w:sz w:val="20"/>
          <w:szCs w:val="20"/>
          <w:lang w:val="en-US"/>
        </w:rPr>
      </w:pPr>
      <w:r w:rsidRPr="006C7E43">
        <w:rPr>
          <w:rFonts w:ascii="Times New Roman" w:hAnsi="Times New Roman" w:cs="Times New Roman"/>
          <w:iCs/>
          <w:sz w:val="20"/>
          <w:szCs w:val="20"/>
        </w:rPr>
        <w:t>е</w:t>
      </w:r>
      <w:r w:rsidRPr="006C7E43">
        <w:rPr>
          <w:rFonts w:ascii="Times New Roman" w:hAnsi="Times New Roman" w:cs="Times New Roman"/>
          <w:iCs/>
          <w:sz w:val="20"/>
          <w:szCs w:val="20"/>
          <w:lang w:val="en-US"/>
        </w:rPr>
        <w:t xml:space="preserve">-mail: </w:t>
      </w:r>
      <w:r w:rsidRPr="006C7E43">
        <w:rPr>
          <w:rStyle w:val="go"/>
          <w:rFonts w:ascii="Times New Roman" w:hAnsi="Times New Roman" w:cs="Times New Roman"/>
          <w:iCs/>
          <w:sz w:val="20"/>
          <w:szCs w:val="20"/>
          <w:lang w:val="en-US"/>
        </w:rPr>
        <w:t>ziyatbekova@mail.ru</w:t>
      </w:r>
    </w:p>
    <w:p w:rsidR="00DA27ED" w:rsidRPr="006C7E43" w:rsidRDefault="00DA27ED" w:rsidP="00DA27ED">
      <w:pPr>
        <w:spacing w:after="0"/>
        <w:jc w:val="center"/>
        <w:rPr>
          <w:rFonts w:ascii="Times New Roman" w:eastAsia="Calibri" w:hAnsi="Times New Roman" w:cs="Times New Roman"/>
          <w:b/>
          <w:bCs/>
          <w:lang w:val="en-US"/>
        </w:rPr>
      </w:pPr>
    </w:p>
    <w:p w:rsidR="00DA27ED" w:rsidRDefault="00DA27ED" w:rsidP="00DA27ED">
      <w:pPr>
        <w:pStyle w:val="05abstract"/>
        <w:spacing w:after="0"/>
        <w:rPr>
          <w:b/>
          <w:i w:val="0"/>
          <w:sz w:val="24"/>
          <w:szCs w:val="24"/>
          <w:lang w:val="en-GB"/>
        </w:rPr>
      </w:pPr>
      <w:r>
        <w:rPr>
          <w:b/>
          <w:i w:val="0"/>
          <w:sz w:val="24"/>
          <w:szCs w:val="24"/>
          <w:lang w:val="en-GB"/>
        </w:rPr>
        <w:tab/>
      </w:r>
      <w:r>
        <w:rPr>
          <w:b/>
          <w:i w:val="0"/>
          <w:sz w:val="24"/>
          <w:szCs w:val="24"/>
          <w:lang w:val="en-GB"/>
        </w:rPr>
        <w:tab/>
      </w:r>
    </w:p>
    <w:p w:rsidR="00DA27ED" w:rsidRPr="006507C9" w:rsidRDefault="00DA27ED" w:rsidP="00DA27ED">
      <w:pPr>
        <w:pStyle w:val="05abstract"/>
        <w:spacing w:after="0"/>
        <w:rPr>
          <w:i w:val="0"/>
          <w:sz w:val="24"/>
          <w:szCs w:val="24"/>
          <w:lang w:val="en-US"/>
        </w:rPr>
      </w:pPr>
      <w:r>
        <w:rPr>
          <w:i w:val="0"/>
          <w:sz w:val="24"/>
          <w:szCs w:val="24"/>
          <w:lang w:val="en-GB"/>
        </w:rPr>
        <w:tab/>
      </w:r>
      <w:r w:rsidRPr="00B2491B">
        <w:rPr>
          <w:i w:val="0"/>
          <w:sz w:val="24"/>
          <w:szCs w:val="24"/>
          <w:lang w:val="en-GB"/>
        </w:rPr>
        <w:t>The article used machine learning algorithms to solve credit scoring problems. Methods of analysis, forecasting and determination of the solvency of individuals have been studied. In addition, the article compares and examines one of the current problems of banking systems, and also presents the results of data processing. The research results presented in the article showed the effectiveness of credit scoring in decision making and showed that their use can significantly increase the accuracy of forecasting the creditworthiness of individuals and improve the lending decision-making process. The research results presented in the article make an important contribution to the banking industry and solve the problems of decision-making on financing of individuals. Practical application of the results will help improve the lending process and reduce the risks of financial organizations. The authors of the article plan to continue research in this area.</w:t>
      </w:r>
    </w:p>
    <w:p w:rsidR="00DA27ED" w:rsidRPr="00C204F4" w:rsidRDefault="00DA27ED" w:rsidP="00DA27ED">
      <w:pPr>
        <w:spacing w:after="0"/>
        <w:ind w:firstLine="709"/>
        <w:jc w:val="both"/>
        <w:outlineLvl w:val="1"/>
        <w:rPr>
          <w:rFonts w:ascii="Times New Roman" w:eastAsia="Calibri" w:hAnsi="Times New Roman" w:cs="Times New Roman"/>
          <w:bCs/>
          <w:sz w:val="24"/>
          <w:szCs w:val="24"/>
          <w:lang w:val="en-US"/>
        </w:rPr>
      </w:pPr>
      <w:r w:rsidRPr="00C204F4">
        <w:rPr>
          <w:rFonts w:ascii="Times New Roman" w:eastAsia="Times New Roman" w:hAnsi="Times New Roman" w:cs="Times New Roman"/>
          <w:b/>
          <w:bCs/>
          <w:sz w:val="24"/>
          <w:szCs w:val="24"/>
          <w:shd w:val="clear" w:color="auto" w:fill="FFFFFF"/>
          <w:lang w:val="en-US" w:eastAsia="ru-RU"/>
        </w:rPr>
        <w:t>Key</w:t>
      </w:r>
      <w:r w:rsidR="00C204F4" w:rsidRPr="00C204F4">
        <w:rPr>
          <w:rFonts w:ascii="Times New Roman" w:eastAsia="Times New Roman" w:hAnsi="Times New Roman" w:cs="Times New Roman"/>
          <w:b/>
          <w:bCs/>
          <w:sz w:val="24"/>
          <w:szCs w:val="24"/>
          <w:shd w:val="clear" w:color="auto" w:fill="FFFFFF"/>
          <w:lang w:val="en-US" w:eastAsia="ru-RU"/>
        </w:rPr>
        <w:t xml:space="preserve"> </w:t>
      </w:r>
      <w:r w:rsidRPr="00C204F4">
        <w:rPr>
          <w:rFonts w:ascii="Times New Roman" w:eastAsia="Times New Roman" w:hAnsi="Times New Roman" w:cs="Times New Roman"/>
          <w:b/>
          <w:bCs/>
          <w:sz w:val="24"/>
          <w:szCs w:val="24"/>
          <w:shd w:val="clear" w:color="auto" w:fill="FFFFFF"/>
          <w:lang w:val="en-US" w:eastAsia="ru-RU"/>
        </w:rPr>
        <w:t>words:</w:t>
      </w:r>
      <w:r w:rsidRPr="00C204F4">
        <w:rPr>
          <w:rFonts w:ascii="Times New Roman" w:hAnsi="Times New Roman" w:cs="Times New Roman"/>
          <w:sz w:val="24"/>
          <w:szCs w:val="24"/>
          <w:lang w:val="en-US"/>
        </w:rPr>
        <w:t xml:space="preserve"> methods, technology, data, algorithm, analysis.</w:t>
      </w:r>
    </w:p>
    <w:p w:rsidR="00DA27ED" w:rsidRPr="00C204F4" w:rsidRDefault="00DA27ED" w:rsidP="00DA27ED">
      <w:pPr>
        <w:spacing w:after="0"/>
        <w:jc w:val="both"/>
        <w:rPr>
          <w:rFonts w:ascii="Times New Roman" w:hAnsi="Times New Roman" w:cs="Times New Roman"/>
          <w:bCs/>
          <w:iCs/>
          <w:sz w:val="24"/>
          <w:szCs w:val="24"/>
          <w:lang w:val="kk-KZ"/>
        </w:rPr>
      </w:pPr>
    </w:p>
    <w:p w:rsidR="00DA27ED" w:rsidRPr="00AF14E6"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hAnsi="Times New Roman" w:cs="Times New Roman"/>
          <w:shd w:val="clear" w:color="auto" w:fill="FFFFFF"/>
          <w:lang w:val="ru-RU"/>
        </w:rPr>
      </w:pPr>
      <w:bookmarkStart w:id="12" w:name="_Hlk158986593"/>
      <w:r>
        <w:rPr>
          <w:rFonts w:eastAsia="Calibri" w:cs="Times New Roman"/>
          <w:b/>
          <w:iCs/>
          <w:lang w:val="kk-KZ"/>
        </w:rPr>
        <w:tab/>
      </w:r>
      <w:r w:rsidRPr="00AF14E6">
        <w:rPr>
          <w:rFonts w:ascii="Times New Roman" w:eastAsia="Calibri" w:hAnsi="Times New Roman" w:cs="Times New Roman"/>
          <w:b/>
          <w:iCs/>
          <w:lang w:val="kk-KZ"/>
        </w:rPr>
        <w:t>Введение</w:t>
      </w:r>
      <w:r w:rsidRPr="00AF14E6">
        <w:rPr>
          <w:rFonts w:ascii="Times New Roman" w:eastAsia="Calibri" w:hAnsi="Times New Roman" w:cs="Times New Roman"/>
          <w:bCs/>
          <w:iCs/>
          <w:lang w:val="kk-KZ"/>
        </w:rPr>
        <w:t>.</w:t>
      </w:r>
      <w:bookmarkStart w:id="13" w:name="_Hlk158986621"/>
      <w:bookmarkEnd w:id="12"/>
      <w:r>
        <w:rPr>
          <w:rFonts w:ascii="Times New Roman" w:eastAsia="Calibri" w:hAnsi="Times New Roman" w:cs="Times New Roman"/>
          <w:bCs/>
          <w:iCs/>
          <w:lang w:val="kk-KZ"/>
        </w:rPr>
        <w:t xml:space="preserve"> </w:t>
      </w:r>
      <w:r>
        <w:rPr>
          <w:rFonts w:ascii="Times New Roman" w:hAnsi="Times New Roman" w:cs="Times New Roman"/>
          <w:shd w:val="clear" w:color="auto" w:fill="FFFFFF"/>
          <w:lang w:val="ru-RU"/>
        </w:rPr>
        <w:t xml:space="preserve">Кредитный скоринг </w:t>
      </w:r>
      <w:r w:rsidRPr="00AF14E6">
        <w:rPr>
          <w:rFonts w:ascii="Times New Roman" w:hAnsi="Times New Roman" w:cs="Times New Roman"/>
          <w:shd w:val="clear" w:color="auto" w:fill="FFFFFF"/>
          <w:lang w:val="ru-RU"/>
        </w:rPr>
        <w:t>играет важную роль в современном финансовом секторе Казахстана. Встроенная в процесс принятия кредитных решений, она позволяет банкам и финансовым учреждениям оценивать кредитоспособность заемщиков на основе различных факторов, таких как история платежей, уровень дохода и кредитная история. Это снижает риски невозврата и невыплаты кредитов, повышает эффективность кредитного процесса, повышает финансовую устойчивость отрасли. Кредит – довольно распространенный термин среди жителей страны</w:t>
      </w:r>
      <w:r>
        <w:rPr>
          <w:rFonts w:ascii="Times New Roman" w:hAnsi="Times New Roman" w:cs="Times New Roman"/>
          <w:shd w:val="clear" w:color="auto" w:fill="FFFFFF"/>
          <w:lang w:val="ru-RU"/>
        </w:rPr>
        <w:t xml:space="preserve"> </w:t>
      </w:r>
      <w:r w:rsidRPr="004E5B0B">
        <w:rPr>
          <w:rFonts w:ascii="Times New Roman" w:hAnsi="Times New Roman" w:cs="Times New Roman"/>
          <w:shd w:val="clear" w:color="auto" w:fill="FFFFFF"/>
          <w:lang w:val="ru-RU"/>
        </w:rPr>
        <w:t>[1]</w:t>
      </w:r>
      <w:r w:rsidRPr="00AF14E6">
        <w:rPr>
          <w:rFonts w:ascii="Times New Roman" w:hAnsi="Times New Roman" w:cs="Times New Roman"/>
          <w:shd w:val="clear" w:color="auto" w:fill="FFFFFF"/>
          <w:lang w:val="ru-RU"/>
        </w:rPr>
        <w:t>. Изначально кредитными услугами воспользовались казахстанцы, занимающиеся предпринимательством или желающие приобрести транспортные средства. Но с появлением филиалов иностранных банков, таких как Freedom Finance Bank, Home Credit Bank и других, кредитная система начала развиваться и стала еще доступнее для каждого жителя страны, имеющего счет в банке. Значимость кредитного скоринга для банковского сектора Казахстана определяется в снижении кредитных рисков, повышении эффективности банков и обеспечении ф</w:t>
      </w:r>
      <w:r>
        <w:rPr>
          <w:rFonts w:ascii="Times New Roman" w:hAnsi="Times New Roman" w:cs="Times New Roman"/>
          <w:shd w:val="clear" w:color="auto" w:fill="FFFFFF"/>
          <w:lang w:val="ru-RU"/>
        </w:rPr>
        <w:t xml:space="preserve">инансовой устойчивости сектора. С </w:t>
      </w:r>
      <w:r w:rsidRPr="00AF14E6">
        <w:rPr>
          <w:rFonts w:ascii="Times New Roman" w:hAnsi="Times New Roman" w:cs="Times New Roman"/>
          <w:shd w:val="clear" w:color="auto" w:fill="FFFFFF"/>
          <w:lang w:val="ru-RU"/>
        </w:rPr>
        <w:t>появле</w:t>
      </w:r>
      <w:r>
        <w:rPr>
          <w:rFonts w:ascii="Times New Roman" w:hAnsi="Times New Roman" w:cs="Times New Roman"/>
          <w:shd w:val="clear" w:color="auto" w:fill="FFFFFF"/>
          <w:lang w:val="ru-RU"/>
        </w:rPr>
        <w:t xml:space="preserve">нием услуг микрокредитования, а </w:t>
      </w:r>
      <w:r w:rsidRPr="00AF14E6">
        <w:rPr>
          <w:rFonts w:ascii="Times New Roman" w:hAnsi="Times New Roman" w:cs="Times New Roman"/>
          <w:shd w:val="clear" w:color="auto" w:fill="FFFFFF"/>
          <w:lang w:val="ru-RU"/>
        </w:rPr>
        <w:t>также кредитов в рассрочку, ипотеки, кредитов банки стали получать поминутные заявки на кредит, что вначале было выгодно финансовым учреждениям из-за процентов, которые они могли получить с каждого клиента, но разнообразия финансовых история каждого клиента, требо</w:t>
      </w:r>
      <w:r>
        <w:rPr>
          <w:rFonts w:ascii="Times New Roman" w:hAnsi="Times New Roman" w:cs="Times New Roman"/>
          <w:shd w:val="clear" w:color="auto" w:fill="FFFFFF"/>
          <w:lang w:val="ru-RU"/>
        </w:rPr>
        <w:t xml:space="preserve">вала индивидуального подхода к </w:t>
      </w:r>
      <w:r>
        <w:rPr>
          <w:rFonts w:ascii="Times New Roman" w:hAnsi="Times New Roman" w:cs="Times New Roman"/>
          <w:shd w:val="clear" w:color="auto" w:fill="FFFFFF"/>
          <w:lang w:val="kk-KZ"/>
        </w:rPr>
        <w:t>к</w:t>
      </w:r>
      <w:r w:rsidRPr="00AF14E6">
        <w:rPr>
          <w:rFonts w:ascii="Times New Roman" w:hAnsi="Times New Roman" w:cs="Times New Roman"/>
          <w:shd w:val="clear" w:color="auto" w:fill="FFFFFF"/>
          <w:lang w:val="ru-RU"/>
        </w:rPr>
        <w:t>аждому, что приводило к непродуктивной работе сотрудников банка, что соответственно снижало прибыль. Это послужило стимулом для совершенствования и автоматизации процесса выдачи кредитов, термина «кредитный скоринг» и применения машинных алгоритмов</w:t>
      </w:r>
      <w:r>
        <w:rPr>
          <w:rFonts w:ascii="Times New Roman" w:hAnsi="Times New Roman" w:cs="Times New Roman"/>
          <w:shd w:val="clear" w:color="auto" w:fill="FFFFFF"/>
          <w:lang w:val="ru-RU"/>
        </w:rPr>
        <w:t xml:space="preserve"> </w:t>
      </w:r>
      <w:r w:rsidRPr="0088199E">
        <w:rPr>
          <w:rFonts w:ascii="Times New Roman" w:hAnsi="Times New Roman" w:cs="Times New Roman"/>
          <w:shd w:val="clear" w:color="auto" w:fill="FFFFFF"/>
          <w:lang w:val="ru-RU"/>
        </w:rPr>
        <w:t>[2]</w:t>
      </w:r>
      <w:r w:rsidRPr="00AF14E6">
        <w:rPr>
          <w:rFonts w:ascii="Times New Roman" w:hAnsi="Times New Roman" w:cs="Times New Roman"/>
          <w:shd w:val="clear" w:color="auto" w:fill="FFFFFF"/>
          <w:lang w:val="ru-RU"/>
        </w:rPr>
        <w:t>. Использование машинных алгоритмов позволяет банкам более точно оценить кредитоспособность заемщиков, оптимизировать процесс выдачи кредита и снизить риск для обеих сторон. Проблема, над которой мы работаем, связана с кредитным скорингом и его улучшением с помощью алгоритмов машинного обучения. Кредитный скоринг является неотъемлемой частью кредитного процесса и его целью является оценка кредитоспособности заемщика. Точность и эффективность кредитного скоринга имеют решающее значение для банков и других финансовых учреждений, поскольку они позволяют снизить риск дефолта и принимать обоснованные решения о кредитовании. Практическая значимость нашей работы заключается в том, что ее результаты могут быть использованы финансовыми учреждениями для улучшения процессов принятия кредитных решений</w:t>
      </w:r>
      <w:r>
        <w:rPr>
          <w:rFonts w:ascii="Times New Roman" w:hAnsi="Times New Roman" w:cs="Times New Roman"/>
          <w:shd w:val="clear" w:color="auto" w:fill="FFFFFF"/>
          <w:lang w:val="ru-RU"/>
        </w:rPr>
        <w:t xml:space="preserve"> </w:t>
      </w:r>
      <w:r w:rsidRPr="0088199E">
        <w:rPr>
          <w:rFonts w:ascii="Times New Roman" w:hAnsi="Times New Roman" w:cs="Times New Roman"/>
          <w:shd w:val="clear" w:color="auto" w:fill="FFFFFF"/>
          <w:lang w:val="ru-RU"/>
        </w:rPr>
        <w:t>[3]</w:t>
      </w:r>
      <w:r w:rsidRPr="00AF14E6">
        <w:rPr>
          <w:rFonts w:ascii="Times New Roman" w:hAnsi="Times New Roman" w:cs="Times New Roman"/>
          <w:shd w:val="clear" w:color="auto" w:fill="FFFFFF"/>
          <w:lang w:val="ru-RU"/>
        </w:rPr>
        <w:t xml:space="preserve">. Более точные </w:t>
      </w:r>
      <w:r w:rsidRPr="00AF14E6">
        <w:rPr>
          <w:rFonts w:ascii="Times New Roman" w:hAnsi="Times New Roman" w:cs="Times New Roman"/>
          <w:shd w:val="clear" w:color="auto" w:fill="FFFFFF"/>
          <w:lang w:val="ru-RU"/>
        </w:rPr>
        <w:lastRenderedPageBreak/>
        <w:t>и эффективные модели кредитного скоринга позволят банкам принимать обоснованные и обоснованные решения о кредитовании на основе того факта, что мы определяем неспособность клиента погасить кредиты, тем самым минимизируя финансовый риск. Таким образом, проблема недостаточной точности и эффективности традиционных методов кредитного скоринга, а также необходимость применения современных алгоритмов машинного обучения делают нашу работу актуальной и имеющей практическое значение для финансовых учреждений.</w:t>
      </w:r>
    </w:p>
    <w:p w:rsidR="00DA27ED" w:rsidRPr="001B71FC"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eastAsia="Calibri" w:cs="Times New Roman"/>
          <w:iCs/>
          <w:lang w:val="kk-KZ"/>
        </w:rPr>
      </w:pPr>
      <w:r>
        <w:rPr>
          <w:rFonts w:eastAsia="Calibri" w:cs="Times New Roman"/>
          <w:b/>
          <w:iCs/>
          <w:lang w:val="kk-KZ"/>
        </w:rPr>
        <w:tab/>
        <w:t>Материалы и методы</w:t>
      </w:r>
      <w:r w:rsidRPr="004C246C">
        <w:rPr>
          <w:rFonts w:eastAsia="Calibri" w:cs="Times New Roman"/>
          <w:b/>
          <w:iCs/>
          <w:lang w:val="kk-KZ"/>
        </w:rPr>
        <w:t xml:space="preserve">. </w:t>
      </w:r>
      <w:bookmarkStart w:id="14" w:name="_Hlk158986712"/>
      <w:bookmarkEnd w:id="13"/>
      <w:r w:rsidRPr="001B71FC">
        <w:rPr>
          <w:rFonts w:eastAsia="Calibri" w:cs="Times New Roman"/>
          <w:iCs/>
          <w:lang w:val="kk-KZ"/>
        </w:rPr>
        <w:t>Одним из ограничений машинного обучения в кредитном скоринге является возможность предвзятости. Несколько исследований показали, что модели машинного обучения могут воспроизводить и усиливать существующие искажения в данных.</w:t>
      </w:r>
      <w:r>
        <w:rPr>
          <w:rFonts w:eastAsia="Calibri" w:cs="Times New Roman"/>
          <w:iCs/>
          <w:lang w:val="kk-KZ"/>
        </w:rPr>
        <w:t xml:space="preserve"> Например, исследование Hardt и др.</w:t>
      </w:r>
      <w:r w:rsidRPr="001B71FC">
        <w:rPr>
          <w:rFonts w:eastAsia="Calibri" w:cs="Times New Roman"/>
          <w:iCs/>
          <w:lang w:val="kk-KZ"/>
        </w:rPr>
        <w:t xml:space="preserve"> (2016) обнаружили, что модель машинного обучения, обученная на исторических кредитных данных, воспроизводит и усиливает расовые предубеждения, присутствующие в данных. Чтобы смягчить эту проблему, исследователи предложили различные методы, такие как ограничения справедливости и состязательное обучение. Ларрейн и др. (2017) использовали алгоритмы машинного обучения для прогнозирования поведения выплат по кредитам в Чили. Они сравнили производительность нескольких моделей, включая логистическую регрессию, машины опорных векторов и деревья решений, и обнаружили, что случайные леса обеспечивают наибольшую точность</w:t>
      </w:r>
      <w:r>
        <w:rPr>
          <w:rFonts w:eastAsia="Calibri" w:cs="Times New Roman"/>
          <w:iCs/>
          <w:lang w:val="kk-KZ"/>
        </w:rPr>
        <w:t xml:space="preserve"> </w:t>
      </w:r>
      <w:r w:rsidRPr="0088199E">
        <w:rPr>
          <w:rFonts w:eastAsia="Calibri" w:cs="Times New Roman"/>
          <w:iCs/>
          <w:lang w:val="ru-RU"/>
        </w:rPr>
        <w:t>[4]</w:t>
      </w:r>
      <w:r w:rsidRPr="001B71FC">
        <w:rPr>
          <w:rFonts w:eastAsia="Calibri" w:cs="Times New Roman"/>
          <w:iCs/>
          <w:lang w:val="kk-KZ"/>
        </w:rPr>
        <w:t>.</w:t>
      </w:r>
    </w:p>
    <w:p w:rsidR="00DA27ED" w:rsidRPr="00B014BA"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kk-KZ"/>
        </w:rPr>
      </w:pPr>
      <w:r>
        <w:rPr>
          <w:rFonts w:ascii="Times New Roman" w:eastAsia="Calibri" w:hAnsi="Times New Roman" w:cs="Times New Roman"/>
          <w:iCs/>
          <w:lang w:val="kk-KZ"/>
        </w:rPr>
        <w:tab/>
      </w:r>
      <w:r w:rsidRPr="001B71FC">
        <w:rPr>
          <w:rFonts w:ascii="Times New Roman" w:eastAsia="Calibri" w:hAnsi="Times New Roman" w:cs="Times New Roman"/>
          <w:iCs/>
          <w:lang w:val="kk-KZ"/>
        </w:rPr>
        <w:t>Данные предоставлены в свободный доступ Хоум Кредит Банком. Набор данных содержит личную информацию о заемщике, такую ​​как пол, возраст, цель кредита, семейное положение и т. д. А также финансовую информацию, такую ​​​​как доход, есть ли у человека машина, есть ли у него дом и т. д. Кроме того, данные предоставляют кредитную историю человека, ежемесячные выписки по кредиту и карте.</w:t>
      </w:r>
      <w:r>
        <w:rPr>
          <w:rFonts w:ascii="Times New Roman" w:eastAsia="Calibri" w:hAnsi="Times New Roman" w:cs="Times New Roman"/>
          <w:iCs/>
          <w:lang w:val="kk-KZ"/>
        </w:rPr>
        <w:t xml:space="preserve"> </w:t>
      </w:r>
      <w:r w:rsidRPr="001B71FC">
        <w:rPr>
          <w:rFonts w:ascii="Times New Roman" w:eastAsia="Calibri" w:hAnsi="Times New Roman" w:cs="Times New Roman"/>
          <w:iCs/>
          <w:lang w:val="kk-KZ"/>
        </w:rPr>
        <w:t>Объединение данн</w:t>
      </w:r>
      <w:r>
        <w:rPr>
          <w:rFonts w:ascii="Times New Roman" w:eastAsia="Calibri" w:hAnsi="Times New Roman" w:cs="Times New Roman"/>
          <w:iCs/>
          <w:lang w:val="kk-KZ"/>
        </w:rPr>
        <w:t xml:space="preserve">ых всех таблиц </w:t>
      </w:r>
      <w:r w:rsidRPr="00B014BA">
        <w:rPr>
          <w:rFonts w:ascii="Times New Roman" w:eastAsia="Calibri" w:hAnsi="Times New Roman" w:cs="Times New Roman"/>
          <w:iCs/>
          <w:lang w:val="ru-RU"/>
        </w:rPr>
        <w:t>-</w:t>
      </w:r>
      <w:r w:rsidRPr="001B71FC">
        <w:rPr>
          <w:rFonts w:ascii="Times New Roman" w:eastAsia="Calibri" w:hAnsi="Times New Roman" w:cs="Times New Roman"/>
          <w:iCs/>
          <w:lang w:val="kk-KZ"/>
        </w:rPr>
        <w:t xml:space="preserve"> первостепенная задача для создания системы кредитного скоринга. </w:t>
      </w:r>
      <w:r>
        <w:rPr>
          <w:rFonts w:ascii="Times New Roman" w:eastAsia="Calibri" w:hAnsi="Times New Roman" w:cs="Times New Roman"/>
          <w:iCs/>
          <w:lang w:val="kk-KZ"/>
        </w:rPr>
        <w:t xml:space="preserve">Объединение таблиц между собой </w:t>
      </w:r>
      <w:r w:rsidRPr="00B014BA">
        <w:rPr>
          <w:rFonts w:ascii="Times New Roman" w:eastAsia="Calibri" w:hAnsi="Times New Roman" w:cs="Times New Roman"/>
          <w:iCs/>
          <w:lang w:val="ru-RU"/>
        </w:rPr>
        <w:t>-</w:t>
      </w:r>
      <w:r w:rsidRPr="001B71FC">
        <w:rPr>
          <w:rFonts w:ascii="Times New Roman" w:eastAsia="Calibri" w:hAnsi="Times New Roman" w:cs="Times New Roman"/>
          <w:iCs/>
          <w:lang w:val="kk-KZ"/>
        </w:rPr>
        <w:t xml:space="preserve"> очень важная задача, поскольку плохое или неудачное объединение данных может привести к потере ценной информации, что в будущем не позволит повысить производительность. При объединении таблиц возникает проблема большой размерности данных. Только в основной таблице application_train 121 атрибут, за исключением target, но следует также учитывать, что при объединении таблиц может появиться любое количество атрибутов, например один атрибут из таблицы или 30 атрибутов из таблицы, поэтому после объединения всех имеющихся данных количество атрибутов может значительно увеличиться. Подход к решению этой проблемы заключается в обеспечении устойчивости алгоритмов машинного обучения к бесполезным функциям. Идея в том, что модель в ходе обучения сама определит важные для нее и неважные функции. </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kk-KZ"/>
        </w:rPr>
      </w:pPr>
      <w:r>
        <w:rPr>
          <w:rFonts w:ascii="Times New Roman" w:eastAsia="Calibri" w:hAnsi="Times New Roman" w:cs="Times New Roman"/>
          <w:iCs/>
          <w:lang w:val="kk-KZ"/>
        </w:rPr>
        <w:tab/>
      </w:r>
      <w:r w:rsidRPr="00393C90">
        <w:rPr>
          <w:rFonts w:ascii="Times New Roman" w:eastAsia="Calibri" w:hAnsi="Times New Roman" w:cs="Times New Roman"/>
          <w:b/>
          <w:iCs/>
          <w:lang w:val="kk-KZ"/>
        </w:rPr>
        <w:t>Логистическая регрессия.</w:t>
      </w:r>
      <w:r>
        <w:rPr>
          <w:rFonts w:ascii="Times New Roman" w:eastAsia="Calibri" w:hAnsi="Times New Roman" w:cs="Times New Roman"/>
          <w:iCs/>
          <w:lang w:val="kk-KZ"/>
        </w:rPr>
        <w:t xml:space="preserve"> </w:t>
      </w:r>
      <w:r w:rsidRPr="00B014BA">
        <w:rPr>
          <w:rFonts w:ascii="Times New Roman" w:eastAsia="Calibri" w:hAnsi="Times New Roman" w:cs="Times New Roman"/>
          <w:iCs/>
          <w:lang w:val="kk-KZ"/>
        </w:rPr>
        <w:t xml:space="preserve">Логистическая регрессия </w:t>
      </w:r>
      <w:r w:rsidRPr="00B014BA">
        <w:rPr>
          <w:rFonts w:eastAsia="Arial"/>
          <w:lang w:val="ru-RU"/>
        </w:rPr>
        <w:t xml:space="preserve">– </w:t>
      </w:r>
      <w:r w:rsidRPr="00B014BA">
        <w:rPr>
          <w:rFonts w:ascii="Times New Roman" w:eastAsia="Calibri" w:hAnsi="Times New Roman" w:cs="Times New Roman"/>
          <w:iCs/>
          <w:lang w:val="kk-KZ"/>
        </w:rPr>
        <w:t>это контролируемый метод машинного обучения и тип множественной регрессии, который можно использовать для оценки вероятности того, что событие произойдет для конкретного субъекта (больной/здоровый, погашение кредита/дефолт и т. д.). В задаче классификации логистическая регрессия называется бинарной, как следует из названия. Она применяется, когда зависимая переменная является двоичной, что означает, что она может принимать только два значения, например «да» и</w:t>
      </w:r>
      <w:r>
        <w:rPr>
          <w:rFonts w:ascii="Times New Roman" w:eastAsia="Calibri" w:hAnsi="Times New Roman" w:cs="Times New Roman"/>
          <w:iCs/>
          <w:lang w:val="kk-KZ"/>
        </w:rPr>
        <w:t xml:space="preserve">ли «нет», «истина» или </w:t>
      </w:r>
      <w:r w:rsidRPr="00B014BA">
        <w:rPr>
          <w:rFonts w:ascii="Times New Roman" w:eastAsia="Calibri" w:hAnsi="Times New Roman" w:cs="Times New Roman"/>
          <w:iCs/>
          <w:lang w:val="kk-KZ"/>
        </w:rPr>
        <w:t>«ложь», «1» или «0» и так далее. Суть логистической регрессии состоит в том, что пространство значений независимых переменных (</w:t>
      </w:r>
      <w:r w:rsidRPr="003D3EDB">
        <w:rPr>
          <w:rFonts w:ascii="Times New Roman" w:eastAsia="Calibri" w:hAnsi="Times New Roman" w:cs="Times New Roman"/>
          <w:iCs/>
          <w:position w:val="-6"/>
          <w:lang w:val="kk-KZ"/>
        </w:rPr>
        <w:object w:dxaOrig="200" w:dyaOrig="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11.4pt" o:ole="">
            <v:imagedata r:id="rId6" o:title=""/>
          </v:shape>
          <o:OLEObject Type="Embed" ProgID="Equation.3" ShapeID="_x0000_i1025" DrawAspect="Content" ObjectID="_1788866157" r:id="rId7"/>
        </w:object>
      </w:r>
      <w:r w:rsidRPr="00B014BA">
        <w:rPr>
          <w:rFonts w:ascii="Times New Roman" w:eastAsia="Calibri" w:hAnsi="Times New Roman" w:cs="Times New Roman"/>
          <w:iCs/>
          <w:lang w:val="kk-KZ"/>
        </w:rPr>
        <w:t>-мерное пространство) можно разделить некоторой линейной границей на две области, соответствующие классам.</w:t>
      </w:r>
    </w:p>
    <w:p w:rsidR="00DA27ED" w:rsidRPr="00BA5AC4"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kk-KZ"/>
        </w:rPr>
        <w:tab/>
      </w:r>
      <w:r w:rsidRPr="00B014BA">
        <w:rPr>
          <w:rFonts w:ascii="Times New Roman" w:eastAsia="Calibri" w:hAnsi="Times New Roman" w:cs="Times New Roman"/>
          <w:iCs/>
          <w:lang w:val="kk-KZ"/>
        </w:rPr>
        <w:t xml:space="preserve">Под некоторой линейной границей понимается линейная комбинация независимых переменных, называемая гиперплоскостью. В случае двух измерений это просто прямая линия без кривых. В случае трёх </w:t>
      </w:r>
      <w:r w:rsidRPr="00B014BA">
        <w:rPr>
          <w:rFonts w:eastAsia="Arial"/>
          <w:lang w:val="ru-RU"/>
        </w:rPr>
        <w:t xml:space="preserve">– </w:t>
      </w:r>
      <w:r w:rsidRPr="00B014BA">
        <w:rPr>
          <w:rFonts w:ascii="Times New Roman" w:eastAsia="Calibri" w:hAnsi="Times New Roman" w:cs="Times New Roman"/>
          <w:iCs/>
          <w:lang w:val="kk-KZ"/>
        </w:rPr>
        <w:t>это самолёт и так далее. Чем дальше точка находится от гиперплоскости, тем с большей вероятностью она принадлежит соответствующему классу предметной области.</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BA5AC4">
        <w:rPr>
          <w:rFonts w:ascii="Times New Roman" w:eastAsia="Calibri" w:hAnsi="Times New Roman" w:cs="Times New Roman"/>
          <w:iCs/>
          <w:lang w:val="ru-RU"/>
        </w:rPr>
        <w:tab/>
      </w:r>
      <w:r w:rsidRPr="001A4B9F">
        <w:rPr>
          <w:rFonts w:ascii="Times New Roman" w:eastAsia="Calibri" w:hAnsi="Times New Roman" w:cs="Times New Roman"/>
          <w:iCs/>
          <w:lang w:val="ru-RU"/>
        </w:rPr>
        <w:t>Уравнение, описывающее гиперплоскость:</w:t>
      </w:r>
    </w:p>
    <w:p w:rsidR="00DA27ED" w:rsidRPr="001A4B9F"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1A4B9F">
        <w:rPr>
          <w:rFonts w:ascii="Times New Roman" w:eastAsia="Calibri" w:hAnsi="Times New Roman" w:cs="Times New Roman"/>
          <w:iCs/>
          <w:lang w:val="ru-RU"/>
        </w:rPr>
        <w:lastRenderedPageBreak/>
        <w:t xml:space="preserve">                                                           </w:t>
      </w:r>
      <w:r w:rsidRPr="00393C90">
        <w:rPr>
          <w:rFonts w:ascii="Times New Roman" w:eastAsia="Calibri" w:hAnsi="Times New Roman" w:cs="Times New Roman"/>
          <w:iCs/>
          <w:position w:val="-12"/>
        </w:rPr>
        <w:object w:dxaOrig="1280" w:dyaOrig="380">
          <v:shape id="_x0000_i1026" type="#_x0000_t75" style="width:63.6pt;height:19.2pt" o:ole="">
            <v:imagedata r:id="rId8" o:title=""/>
          </v:shape>
          <o:OLEObject Type="Embed" ProgID="Equation.3" ShapeID="_x0000_i1026" DrawAspect="Content" ObjectID="_1788866158" r:id="rId9"/>
        </w:object>
      </w:r>
      <w:r w:rsidRPr="00BA5AC4">
        <w:rPr>
          <w:rFonts w:ascii="Times New Roman" w:eastAsia="Calibri" w:hAnsi="Times New Roman" w:cs="Times New Roman"/>
          <w:iCs/>
          <w:lang w:val="ru-RU"/>
        </w:rPr>
        <w:t xml:space="preserve">                                                    </w:t>
      </w:r>
      <w:r>
        <w:rPr>
          <w:rFonts w:ascii="Times New Roman" w:eastAsia="Calibri" w:hAnsi="Times New Roman" w:cs="Times New Roman"/>
          <w:iCs/>
          <w:lang w:val="ru-RU"/>
        </w:rPr>
        <w:t xml:space="preserve">    </w:t>
      </w:r>
      <w:r w:rsidRPr="00BA5AC4">
        <w:rPr>
          <w:rFonts w:ascii="Times New Roman" w:eastAsia="Calibri" w:hAnsi="Times New Roman" w:cs="Times New Roman"/>
          <w:iCs/>
          <w:lang w:val="ru-RU"/>
        </w:rPr>
        <w:t xml:space="preserve">   (1)</w:t>
      </w:r>
    </w:p>
    <w:p w:rsidR="00DA27ED" w:rsidRPr="00BA5AC4"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p>
    <w:p w:rsidR="00DA27ED" w:rsidRPr="00BA5AC4"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BA5AC4">
        <w:rPr>
          <w:rFonts w:ascii="Times New Roman" w:eastAsia="Calibri" w:hAnsi="Times New Roman" w:cs="Times New Roman"/>
          <w:iCs/>
          <w:lang w:val="ru-RU"/>
        </w:rPr>
        <w:t xml:space="preserve">                                             </w:t>
      </w:r>
      <w:r w:rsidRPr="00393C90">
        <w:rPr>
          <w:rFonts w:ascii="Times New Roman" w:eastAsia="Calibri" w:hAnsi="Times New Roman" w:cs="Times New Roman"/>
          <w:iCs/>
          <w:position w:val="-12"/>
        </w:rPr>
        <w:object w:dxaOrig="2740" w:dyaOrig="360">
          <v:shape id="_x0000_i1027" type="#_x0000_t75" style="width:137.4pt;height:18.6pt" o:ole="">
            <v:imagedata r:id="rId10" o:title=""/>
          </v:shape>
          <o:OLEObject Type="Embed" ProgID="Equation.3" ShapeID="_x0000_i1027" DrawAspect="Content" ObjectID="_1788866159" r:id="rId11"/>
        </w:object>
      </w:r>
      <w:r w:rsidRPr="00BA5AC4">
        <w:rPr>
          <w:rFonts w:ascii="Times New Roman" w:eastAsia="Calibri" w:hAnsi="Times New Roman" w:cs="Times New Roman"/>
          <w:iCs/>
          <w:lang w:val="ru-RU"/>
        </w:rPr>
        <w:t xml:space="preserve">                                                 (2)</w:t>
      </w:r>
    </w:p>
    <w:p w:rsidR="00DA27ED" w:rsidRPr="00BA5AC4"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BA5AC4">
        <w:rPr>
          <w:rFonts w:ascii="Times New Roman" w:eastAsia="Calibri" w:hAnsi="Times New Roman" w:cs="Times New Roman"/>
          <w:iCs/>
          <w:lang w:val="ru-RU"/>
        </w:rPr>
        <w:t xml:space="preserve">                                          </w:t>
      </w:r>
      <w:r w:rsidRPr="00393C90">
        <w:rPr>
          <w:rFonts w:ascii="Times New Roman" w:eastAsia="Calibri" w:hAnsi="Times New Roman" w:cs="Times New Roman"/>
          <w:iCs/>
          <w:position w:val="-28"/>
        </w:rPr>
        <w:object w:dxaOrig="1500" w:dyaOrig="680">
          <v:shape id="_x0000_i1028" type="#_x0000_t75" style="width:75pt;height:33.6pt" o:ole="">
            <v:imagedata r:id="rId12" o:title=""/>
          </v:shape>
          <o:OLEObject Type="Embed" ProgID="Equation.3" ShapeID="_x0000_i1028" DrawAspect="Content" ObjectID="_1788866160" r:id="rId13"/>
        </w:object>
      </w:r>
      <w:r w:rsidRPr="00BA5AC4">
        <w:rPr>
          <w:rFonts w:ascii="Times New Roman" w:eastAsia="Calibri" w:hAnsi="Times New Roman" w:cs="Times New Roman"/>
          <w:iCs/>
          <w:lang w:val="ru-RU"/>
        </w:rPr>
        <w:t xml:space="preserve">  </w:t>
      </w:r>
      <w:r w:rsidRPr="00393C90">
        <w:rPr>
          <w:rFonts w:ascii="Times New Roman" w:eastAsia="Calibri" w:hAnsi="Times New Roman" w:cs="Times New Roman"/>
          <w:iCs/>
          <w:position w:val="-10"/>
        </w:rPr>
        <w:object w:dxaOrig="1400" w:dyaOrig="360">
          <v:shape id="_x0000_i1029" type="#_x0000_t75" style="width:69.6pt;height:18.6pt" o:ole="">
            <v:imagedata r:id="rId14" o:title=""/>
          </v:shape>
          <o:OLEObject Type="Embed" ProgID="Equation.3" ShapeID="_x0000_i1029" DrawAspect="Content" ObjectID="_1788866161" r:id="rId15"/>
        </w:object>
      </w:r>
      <w:r w:rsidRPr="00BA5AC4">
        <w:rPr>
          <w:rFonts w:ascii="Times New Roman" w:eastAsia="Calibri" w:hAnsi="Times New Roman" w:cs="Times New Roman"/>
          <w:iCs/>
          <w:lang w:val="ru-RU"/>
        </w:rPr>
        <w:t xml:space="preserve">                                                (3)</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p>
    <w:p w:rsidR="00DA27ED" w:rsidRPr="00393C90"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г</w:t>
      </w:r>
      <w:r w:rsidRPr="00393C90">
        <w:rPr>
          <w:rFonts w:ascii="Times New Roman" w:eastAsia="Calibri" w:hAnsi="Times New Roman" w:cs="Times New Roman"/>
          <w:iCs/>
          <w:lang w:val="ru-RU"/>
        </w:rPr>
        <w:t xml:space="preserve">де </w:t>
      </w:r>
      <w:r w:rsidRPr="00393C90">
        <w:rPr>
          <w:rFonts w:ascii="Times New Roman" w:eastAsia="Calibri" w:hAnsi="Times New Roman" w:cs="Times New Roman"/>
          <w:iCs/>
          <w:position w:val="-12"/>
          <w:lang w:val="ru-RU"/>
        </w:rPr>
        <w:object w:dxaOrig="279" w:dyaOrig="360">
          <v:shape id="_x0000_i1030" type="#_x0000_t75" style="width:14.4pt;height:18.6pt" o:ole="">
            <v:imagedata r:id="rId16" o:title=""/>
          </v:shape>
          <o:OLEObject Type="Embed" ProgID="Equation.3" ShapeID="_x0000_i1030" DrawAspect="Content" ObjectID="_1788866162" r:id="rId17"/>
        </w:object>
      </w:r>
      <w:r w:rsidRPr="00B014BA">
        <w:rPr>
          <w:rFonts w:eastAsia="Arial"/>
          <w:lang w:val="ru-RU"/>
        </w:rPr>
        <w:t>–</w:t>
      </w:r>
      <w:r w:rsidRPr="00393C90">
        <w:rPr>
          <w:rFonts w:ascii="Times New Roman" w:eastAsia="Calibri" w:hAnsi="Times New Roman" w:cs="Times New Roman"/>
          <w:iCs/>
          <w:lang w:val="ru-RU"/>
        </w:rPr>
        <w:t xml:space="preserve"> коэффициенты, определяющие все семейство прямых, проходящих через точку </w:t>
      </w:r>
      <w:r w:rsidRPr="00393C90">
        <w:rPr>
          <w:rFonts w:ascii="Times New Roman" w:eastAsia="Calibri" w:hAnsi="Times New Roman" w:cs="Times New Roman"/>
          <w:iCs/>
          <w:position w:val="-10"/>
        </w:rPr>
        <w:object w:dxaOrig="499" w:dyaOrig="340">
          <v:shape id="_x0000_i1031" type="#_x0000_t75" style="width:25.2pt;height:17.4pt" o:ole="">
            <v:imagedata r:id="rId18" o:title=""/>
          </v:shape>
          <o:OLEObject Type="Embed" ProgID="Equation.3" ShapeID="_x0000_i1031" DrawAspect="Content" ObjectID="_1788866163" r:id="rId19"/>
        </w:object>
      </w:r>
      <w:r w:rsidRPr="00393C90">
        <w:rPr>
          <w:rFonts w:ascii="Times New Roman" w:eastAsia="Calibri" w:hAnsi="Times New Roman" w:cs="Times New Roman"/>
          <w:iCs/>
          <w:lang w:val="ru-RU"/>
        </w:rPr>
        <w:t xml:space="preserve">. Соотношение </w:t>
      </w:r>
      <w:r w:rsidRPr="00393C90">
        <w:rPr>
          <w:rFonts w:ascii="Times New Roman" w:eastAsia="Calibri" w:hAnsi="Times New Roman" w:cs="Times New Roman"/>
          <w:iCs/>
        </w:rPr>
        <w:t>w</w:t>
      </w:r>
      <w:r w:rsidRPr="00393C90">
        <w:rPr>
          <w:rFonts w:ascii="Times New Roman" w:eastAsia="Calibri" w:hAnsi="Times New Roman" w:cs="Times New Roman"/>
          <w:iCs/>
          <w:lang w:val="ru-RU"/>
        </w:rPr>
        <w:t xml:space="preserve"> определяет угол линии к осям. Ненулевой коэффициент </w:t>
      </w:r>
      <w:r w:rsidRPr="00393C90">
        <w:rPr>
          <w:rFonts w:ascii="Times New Roman" w:eastAsia="Calibri" w:hAnsi="Times New Roman" w:cs="Times New Roman"/>
          <w:iCs/>
          <w:position w:val="-6"/>
          <w:lang w:val="ru-RU"/>
        </w:rPr>
        <w:object w:dxaOrig="200" w:dyaOrig="279">
          <v:shape id="_x0000_i1032" type="#_x0000_t75" style="width:10.8pt;height:14.4pt" o:ole="">
            <v:imagedata r:id="rId20" o:title=""/>
          </v:shape>
          <o:OLEObject Type="Embed" ProgID="Equation.3" ShapeID="_x0000_i1032" DrawAspect="Content" ObjectID="_1788866164" r:id="rId21"/>
        </w:object>
      </w:r>
      <w:r>
        <w:rPr>
          <w:rFonts w:ascii="Times New Roman" w:eastAsia="Calibri" w:hAnsi="Times New Roman" w:cs="Times New Roman"/>
          <w:iCs/>
          <w:lang w:val="ru-RU"/>
        </w:rPr>
        <w:t xml:space="preserve"> </w:t>
      </w:r>
      <w:r w:rsidRPr="00393C90">
        <w:rPr>
          <w:rFonts w:ascii="Times New Roman" w:eastAsia="Calibri" w:hAnsi="Times New Roman" w:cs="Times New Roman"/>
          <w:iCs/>
          <w:lang w:val="ru-RU"/>
        </w:rPr>
        <w:t>позволяет линии не проходить через ноль, другими словами, это смеще</w:t>
      </w:r>
      <w:r>
        <w:rPr>
          <w:rFonts w:ascii="Times New Roman" w:eastAsia="Calibri" w:hAnsi="Times New Roman" w:cs="Times New Roman"/>
          <w:iCs/>
          <w:lang w:val="ru-RU"/>
        </w:rPr>
        <w:t>ние. Наклон к осям не меняется</w:t>
      </w:r>
      <w:r w:rsidRPr="00393C90">
        <w:rPr>
          <w:rFonts w:ascii="Times New Roman" w:eastAsia="Calibri" w:hAnsi="Times New Roman" w:cs="Times New Roman"/>
          <w:iCs/>
          <w:lang w:val="ru-RU"/>
        </w:rPr>
        <w:t xml:space="preserve">, </w:t>
      </w:r>
      <w:r>
        <w:rPr>
          <w:rFonts w:ascii="Times New Roman" w:eastAsia="Calibri" w:hAnsi="Times New Roman" w:cs="Times New Roman"/>
          <w:iCs/>
          <w:lang w:val="ru-RU"/>
        </w:rPr>
        <w:t>т</w:t>
      </w:r>
      <w:r w:rsidRPr="00393C90">
        <w:rPr>
          <w:rFonts w:ascii="Times New Roman" w:eastAsia="Calibri" w:hAnsi="Times New Roman" w:cs="Times New Roman"/>
          <w:iCs/>
          <w:lang w:val="ru-RU"/>
        </w:rPr>
        <w:t xml:space="preserve">о есть </w:t>
      </w:r>
      <w:r w:rsidRPr="00393C90">
        <w:rPr>
          <w:rFonts w:ascii="Times New Roman" w:eastAsia="Calibri" w:hAnsi="Times New Roman" w:cs="Times New Roman"/>
          <w:iCs/>
          <w:position w:val="-6"/>
          <w:lang w:val="ru-RU"/>
        </w:rPr>
        <w:object w:dxaOrig="200" w:dyaOrig="279">
          <v:shape id="_x0000_i1033" type="#_x0000_t75" style="width:10.8pt;height:14.4pt" o:ole="">
            <v:imagedata r:id="rId22" o:title=""/>
          </v:shape>
          <o:OLEObject Type="Embed" ProgID="Equation.3" ShapeID="_x0000_i1033" DrawAspect="Content" ObjectID="_1788866165" r:id="rId23"/>
        </w:object>
      </w:r>
      <w:r>
        <w:rPr>
          <w:rFonts w:ascii="Times New Roman" w:eastAsia="Calibri" w:hAnsi="Times New Roman" w:cs="Times New Roman"/>
          <w:iCs/>
          <w:lang w:val="ru-RU"/>
        </w:rPr>
        <w:t xml:space="preserve"> </w:t>
      </w:r>
      <w:r w:rsidRPr="00393C90">
        <w:rPr>
          <w:rFonts w:ascii="Times New Roman" w:eastAsia="Calibri" w:hAnsi="Times New Roman" w:cs="Times New Roman"/>
          <w:iCs/>
          <w:lang w:val="ru-RU"/>
        </w:rPr>
        <w:t>определяет</w:t>
      </w:r>
      <w:r>
        <w:rPr>
          <w:rFonts w:ascii="Times New Roman" w:eastAsia="Calibri" w:hAnsi="Times New Roman" w:cs="Times New Roman"/>
          <w:iCs/>
          <w:lang w:val="ru-RU"/>
        </w:rPr>
        <w:t xml:space="preserve"> семейство параллельных прямых, </w:t>
      </w:r>
      <w:r w:rsidRPr="00393C90">
        <w:rPr>
          <w:rFonts w:ascii="Times New Roman" w:eastAsia="Calibri" w:hAnsi="Times New Roman" w:cs="Times New Roman"/>
          <w:iCs/>
          <w:position w:val="-6"/>
          <w:lang w:val="ru-RU"/>
        </w:rPr>
        <w:object w:dxaOrig="200" w:dyaOrig="220">
          <v:shape id="_x0000_i1034" type="#_x0000_t75" style="width:10.8pt;height:11.4pt" o:ole="">
            <v:imagedata r:id="rId6" o:title=""/>
          </v:shape>
          <o:OLEObject Type="Embed" ProgID="Equation.3" ShapeID="_x0000_i1034" DrawAspect="Content" ObjectID="_1788866166" r:id="rId24"/>
        </w:object>
      </w:r>
      <w:r w:rsidRPr="00393C90">
        <w:rPr>
          <w:rFonts w:ascii="Times New Roman" w:eastAsia="Calibri" w:hAnsi="Times New Roman" w:cs="Times New Roman"/>
          <w:iCs/>
          <w:lang w:val="ru-RU"/>
        </w:rPr>
        <w:t xml:space="preserve"> </w:t>
      </w:r>
      <w:r w:rsidRPr="00B014BA">
        <w:rPr>
          <w:rFonts w:eastAsia="Arial"/>
          <w:lang w:val="ru-RU"/>
        </w:rPr>
        <w:t>–</w:t>
      </w:r>
      <w:r w:rsidRPr="00393C90">
        <w:rPr>
          <w:rFonts w:ascii="Times New Roman" w:eastAsia="Calibri" w:hAnsi="Times New Roman" w:cs="Times New Roman"/>
          <w:iCs/>
          <w:lang w:val="ru-RU"/>
        </w:rPr>
        <w:t xml:space="preserve"> количество неизвестных переменных. Геометрический смысл вектора </w:t>
      </w:r>
      <w:r w:rsidRPr="00393C90">
        <w:rPr>
          <w:rFonts w:ascii="Times New Roman" w:eastAsia="Calibri" w:hAnsi="Times New Roman" w:cs="Times New Roman"/>
          <w:iCs/>
          <w:position w:val="-12"/>
          <w:lang w:val="ru-RU"/>
        </w:rPr>
        <w:object w:dxaOrig="840" w:dyaOrig="360">
          <v:shape id="_x0000_i1035" type="#_x0000_t75" style="width:42pt;height:18.6pt" o:ole="">
            <v:imagedata r:id="rId25" o:title=""/>
          </v:shape>
          <o:OLEObject Type="Embed" ProgID="Equation.3" ShapeID="_x0000_i1035" DrawAspect="Content" ObjectID="_1788866167" r:id="rId26"/>
        </w:object>
      </w:r>
      <w:r w:rsidRPr="00BA5AC4">
        <w:rPr>
          <w:rFonts w:ascii="Times New Roman" w:eastAsia="Calibri" w:hAnsi="Times New Roman" w:cs="Times New Roman"/>
          <w:iCs/>
          <w:lang w:val="ru-RU"/>
        </w:rPr>
        <w:t xml:space="preserve"> </w:t>
      </w:r>
      <w:r w:rsidRPr="00393C90">
        <w:rPr>
          <w:rFonts w:ascii="Times New Roman" w:eastAsia="Calibri" w:hAnsi="Times New Roman" w:cs="Times New Roman"/>
          <w:iCs/>
          <w:lang w:val="ru-RU"/>
        </w:rPr>
        <w:t>нормален к гиперплоскости</w:t>
      </w:r>
      <w:r>
        <w:rPr>
          <w:rFonts w:ascii="Times New Roman" w:eastAsia="Calibri" w:hAnsi="Times New Roman" w:cs="Times New Roman"/>
          <w:iCs/>
          <w:lang w:val="ru-RU"/>
        </w:rPr>
        <w:t xml:space="preserve"> </w:t>
      </w:r>
      <w:r w:rsidRPr="00BA5AC4">
        <w:rPr>
          <w:rFonts w:ascii="Times New Roman" w:eastAsia="Calibri" w:hAnsi="Times New Roman" w:cs="Times New Roman"/>
          <w:iCs/>
          <w:lang w:val="ru-RU"/>
        </w:rPr>
        <w:t>[5]</w:t>
      </w:r>
      <w:r w:rsidRPr="00393C90">
        <w:rPr>
          <w:rFonts w:ascii="Times New Roman" w:eastAsia="Calibri" w:hAnsi="Times New Roman" w:cs="Times New Roman"/>
          <w:iCs/>
          <w:lang w:val="ru-RU"/>
        </w:rPr>
        <w:t>.</w:t>
      </w:r>
      <w:r>
        <w:rPr>
          <w:rFonts w:ascii="Times New Roman" w:eastAsia="Calibri" w:hAnsi="Times New Roman" w:cs="Times New Roman"/>
          <w:iCs/>
          <w:lang w:val="ru-RU"/>
        </w:rPr>
        <w:tab/>
      </w:r>
    </w:p>
    <w:p w:rsidR="00DA27ED" w:rsidRPr="00393C90"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b/>
          <w:iCs/>
          <w:lang w:val="ru-RU"/>
        </w:rPr>
      </w:pPr>
      <w:r>
        <w:rPr>
          <w:rFonts w:ascii="Times New Roman" w:eastAsia="Calibri" w:hAnsi="Times New Roman" w:cs="Times New Roman"/>
          <w:iCs/>
          <w:lang w:val="kk-KZ"/>
        </w:rPr>
        <w:tab/>
      </w:r>
      <w:r w:rsidRPr="00393C90">
        <w:rPr>
          <w:rFonts w:ascii="Times New Roman" w:eastAsia="Calibri" w:hAnsi="Times New Roman" w:cs="Times New Roman"/>
          <w:b/>
          <w:iCs/>
          <w:position w:val="-6"/>
          <w:lang w:val="kk-KZ"/>
        </w:rPr>
        <w:object w:dxaOrig="200" w:dyaOrig="279">
          <v:shape id="_x0000_i1036" type="#_x0000_t75" style="width:10.8pt;height:14.4pt" o:ole="">
            <v:imagedata r:id="rId27" o:title=""/>
          </v:shape>
          <o:OLEObject Type="Embed" ProgID="Equation.3" ShapeID="_x0000_i1036" DrawAspect="Content" ObjectID="_1788866168" r:id="rId28"/>
        </w:object>
      </w:r>
      <w:r w:rsidRPr="00393C90">
        <w:rPr>
          <w:rFonts w:ascii="Times New Roman" w:eastAsia="Calibri" w:hAnsi="Times New Roman" w:cs="Times New Roman"/>
          <w:b/>
          <w:iCs/>
          <w:lang w:val="kk-KZ"/>
        </w:rPr>
        <w:t>-Nearest Neighbours (KNN)</w:t>
      </w:r>
      <w:r>
        <w:rPr>
          <w:rFonts w:ascii="Times New Roman" w:eastAsia="Calibri" w:hAnsi="Times New Roman" w:cs="Times New Roman"/>
          <w:b/>
          <w:iCs/>
          <w:lang w:val="kk-KZ"/>
        </w:rPr>
        <w:t xml:space="preserve">. </w:t>
      </w:r>
      <w:r w:rsidRPr="00393C90">
        <w:rPr>
          <w:rFonts w:ascii="Times New Roman" w:eastAsia="Calibri" w:hAnsi="Times New Roman" w:cs="Times New Roman"/>
          <w:iCs/>
          <w:position w:val="-6"/>
          <w:lang w:val="kk-KZ"/>
        </w:rPr>
        <w:object w:dxaOrig="200" w:dyaOrig="279">
          <v:shape id="_x0000_i1037" type="#_x0000_t75" style="width:10.8pt;height:14.4pt" o:ole="">
            <v:imagedata r:id="rId27" o:title=""/>
          </v:shape>
          <o:OLEObject Type="Embed" ProgID="Equation.3" ShapeID="_x0000_i1037" DrawAspect="Content" ObjectID="_1788866169" r:id="rId29"/>
        </w:object>
      </w:r>
      <w:r w:rsidRPr="00B014BA">
        <w:rPr>
          <w:rFonts w:ascii="Times New Roman" w:eastAsia="Calibri" w:hAnsi="Times New Roman" w:cs="Times New Roman"/>
          <w:iCs/>
          <w:lang w:val="kk-KZ"/>
        </w:rPr>
        <w:t xml:space="preserve">-Nearest Neighbours (KNN) </w:t>
      </w:r>
      <w:r>
        <w:rPr>
          <w:rFonts w:eastAsia="Arial"/>
          <w:lang w:val="ru-RU"/>
        </w:rPr>
        <w:t xml:space="preserve">– </w:t>
      </w:r>
      <w:r w:rsidRPr="00B014BA">
        <w:rPr>
          <w:rFonts w:ascii="Times New Roman" w:eastAsia="Calibri" w:hAnsi="Times New Roman" w:cs="Times New Roman"/>
          <w:iCs/>
          <w:lang w:val="kk-KZ"/>
        </w:rPr>
        <w:t>это тип алгоритма машинного обучения, используемый для решения задач классификации и регрессии. KNN основан на простой идее: объекты одного класса обычно находятся ближе друг к другу в пространстве признаков.</w:t>
      </w:r>
      <w:r>
        <w:rPr>
          <w:rFonts w:ascii="Times New Roman" w:eastAsia="Calibri" w:hAnsi="Times New Roman" w:cs="Times New Roman"/>
          <w:iCs/>
          <w:lang w:val="kk-KZ"/>
        </w:rPr>
        <w:t xml:space="preserve"> </w:t>
      </w:r>
      <w:r w:rsidRPr="00B014BA">
        <w:rPr>
          <w:rFonts w:ascii="Times New Roman" w:eastAsia="Calibri" w:hAnsi="Times New Roman" w:cs="Times New Roman"/>
          <w:iCs/>
          <w:lang w:val="kk-KZ"/>
        </w:rPr>
        <w:t xml:space="preserve">KNN основан на принципе, где </w:t>
      </w:r>
      <w:r w:rsidRPr="00393C90">
        <w:rPr>
          <w:rFonts w:ascii="Times New Roman" w:eastAsia="Calibri" w:hAnsi="Times New Roman" w:cs="Times New Roman"/>
          <w:iCs/>
          <w:position w:val="-6"/>
          <w:lang w:val="kk-KZ"/>
        </w:rPr>
        <w:object w:dxaOrig="200" w:dyaOrig="279">
          <v:shape id="_x0000_i1038" type="#_x0000_t75" style="width:10.8pt;height:14.4pt" o:ole="">
            <v:imagedata r:id="rId30" o:title=""/>
          </v:shape>
          <o:OLEObject Type="Embed" ProgID="Equation.3" ShapeID="_x0000_i1038" DrawAspect="Content" ObjectID="_1788866170" r:id="rId31"/>
        </w:object>
      </w:r>
      <w:r w:rsidRPr="00B014BA">
        <w:rPr>
          <w:rFonts w:ascii="Times New Roman" w:eastAsia="Calibri" w:hAnsi="Times New Roman" w:cs="Times New Roman"/>
          <w:iCs/>
          <w:lang w:val="kk-KZ"/>
        </w:rPr>
        <w:t xml:space="preserve"> обозначает количество «ближайших соседей». Когда новый наблюдаемый случай (или объект) требует классификации, алгоритм KNN просматривает </w:t>
      </w:r>
      <w:r w:rsidRPr="00393C90">
        <w:rPr>
          <w:rFonts w:ascii="Times New Roman" w:eastAsia="Calibri" w:hAnsi="Times New Roman" w:cs="Times New Roman"/>
          <w:iCs/>
          <w:position w:val="-6"/>
          <w:lang w:val="kk-KZ"/>
        </w:rPr>
        <w:object w:dxaOrig="200" w:dyaOrig="279">
          <v:shape id="_x0000_i1039" type="#_x0000_t75" style="width:10.8pt;height:14.4pt" o:ole="">
            <v:imagedata r:id="rId27" o:title=""/>
          </v:shape>
          <o:OLEObject Type="Embed" ProgID="Equation.3" ShapeID="_x0000_i1039" DrawAspect="Content" ObjectID="_1788866171" r:id="rId32"/>
        </w:object>
      </w:r>
      <w:r w:rsidRPr="00B014BA">
        <w:rPr>
          <w:rFonts w:ascii="Times New Roman" w:eastAsia="Calibri" w:hAnsi="Times New Roman" w:cs="Times New Roman"/>
          <w:iCs/>
          <w:lang w:val="kk-KZ"/>
        </w:rPr>
        <w:t xml:space="preserve"> ближайших соседей этого объекта из набора обучающих данных. Затем он присваивает объекту класс, наиболее распространенный среди этих соседей. Если </w:t>
      </w:r>
      <w:r w:rsidRPr="00393C90">
        <w:rPr>
          <w:rFonts w:ascii="Times New Roman" w:eastAsia="Calibri" w:hAnsi="Times New Roman" w:cs="Times New Roman"/>
          <w:iCs/>
          <w:position w:val="-6"/>
          <w:lang w:val="kk-KZ"/>
        </w:rPr>
        <w:object w:dxaOrig="540" w:dyaOrig="279">
          <v:shape id="_x0000_i1040" type="#_x0000_t75" style="width:27pt;height:14.4pt" o:ole="">
            <v:imagedata r:id="rId33" o:title=""/>
          </v:shape>
          <o:OLEObject Type="Embed" ProgID="Equation.3" ShapeID="_x0000_i1040" DrawAspect="Content" ObjectID="_1788866172" r:id="rId34"/>
        </w:object>
      </w:r>
      <w:r w:rsidRPr="00B014BA">
        <w:rPr>
          <w:rFonts w:ascii="Times New Roman" w:eastAsia="Calibri" w:hAnsi="Times New Roman" w:cs="Times New Roman"/>
          <w:iCs/>
          <w:lang w:val="kk-KZ"/>
        </w:rPr>
        <w:t>, новый объект присваивается классу его ближайшего соседа. В контексте регрессии KNN присваивает новому объекту среднее значение</w:t>
      </w:r>
      <w:r w:rsidRPr="00393C90">
        <w:rPr>
          <w:rFonts w:ascii="Times New Roman" w:eastAsia="Calibri" w:hAnsi="Times New Roman" w:cs="Times New Roman"/>
          <w:iCs/>
          <w:lang w:val="ru-RU"/>
        </w:rPr>
        <w:t xml:space="preserve"> </w:t>
      </w:r>
      <w:r w:rsidRPr="00393C90">
        <w:rPr>
          <w:rFonts w:ascii="Times New Roman" w:eastAsia="Calibri" w:hAnsi="Times New Roman" w:cs="Times New Roman"/>
          <w:iCs/>
          <w:position w:val="-6"/>
          <w:lang w:val="kk-KZ"/>
        </w:rPr>
        <w:object w:dxaOrig="200" w:dyaOrig="279">
          <v:shape id="_x0000_i1041" type="#_x0000_t75" style="width:10.8pt;height:14.4pt" o:ole="">
            <v:imagedata r:id="rId27" o:title=""/>
          </v:shape>
          <o:OLEObject Type="Embed" ProgID="Equation.3" ShapeID="_x0000_i1041" DrawAspect="Content" ObjectID="_1788866173" r:id="rId35"/>
        </w:object>
      </w:r>
      <w:r w:rsidRPr="00B014BA">
        <w:rPr>
          <w:rFonts w:ascii="Times New Roman" w:eastAsia="Calibri" w:hAnsi="Times New Roman" w:cs="Times New Roman"/>
          <w:iCs/>
          <w:lang w:val="kk-KZ"/>
        </w:rPr>
        <w:t xml:space="preserve"> ближайших соседей. Но раз уж мы решили взять в классификацию KNN, то не будем особо останавливаться на регрессии. Для определения ближайших соседей можно использовать различные метрики расстояния:</w:t>
      </w:r>
    </w:p>
    <w:p w:rsidR="00DA27ED" w:rsidRDefault="00DA27ED" w:rsidP="00D30830">
      <w:pPr>
        <w:pStyle w:val="ab"/>
        <w:numPr>
          <w:ilvl w:val="0"/>
          <w:numId w:val="2"/>
        </w:numP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kk-KZ"/>
        </w:rPr>
      </w:pPr>
      <w:r w:rsidRPr="00B014BA">
        <w:rPr>
          <w:rFonts w:ascii="Times New Roman" w:eastAsia="Calibri" w:hAnsi="Times New Roman" w:cs="Times New Roman"/>
          <w:iCs/>
          <w:lang w:val="kk-KZ"/>
        </w:rPr>
        <w:t>Евклидово</w:t>
      </w:r>
      <w:r>
        <w:rPr>
          <w:rFonts w:ascii="Times New Roman" w:eastAsia="Calibri" w:hAnsi="Times New Roman" w:cs="Times New Roman"/>
          <w:iCs/>
          <w:lang w:val="kk-KZ"/>
        </w:rPr>
        <w:t>е</w:t>
      </w:r>
      <w:r w:rsidRPr="00B014BA">
        <w:rPr>
          <w:rFonts w:ascii="Times New Roman" w:eastAsia="Calibri" w:hAnsi="Times New Roman" w:cs="Times New Roman"/>
          <w:iCs/>
          <w:lang w:val="kk-KZ"/>
        </w:rPr>
        <w:t xml:space="preserve"> расстояние:</w:t>
      </w:r>
    </w:p>
    <w:p w:rsidR="00DA27ED" w:rsidRPr="00B014BA"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r>
        <w:rPr>
          <w:rFonts w:ascii="Times New Roman" w:eastAsia="Calibri" w:hAnsi="Times New Roman" w:cs="Times New Roman"/>
          <w:iCs/>
          <w:lang w:val="kk-KZ"/>
        </w:rPr>
        <w:t xml:space="preserve">                                        </w:t>
      </w:r>
      <w:r w:rsidRPr="00B014BA">
        <w:rPr>
          <w:rFonts w:ascii="Times New Roman" w:eastAsia="Calibri" w:hAnsi="Times New Roman" w:cs="Times New Roman"/>
          <w:iCs/>
          <w:position w:val="-30"/>
          <w:lang w:val="kk-KZ"/>
        </w:rPr>
        <w:object w:dxaOrig="2340" w:dyaOrig="639">
          <v:shape id="_x0000_i1042" type="#_x0000_t75" style="width:117pt;height:32.4pt" o:ole="">
            <v:imagedata r:id="rId36" o:title=""/>
          </v:shape>
          <o:OLEObject Type="Embed" ProgID="Equation.3" ShapeID="_x0000_i1042" DrawAspect="Content" ObjectID="_1788866174" r:id="rId37"/>
        </w:object>
      </w:r>
      <w:r>
        <w:rPr>
          <w:rFonts w:ascii="Times New Roman" w:eastAsia="Calibri" w:hAnsi="Times New Roman" w:cs="Times New Roman"/>
          <w:iCs/>
          <w:lang w:val="kk-KZ"/>
        </w:rPr>
        <w:t xml:space="preserve">                                                    </w:t>
      </w:r>
      <w:r>
        <w:rPr>
          <w:rFonts w:ascii="Times New Roman" w:eastAsia="Calibri" w:hAnsi="Times New Roman" w:cs="Times New Roman"/>
          <w:iCs/>
        </w:rPr>
        <w:t xml:space="preserve"> </w:t>
      </w:r>
      <w:r>
        <w:rPr>
          <w:rFonts w:ascii="Times New Roman" w:eastAsia="Calibri" w:hAnsi="Times New Roman" w:cs="Times New Roman"/>
          <w:iCs/>
          <w:lang w:val="kk-KZ"/>
        </w:rPr>
        <w:t xml:space="preserve"> </w:t>
      </w:r>
      <w:r>
        <w:rPr>
          <w:rFonts w:ascii="Times New Roman" w:eastAsia="Calibri" w:hAnsi="Times New Roman" w:cs="Times New Roman"/>
          <w:iCs/>
          <w:lang w:val="ru-RU"/>
        </w:rPr>
        <w:t>(</w:t>
      </w:r>
      <w:r>
        <w:rPr>
          <w:rFonts w:ascii="Times New Roman" w:eastAsia="Calibri" w:hAnsi="Times New Roman" w:cs="Times New Roman"/>
          <w:iCs/>
        </w:rPr>
        <w:t>4</w:t>
      </w:r>
      <w:r>
        <w:rPr>
          <w:rFonts w:ascii="Times New Roman" w:eastAsia="Calibri" w:hAnsi="Times New Roman" w:cs="Times New Roman"/>
          <w:iCs/>
          <w:lang w:val="ru-RU"/>
        </w:rPr>
        <w:t>)</w:t>
      </w:r>
    </w:p>
    <w:p w:rsidR="00DA27ED" w:rsidRPr="00B014BA" w:rsidRDefault="00DA27ED" w:rsidP="00D30830">
      <w:pPr>
        <w:pStyle w:val="ab"/>
        <w:numPr>
          <w:ilvl w:val="0"/>
          <w:numId w:val="2"/>
        </w:numP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rPr>
      </w:pPr>
      <w:r>
        <w:rPr>
          <w:rFonts w:ascii="Times New Roman" w:eastAsia="Calibri" w:hAnsi="Times New Roman" w:cs="Times New Roman"/>
          <w:iCs/>
          <w:lang w:val="kk-KZ"/>
        </w:rPr>
        <w:t>Расстояние Манхэттена</w:t>
      </w:r>
      <w:r w:rsidRPr="00B014BA">
        <w:rPr>
          <w:rFonts w:ascii="Times New Roman" w:eastAsia="Calibri" w:hAnsi="Times New Roman" w:cs="Times New Roman"/>
          <w:iCs/>
        </w:rPr>
        <w:t>:</w:t>
      </w:r>
    </w:p>
    <w:p w:rsidR="00DA27ED" w:rsidRPr="00B014BA"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ind w:left="720"/>
        <w:rPr>
          <w:rFonts w:ascii="Times New Roman" w:eastAsia="Calibri" w:hAnsi="Times New Roman" w:cs="Times New Roman"/>
          <w:iCs/>
          <w:lang w:val="ru-RU"/>
        </w:rPr>
      </w:pPr>
      <w:r>
        <w:rPr>
          <w:rFonts w:ascii="Times New Roman" w:eastAsia="Calibri" w:hAnsi="Times New Roman" w:cs="Times New Roman"/>
          <w:iCs/>
        </w:rPr>
        <w:t xml:space="preserve">                                     </w:t>
      </w:r>
      <w:r w:rsidRPr="00B014BA">
        <w:rPr>
          <w:rFonts w:ascii="Times New Roman" w:eastAsia="Calibri" w:hAnsi="Times New Roman" w:cs="Times New Roman"/>
          <w:iCs/>
          <w:position w:val="-28"/>
        </w:rPr>
        <w:object w:dxaOrig="1960" w:dyaOrig="540">
          <v:shape id="_x0000_i1043" type="#_x0000_t75" style="width:99pt;height:27pt" o:ole="">
            <v:imagedata r:id="rId38" o:title=""/>
          </v:shape>
          <o:OLEObject Type="Embed" ProgID="Equation.3" ShapeID="_x0000_i1043" DrawAspect="Content" ObjectID="_1788866175" r:id="rId39"/>
        </w:object>
      </w:r>
      <w:r>
        <w:rPr>
          <w:rFonts w:ascii="Times New Roman" w:eastAsia="Calibri" w:hAnsi="Times New Roman" w:cs="Times New Roman"/>
          <w:iCs/>
        </w:rPr>
        <w:t xml:space="preserve">    </w:t>
      </w:r>
      <w:r>
        <w:rPr>
          <w:rFonts w:ascii="Times New Roman" w:eastAsia="Calibri" w:hAnsi="Times New Roman" w:cs="Times New Roman"/>
          <w:iCs/>
          <w:lang w:val="ru-RU"/>
        </w:rPr>
        <w:t xml:space="preserve">                                                        </w:t>
      </w:r>
      <w:r>
        <w:rPr>
          <w:rFonts w:ascii="Times New Roman" w:eastAsia="Calibri" w:hAnsi="Times New Roman" w:cs="Times New Roman"/>
          <w:iCs/>
        </w:rPr>
        <w:t xml:space="preserve"> </w:t>
      </w:r>
      <w:r>
        <w:rPr>
          <w:rFonts w:ascii="Times New Roman" w:eastAsia="Calibri" w:hAnsi="Times New Roman" w:cs="Times New Roman"/>
          <w:iCs/>
          <w:lang w:val="ru-RU"/>
        </w:rPr>
        <w:t>(</w:t>
      </w:r>
      <w:r>
        <w:rPr>
          <w:rFonts w:ascii="Times New Roman" w:eastAsia="Calibri" w:hAnsi="Times New Roman" w:cs="Times New Roman"/>
          <w:iCs/>
        </w:rPr>
        <w:t>5</w:t>
      </w:r>
      <w:r>
        <w:rPr>
          <w:rFonts w:ascii="Times New Roman" w:eastAsia="Calibri" w:hAnsi="Times New Roman" w:cs="Times New Roman"/>
          <w:iCs/>
          <w:lang w:val="ru-RU"/>
        </w:rPr>
        <w:t>)</w:t>
      </w:r>
    </w:p>
    <w:p w:rsidR="00DA27ED" w:rsidRDefault="00DA27ED" w:rsidP="00D30830">
      <w:pPr>
        <w:pStyle w:val="ab"/>
        <w:numPr>
          <w:ilvl w:val="0"/>
          <w:numId w:val="2"/>
        </w:numP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rPr>
          <w:rFonts w:ascii="Times New Roman" w:eastAsia="Calibri" w:hAnsi="Times New Roman" w:cs="Times New Roman"/>
          <w:iCs/>
        </w:rPr>
      </w:pPr>
      <w:r>
        <w:rPr>
          <w:rFonts w:ascii="Times New Roman" w:eastAsia="Calibri" w:hAnsi="Times New Roman" w:cs="Times New Roman"/>
          <w:iCs/>
          <w:lang w:val="kk-KZ"/>
        </w:rPr>
        <w:t>Расстояние Минковского</w:t>
      </w:r>
      <w:r w:rsidRPr="00B014BA">
        <w:rPr>
          <w:rFonts w:ascii="Times New Roman" w:eastAsia="Calibri" w:hAnsi="Times New Roman" w:cs="Times New Roman"/>
          <w:iCs/>
        </w:rPr>
        <w:t>:</w:t>
      </w:r>
    </w:p>
    <w:p w:rsidR="00DA27ED" w:rsidRPr="00B014BA"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ind w:left="720"/>
        <w:jc w:val="center"/>
        <w:rPr>
          <w:rFonts w:ascii="Times New Roman" w:eastAsia="Calibri" w:hAnsi="Times New Roman" w:cs="Times New Roman"/>
          <w:iCs/>
          <w:lang w:val="ru-RU"/>
        </w:rPr>
      </w:pPr>
      <w:r>
        <w:rPr>
          <w:rFonts w:ascii="Times New Roman" w:eastAsia="Calibri" w:hAnsi="Times New Roman" w:cs="Times New Roman"/>
          <w:iCs/>
          <w:lang w:val="ru-RU"/>
        </w:rPr>
        <w:t xml:space="preserve">                                </w:t>
      </w:r>
      <w:r w:rsidRPr="00B014BA">
        <w:rPr>
          <w:rFonts w:ascii="Times New Roman" w:eastAsia="Calibri" w:hAnsi="Times New Roman" w:cs="Times New Roman"/>
          <w:iCs/>
          <w:position w:val="-30"/>
        </w:rPr>
        <w:object w:dxaOrig="2580" w:dyaOrig="859">
          <v:shape id="_x0000_i1044" type="#_x0000_t75" style="width:129pt;height:42.6pt" o:ole="">
            <v:imagedata r:id="rId40" o:title=""/>
          </v:shape>
          <o:OLEObject Type="Embed" ProgID="Equation.3" ShapeID="_x0000_i1044" DrawAspect="Content" ObjectID="_1788866176" r:id="rId41"/>
        </w:object>
      </w:r>
      <w:r w:rsidRPr="00BA5AC4">
        <w:rPr>
          <w:rFonts w:ascii="Times New Roman" w:eastAsia="Calibri" w:hAnsi="Times New Roman" w:cs="Times New Roman"/>
          <w:iCs/>
          <w:lang w:val="ru-RU"/>
        </w:rPr>
        <w:t xml:space="preserve"> </w:t>
      </w:r>
      <w:r>
        <w:rPr>
          <w:rFonts w:ascii="Times New Roman" w:eastAsia="Calibri" w:hAnsi="Times New Roman" w:cs="Times New Roman"/>
          <w:iCs/>
          <w:lang w:val="ru-RU"/>
        </w:rPr>
        <w:t xml:space="preserve">                                              (</w:t>
      </w:r>
      <w:r w:rsidRPr="00BA5AC4">
        <w:rPr>
          <w:rFonts w:ascii="Times New Roman" w:eastAsia="Calibri" w:hAnsi="Times New Roman" w:cs="Times New Roman"/>
          <w:iCs/>
          <w:lang w:val="ru-RU"/>
        </w:rPr>
        <w:t>6</w:t>
      </w:r>
      <w:r>
        <w:rPr>
          <w:rFonts w:ascii="Times New Roman" w:eastAsia="Calibri" w:hAnsi="Times New Roman" w:cs="Times New Roman"/>
          <w:iCs/>
          <w:lang w:val="ru-RU"/>
        </w:rPr>
        <w:t>)</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B014BA">
        <w:rPr>
          <w:rFonts w:ascii="Times New Roman" w:eastAsia="Calibri" w:hAnsi="Times New Roman" w:cs="Times New Roman"/>
          <w:iCs/>
          <w:lang w:val="ru-RU"/>
        </w:rPr>
        <w:t xml:space="preserve">где </w:t>
      </w:r>
      <w:r w:rsidRPr="00B014BA">
        <w:rPr>
          <w:rFonts w:ascii="Times New Roman" w:eastAsia="Calibri" w:hAnsi="Times New Roman" w:cs="Times New Roman"/>
          <w:iCs/>
          <w:position w:val="-6"/>
          <w:lang w:val="ru-RU"/>
        </w:rPr>
        <w:object w:dxaOrig="200" w:dyaOrig="220">
          <v:shape id="_x0000_i1045" type="#_x0000_t75" style="width:10.8pt;height:11.4pt" o:ole="">
            <v:imagedata r:id="rId42" o:title=""/>
          </v:shape>
          <o:OLEObject Type="Embed" ProgID="Equation.3" ShapeID="_x0000_i1045" DrawAspect="Content" ObjectID="_1788866177" r:id="rId43"/>
        </w:object>
      </w:r>
      <w:r w:rsidRPr="00B014BA">
        <w:rPr>
          <w:rFonts w:ascii="Times New Roman" w:eastAsia="Calibri" w:hAnsi="Times New Roman" w:cs="Times New Roman"/>
          <w:iCs/>
          <w:lang w:val="ru-RU"/>
        </w:rPr>
        <w:t xml:space="preserve"> и </w:t>
      </w:r>
      <w:r w:rsidRPr="00B014BA">
        <w:rPr>
          <w:rFonts w:ascii="Times New Roman" w:eastAsia="Calibri" w:hAnsi="Times New Roman" w:cs="Times New Roman"/>
          <w:iCs/>
          <w:position w:val="-10"/>
          <w:lang w:val="ru-RU"/>
        </w:rPr>
        <w:object w:dxaOrig="220" w:dyaOrig="260">
          <v:shape id="_x0000_i1046" type="#_x0000_t75" style="width:11.4pt;height:13.2pt" o:ole="">
            <v:imagedata r:id="rId44" o:title=""/>
          </v:shape>
          <o:OLEObject Type="Embed" ProgID="Equation.3" ShapeID="_x0000_i1046" DrawAspect="Content" ObjectID="_1788866178" r:id="rId45"/>
        </w:object>
      </w:r>
      <w:r w:rsidRPr="00B014BA">
        <w:rPr>
          <w:rFonts w:ascii="Times New Roman" w:eastAsia="Calibri" w:hAnsi="Times New Roman" w:cs="Times New Roman"/>
          <w:iCs/>
          <w:lang w:val="ru-RU"/>
        </w:rPr>
        <w:t xml:space="preserve"> </w:t>
      </w:r>
      <w:r w:rsidRPr="00B014BA">
        <w:rPr>
          <w:rFonts w:eastAsia="Arial"/>
          <w:lang w:val="ru-RU"/>
        </w:rPr>
        <w:t>–</w:t>
      </w:r>
      <w:r w:rsidRPr="00B014BA">
        <w:rPr>
          <w:rFonts w:ascii="Times New Roman" w:eastAsia="Calibri" w:hAnsi="Times New Roman" w:cs="Times New Roman"/>
          <w:iCs/>
          <w:lang w:val="ru-RU"/>
        </w:rPr>
        <w:t xml:space="preserve"> два экземпляра, а </w:t>
      </w:r>
      <w:r w:rsidRPr="00B014BA">
        <w:rPr>
          <w:rFonts w:ascii="Times New Roman" w:eastAsia="Calibri" w:hAnsi="Times New Roman" w:cs="Times New Roman"/>
          <w:iCs/>
          <w:position w:val="-12"/>
          <w:lang w:val="ru-RU"/>
        </w:rPr>
        <w:object w:dxaOrig="240" w:dyaOrig="360">
          <v:shape id="_x0000_i1047" type="#_x0000_t75" style="width:12pt;height:18.6pt" o:ole="">
            <v:imagedata r:id="rId46" o:title=""/>
          </v:shape>
          <o:OLEObject Type="Embed" ProgID="Equation.3" ShapeID="_x0000_i1047" DrawAspect="Content" ObjectID="_1788866179" r:id="rId47"/>
        </w:object>
      </w:r>
      <w:r w:rsidRPr="00B014BA">
        <w:rPr>
          <w:rFonts w:ascii="Times New Roman" w:eastAsia="Calibri" w:hAnsi="Times New Roman" w:cs="Times New Roman"/>
          <w:iCs/>
          <w:lang w:val="ru-RU"/>
        </w:rPr>
        <w:t xml:space="preserve">и </w:t>
      </w:r>
      <w:r w:rsidRPr="00B014BA">
        <w:rPr>
          <w:rFonts w:ascii="Times New Roman" w:eastAsia="Calibri" w:hAnsi="Times New Roman" w:cs="Times New Roman"/>
          <w:iCs/>
          <w:position w:val="-12"/>
          <w:lang w:val="ru-RU"/>
        </w:rPr>
        <w:object w:dxaOrig="260" w:dyaOrig="360">
          <v:shape id="_x0000_i1048" type="#_x0000_t75" style="width:13.2pt;height:18.6pt" o:ole="">
            <v:imagedata r:id="rId48" o:title=""/>
          </v:shape>
          <o:OLEObject Type="Embed" ProgID="Equation.3" ShapeID="_x0000_i1048" DrawAspect="Content" ObjectID="_1788866180" r:id="rId49"/>
        </w:object>
      </w:r>
      <w:r w:rsidRPr="00B014BA">
        <w:rPr>
          <w:rFonts w:ascii="Times New Roman" w:eastAsia="Calibri" w:hAnsi="Times New Roman" w:cs="Times New Roman"/>
          <w:iCs/>
          <w:lang w:val="ru-RU"/>
        </w:rPr>
        <w:t xml:space="preserve"> </w:t>
      </w:r>
      <w:r w:rsidRPr="00B014BA">
        <w:rPr>
          <w:rFonts w:eastAsia="Arial"/>
          <w:lang w:val="ru-RU"/>
        </w:rPr>
        <w:t xml:space="preserve">– </w:t>
      </w:r>
      <w:r w:rsidRPr="00B014BA">
        <w:rPr>
          <w:rFonts w:ascii="Times New Roman" w:eastAsia="Calibri" w:hAnsi="Times New Roman" w:cs="Times New Roman"/>
          <w:iCs/>
          <w:lang w:val="ru-RU"/>
        </w:rPr>
        <w:t xml:space="preserve">значения признака </w:t>
      </w:r>
      <w:r w:rsidRPr="00B014BA">
        <w:rPr>
          <w:rFonts w:ascii="Times New Roman" w:eastAsia="Calibri" w:hAnsi="Times New Roman" w:cs="Times New Roman"/>
          <w:iCs/>
          <w:position w:val="-6"/>
          <w:lang w:val="ru-RU"/>
        </w:rPr>
        <w:object w:dxaOrig="139" w:dyaOrig="260">
          <v:shape id="_x0000_i1049" type="#_x0000_t75" style="width:6.6pt;height:13.2pt" o:ole="">
            <v:imagedata r:id="rId50" o:title=""/>
          </v:shape>
          <o:OLEObject Type="Embed" ProgID="Equation.3" ShapeID="_x0000_i1049" DrawAspect="Content" ObjectID="_1788866181" r:id="rId51"/>
        </w:object>
      </w:r>
      <w:r w:rsidRPr="00B014BA">
        <w:rPr>
          <w:rFonts w:ascii="Times New Roman" w:eastAsia="Calibri" w:hAnsi="Times New Roman" w:cs="Times New Roman"/>
          <w:iCs/>
          <w:lang w:val="ru-RU"/>
        </w:rPr>
        <w:t xml:space="preserve"> для </w:t>
      </w:r>
      <w:r w:rsidRPr="00B014BA">
        <w:rPr>
          <w:rFonts w:ascii="Times New Roman" w:eastAsia="Calibri" w:hAnsi="Times New Roman" w:cs="Times New Roman"/>
          <w:iCs/>
          <w:position w:val="-6"/>
          <w:lang w:val="ru-RU"/>
        </w:rPr>
        <w:object w:dxaOrig="200" w:dyaOrig="220">
          <v:shape id="_x0000_i1050" type="#_x0000_t75" style="width:10.8pt;height:11.4pt" o:ole="">
            <v:imagedata r:id="rId42" o:title=""/>
          </v:shape>
          <o:OLEObject Type="Embed" ProgID="Equation.3" ShapeID="_x0000_i1050" DrawAspect="Content" ObjectID="_1788866182" r:id="rId52"/>
        </w:object>
      </w:r>
      <w:r w:rsidRPr="00B014BA">
        <w:rPr>
          <w:rFonts w:ascii="Times New Roman" w:eastAsia="Calibri" w:hAnsi="Times New Roman" w:cs="Times New Roman"/>
          <w:iCs/>
          <w:lang w:val="ru-RU"/>
        </w:rPr>
        <w:t xml:space="preserve"> и </w:t>
      </w:r>
      <w:r w:rsidRPr="00B014BA">
        <w:rPr>
          <w:rFonts w:ascii="Times New Roman" w:eastAsia="Calibri" w:hAnsi="Times New Roman" w:cs="Times New Roman"/>
          <w:iCs/>
          <w:position w:val="-10"/>
          <w:lang w:val="ru-RU"/>
        </w:rPr>
        <w:object w:dxaOrig="220" w:dyaOrig="260">
          <v:shape id="_x0000_i1051" type="#_x0000_t75" style="width:11.4pt;height:13.2pt" o:ole="">
            <v:imagedata r:id="rId44" o:title=""/>
          </v:shape>
          <o:OLEObject Type="Embed" ProgID="Equation.3" ShapeID="_x0000_i1051" DrawAspect="Content" ObjectID="_1788866183" r:id="rId53"/>
        </w:object>
      </w:r>
      <w:r w:rsidRPr="00B014BA">
        <w:rPr>
          <w:rFonts w:ascii="Times New Roman" w:eastAsia="Calibri" w:hAnsi="Times New Roman" w:cs="Times New Roman"/>
          <w:iCs/>
          <w:lang w:val="ru-RU"/>
        </w:rPr>
        <w:t xml:space="preserve">соответственно, а </w:t>
      </w:r>
      <w:r w:rsidRPr="00B014BA">
        <w:rPr>
          <w:rFonts w:ascii="Times New Roman" w:eastAsia="Calibri" w:hAnsi="Times New Roman" w:cs="Times New Roman"/>
          <w:iCs/>
          <w:position w:val="-10"/>
          <w:lang w:val="ru-RU"/>
        </w:rPr>
        <w:object w:dxaOrig="240" w:dyaOrig="260">
          <v:shape id="_x0000_i1052" type="#_x0000_t75" style="width:12pt;height:13.2pt" o:ole="">
            <v:imagedata r:id="rId54" o:title=""/>
          </v:shape>
          <o:OLEObject Type="Embed" ProgID="Equation.3" ShapeID="_x0000_i1052" DrawAspect="Content" ObjectID="_1788866184" r:id="rId55"/>
        </w:object>
      </w:r>
      <w:r w:rsidRPr="00B014BA">
        <w:rPr>
          <w:rFonts w:ascii="Times New Roman" w:eastAsia="Calibri" w:hAnsi="Times New Roman" w:cs="Times New Roman"/>
          <w:iCs/>
          <w:lang w:val="ru-RU"/>
        </w:rPr>
        <w:t xml:space="preserve"> </w:t>
      </w:r>
      <w:r w:rsidRPr="00B014BA">
        <w:rPr>
          <w:rFonts w:eastAsia="Arial"/>
          <w:lang w:val="ru-RU"/>
        </w:rPr>
        <w:t xml:space="preserve">– </w:t>
      </w:r>
      <w:r>
        <w:rPr>
          <w:rFonts w:eastAsia="Arial"/>
          <w:lang w:val="kk-KZ"/>
        </w:rPr>
        <w:t>параметр</w:t>
      </w:r>
      <w:r w:rsidRPr="00B014BA">
        <w:rPr>
          <w:rFonts w:ascii="Times New Roman" w:eastAsia="Calibri" w:hAnsi="Times New Roman" w:cs="Times New Roman"/>
          <w:iCs/>
          <w:lang w:val="ru-RU"/>
        </w:rPr>
        <w:t xml:space="preserve"> определяющий степень ближайших соседей.</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B014BA">
        <w:rPr>
          <w:rFonts w:ascii="Times New Roman" w:eastAsia="Calibri" w:hAnsi="Times New Roman" w:cs="Times New Roman"/>
          <w:iCs/>
          <w:lang w:val="ru-RU"/>
        </w:rPr>
        <w:t>После расчета расстояний до всех соседей в обучающей выборке KNN выбирает</w:t>
      </w:r>
      <w:r w:rsidRPr="00393C90">
        <w:rPr>
          <w:rFonts w:ascii="Times New Roman" w:eastAsia="Calibri" w:hAnsi="Times New Roman" w:cs="Times New Roman"/>
          <w:iCs/>
          <w:lang w:val="ru-RU"/>
        </w:rPr>
        <w:t xml:space="preserve"> </w:t>
      </w:r>
      <w:r w:rsidRPr="00393C90">
        <w:rPr>
          <w:rFonts w:ascii="Times New Roman" w:eastAsia="Calibri" w:hAnsi="Times New Roman" w:cs="Times New Roman"/>
          <w:iCs/>
          <w:position w:val="-6"/>
          <w:lang w:val="kk-KZ"/>
        </w:rPr>
        <w:object w:dxaOrig="200" w:dyaOrig="279">
          <v:shape id="_x0000_i1053" type="#_x0000_t75" style="width:10.8pt;height:14.4pt" o:ole="">
            <v:imagedata r:id="rId27" o:title=""/>
          </v:shape>
          <o:OLEObject Type="Embed" ProgID="Equation.3" ShapeID="_x0000_i1053" DrawAspect="Content" ObjectID="_1788866185" r:id="rId56"/>
        </w:object>
      </w:r>
      <w:r w:rsidRPr="00B014BA">
        <w:rPr>
          <w:rFonts w:ascii="Times New Roman" w:eastAsia="Calibri" w:hAnsi="Times New Roman" w:cs="Times New Roman"/>
          <w:iCs/>
          <w:lang w:val="ru-RU"/>
        </w:rPr>
        <w:t xml:space="preserve"> соседей, расстояние которых минимально. Когда выбрано число </w:t>
      </w:r>
      <w:r w:rsidRPr="00393C90">
        <w:rPr>
          <w:rFonts w:ascii="Times New Roman" w:eastAsia="Calibri" w:hAnsi="Times New Roman" w:cs="Times New Roman"/>
          <w:iCs/>
          <w:position w:val="-6"/>
          <w:lang w:val="kk-KZ"/>
        </w:rPr>
        <w:object w:dxaOrig="200" w:dyaOrig="279">
          <v:shape id="_x0000_i1054" type="#_x0000_t75" style="width:10.8pt;height:14.4pt" o:ole="">
            <v:imagedata r:id="rId27" o:title=""/>
          </v:shape>
          <o:OLEObject Type="Embed" ProgID="Equation.3" ShapeID="_x0000_i1054" DrawAspect="Content" ObjectID="_1788866186" r:id="rId57"/>
        </w:object>
      </w:r>
      <w:r w:rsidRPr="00B014BA">
        <w:rPr>
          <w:rFonts w:ascii="Times New Roman" w:eastAsia="Calibri" w:hAnsi="Times New Roman" w:cs="Times New Roman"/>
          <w:iCs/>
          <w:lang w:val="ru-RU"/>
        </w:rPr>
        <w:t xml:space="preserve"> и метрика расстояния, KNN классифицирует новые наблюдения на основе того, какие классы наиболее распространены среди их</w:t>
      </w:r>
      <w:r w:rsidRPr="00393C90">
        <w:rPr>
          <w:rFonts w:ascii="Times New Roman" w:eastAsia="Calibri" w:hAnsi="Times New Roman" w:cs="Times New Roman"/>
          <w:iCs/>
          <w:lang w:val="ru-RU"/>
        </w:rPr>
        <w:t xml:space="preserve"> </w:t>
      </w:r>
      <w:r w:rsidRPr="00393C90">
        <w:rPr>
          <w:rFonts w:ascii="Times New Roman" w:eastAsia="Calibri" w:hAnsi="Times New Roman" w:cs="Times New Roman"/>
          <w:iCs/>
          <w:position w:val="-6"/>
          <w:lang w:val="kk-KZ"/>
        </w:rPr>
        <w:object w:dxaOrig="200" w:dyaOrig="279">
          <v:shape id="_x0000_i1055" type="#_x0000_t75" style="width:10.8pt;height:14.4pt" o:ole="">
            <v:imagedata r:id="rId27" o:title=""/>
          </v:shape>
          <o:OLEObject Type="Embed" ProgID="Equation.3" ShapeID="_x0000_i1055" DrawAspect="Content" ObjectID="_1788866187" r:id="rId58"/>
        </w:object>
      </w:r>
      <w:r w:rsidRPr="00B014BA">
        <w:rPr>
          <w:rFonts w:ascii="Times New Roman" w:eastAsia="Calibri" w:hAnsi="Times New Roman" w:cs="Times New Roman"/>
          <w:iCs/>
          <w:lang w:val="ru-RU"/>
        </w:rPr>
        <w:t xml:space="preserve"> ближайших соседей</w:t>
      </w:r>
      <w:r>
        <w:rPr>
          <w:rFonts w:ascii="Times New Roman" w:eastAsia="Calibri" w:hAnsi="Times New Roman" w:cs="Times New Roman"/>
          <w:iCs/>
          <w:lang w:val="ru-RU"/>
        </w:rPr>
        <w:t xml:space="preserve"> </w:t>
      </w:r>
      <w:r w:rsidRPr="0088199E">
        <w:rPr>
          <w:rFonts w:ascii="Times New Roman" w:eastAsia="Calibri" w:hAnsi="Times New Roman" w:cs="Times New Roman"/>
          <w:iCs/>
          <w:lang w:val="ru-RU"/>
        </w:rPr>
        <w:t>[6]</w:t>
      </w:r>
      <w:r w:rsidRPr="00B014BA">
        <w:rPr>
          <w:rFonts w:ascii="Times New Roman" w:eastAsia="Calibri" w:hAnsi="Times New Roman" w:cs="Times New Roman"/>
          <w:iCs/>
          <w:lang w:val="ru-RU"/>
        </w:rPr>
        <w:t>.</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393C90">
        <w:rPr>
          <w:rFonts w:ascii="Times New Roman" w:eastAsia="Calibri" w:hAnsi="Times New Roman" w:cs="Times New Roman"/>
          <w:b/>
          <w:iCs/>
          <w:lang w:val="ru-RU"/>
        </w:rPr>
        <w:tab/>
        <w:t>Машины опорных векторов (SVM)</w:t>
      </w:r>
      <w:r>
        <w:rPr>
          <w:rFonts w:ascii="Times New Roman" w:eastAsia="Calibri" w:hAnsi="Times New Roman" w:cs="Times New Roman"/>
          <w:iCs/>
          <w:lang w:val="ru-RU"/>
        </w:rPr>
        <w:t xml:space="preserve">. </w:t>
      </w:r>
      <w:r w:rsidRPr="00B014BA">
        <w:rPr>
          <w:rFonts w:ascii="Times New Roman" w:eastAsia="Calibri" w:hAnsi="Times New Roman" w:cs="Times New Roman"/>
          <w:iCs/>
          <w:lang w:val="ru-RU"/>
        </w:rPr>
        <w:t xml:space="preserve">Машины опорных векторов (SVM) </w:t>
      </w:r>
      <w:r>
        <w:rPr>
          <w:rFonts w:eastAsia="Arial"/>
          <w:lang w:val="ru-RU"/>
        </w:rPr>
        <w:t>–</w:t>
      </w:r>
      <w:r w:rsidRPr="00B014BA">
        <w:rPr>
          <w:rFonts w:ascii="Times New Roman" w:eastAsia="Calibri" w:hAnsi="Times New Roman" w:cs="Times New Roman"/>
          <w:iCs/>
          <w:lang w:val="ru-RU"/>
        </w:rPr>
        <w:t xml:space="preserve"> это тип алгоритма машинного обучения, который в основном используется для решения задач классификации, хотя его также можно применять для регрессии и обнаружения выбросов. Целью SVM является поиск гиперплоскости в многомерном пространстве, которая лучше всего разделяет два класса данных</w:t>
      </w:r>
      <w:r>
        <w:rPr>
          <w:rFonts w:ascii="Times New Roman" w:eastAsia="Calibri" w:hAnsi="Times New Roman" w:cs="Times New Roman"/>
          <w:iCs/>
          <w:lang w:val="ru-RU"/>
        </w:rPr>
        <w:t xml:space="preserve"> </w:t>
      </w:r>
      <w:r w:rsidRPr="0088199E">
        <w:rPr>
          <w:rFonts w:ascii="Times New Roman" w:eastAsia="Calibri" w:hAnsi="Times New Roman" w:cs="Times New Roman"/>
          <w:iCs/>
          <w:lang w:val="ru-RU"/>
        </w:rPr>
        <w:t>[7]</w:t>
      </w:r>
      <w:r w:rsidRPr="00B014BA">
        <w:rPr>
          <w:rFonts w:ascii="Times New Roman" w:eastAsia="Calibri" w:hAnsi="Times New Roman" w:cs="Times New Roman"/>
          <w:iCs/>
          <w:lang w:val="ru-RU"/>
        </w:rPr>
        <w:t xml:space="preserve">. Гиперплоскость </w:t>
      </w:r>
      <w:r>
        <w:rPr>
          <w:rFonts w:eastAsia="Arial"/>
          <w:lang w:val="ru-RU"/>
        </w:rPr>
        <w:t>–</w:t>
      </w:r>
      <w:r w:rsidRPr="00B014BA">
        <w:rPr>
          <w:rFonts w:ascii="Times New Roman" w:eastAsia="Calibri" w:hAnsi="Times New Roman" w:cs="Times New Roman"/>
          <w:iCs/>
          <w:lang w:val="ru-RU"/>
        </w:rPr>
        <w:t xml:space="preserve"> это линия, которая делит пространство входных объектов, создавая раздел между классами. SVM стремится найти оптимальную гиперплоскость, которая эффективно разделяет точки данных на основе их принадлежности к определенному классу </w:t>
      </w:r>
      <w:r>
        <w:rPr>
          <w:rFonts w:eastAsia="Arial"/>
          <w:lang w:val="ru-RU"/>
        </w:rPr>
        <w:t>–</w:t>
      </w:r>
      <w:r w:rsidRPr="00B014BA">
        <w:rPr>
          <w:rFonts w:ascii="Times New Roman" w:eastAsia="Calibri" w:hAnsi="Times New Roman" w:cs="Times New Roman"/>
          <w:iCs/>
          <w:lang w:val="ru-RU"/>
        </w:rPr>
        <w:t xml:space="preserve"> это может быть класс 0 или класс 1. Если мы</w:t>
      </w:r>
      <w:r w:rsidRPr="003D3EDB">
        <w:rPr>
          <w:rFonts w:ascii="Times New Roman" w:eastAsia="Calibri" w:hAnsi="Times New Roman" w:cs="Times New Roman"/>
          <w:iCs/>
          <w:lang w:val="ru-RU"/>
        </w:rPr>
        <w:t xml:space="preserve"> </w:t>
      </w:r>
      <w:r>
        <w:rPr>
          <w:rFonts w:ascii="Times New Roman" w:eastAsia="Calibri" w:hAnsi="Times New Roman" w:cs="Times New Roman"/>
          <w:iCs/>
          <w:lang w:val="ru-RU"/>
        </w:rPr>
        <w:lastRenderedPageBreak/>
        <w:t>представим, что это</w:t>
      </w:r>
      <w:r w:rsidRPr="003D3EDB">
        <w:rPr>
          <w:rFonts w:ascii="Times New Roman" w:eastAsia="Calibri" w:hAnsi="Times New Roman" w:cs="Times New Roman"/>
          <w:iCs/>
          <w:lang w:val="ru-RU"/>
        </w:rPr>
        <w:t xml:space="preserve"> </w:t>
      </w:r>
      <w:r w:rsidRPr="00B014BA">
        <w:rPr>
          <w:rFonts w:ascii="Times New Roman" w:eastAsia="Calibri" w:hAnsi="Times New Roman" w:cs="Times New Roman"/>
          <w:iCs/>
          <w:lang w:val="ru-RU"/>
        </w:rPr>
        <w:t>линия в контексте двумерного пространства, разделяющая наши данные. Например:</w:t>
      </w:r>
    </w:p>
    <w:p w:rsidR="00DA27ED" w:rsidRPr="00393C90"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393C90">
        <w:rPr>
          <w:rFonts w:ascii="Times New Roman" w:eastAsia="Calibri" w:hAnsi="Times New Roman" w:cs="Times New Roman"/>
          <w:iCs/>
          <w:lang w:val="ru-RU"/>
        </w:rPr>
        <w:t xml:space="preserve">                                                  </w:t>
      </w:r>
      <w:r w:rsidRPr="00393C90">
        <w:rPr>
          <w:rFonts w:ascii="Times New Roman" w:eastAsia="Calibri" w:hAnsi="Times New Roman" w:cs="Times New Roman"/>
          <w:iCs/>
          <w:position w:val="-12"/>
          <w:lang w:val="ru-RU"/>
        </w:rPr>
        <w:object w:dxaOrig="2220" w:dyaOrig="360">
          <v:shape id="_x0000_i1056" type="#_x0000_t75" style="width:111pt;height:18.6pt" o:ole="">
            <v:imagedata r:id="rId59" o:title=""/>
          </v:shape>
          <o:OLEObject Type="Embed" ProgID="Equation.3" ShapeID="_x0000_i1056" DrawAspect="Content" ObjectID="_1788866188" r:id="rId60"/>
        </w:object>
      </w:r>
      <w:r w:rsidRPr="00393C90">
        <w:rPr>
          <w:rFonts w:ascii="Times New Roman" w:eastAsia="Calibri" w:hAnsi="Times New Roman" w:cs="Times New Roman"/>
          <w:iCs/>
          <w:lang w:val="ru-RU"/>
        </w:rPr>
        <w:t xml:space="preserve">                                                     </w:t>
      </w:r>
      <w:r>
        <w:rPr>
          <w:rFonts w:ascii="Times New Roman" w:eastAsia="Calibri" w:hAnsi="Times New Roman" w:cs="Times New Roman"/>
          <w:iCs/>
          <w:lang w:val="ru-RU"/>
        </w:rPr>
        <w:t>(</w:t>
      </w:r>
      <w:r w:rsidRPr="00BA5AC4">
        <w:rPr>
          <w:rFonts w:ascii="Times New Roman" w:eastAsia="Calibri" w:hAnsi="Times New Roman" w:cs="Times New Roman"/>
          <w:iCs/>
          <w:lang w:val="ru-RU"/>
        </w:rPr>
        <w:t>7</w:t>
      </w:r>
      <w:r w:rsidRPr="00393C90">
        <w:rPr>
          <w:rFonts w:ascii="Times New Roman" w:eastAsia="Calibri" w:hAnsi="Times New Roman" w:cs="Times New Roman"/>
          <w:iCs/>
          <w:lang w:val="ru-RU"/>
        </w:rPr>
        <w:t>)</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393C90">
        <w:rPr>
          <w:rFonts w:ascii="Times New Roman" w:eastAsia="Calibri" w:hAnsi="Times New Roman" w:cs="Times New Roman"/>
          <w:iCs/>
          <w:lang w:val="ru-RU"/>
        </w:rPr>
        <w:t xml:space="preserve">где коэффициенты </w:t>
      </w:r>
      <w:r w:rsidRPr="00393C90">
        <w:rPr>
          <w:rFonts w:ascii="Times New Roman" w:eastAsia="Calibri" w:hAnsi="Times New Roman" w:cs="Times New Roman"/>
          <w:iCs/>
          <w:position w:val="-10"/>
          <w:lang w:val="ru-RU"/>
        </w:rPr>
        <w:object w:dxaOrig="279" w:dyaOrig="340">
          <v:shape id="_x0000_i1057" type="#_x0000_t75" style="width:14.4pt;height:17.4pt" o:ole="">
            <v:imagedata r:id="rId61" o:title=""/>
          </v:shape>
          <o:OLEObject Type="Embed" ProgID="Equation.3" ShapeID="_x0000_i1057" DrawAspect="Content" ObjectID="_1788866189" r:id="rId62"/>
        </w:object>
      </w:r>
      <w:r w:rsidRPr="00393C90">
        <w:rPr>
          <w:rFonts w:ascii="Times New Roman" w:eastAsia="Calibri" w:hAnsi="Times New Roman" w:cs="Times New Roman"/>
          <w:iCs/>
          <w:lang w:val="ru-RU"/>
        </w:rPr>
        <w:t xml:space="preserve"> и </w:t>
      </w:r>
      <w:r w:rsidRPr="00393C90">
        <w:rPr>
          <w:rFonts w:ascii="Times New Roman" w:eastAsia="Calibri" w:hAnsi="Times New Roman" w:cs="Times New Roman"/>
          <w:iCs/>
          <w:position w:val="-10"/>
          <w:lang w:val="ru-RU"/>
        </w:rPr>
        <w:object w:dxaOrig="300" w:dyaOrig="340">
          <v:shape id="_x0000_i1058" type="#_x0000_t75" style="width:15pt;height:17.4pt" o:ole="">
            <v:imagedata r:id="rId63" o:title=""/>
          </v:shape>
          <o:OLEObject Type="Embed" ProgID="Equation.3" ShapeID="_x0000_i1058" DrawAspect="Content" ObjectID="_1788866190" r:id="rId64"/>
        </w:object>
      </w:r>
      <w:r w:rsidRPr="00393C90">
        <w:rPr>
          <w:rFonts w:ascii="Times New Roman" w:eastAsia="Calibri" w:hAnsi="Times New Roman" w:cs="Times New Roman"/>
          <w:iCs/>
          <w:lang w:val="ru-RU"/>
        </w:rPr>
        <w:t xml:space="preserve">, определяющие наклон линии и точку пересечения </w:t>
      </w:r>
      <w:r w:rsidRPr="00393C90">
        <w:rPr>
          <w:rFonts w:ascii="Times New Roman" w:eastAsia="Calibri" w:hAnsi="Times New Roman" w:cs="Times New Roman"/>
          <w:iCs/>
          <w:position w:val="-12"/>
          <w:lang w:val="ru-RU"/>
        </w:rPr>
        <w:object w:dxaOrig="300" w:dyaOrig="360">
          <v:shape id="_x0000_i1059" type="#_x0000_t75" style="width:15pt;height:18.6pt" o:ole="">
            <v:imagedata r:id="rId65" o:title=""/>
          </v:shape>
          <o:OLEObject Type="Embed" ProgID="Equation.3" ShapeID="_x0000_i1059" DrawAspect="Content" ObjectID="_1788866191" r:id="rId66"/>
        </w:object>
      </w:r>
      <w:r w:rsidRPr="00393C90">
        <w:rPr>
          <w:rFonts w:ascii="Times New Roman" w:eastAsia="Calibri" w:hAnsi="Times New Roman" w:cs="Times New Roman"/>
          <w:iCs/>
          <w:lang w:val="ru-RU"/>
        </w:rPr>
        <w:t xml:space="preserve">, находятся с помощью алгоритма обучения, а </w:t>
      </w:r>
      <w:r w:rsidRPr="00393C90">
        <w:rPr>
          <w:rFonts w:ascii="Times New Roman" w:eastAsia="Calibri" w:hAnsi="Times New Roman" w:cs="Times New Roman"/>
          <w:iCs/>
          <w:position w:val="-10"/>
        </w:rPr>
        <w:object w:dxaOrig="320" w:dyaOrig="340">
          <v:shape id="_x0000_i1060" type="#_x0000_t75" style="width:15.6pt;height:17.4pt" o:ole="">
            <v:imagedata r:id="rId67" o:title=""/>
          </v:shape>
          <o:OLEObject Type="Embed" ProgID="Equation.3" ShapeID="_x0000_i1060" DrawAspect="Content" ObjectID="_1788866192" r:id="rId68"/>
        </w:object>
      </w:r>
      <w:r w:rsidRPr="00393C90">
        <w:rPr>
          <w:rFonts w:ascii="Times New Roman" w:eastAsia="Calibri" w:hAnsi="Times New Roman" w:cs="Times New Roman"/>
          <w:iCs/>
          <w:lang w:val="ru-RU"/>
        </w:rPr>
        <w:t xml:space="preserve"> и </w:t>
      </w:r>
      <w:r w:rsidRPr="00393C90">
        <w:rPr>
          <w:rFonts w:ascii="Times New Roman" w:eastAsia="Calibri" w:hAnsi="Times New Roman" w:cs="Times New Roman"/>
          <w:iCs/>
          <w:position w:val="-10"/>
          <w:lang w:val="ru-RU"/>
        </w:rPr>
        <w:object w:dxaOrig="360" w:dyaOrig="340">
          <v:shape id="_x0000_i1061" type="#_x0000_t75" style="width:18.6pt;height:17.4pt" o:ole="">
            <v:imagedata r:id="rId69" o:title=""/>
          </v:shape>
          <o:OLEObject Type="Embed" ProgID="Equation.3" ShapeID="_x0000_i1061" DrawAspect="Content" ObjectID="_1788866193" r:id="rId70"/>
        </w:object>
      </w:r>
      <w:r w:rsidRPr="00393C90">
        <w:rPr>
          <w:rFonts w:ascii="Times New Roman" w:eastAsia="Calibri" w:hAnsi="Times New Roman" w:cs="Times New Roman"/>
          <w:iCs/>
          <w:lang w:val="ru-RU"/>
        </w:rPr>
        <w:t xml:space="preserve"> </w:t>
      </w:r>
      <w:r w:rsidRPr="00393C90">
        <w:rPr>
          <w:rFonts w:ascii="Times New Roman" w:eastAsia="Arial" w:hAnsi="Times New Roman" w:cs="Times New Roman"/>
          <w:lang w:val="ru-RU"/>
        </w:rPr>
        <w:t>–</w:t>
      </w:r>
      <w:r w:rsidRPr="00393C90">
        <w:rPr>
          <w:rFonts w:ascii="Times New Roman" w:eastAsia="Calibri" w:hAnsi="Times New Roman" w:cs="Times New Roman"/>
          <w:iCs/>
          <w:lang w:val="ru-RU"/>
        </w:rPr>
        <w:t xml:space="preserve"> две входные переменные.</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393C90">
        <w:rPr>
          <w:rFonts w:ascii="Times New Roman" w:eastAsia="Calibri" w:hAnsi="Times New Roman" w:cs="Times New Roman"/>
          <w:iCs/>
          <w:lang w:val="ru-RU"/>
        </w:rPr>
        <w:t>Линия гиперплоскости позволяет проводить классификацию. Используя уравнение линии, мы можем вставить входные значения и определить положение новой точки относительно линии. У нас будет 4 варианта:</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393C90">
        <w:rPr>
          <w:rFonts w:ascii="Times New Roman" w:eastAsia="Calibri" w:hAnsi="Times New Roman" w:cs="Times New Roman"/>
          <w:iCs/>
          <w:lang w:val="ru-RU"/>
        </w:rPr>
        <w:t>1) Если новая точка находится над линией, уравнение дает значение больше нуля, и мы можем классифицировать эту точку как</w:t>
      </w:r>
      <w:r>
        <w:rPr>
          <w:rFonts w:ascii="Times New Roman" w:eastAsia="Calibri" w:hAnsi="Times New Roman" w:cs="Times New Roman"/>
          <w:iCs/>
          <w:lang w:val="ru-RU"/>
        </w:rPr>
        <w:t xml:space="preserve"> принадлежащую первому классу (к</w:t>
      </w:r>
      <w:r w:rsidRPr="00393C90">
        <w:rPr>
          <w:rFonts w:ascii="Times New Roman" w:eastAsia="Calibri" w:hAnsi="Times New Roman" w:cs="Times New Roman"/>
          <w:iCs/>
          <w:lang w:val="ru-RU"/>
        </w:rPr>
        <w:t>ласс А).</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393C90">
        <w:rPr>
          <w:rFonts w:ascii="Times New Roman" w:eastAsia="Calibri" w:hAnsi="Times New Roman" w:cs="Times New Roman"/>
          <w:iCs/>
          <w:lang w:val="ru-RU"/>
        </w:rPr>
        <w:t>2) Если новая точка находится ниже линии, уравнение дает значение меньше нуля, и мы относим точку ко второму классу (классу B).</w:t>
      </w:r>
    </w:p>
    <w:p w:rsidR="00DA27ED" w:rsidRPr="00393C90"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393C90">
        <w:rPr>
          <w:rFonts w:ascii="Times New Roman" w:eastAsia="Calibri" w:hAnsi="Times New Roman" w:cs="Times New Roman"/>
          <w:iCs/>
          <w:lang w:val="ru-RU"/>
        </w:rPr>
        <w:t>3) Если новая точка находится близко к линии, уравнение дает значение, близкое к нулю, и классифицировать точку становится сложнее.</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393C90">
        <w:rPr>
          <w:rFonts w:ascii="Times New Roman" w:eastAsia="Calibri" w:hAnsi="Times New Roman" w:cs="Times New Roman"/>
          <w:iCs/>
          <w:lang w:val="ru-RU"/>
        </w:rPr>
        <w:t>4) Если значение велико, это указывает на большую уверенность модели в своем прогнозе.</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r>
        <w:rPr>
          <w:rFonts w:ascii="Times New Roman" w:eastAsia="Calibri" w:hAnsi="Times New Roman" w:cs="Times New Roman"/>
          <w:iCs/>
          <w:noProof/>
          <w:lang w:val="ru-RU"/>
        </w:rPr>
        <w:drawing>
          <wp:inline distT="0" distB="0" distL="0" distR="0" wp14:anchorId="7D9A7E8F" wp14:editId="2AF62145">
            <wp:extent cx="4010025" cy="2905125"/>
            <wp:effectExtent l="19050" t="0" r="952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1"/>
                    <a:srcRect/>
                    <a:stretch>
                      <a:fillRect/>
                    </a:stretch>
                  </pic:blipFill>
                  <pic:spPr bwMode="auto">
                    <a:xfrm>
                      <a:off x="0" y="0"/>
                      <a:ext cx="4010025" cy="2905125"/>
                    </a:xfrm>
                    <a:prstGeom prst="rect">
                      <a:avLst/>
                    </a:prstGeom>
                    <a:noFill/>
                    <a:ln w="9525">
                      <a:noFill/>
                      <a:miter lim="800000"/>
                      <a:headEnd/>
                      <a:tailEnd/>
                    </a:ln>
                  </pic:spPr>
                </pic:pic>
              </a:graphicData>
            </a:graphic>
          </wp:inline>
        </w:drawing>
      </w:r>
    </w:p>
    <w:p w:rsidR="00DA27ED" w:rsidRPr="00C204F4" w:rsidRDefault="00C204F4" w:rsidP="00DA27ED">
      <w:pPr>
        <w:jc w:val="center"/>
        <w:rPr>
          <w:rFonts w:ascii="Times New Roman" w:eastAsia="Calibri" w:hAnsi="Times New Roman" w:cs="Times New Roman"/>
          <w:b/>
          <w:iCs/>
          <w:sz w:val="20"/>
          <w:szCs w:val="20"/>
        </w:rPr>
      </w:pPr>
      <w:r w:rsidRPr="00C204F4">
        <w:rPr>
          <w:rFonts w:ascii="Times New Roman" w:eastAsia="Arial" w:hAnsi="Times New Roman" w:cs="Times New Roman"/>
          <w:b/>
          <w:sz w:val="20"/>
          <w:szCs w:val="20"/>
        </w:rPr>
        <w:t>Рис.</w:t>
      </w:r>
      <w:r w:rsidR="00DA27ED" w:rsidRPr="00C204F4">
        <w:rPr>
          <w:rFonts w:ascii="Times New Roman" w:eastAsia="Arial" w:hAnsi="Times New Roman" w:cs="Times New Roman"/>
          <w:b/>
          <w:sz w:val="20"/>
          <w:szCs w:val="20"/>
        </w:rPr>
        <w:t xml:space="preserve"> 1 – Машины опорных векторов</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393C90">
        <w:rPr>
          <w:rFonts w:ascii="Times New Roman" w:eastAsia="Calibri" w:hAnsi="Times New Roman" w:cs="Times New Roman"/>
          <w:iCs/>
          <w:lang w:val="ru-RU"/>
        </w:rPr>
        <w:t>Расстояние между линией и ближайшими точками данных определяется как «запас». Идеальная или оптимальная линия, которая может эффективно разделить два класса, имеет наибольший запас. Такая линия называется «гиперплоскость</w:t>
      </w:r>
      <w:r>
        <w:rPr>
          <w:rFonts w:ascii="Times New Roman" w:eastAsia="Calibri" w:hAnsi="Times New Roman" w:cs="Times New Roman"/>
          <w:iCs/>
          <w:lang w:val="ru-RU"/>
        </w:rPr>
        <w:t>ю с максимальным запасом». Запас</w:t>
      </w:r>
      <w:r w:rsidRPr="00393C90">
        <w:rPr>
          <w:rFonts w:ascii="Times New Roman" w:eastAsia="Calibri" w:hAnsi="Times New Roman" w:cs="Times New Roman"/>
          <w:iCs/>
          <w:lang w:val="ru-RU"/>
        </w:rPr>
        <w:t xml:space="preserve"> определяется как перпендикулярное расстояние от линии до ближайших точек. Только эти точки важны при определении линии и создании классификатора. Такие точки называются «опорными векторами». Они поддерживают или определяют гипе</w:t>
      </w:r>
      <w:r>
        <w:rPr>
          <w:rFonts w:ascii="Times New Roman" w:eastAsia="Calibri" w:hAnsi="Times New Roman" w:cs="Times New Roman"/>
          <w:iCs/>
          <w:lang w:val="ru-RU"/>
        </w:rPr>
        <w:t>рплоскость</w:t>
      </w:r>
      <w:r w:rsidRPr="00393C90">
        <w:rPr>
          <w:rFonts w:ascii="Times New Roman" w:eastAsia="Calibri" w:hAnsi="Times New Roman" w:cs="Times New Roman"/>
          <w:iCs/>
          <w:lang w:val="ru-RU"/>
        </w:rPr>
        <w:t>. Гиперплоскость выбирается из обучающих данных с использованием метода оптимизации, который максимизирует запас. На практике данные часто хаотичны и не могут быть полностью разделены гиперплоскостью. Из-за этого мы немного ослабляем ограничение на максимизацию запаса в виде линии, разделяющей классы. Такой классификатор обычно называют «классификатором с мягкими границами». Это изменение позволяет некоторым точкам в наборе обучающих данных нарушать границу разделительной линии</w:t>
      </w:r>
      <w:r>
        <w:rPr>
          <w:rFonts w:ascii="Times New Roman" w:eastAsia="Calibri" w:hAnsi="Times New Roman" w:cs="Times New Roman"/>
          <w:iCs/>
          <w:lang w:val="ru-RU"/>
        </w:rPr>
        <w:t xml:space="preserve"> </w:t>
      </w:r>
      <w:r w:rsidRPr="0088199E">
        <w:rPr>
          <w:rFonts w:ascii="Times New Roman" w:eastAsia="Calibri" w:hAnsi="Times New Roman" w:cs="Times New Roman"/>
          <w:iCs/>
          <w:lang w:val="ru-RU"/>
        </w:rPr>
        <w:t>[8]</w:t>
      </w:r>
      <w:r w:rsidRPr="00393C90">
        <w:rPr>
          <w:rFonts w:ascii="Times New Roman" w:eastAsia="Calibri" w:hAnsi="Times New Roman" w:cs="Times New Roman"/>
          <w:iCs/>
          <w:lang w:val="ru-RU"/>
        </w:rPr>
        <w:t>.</w:t>
      </w:r>
    </w:p>
    <w:p w:rsidR="00DA27ED" w:rsidRPr="00BA5AC4"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393C90">
        <w:rPr>
          <w:rFonts w:ascii="Times New Roman" w:eastAsia="Calibri" w:hAnsi="Times New Roman" w:cs="Times New Roman"/>
          <w:b/>
          <w:iCs/>
          <w:lang w:val="ru-RU"/>
        </w:rPr>
        <w:t>Случайный лес</w:t>
      </w:r>
      <w:r w:rsidRPr="00BA5AC4">
        <w:rPr>
          <w:rFonts w:ascii="Times New Roman" w:eastAsia="Calibri" w:hAnsi="Times New Roman" w:cs="Times New Roman"/>
          <w:b/>
          <w:iCs/>
          <w:lang w:val="ru-RU"/>
        </w:rPr>
        <w:t xml:space="preserve"> </w:t>
      </w:r>
      <w:r w:rsidRPr="00393C90">
        <w:rPr>
          <w:rFonts w:ascii="Times New Roman" w:eastAsia="Calibri" w:hAnsi="Times New Roman" w:cs="Times New Roman"/>
          <w:b/>
          <w:iCs/>
          <w:lang w:val="ru-RU"/>
        </w:rPr>
        <w:t>(Random Forest)</w:t>
      </w:r>
      <w:r w:rsidRPr="00BA5AC4">
        <w:rPr>
          <w:rFonts w:ascii="Times New Roman" w:eastAsia="Calibri" w:hAnsi="Times New Roman" w:cs="Times New Roman"/>
          <w:b/>
          <w:iCs/>
          <w:lang w:val="ru-RU"/>
        </w:rPr>
        <w:t>.</w:t>
      </w:r>
      <w:r>
        <w:rPr>
          <w:rFonts w:ascii="Times New Roman" w:eastAsia="Calibri" w:hAnsi="Times New Roman" w:cs="Times New Roman"/>
          <w:iCs/>
          <w:lang w:val="ru-RU"/>
        </w:rPr>
        <w:t xml:space="preserve"> </w:t>
      </w:r>
      <w:r w:rsidRPr="00393C90">
        <w:rPr>
          <w:rFonts w:ascii="Times New Roman" w:eastAsia="Calibri" w:hAnsi="Times New Roman" w:cs="Times New Roman"/>
          <w:iCs/>
          <w:lang w:val="ru-RU"/>
        </w:rPr>
        <w:t xml:space="preserve">Случайный лес — это метод ансамблевого обучения, который объединяет несколько деревьев решений для создания более точного и стабильного прогноза. Суть метода заключается в построении большого количества различных деревьев решений, а затем усреднении их прогнозов. Каждое дерево строится </w:t>
      </w:r>
      <w:r w:rsidRPr="00393C90">
        <w:rPr>
          <w:rFonts w:ascii="Times New Roman" w:eastAsia="Calibri" w:hAnsi="Times New Roman" w:cs="Times New Roman"/>
          <w:iCs/>
          <w:lang w:val="ru-RU"/>
        </w:rPr>
        <w:lastRenderedPageBreak/>
        <w:t>независимо от других. При построении каждого дерева используются следующие случайные элементы</w:t>
      </w:r>
      <w:r>
        <w:rPr>
          <w:rFonts w:ascii="Times New Roman" w:eastAsia="Calibri" w:hAnsi="Times New Roman" w:cs="Times New Roman"/>
          <w:iCs/>
          <w:lang w:val="ru-RU"/>
        </w:rPr>
        <w:t xml:space="preserve"> </w:t>
      </w:r>
      <w:r w:rsidRPr="00BA5AC4">
        <w:rPr>
          <w:rFonts w:ascii="Times New Roman" w:eastAsia="Calibri" w:hAnsi="Times New Roman" w:cs="Times New Roman"/>
          <w:iCs/>
          <w:lang w:val="ru-RU"/>
        </w:rPr>
        <w:t>[9]</w:t>
      </w:r>
      <w:r w:rsidRPr="00393C90">
        <w:rPr>
          <w:rFonts w:ascii="Times New Roman" w:eastAsia="Calibri" w:hAnsi="Times New Roman" w:cs="Times New Roman"/>
          <w:iCs/>
          <w:lang w:val="ru-RU"/>
        </w:rPr>
        <w:t xml:space="preserve">: </w:t>
      </w:r>
    </w:p>
    <w:p w:rsidR="00DA27ED" w:rsidRPr="00BA5AC4"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BA5AC4">
        <w:rPr>
          <w:rFonts w:ascii="Times New Roman" w:eastAsia="Calibri" w:hAnsi="Times New Roman" w:cs="Times New Roman"/>
          <w:iCs/>
          <w:lang w:val="ru-RU"/>
        </w:rPr>
        <w:tab/>
      </w:r>
      <w:r w:rsidRPr="00393C90">
        <w:rPr>
          <w:rFonts w:ascii="Times New Roman" w:eastAsia="Calibri" w:hAnsi="Times New Roman" w:cs="Times New Roman"/>
          <w:iCs/>
          <w:lang w:val="ru-RU"/>
        </w:rPr>
        <w:t xml:space="preserve">1. Начальная загрузка: для построения каждого дерева из исходной выборки данных с возвратом выбирается подвыборка. Это означает, что некоторые экземпляры могут появляться в подвыборке более одного раза, а другие могут вообще не появляться. </w:t>
      </w:r>
    </w:p>
    <w:p w:rsidR="00DA27ED" w:rsidRPr="00BA5AC4"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BA5AC4">
        <w:rPr>
          <w:rFonts w:ascii="Times New Roman" w:eastAsia="Calibri" w:hAnsi="Times New Roman" w:cs="Times New Roman"/>
          <w:iCs/>
          <w:lang w:val="ru-RU"/>
        </w:rPr>
        <w:tab/>
      </w:r>
      <w:r w:rsidRPr="00393C90">
        <w:rPr>
          <w:rFonts w:ascii="Times New Roman" w:eastAsia="Calibri" w:hAnsi="Times New Roman" w:cs="Times New Roman"/>
          <w:iCs/>
          <w:lang w:val="ru-RU"/>
        </w:rPr>
        <w:t xml:space="preserve">2. Подпространство случайных признаков. В каждом узле дерева решений выборка признаков ограничивается случайным подмножеством признаков при выборе оптимального признака для разделения. </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BA5AC4">
        <w:rPr>
          <w:rFonts w:ascii="Times New Roman" w:eastAsia="Calibri" w:hAnsi="Times New Roman" w:cs="Times New Roman"/>
          <w:iCs/>
          <w:lang w:val="ru-RU"/>
        </w:rPr>
        <w:tab/>
      </w:r>
      <w:r w:rsidRPr="00393C90">
        <w:rPr>
          <w:rFonts w:ascii="Times New Roman" w:eastAsia="Calibri" w:hAnsi="Times New Roman" w:cs="Times New Roman"/>
          <w:iCs/>
          <w:lang w:val="ru-RU"/>
        </w:rPr>
        <w:t>Однако следует отметить, что при работе со Random Forest нам не нужно обрабатывать каждое дерево отдельно. Мы просто обучаем модель на данных, и она автоматически создает и объединяет все деревья.</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rPr>
      </w:pPr>
      <w:r>
        <w:rPr>
          <w:rFonts w:ascii="Times New Roman" w:eastAsia="Calibri" w:hAnsi="Times New Roman" w:cs="Times New Roman"/>
          <w:iCs/>
          <w:noProof/>
          <w:lang w:val="ru-RU"/>
        </w:rPr>
        <w:drawing>
          <wp:inline distT="0" distB="0" distL="0" distR="0" wp14:anchorId="3F672E81" wp14:editId="746FEDEA">
            <wp:extent cx="3819525" cy="2952750"/>
            <wp:effectExtent l="19050" t="0" r="952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2"/>
                    <a:srcRect/>
                    <a:stretch>
                      <a:fillRect/>
                    </a:stretch>
                  </pic:blipFill>
                  <pic:spPr bwMode="auto">
                    <a:xfrm>
                      <a:off x="0" y="0"/>
                      <a:ext cx="3819525" cy="2952750"/>
                    </a:xfrm>
                    <a:prstGeom prst="rect">
                      <a:avLst/>
                    </a:prstGeom>
                    <a:noFill/>
                    <a:ln w="9525">
                      <a:noFill/>
                      <a:miter lim="800000"/>
                      <a:headEnd/>
                      <a:tailEnd/>
                    </a:ln>
                  </pic:spPr>
                </pic:pic>
              </a:graphicData>
            </a:graphic>
          </wp:inline>
        </w:drawing>
      </w:r>
    </w:p>
    <w:p w:rsidR="00DA27ED" w:rsidRPr="00C204F4" w:rsidRDefault="00DA27ED" w:rsidP="00DA27ED">
      <w:pPr>
        <w:jc w:val="center"/>
        <w:rPr>
          <w:rFonts w:ascii="Times New Roman" w:eastAsia="Calibri" w:hAnsi="Times New Roman" w:cs="Times New Roman"/>
          <w:b/>
          <w:iCs/>
          <w:sz w:val="20"/>
          <w:szCs w:val="20"/>
          <w:lang w:val="kk-KZ"/>
        </w:rPr>
      </w:pPr>
      <w:r w:rsidRPr="00C204F4">
        <w:rPr>
          <w:rFonts w:ascii="Times New Roman" w:eastAsia="Arial" w:hAnsi="Times New Roman" w:cs="Times New Roman"/>
          <w:b/>
          <w:sz w:val="20"/>
          <w:szCs w:val="20"/>
        </w:rPr>
        <w:t xml:space="preserve">Рис. </w:t>
      </w:r>
      <w:r w:rsidRPr="00C204F4">
        <w:rPr>
          <w:rFonts w:ascii="Times New Roman" w:eastAsia="Arial" w:hAnsi="Times New Roman" w:cs="Times New Roman"/>
          <w:b/>
          <w:sz w:val="20"/>
          <w:szCs w:val="20"/>
          <w:lang w:val="kk-KZ"/>
        </w:rPr>
        <w:t>2</w:t>
      </w:r>
      <w:r w:rsidRPr="00C204F4">
        <w:rPr>
          <w:rFonts w:ascii="Times New Roman" w:eastAsia="Arial" w:hAnsi="Times New Roman" w:cs="Times New Roman"/>
          <w:b/>
          <w:sz w:val="20"/>
          <w:szCs w:val="20"/>
        </w:rPr>
        <w:t xml:space="preserve"> – Концептуальная основа классификатора случайного леса</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423E8E">
        <w:rPr>
          <w:rFonts w:ascii="Times New Roman" w:eastAsia="Calibri" w:hAnsi="Times New Roman" w:cs="Times New Roman"/>
          <w:iCs/>
          <w:lang w:val="ru-RU"/>
        </w:rPr>
        <w:t>Существует несколько показателей, которые можно использовать для измерения «качества» разделения в дереве решений, и эти показатели также используются в случайном лесу</w:t>
      </w:r>
      <w:r>
        <w:rPr>
          <w:rFonts w:ascii="Times New Roman" w:eastAsia="Calibri" w:hAnsi="Times New Roman" w:cs="Times New Roman"/>
          <w:iCs/>
          <w:lang w:val="ru-RU"/>
        </w:rPr>
        <w:t xml:space="preserve"> </w:t>
      </w:r>
      <w:r w:rsidRPr="0088199E">
        <w:rPr>
          <w:rFonts w:ascii="Times New Roman" w:eastAsia="Calibri" w:hAnsi="Times New Roman" w:cs="Times New Roman"/>
          <w:iCs/>
          <w:lang w:val="ru-RU"/>
        </w:rPr>
        <w:t>[10]</w:t>
      </w:r>
      <w:r w:rsidRPr="00423E8E">
        <w:rPr>
          <w:rFonts w:ascii="Times New Roman" w:eastAsia="Calibri" w:hAnsi="Times New Roman" w:cs="Times New Roman"/>
          <w:iCs/>
          <w:lang w:val="ru-RU"/>
        </w:rPr>
        <w:t>. Двумя наиболее распространенными показателями являются энтропия и коэффициент Джини. Обе классификации являются двоичными и измеряют степень «чистоты» узла.</w:t>
      </w:r>
    </w:p>
    <w:p w:rsidR="00DA27ED" w:rsidRDefault="00DA27ED" w:rsidP="00D30830">
      <w:pPr>
        <w:pStyle w:val="ab"/>
        <w:numPr>
          <w:ilvl w:val="0"/>
          <w:numId w:val="3"/>
        </w:numP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423E8E">
        <w:rPr>
          <w:rFonts w:ascii="Times New Roman" w:eastAsia="Calibri" w:hAnsi="Times New Roman" w:cs="Times New Roman"/>
          <w:iCs/>
          <w:lang w:val="ru-RU"/>
        </w:rPr>
        <w:t>Энтропия (в случае бинарной классификации):</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ind w:left="930"/>
        <w:jc w:val="both"/>
        <w:rPr>
          <w:rFonts w:ascii="Times New Roman" w:eastAsia="Calibri" w:hAnsi="Times New Roman" w:cs="Times New Roman"/>
          <w:iCs/>
          <w:lang w:val="ru-RU"/>
        </w:rPr>
      </w:pP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r w:rsidRPr="00BA5AC4">
        <w:rPr>
          <w:rFonts w:ascii="Times New Roman" w:eastAsia="Calibri" w:hAnsi="Times New Roman" w:cs="Times New Roman"/>
          <w:iCs/>
          <w:lang w:val="ru-RU"/>
        </w:rPr>
        <w:t xml:space="preserve">                  </w:t>
      </w:r>
      <w:r w:rsidRPr="00423E8E">
        <w:rPr>
          <w:rFonts w:ascii="Times New Roman" w:eastAsia="Calibri" w:hAnsi="Times New Roman" w:cs="Times New Roman"/>
          <w:iCs/>
          <w:position w:val="-10"/>
          <w:lang w:val="ru-RU"/>
        </w:rPr>
        <w:object w:dxaOrig="4099" w:dyaOrig="340">
          <v:shape id="_x0000_i1062" type="#_x0000_t75" style="width:204.6pt;height:17.4pt" o:ole="">
            <v:imagedata r:id="rId73" o:title=""/>
          </v:shape>
          <o:OLEObject Type="Embed" ProgID="Equation.3" ShapeID="_x0000_i1062" DrawAspect="Content" ObjectID="_1788866194" r:id="rId74"/>
        </w:object>
      </w:r>
      <w:r>
        <w:rPr>
          <w:rFonts w:ascii="Times New Roman" w:eastAsia="Calibri" w:hAnsi="Times New Roman" w:cs="Times New Roman"/>
          <w:iCs/>
        </w:rPr>
        <w:t xml:space="preserve">                        (8)</w:t>
      </w:r>
    </w:p>
    <w:p w:rsidR="00DA27ED" w:rsidRPr="0097541E"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p>
    <w:p w:rsidR="00DA27ED" w:rsidRPr="0097541E" w:rsidRDefault="00DA27ED" w:rsidP="00D30830">
      <w:pPr>
        <w:pStyle w:val="ab"/>
        <w:numPr>
          <w:ilvl w:val="0"/>
          <w:numId w:val="3"/>
        </w:numP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rPr>
      </w:pPr>
      <w:r w:rsidRPr="00423E8E">
        <w:rPr>
          <w:rFonts w:ascii="Times New Roman" w:eastAsia="Calibri" w:hAnsi="Times New Roman" w:cs="Times New Roman"/>
          <w:iCs/>
        </w:rPr>
        <w:t>Коэффициент Джини:</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ind w:left="930"/>
        <w:jc w:val="both"/>
        <w:rPr>
          <w:rFonts w:ascii="Times New Roman" w:eastAsia="Calibri" w:hAnsi="Times New Roman" w:cs="Times New Roman"/>
          <w:iCs/>
        </w:rPr>
      </w:pP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ind w:left="570"/>
        <w:rPr>
          <w:rFonts w:ascii="Times New Roman" w:eastAsia="Calibri" w:hAnsi="Times New Roman" w:cs="Times New Roman"/>
          <w:iCs/>
          <w:lang w:val="ru-RU"/>
        </w:rPr>
      </w:pPr>
      <w:r w:rsidRPr="00423E8E">
        <w:rPr>
          <w:rFonts w:ascii="Times New Roman" w:eastAsia="Calibri" w:hAnsi="Times New Roman" w:cs="Times New Roman"/>
          <w:iCs/>
          <w:lang w:val="ru-RU"/>
        </w:rPr>
        <w:t xml:space="preserve">                                </w:t>
      </w:r>
      <w:r w:rsidRPr="00423E8E">
        <w:rPr>
          <w:rFonts w:ascii="Times New Roman" w:eastAsia="Calibri" w:hAnsi="Times New Roman" w:cs="Times New Roman"/>
          <w:iCs/>
          <w:position w:val="-10"/>
        </w:rPr>
        <w:object w:dxaOrig="2439" w:dyaOrig="380">
          <v:shape id="_x0000_i1063" type="#_x0000_t75" style="width:121.2pt;height:19.2pt" o:ole="">
            <v:imagedata r:id="rId75" o:title=""/>
          </v:shape>
          <o:OLEObject Type="Embed" ProgID="Equation.3" ShapeID="_x0000_i1063" DrawAspect="Content" ObjectID="_1788866195" r:id="rId76"/>
        </w:object>
      </w:r>
      <w:r w:rsidRPr="00423E8E">
        <w:rPr>
          <w:rFonts w:ascii="Times New Roman" w:eastAsia="Calibri" w:hAnsi="Times New Roman" w:cs="Times New Roman"/>
          <w:iCs/>
          <w:lang w:val="ru-RU"/>
        </w:rPr>
        <w:t xml:space="preserve">                                                 (9)</w:t>
      </w:r>
    </w:p>
    <w:p w:rsidR="00DA27ED" w:rsidRPr="00423E8E"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ind w:left="570"/>
        <w:rPr>
          <w:rFonts w:ascii="Times New Roman" w:eastAsia="Calibri" w:hAnsi="Times New Roman" w:cs="Times New Roman"/>
          <w:iCs/>
          <w:lang w:val="ru-RU"/>
        </w:rPr>
      </w:pPr>
    </w:p>
    <w:p w:rsidR="00DA27ED" w:rsidRPr="00423E8E"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423E8E">
        <w:rPr>
          <w:rFonts w:ascii="Times New Roman" w:eastAsia="Calibri" w:hAnsi="Times New Roman" w:cs="Times New Roman"/>
          <w:iCs/>
          <w:lang w:val="ru-RU"/>
        </w:rPr>
        <w:t>где</w:t>
      </w:r>
      <w:r w:rsidRPr="00423E8E">
        <w:rPr>
          <w:rFonts w:ascii="Times New Roman" w:eastAsia="Calibri" w:hAnsi="Times New Roman" w:cs="Times New Roman"/>
          <w:iCs/>
          <w:position w:val="-10"/>
          <w:lang w:val="ru-RU"/>
        </w:rPr>
        <w:object w:dxaOrig="240" w:dyaOrig="260">
          <v:shape id="_x0000_i1064" type="#_x0000_t75" style="width:12pt;height:13.2pt" o:ole="">
            <v:imagedata r:id="rId77" o:title=""/>
          </v:shape>
          <o:OLEObject Type="Embed" ProgID="Equation.3" ShapeID="_x0000_i1064" DrawAspect="Content" ObjectID="_1788866196" r:id="rId78"/>
        </w:object>
      </w:r>
      <w:r w:rsidRPr="00393C90">
        <w:rPr>
          <w:rFonts w:ascii="Times New Roman" w:eastAsia="Arial" w:hAnsi="Times New Roman" w:cs="Times New Roman"/>
          <w:lang w:val="ru-RU"/>
        </w:rPr>
        <w:t>–</w:t>
      </w:r>
      <w:r w:rsidRPr="00423E8E">
        <w:rPr>
          <w:rFonts w:ascii="Times New Roman" w:eastAsia="Calibri" w:hAnsi="Times New Roman" w:cs="Times New Roman"/>
          <w:iCs/>
          <w:lang w:val="ru-RU"/>
        </w:rPr>
        <w:t xml:space="preserve"> вероятность того, что случайно выбранный элемент из узла будет принадлежать классу 1. Таким образом, если все элементы в узле принадлежат к одному классу (т.е. узел «чистый»), энтропия и коэффициент Джини будут равны 0. Если данные равномерно распределены между обоими классами, они достигнут максимального значения (в случае бинарной классификации оно будет равно 0,5). В контексте случайного леса энтропия и коэффициент Джини используются для определения наиболее эффективного разделения на каждом этапе. Это разделение выбирается таким образом, чтобы минимизировать взвешенную сумму энтропий или коэффициент Джини в дочерних узлах. Это помогает </w:t>
      </w:r>
      <w:r w:rsidRPr="00423E8E">
        <w:rPr>
          <w:rFonts w:ascii="Times New Roman" w:eastAsia="Calibri" w:hAnsi="Times New Roman" w:cs="Times New Roman"/>
          <w:iCs/>
          <w:lang w:val="ru-RU"/>
        </w:rPr>
        <w:lastRenderedPageBreak/>
        <w:t>создавать деревья решений, которые хорошо распределяют данные, и приводит к более точным прогноз</w:t>
      </w:r>
      <w:r>
        <w:rPr>
          <w:rFonts w:ascii="Times New Roman" w:eastAsia="Calibri" w:hAnsi="Times New Roman" w:cs="Times New Roman"/>
          <w:iCs/>
          <w:lang w:val="ru-RU"/>
        </w:rPr>
        <w:t>ам по ансамблю в целом.</w:t>
      </w:r>
      <w:r w:rsidRPr="00423E8E">
        <w:rPr>
          <w:rFonts w:ascii="Times New Roman" w:eastAsia="Calibri" w:hAnsi="Times New Roman" w:cs="Times New Roman"/>
          <w:iCs/>
          <w:lang w:val="ru-RU"/>
        </w:rPr>
        <w:t xml:space="preserve"> Случайный лес в кредитном ско</w:t>
      </w:r>
      <w:r>
        <w:rPr>
          <w:rFonts w:ascii="Times New Roman" w:eastAsia="Calibri" w:hAnsi="Times New Roman" w:cs="Times New Roman"/>
          <w:iCs/>
          <w:lang w:val="ru-RU"/>
        </w:rPr>
        <w:t>ринге предлагает преимущества в</w:t>
      </w:r>
      <w:r w:rsidRPr="00423E8E">
        <w:rPr>
          <w:rFonts w:ascii="Times New Roman" w:eastAsia="Calibri" w:hAnsi="Times New Roman" w:cs="Times New Roman"/>
          <w:iCs/>
          <w:lang w:val="ru-RU"/>
        </w:rPr>
        <w:t xml:space="preserve"> виде обработки большого количества функций, устойчивости к недостающим данным и масштаба функций, а также эффективности при работе с несбалансированными данными. Этот алгоритм выделяет ключевые факторы при принятии кредитного решения и </w:t>
      </w:r>
      <w:r>
        <w:rPr>
          <w:rFonts w:ascii="Times New Roman" w:eastAsia="Calibri" w:hAnsi="Times New Roman" w:cs="Times New Roman"/>
          <w:iCs/>
          <w:lang w:val="ru-RU"/>
        </w:rPr>
        <w:t>снижает риск пере</w:t>
      </w:r>
      <w:r>
        <w:rPr>
          <w:rFonts w:ascii="Times New Roman" w:eastAsia="Calibri" w:hAnsi="Times New Roman" w:cs="Times New Roman"/>
          <w:iCs/>
          <w:lang w:val="kk-KZ"/>
        </w:rPr>
        <w:t>обучения</w:t>
      </w:r>
      <w:r w:rsidRPr="00423E8E">
        <w:rPr>
          <w:rFonts w:ascii="Times New Roman" w:eastAsia="Calibri" w:hAnsi="Times New Roman" w:cs="Times New Roman"/>
          <w:iCs/>
          <w:lang w:val="ru-RU"/>
        </w:rPr>
        <w:t>. Однако он также создает проблемы при интерпретации результатов, требует больших вычислительных ресурсов и может демонстрировать нестабильность прогнозирования и трудности в прогнозировании редких событий. Также сущ</w:t>
      </w:r>
      <w:r>
        <w:rPr>
          <w:rFonts w:ascii="Times New Roman" w:eastAsia="Calibri" w:hAnsi="Times New Roman" w:cs="Times New Roman"/>
          <w:iCs/>
          <w:lang w:val="ru-RU"/>
        </w:rPr>
        <w:t>ествует риск переобучения</w:t>
      </w:r>
      <w:r w:rsidRPr="00423E8E">
        <w:rPr>
          <w:rFonts w:ascii="Times New Roman" w:eastAsia="Calibri" w:hAnsi="Times New Roman" w:cs="Times New Roman"/>
          <w:iCs/>
          <w:lang w:val="ru-RU"/>
        </w:rPr>
        <w:t xml:space="preserve"> при наличии шумовых особенностей</w:t>
      </w:r>
      <w:r>
        <w:rPr>
          <w:rFonts w:ascii="Times New Roman" w:eastAsia="Calibri" w:hAnsi="Times New Roman" w:cs="Times New Roman"/>
          <w:iCs/>
          <w:lang w:val="ru-RU"/>
        </w:rPr>
        <w:t xml:space="preserve"> </w:t>
      </w:r>
      <w:r w:rsidRPr="00CC623F">
        <w:rPr>
          <w:rFonts w:ascii="Times New Roman" w:eastAsia="Calibri" w:hAnsi="Times New Roman" w:cs="Times New Roman"/>
          <w:iCs/>
          <w:lang w:val="ru-RU"/>
        </w:rPr>
        <w:t>[11]</w:t>
      </w:r>
      <w:r w:rsidRPr="00423E8E">
        <w:rPr>
          <w:rFonts w:ascii="Times New Roman" w:eastAsia="Calibri" w:hAnsi="Times New Roman" w:cs="Times New Roman"/>
          <w:iCs/>
          <w:lang w:val="ru-RU"/>
        </w:rPr>
        <w:t>.</w:t>
      </w:r>
    </w:p>
    <w:p w:rsidR="00DA27ED" w:rsidRPr="00423E8E"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eastAsia="Calibri" w:cs="Times New Roman"/>
          <w:b/>
          <w:iCs/>
          <w:lang w:val="kk-KZ"/>
        </w:rPr>
        <w:tab/>
        <w:t xml:space="preserve">Обсуждение и результаты. </w:t>
      </w:r>
      <w:r>
        <w:rPr>
          <w:rFonts w:ascii="Times New Roman" w:eastAsia="Calibri" w:hAnsi="Times New Roman" w:cs="Times New Roman"/>
          <w:iCs/>
          <w:lang w:val="kk-KZ"/>
        </w:rPr>
        <w:t xml:space="preserve">В статье использовались модели машинного обучения, включая </w:t>
      </w:r>
      <w:r w:rsidRPr="00423E8E">
        <w:rPr>
          <w:rFonts w:ascii="Times New Roman" w:eastAsia="Calibri" w:hAnsi="Times New Roman" w:cs="Times New Roman"/>
          <w:iCs/>
          <w:lang w:val="kk-KZ"/>
        </w:rPr>
        <w:t>k-ближайшие сосед</w:t>
      </w:r>
      <w:r>
        <w:rPr>
          <w:rFonts w:ascii="Times New Roman" w:eastAsia="Calibri" w:hAnsi="Times New Roman" w:cs="Times New Roman"/>
          <w:iCs/>
          <w:lang w:val="kk-KZ"/>
        </w:rPr>
        <w:t xml:space="preserve">и (KNN), случайный лес, </w:t>
      </w:r>
      <w:r w:rsidRPr="00423E8E">
        <w:rPr>
          <w:rFonts w:ascii="Times New Roman" w:eastAsia="Calibri" w:hAnsi="Times New Roman" w:cs="Times New Roman"/>
          <w:iCs/>
          <w:lang w:val="kk-KZ"/>
        </w:rPr>
        <w:t>машины опорных векторов (SVM) и логистическую регрессию, а также анализировались различные показатели</w:t>
      </w:r>
      <w:r>
        <w:rPr>
          <w:rFonts w:ascii="Times New Roman" w:eastAsia="Calibri" w:hAnsi="Times New Roman" w:cs="Times New Roman"/>
          <w:iCs/>
          <w:lang w:val="kk-KZ"/>
        </w:rPr>
        <w:t>. Данные были предворительно обработаны</w:t>
      </w:r>
      <w:r w:rsidRPr="00423E8E">
        <w:rPr>
          <w:rFonts w:ascii="Times New Roman" w:eastAsia="Calibri" w:hAnsi="Times New Roman" w:cs="Times New Roman"/>
          <w:iCs/>
          <w:lang w:val="kk-KZ"/>
        </w:rPr>
        <w:t>, включая масштабирование, категориальное кодирование признаков и удаление выбросов. Затем данные были разделены на обучающую выборку и тестовую выборку в соотношении, обеспечивающем надежную оценку моделей. Затем каждая модель была обучена на обучающей выборке с использованием подходящих гиперпараметров. Далее были получены прогнозы для тестовой выборки и сравнены с истинными значениями целевой переменной. Результаты экспериментов показали, что все рассмотренные модели демонстрируют ту или иную степень эффективности при решении задачи кредитного скоринга. В частности, модел</w:t>
      </w:r>
      <w:r>
        <w:rPr>
          <w:rFonts w:ascii="Times New Roman" w:eastAsia="Calibri" w:hAnsi="Times New Roman" w:cs="Times New Roman"/>
          <w:iCs/>
          <w:lang w:val="kk-KZ"/>
        </w:rPr>
        <w:t xml:space="preserve">и KNN, Random Forest </w:t>
      </w:r>
      <w:r w:rsidRPr="00423E8E">
        <w:rPr>
          <w:rFonts w:ascii="Times New Roman" w:eastAsia="Calibri" w:hAnsi="Times New Roman" w:cs="Times New Roman"/>
          <w:iCs/>
          <w:lang w:val="kk-KZ"/>
        </w:rPr>
        <w:t xml:space="preserve">достигли высоких значений точности и </w:t>
      </w:r>
      <w:r w:rsidRPr="00E93D58">
        <w:rPr>
          <w:rFonts w:ascii="Times New Roman" w:eastAsia="Calibri" w:hAnsi="Times New Roman" w:cs="Times New Roman"/>
          <w:iCs/>
          <w:position w:val="-4"/>
          <w:lang w:val="kk-KZ"/>
        </w:rPr>
        <w:object w:dxaOrig="340" w:dyaOrig="260">
          <v:shape id="_x0000_i1065" type="#_x0000_t75" style="width:17.4pt;height:13.2pt" o:ole="">
            <v:imagedata r:id="rId79" o:title=""/>
          </v:shape>
          <o:OLEObject Type="Embed" ProgID="Equation.3" ShapeID="_x0000_i1065" DrawAspect="Content" ObjectID="_1788866197" r:id="rId80"/>
        </w:object>
      </w:r>
      <w:r w:rsidRPr="00423E8E">
        <w:rPr>
          <w:rFonts w:ascii="Times New Roman" w:eastAsia="Calibri" w:hAnsi="Times New Roman" w:cs="Times New Roman"/>
          <w:iCs/>
          <w:lang w:val="kk-KZ"/>
        </w:rPr>
        <w:t>-меры, что указывает на их способность правильно классифицировать клиентов с низким и высоким кредитным риском. С другой стороны, модели SVM и логистической регрессии также показали приемлемые результаты, но их производительность оказалась несколько ниже, чем у предыдущих моделей. В целом по полученным результатам можно сделать вывод, что модел</w:t>
      </w:r>
      <w:r>
        <w:rPr>
          <w:rFonts w:ascii="Times New Roman" w:eastAsia="Calibri" w:hAnsi="Times New Roman" w:cs="Times New Roman"/>
          <w:iCs/>
          <w:lang w:val="kk-KZ"/>
        </w:rPr>
        <w:t xml:space="preserve">и KNN, Random Forest </w:t>
      </w:r>
      <w:r w:rsidRPr="00423E8E">
        <w:rPr>
          <w:rFonts w:ascii="Times New Roman" w:eastAsia="Calibri" w:hAnsi="Times New Roman" w:cs="Times New Roman"/>
          <w:iCs/>
          <w:lang w:val="kk-KZ"/>
        </w:rPr>
        <w:t>являются наиболее подходящими алгоритмами для задачи кредитного скоринга. Однако этот результат может сработать не для всех наборов данных, но в нашем конкретном случае, при работе с данными банка Хоум Кредит, они наиболее актуальны.</w:t>
      </w:r>
    </w:p>
    <w:p w:rsidR="00DA27ED" w:rsidRPr="001B765B"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1B765B">
        <w:rPr>
          <w:rFonts w:ascii="Times New Roman" w:eastAsia="Calibri" w:hAnsi="Times New Roman" w:cs="Times New Roman"/>
          <w:iCs/>
          <w:lang w:val="ru-RU"/>
        </w:rPr>
        <w:t>Особенность кредитного скоринга заключается в том, что классифицировать плохого заемщика как хорошего обходится дороже, чем классифицировать хорошего заемщика как плохого. Ошибка второго рода и ошибка первого рода соответственно; ошибка второго рода обходится кредитору гораздо дороже, чем ошибка первого рода. В связи с этим приняты следующие метрики оценки качества алгоритмов. Для этого введем следующие понятия</w:t>
      </w:r>
      <w:r>
        <w:rPr>
          <w:rFonts w:ascii="Times New Roman" w:eastAsia="Calibri" w:hAnsi="Times New Roman" w:cs="Times New Roman"/>
          <w:iCs/>
          <w:lang w:val="ru-RU"/>
        </w:rPr>
        <w:t xml:space="preserve"> </w:t>
      </w:r>
      <w:r w:rsidRPr="00BA5AC4">
        <w:rPr>
          <w:rFonts w:ascii="Times New Roman" w:eastAsia="Calibri" w:hAnsi="Times New Roman" w:cs="Times New Roman"/>
          <w:iCs/>
          <w:lang w:val="ru-RU"/>
        </w:rPr>
        <w:t>[12]</w:t>
      </w:r>
      <w:r w:rsidRPr="001B765B">
        <w:rPr>
          <w:rFonts w:ascii="Times New Roman" w:eastAsia="Calibri" w:hAnsi="Times New Roman" w:cs="Times New Roman"/>
          <w:iCs/>
          <w:lang w:val="ru-RU"/>
        </w:rPr>
        <w:t>:</w:t>
      </w:r>
    </w:p>
    <w:p w:rsidR="00DA27ED" w:rsidRPr="001B765B"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1B765B">
        <w:rPr>
          <w:rFonts w:ascii="Times New Roman" w:eastAsia="Calibri" w:hAnsi="Times New Roman" w:cs="Times New Roman"/>
          <w:iCs/>
          <w:lang w:val="ru-RU"/>
        </w:rPr>
        <w:t>TP (True Positive) –  истинно положительный.</w:t>
      </w:r>
    </w:p>
    <w:p w:rsidR="00DA27ED" w:rsidRPr="001B765B"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1B765B">
        <w:rPr>
          <w:rFonts w:ascii="Times New Roman" w:eastAsia="Calibri" w:hAnsi="Times New Roman" w:cs="Times New Roman"/>
          <w:iCs/>
          <w:lang w:val="ru-RU"/>
        </w:rPr>
        <w:t>FP (False Positive) – ложное срабатывание. Ошибка первого рода.</w:t>
      </w:r>
    </w:p>
    <w:p w:rsidR="00DA27ED" w:rsidRPr="001B765B"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1B765B">
        <w:rPr>
          <w:rFonts w:ascii="Times New Roman" w:eastAsia="Calibri" w:hAnsi="Times New Roman" w:cs="Times New Roman"/>
          <w:iCs/>
          <w:lang w:val="ru-RU"/>
        </w:rPr>
        <w:t>FN (False Negative) – ложноотрицательный результат. Ошибка второго рода.</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1B765B">
        <w:rPr>
          <w:rFonts w:ascii="Times New Roman" w:eastAsia="Calibri" w:hAnsi="Times New Roman" w:cs="Times New Roman"/>
          <w:iCs/>
          <w:lang w:val="ru-RU"/>
        </w:rPr>
        <w:t>TN (True Negative) – истинно отрицательный.</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Pr>
          <w:rFonts w:ascii="Times New Roman" w:eastAsia="Calibri" w:hAnsi="Times New Roman" w:cs="Times New Roman"/>
          <w:i/>
          <w:iCs/>
          <w:lang w:val="kk-KZ"/>
        </w:rPr>
        <w:t>Точность</w:t>
      </w:r>
      <w:r w:rsidRPr="009A416A">
        <w:rPr>
          <w:rFonts w:ascii="Times New Roman" w:eastAsia="Calibri" w:hAnsi="Times New Roman" w:cs="Times New Roman"/>
          <w:i/>
          <w:iCs/>
          <w:lang w:val="ru-RU"/>
        </w:rPr>
        <w:t xml:space="preserve"> (</w:t>
      </w:r>
      <w:r w:rsidRPr="001B765B">
        <w:rPr>
          <w:rFonts w:ascii="Times New Roman" w:eastAsia="Calibri" w:hAnsi="Times New Roman" w:cs="Times New Roman"/>
          <w:i/>
          <w:iCs/>
        </w:rPr>
        <w:t>Accuracy</w:t>
      </w:r>
      <w:r w:rsidRPr="009A416A">
        <w:rPr>
          <w:rFonts w:ascii="Times New Roman" w:eastAsia="Calibri" w:hAnsi="Times New Roman" w:cs="Times New Roman"/>
          <w:i/>
          <w:iCs/>
          <w:lang w:val="ru-RU"/>
        </w:rPr>
        <w:t>)</w:t>
      </w:r>
      <w:r w:rsidRPr="001B765B">
        <w:rPr>
          <w:rFonts w:ascii="Times New Roman" w:eastAsia="Calibri" w:hAnsi="Times New Roman" w:cs="Times New Roman"/>
          <w:iCs/>
          <w:lang w:val="ru-RU"/>
        </w:rPr>
        <w:t xml:space="preserve"> – доля правиль</w:t>
      </w:r>
      <w:r>
        <w:rPr>
          <w:rFonts w:ascii="Times New Roman" w:eastAsia="Calibri" w:hAnsi="Times New Roman" w:cs="Times New Roman"/>
          <w:iCs/>
          <w:lang w:val="ru-RU"/>
        </w:rPr>
        <w:t xml:space="preserve">но классифицированных кредитов. </w:t>
      </w:r>
      <w:r w:rsidRPr="001B765B">
        <w:rPr>
          <w:rFonts w:ascii="Times New Roman" w:eastAsia="Calibri" w:hAnsi="Times New Roman" w:cs="Times New Roman"/>
          <w:iCs/>
          <w:lang w:val="ru-RU"/>
        </w:rPr>
        <w:t xml:space="preserve">Самая простая метрика, но не должна быть единственной метрикой модели, особенно когда представители разных классов встречаются с разной вероятностью </w:t>
      </w:r>
      <w:r>
        <w:rPr>
          <w:rFonts w:ascii="Times New Roman" w:eastAsia="Calibri" w:hAnsi="Times New Roman" w:cs="Times New Roman"/>
          <w:iCs/>
          <w:lang w:val="ru-RU"/>
        </w:rPr>
        <w:t>(несбалансированная выборка). Точность</w:t>
      </w:r>
      <w:r w:rsidRPr="001B765B">
        <w:rPr>
          <w:rFonts w:ascii="Times New Roman" w:eastAsia="Calibri" w:hAnsi="Times New Roman" w:cs="Times New Roman"/>
          <w:iCs/>
          <w:lang w:val="ru-RU"/>
        </w:rPr>
        <w:t xml:space="preserve"> рассчитывается по </w:t>
      </w:r>
      <w:r>
        <w:rPr>
          <w:rFonts w:ascii="Times New Roman" w:eastAsia="Calibri" w:hAnsi="Times New Roman" w:cs="Times New Roman"/>
          <w:iCs/>
          <w:lang w:val="ru-RU"/>
        </w:rPr>
        <w:t xml:space="preserve">следующей </w:t>
      </w:r>
      <w:r w:rsidRPr="001B765B">
        <w:rPr>
          <w:rFonts w:ascii="Times New Roman" w:eastAsia="Calibri" w:hAnsi="Times New Roman" w:cs="Times New Roman"/>
          <w:iCs/>
          <w:lang w:val="ru-RU"/>
        </w:rPr>
        <w:t>формуле:</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p>
    <w:p w:rsidR="00DA27ED" w:rsidRPr="001B765B"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r w:rsidRPr="009A416A">
        <w:rPr>
          <w:rFonts w:ascii="Times New Roman" w:eastAsia="Calibri" w:hAnsi="Times New Roman" w:cs="Times New Roman"/>
          <w:iCs/>
          <w:lang w:val="ru-RU"/>
        </w:rPr>
        <w:t xml:space="preserve">                         </w:t>
      </w:r>
      <w:r w:rsidRPr="001B765B">
        <w:rPr>
          <w:rFonts w:ascii="Times New Roman" w:eastAsia="Calibri" w:hAnsi="Times New Roman" w:cs="Times New Roman"/>
          <w:iCs/>
          <w:position w:val="-24"/>
          <w:lang w:val="ru-RU"/>
        </w:rPr>
        <w:object w:dxaOrig="3220" w:dyaOrig="620">
          <v:shape id="_x0000_i1066" type="#_x0000_t75" style="width:161.4pt;height:31.2pt" o:ole="">
            <v:imagedata r:id="rId81" o:title=""/>
          </v:shape>
          <o:OLEObject Type="Embed" ProgID="Equation.3" ShapeID="_x0000_i1066" DrawAspect="Content" ObjectID="_1788866198" r:id="rId82"/>
        </w:object>
      </w:r>
      <w:r w:rsidRPr="001B765B">
        <w:rPr>
          <w:rFonts w:ascii="Times New Roman" w:eastAsia="Calibri" w:hAnsi="Times New Roman" w:cs="Times New Roman"/>
          <w:iCs/>
          <w:lang w:val="ru-RU"/>
        </w:rPr>
        <w:t xml:space="preserve">                                   (10)</w:t>
      </w:r>
    </w:p>
    <w:p w:rsidR="00DA27ED" w:rsidRPr="001B765B"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p>
    <w:p w:rsidR="00DA27ED" w:rsidRPr="00BA5AC4"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1B765B">
        <w:rPr>
          <w:rFonts w:ascii="Times New Roman" w:eastAsia="Calibri" w:hAnsi="Times New Roman" w:cs="Times New Roman"/>
          <w:iCs/>
          <w:lang w:val="ru-RU"/>
        </w:rPr>
        <w:tab/>
      </w:r>
      <w:r>
        <w:rPr>
          <w:rFonts w:ascii="Times New Roman" w:eastAsia="Calibri" w:hAnsi="Times New Roman" w:cs="Times New Roman"/>
          <w:i/>
          <w:iCs/>
          <w:lang w:val="kk-KZ"/>
        </w:rPr>
        <w:t>Точность</w:t>
      </w:r>
      <w:r w:rsidRPr="009A416A">
        <w:rPr>
          <w:rFonts w:ascii="Times New Roman" w:eastAsia="Calibri" w:hAnsi="Times New Roman" w:cs="Times New Roman"/>
          <w:i/>
          <w:iCs/>
          <w:lang w:val="ru-RU"/>
        </w:rPr>
        <w:t>(</w:t>
      </w:r>
      <w:r w:rsidRPr="001B765B">
        <w:rPr>
          <w:rFonts w:ascii="Times New Roman" w:eastAsia="Calibri" w:hAnsi="Times New Roman" w:cs="Times New Roman"/>
          <w:i/>
          <w:iCs/>
        </w:rPr>
        <w:t>Precision</w:t>
      </w:r>
      <w:r w:rsidRPr="009A416A">
        <w:rPr>
          <w:rFonts w:ascii="Times New Roman" w:eastAsia="Calibri" w:hAnsi="Times New Roman" w:cs="Times New Roman"/>
          <w:i/>
          <w:iCs/>
          <w:lang w:val="ru-RU"/>
        </w:rPr>
        <w:t>)</w:t>
      </w:r>
      <w:r w:rsidRPr="001B765B">
        <w:rPr>
          <w:rFonts w:ascii="Times New Roman" w:eastAsia="Calibri" w:hAnsi="Times New Roman" w:cs="Times New Roman"/>
          <w:i/>
          <w:iCs/>
          <w:lang w:val="ru-RU"/>
        </w:rPr>
        <w:t xml:space="preserve"> </w:t>
      </w:r>
      <w:r w:rsidRPr="001B765B">
        <w:rPr>
          <w:rFonts w:ascii="Times New Roman" w:eastAsia="Calibri" w:hAnsi="Times New Roman" w:cs="Times New Roman"/>
          <w:iCs/>
          <w:lang w:val="ru-RU"/>
        </w:rPr>
        <w:t xml:space="preserve">– </w:t>
      </w:r>
      <w:r>
        <w:rPr>
          <w:rFonts w:ascii="Times New Roman" w:eastAsia="Calibri" w:hAnsi="Times New Roman" w:cs="Times New Roman"/>
          <w:iCs/>
          <w:lang w:val="ru-RU"/>
        </w:rPr>
        <w:t>это доля</w:t>
      </w:r>
      <w:r w:rsidRPr="009A416A">
        <w:rPr>
          <w:rFonts w:ascii="Times New Roman" w:eastAsia="Calibri" w:hAnsi="Times New Roman" w:cs="Times New Roman"/>
          <w:iCs/>
          <w:lang w:val="ru-RU"/>
        </w:rPr>
        <w:t xml:space="preserve"> </w:t>
      </w:r>
      <w:r w:rsidRPr="001B765B">
        <w:rPr>
          <w:rFonts w:ascii="Times New Roman" w:eastAsia="Calibri" w:hAnsi="Times New Roman" w:cs="Times New Roman"/>
          <w:iCs/>
          <w:lang w:val="ru-RU"/>
        </w:rPr>
        <w:t>объектов, которые классификатор называет положительными и которые на самом деле являются положительными. Рассчитывается по</w:t>
      </w:r>
      <w:r>
        <w:rPr>
          <w:rFonts w:ascii="Times New Roman" w:eastAsia="Calibri" w:hAnsi="Times New Roman" w:cs="Times New Roman"/>
          <w:iCs/>
          <w:lang w:val="ru-RU"/>
        </w:rPr>
        <w:t xml:space="preserve"> формуле: </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r w:rsidRPr="009A416A">
        <w:rPr>
          <w:rFonts w:ascii="Times New Roman" w:eastAsia="Calibri" w:hAnsi="Times New Roman" w:cs="Times New Roman"/>
          <w:iCs/>
          <w:lang w:val="ru-RU"/>
        </w:rPr>
        <w:t xml:space="preserve">                             </w:t>
      </w:r>
      <w:r w:rsidRPr="001B765B">
        <w:rPr>
          <w:rFonts w:ascii="Times New Roman" w:eastAsia="Calibri" w:hAnsi="Times New Roman" w:cs="Times New Roman"/>
          <w:iCs/>
          <w:position w:val="-24"/>
        </w:rPr>
        <w:object w:dxaOrig="2120" w:dyaOrig="620">
          <v:shape id="_x0000_i1067" type="#_x0000_t75" style="width:105.6pt;height:31.2pt" o:ole="">
            <v:imagedata r:id="rId83" o:title=""/>
          </v:shape>
          <o:OLEObject Type="Embed" ProgID="Equation.3" ShapeID="_x0000_i1067" DrawAspect="Content" ObjectID="_1788866199" r:id="rId84"/>
        </w:object>
      </w:r>
      <w:r w:rsidRPr="009A416A">
        <w:rPr>
          <w:rFonts w:ascii="Times New Roman" w:eastAsia="Calibri" w:hAnsi="Times New Roman" w:cs="Times New Roman"/>
          <w:iCs/>
          <w:lang w:val="ru-RU"/>
        </w:rPr>
        <w:t xml:space="preserve">                                                 (11)</w:t>
      </w:r>
    </w:p>
    <w:p w:rsidR="00DA27ED" w:rsidRPr="009A416A"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9A416A">
        <w:rPr>
          <w:rFonts w:ascii="Times New Roman" w:eastAsia="Calibri" w:hAnsi="Times New Roman" w:cs="Times New Roman"/>
          <w:iCs/>
          <w:lang w:val="ru-RU"/>
        </w:rPr>
        <w:lastRenderedPageBreak/>
        <w:tab/>
      </w:r>
      <w:r>
        <w:rPr>
          <w:rFonts w:ascii="Times New Roman" w:eastAsia="Calibri" w:hAnsi="Times New Roman" w:cs="Times New Roman"/>
          <w:i/>
          <w:iCs/>
          <w:lang w:val="kk-KZ"/>
        </w:rPr>
        <w:t>Полнота</w:t>
      </w:r>
      <w:r w:rsidRPr="009A416A">
        <w:rPr>
          <w:rFonts w:ascii="Times New Roman" w:eastAsia="Calibri" w:hAnsi="Times New Roman" w:cs="Times New Roman"/>
          <w:i/>
          <w:iCs/>
          <w:lang w:val="ru-RU"/>
        </w:rPr>
        <w:t>(</w:t>
      </w:r>
      <w:r w:rsidRPr="001B765B">
        <w:rPr>
          <w:rFonts w:ascii="Times New Roman" w:eastAsia="Calibri" w:hAnsi="Times New Roman" w:cs="Times New Roman"/>
          <w:i/>
          <w:iCs/>
        </w:rPr>
        <w:t>Recall</w:t>
      </w:r>
      <w:r w:rsidRPr="009A416A">
        <w:rPr>
          <w:rFonts w:ascii="Times New Roman" w:eastAsia="Calibri" w:hAnsi="Times New Roman" w:cs="Times New Roman"/>
          <w:i/>
          <w:iCs/>
          <w:lang w:val="ru-RU"/>
        </w:rPr>
        <w:t>)</w:t>
      </w:r>
      <w:r w:rsidRPr="001B765B">
        <w:rPr>
          <w:rFonts w:ascii="Times New Roman" w:eastAsia="Calibri" w:hAnsi="Times New Roman" w:cs="Times New Roman"/>
          <w:iCs/>
          <w:lang w:val="ru-RU"/>
        </w:rPr>
        <w:t xml:space="preserve"> – доля</w:t>
      </w:r>
      <w:r>
        <w:rPr>
          <w:rFonts w:ascii="Times New Roman" w:eastAsia="Calibri" w:hAnsi="Times New Roman" w:cs="Times New Roman"/>
          <w:iCs/>
          <w:lang w:val="ru-RU"/>
        </w:rPr>
        <w:t xml:space="preserve"> объектов</w:t>
      </w:r>
      <w:r w:rsidRPr="009A416A">
        <w:rPr>
          <w:rFonts w:ascii="Times New Roman" w:eastAsia="Calibri" w:hAnsi="Times New Roman" w:cs="Times New Roman"/>
          <w:iCs/>
          <w:lang w:val="ru-RU"/>
        </w:rPr>
        <w:t xml:space="preserve"> </w:t>
      </w:r>
      <w:r>
        <w:rPr>
          <w:rFonts w:ascii="Times New Roman" w:eastAsia="Calibri" w:hAnsi="Times New Roman" w:cs="Times New Roman"/>
          <w:iCs/>
          <w:lang w:val="ru-RU"/>
        </w:rPr>
        <w:t>положительного класса</w:t>
      </w:r>
      <w:r w:rsidRPr="009A416A">
        <w:rPr>
          <w:rFonts w:ascii="Times New Roman" w:eastAsia="Calibri" w:hAnsi="Times New Roman" w:cs="Times New Roman"/>
          <w:iCs/>
          <w:lang w:val="ru-RU"/>
        </w:rPr>
        <w:t xml:space="preserve"> </w:t>
      </w:r>
      <w:r w:rsidRPr="001B765B">
        <w:rPr>
          <w:rFonts w:ascii="Times New Roman" w:eastAsia="Calibri" w:hAnsi="Times New Roman" w:cs="Times New Roman"/>
          <w:iCs/>
          <w:lang w:val="ru-RU"/>
        </w:rPr>
        <w:t>от всех объектов положительного класса, найденных алгоритмом. Он рассчитывается по формуле:</w:t>
      </w:r>
    </w:p>
    <w:p w:rsidR="00DA27ED" w:rsidRPr="001B765B"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r w:rsidRPr="009A416A">
        <w:rPr>
          <w:rFonts w:ascii="Times New Roman" w:eastAsia="Calibri" w:hAnsi="Times New Roman" w:cs="Times New Roman"/>
          <w:iCs/>
          <w:lang w:val="ru-RU"/>
        </w:rPr>
        <w:t xml:space="preserve">                          </w:t>
      </w:r>
      <w:r w:rsidRPr="009A416A">
        <w:rPr>
          <w:rFonts w:ascii="Times New Roman" w:eastAsia="Calibri" w:hAnsi="Times New Roman" w:cs="Times New Roman"/>
          <w:iCs/>
          <w:position w:val="-24"/>
        </w:rPr>
        <w:object w:dxaOrig="1880" w:dyaOrig="620">
          <v:shape id="_x0000_i1068" type="#_x0000_t75" style="width:93.6pt;height:31.2pt" o:ole="">
            <v:imagedata r:id="rId85" o:title=""/>
          </v:shape>
          <o:OLEObject Type="Embed" ProgID="Equation.3" ShapeID="_x0000_i1068" DrawAspect="Content" ObjectID="_1788866200" r:id="rId86"/>
        </w:object>
      </w:r>
      <w:r w:rsidRPr="009A416A">
        <w:rPr>
          <w:rFonts w:ascii="Times New Roman" w:eastAsia="Calibri" w:hAnsi="Times New Roman" w:cs="Times New Roman"/>
          <w:iCs/>
          <w:lang w:val="ru-RU"/>
        </w:rPr>
        <w:t xml:space="preserve">                                                       (12)</w:t>
      </w:r>
    </w:p>
    <w:p w:rsidR="00DA27ED" w:rsidRPr="009A416A"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9A416A">
        <w:rPr>
          <w:rFonts w:ascii="Times New Roman" w:eastAsia="Calibri" w:hAnsi="Times New Roman" w:cs="Times New Roman"/>
          <w:iCs/>
          <w:position w:val="-4"/>
        </w:rPr>
        <w:object w:dxaOrig="340" w:dyaOrig="260">
          <v:shape id="_x0000_i1069" type="#_x0000_t75" style="width:17.4pt;height:13.2pt" o:ole="">
            <v:imagedata r:id="rId87" o:title=""/>
          </v:shape>
          <o:OLEObject Type="Embed" ProgID="Equation.3" ShapeID="_x0000_i1069" DrawAspect="Content" ObjectID="_1788866201" r:id="rId88"/>
        </w:object>
      </w:r>
      <w:r w:rsidRPr="009A416A">
        <w:rPr>
          <w:rFonts w:ascii="Times New Roman" w:eastAsia="Calibri" w:hAnsi="Times New Roman" w:cs="Times New Roman"/>
          <w:iCs/>
          <w:lang w:val="ru-RU"/>
        </w:rPr>
        <w:t xml:space="preserve">оценка </w:t>
      </w:r>
      <w:r w:rsidRPr="001B765B">
        <w:rPr>
          <w:rFonts w:ascii="Times New Roman" w:eastAsia="Calibri" w:hAnsi="Times New Roman" w:cs="Times New Roman"/>
          <w:iCs/>
          <w:lang w:val="ru-RU"/>
        </w:rPr>
        <w:t>–</w:t>
      </w:r>
      <w:r w:rsidRPr="009A416A">
        <w:rPr>
          <w:rFonts w:ascii="Times New Roman" w:eastAsia="Calibri" w:hAnsi="Times New Roman" w:cs="Times New Roman"/>
          <w:iCs/>
          <w:lang w:val="ru-RU"/>
        </w:rPr>
        <w:t xml:space="preserve"> среднее гармоническое значение точности и полноты:</w:t>
      </w:r>
    </w:p>
    <w:p w:rsidR="00DA27ED" w:rsidRPr="00BA5AC4"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r w:rsidRPr="00E93D58">
        <w:rPr>
          <w:rFonts w:ascii="Times New Roman" w:eastAsia="Calibri" w:hAnsi="Times New Roman" w:cs="Times New Roman"/>
          <w:iCs/>
          <w:lang w:val="ru-RU"/>
        </w:rPr>
        <w:t xml:space="preserve">                     </w:t>
      </w:r>
      <w:r w:rsidRPr="009A416A">
        <w:rPr>
          <w:rFonts w:ascii="Times New Roman" w:eastAsia="Calibri" w:hAnsi="Times New Roman" w:cs="Times New Roman"/>
          <w:iCs/>
          <w:position w:val="-24"/>
        </w:rPr>
        <w:object w:dxaOrig="3320" w:dyaOrig="620">
          <v:shape id="_x0000_i1070" type="#_x0000_t75" style="width:165.6pt;height:31.2pt" o:ole="">
            <v:imagedata r:id="rId89" o:title=""/>
          </v:shape>
          <o:OLEObject Type="Embed" ProgID="Equation.3" ShapeID="_x0000_i1070" DrawAspect="Content" ObjectID="_1788866202" r:id="rId90"/>
        </w:object>
      </w:r>
      <w:r w:rsidRPr="00E93D58">
        <w:rPr>
          <w:rFonts w:ascii="Times New Roman" w:eastAsia="Calibri" w:hAnsi="Times New Roman" w:cs="Times New Roman"/>
          <w:iCs/>
          <w:lang w:val="ru-RU"/>
        </w:rPr>
        <w:t xml:space="preserve">                                    (13)</w:t>
      </w:r>
    </w:p>
    <w:p w:rsidR="00DA27ED" w:rsidRPr="00E93D58"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p>
    <w:p w:rsidR="00DA27ED" w:rsidRPr="00E93D58"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t>Матрица</w:t>
      </w:r>
      <w:r w:rsidRPr="00E93D58">
        <w:rPr>
          <w:rFonts w:ascii="Times New Roman" w:eastAsia="Calibri" w:hAnsi="Times New Roman" w:cs="Times New Roman"/>
          <w:iCs/>
          <w:lang w:val="ru-RU"/>
        </w:rPr>
        <w:t xml:space="preserve"> </w:t>
      </w:r>
      <w:r>
        <w:rPr>
          <w:rFonts w:ascii="Times New Roman" w:eastAsia="Calibri" w:hAnsi="Times New Roman" w:cs="Times New Roman"/>
          <w:iCs/>
          <w:lang w:val="ru-RU"/>
        </w:rPr>
        <w:t>путаницы</w:t>
      </w:r>
      <w:r w:rsidRPr="00E93D58">
        <w:rPr>
          <w:rFonts w:ascii="Times New Roman" w:eastAsia="Calibri" w:hAnsi="Times New Roman" w:cs="Times New Roman"/>
          <w:iCs/>
          <w:lang w:val="ru-RU"/>
        </w:rPr>
        <w:t xml:space="preserve"> </w:t>
      </w:r>
      <w:r w:rsidRPr="001B765B">
        <w:rPr>
          <w:rFonts w:ascii="Times New Roman" w:eastAsia="Calibri" w:hAnsi="Times New Roman" w:cs="Times New Roman"/>
          <w:iCs/>
          <w:lang w:val="ru-RU"/>
        </w:rPr>
        <w:t>–</w:t>
      </w:r>
      <w:r w:rsidRPr="00E93D58">
        <w:rPr>
          <w:rFonts w:ascii="Times New Roman" w:eastAsia="Calibri" w:hAnsi="Times New Roman" w:cs="Times New Roman"/>
          <w:iCs/>
          <w:lang w:val="ru-RU"/>
        </w:rPr>
        <w:t xml:space="preserve"> это матричная таблица, используемая для оценки эффективности классификатора. Обычно он указывает количество правильных и неправильных результатов алгоритма классификации. Он также предоставляет информацию об ошибках первого и второго порядка</w:t>
      </w:r>
      <w:r>
        <w:rPr>
          <w:rFonts w:ascii="Times New Roman" w:eastAsia="Calibri" w:hAnsi="Times New Roman" w:cs="Times New Roman"/>
          <w:iCs/>
          <w:lang w:val="ru-RU"/>
        </w:rPr>
        <w:t xml:space="preserve"> </w:t>
      </w:r>
      <w:r w:rsidRPr="0088199E">
        <w:rPr>
          <w:rFonts w:ascii="Times New Roman" w:eastAsia="Calibri" w:hAnsi="Times New Roman" w:cs="Times New Roman"/>
          <w:iCs/>
          <w:lang w:val="ru-RU"/>
        </w:rPr>
        <w:t>[13]</w:t>
      </w:r>
      <w:r w:rsidRPr="00E93D58">
        <w:rPr>
          <w:rFonts w:ascii="Times New Roman" w:eastAsia="Calibri" w:hAnsi="Times New Roman" w:cs="Times New Roman"/>
          <w:iCs/>
          <w:lang w:val="ru-RU"/>
        </w:rPr>
        <w:t>.</w:t>
      </w:r>
    </w:p>
    <w:p w:rsidR="00DA27ED" w:rsidRDefault="00DA27ED" w:rsidP="00DA27ED">
      <w:pPr>
        <w:pStyle w:val="11BODYTEXT"/>
        <w:ind w:firstLine="0"/>
        <w:rPr>
          <w:sz w:val="24"/>
          <w:szCs w:val="24"/>
          <w:lang w:val="ru-RU"/>
        </w:rPr>
      </w:pPr>
    </w:p>
    <w:p w:rsidR="00DA27ED" w:rsidRPr="00CC623F" w:rsidRDefault="00DA27ED" w:rsidP="00DA27ED">
      <w:pPr>
        <w:pStyle w:val="11BODYTEXT"/>
        <w:ind w:firstLine="0"/>
        <w:jc w:val="center"/>
        <w:rPr>
          <w:b/>
          <w:sz w:val="20"/>
          <w:szCs w:val="20"/>
          <w:lang w:val="ru-RU"/>
        </w:rPr>
      </w:pPr>
      <w:r w:rsidRPr="00CC623F">
        <w:rPr>
          <w:b/>
          <w:sz w:val="20"/>
          <w:szCs w:val="20"/>
          <w:lang w:val="ru-RU"/>
        </w:rPr>
        <w:t xml:space="preserve">Таблица 1 </w:t>
      </w:r>
      <w:r w:rsidRPr="00CC623F">
        <w:rPr>
          <w:rFonts w:eastAsia="Arial"/>
          <w:b/>
          <w:sz w:val="20"/>
          <w:szCs w:val="20"/>
        </w:rPr>
        <w:t>–</w:t>
      </w:r>
      <w:r w:rsidRPr="00CC623F">
        <w:rPr>
          <w:b/>
          <w:sz w:val="20"/>
          <w:szCs w:val="20"/>
          <w:lang w:val="ru-RU"/>
        </w:rPr>
        <w:t xml:space="preserve"> </w:t>
      </w:r>
      <w:r w:rsidRPr="00CC623F">
        <w:rPr>
          <w:b/>
          <w:sz w:val="20"/>
          <w:szCs w:val="20"/>
          <w:lang w:val="kk-KZ"/>
        </w:rPr>
        <w:t>М</w:t>
      </w:r>
      <w:r w:rsidRPr="00CC623F">
        <w:rPr>
          <w:b/>
          <w:sz w:val="20"/>
          <w:szCs w:val="20"/>
          <w:lang w:val="ru-RU"/>
        </w:rPr>
        <w:t>атрица путаницы</w:t>
      </w:r>
    </w:p>
    <w:p w:rsidR="00DA27ED" w:rsidRPr="006507C9" w:rsidRDefault="00DA27ED" w:rsidP="00DA27ED">
      <w:pPr>
        <w:pStyle w:val="11BODYTEXT"/>
        <w:ind w:firstLine="0"/>
        <w:rPr>
          <w:sz w:val="24"/>
          <w:szCs w:val="24"/>
          <w:lang w:val="ru-RU"/>
        </w:rPr>
      </w:pPr>
    </w:p>
    <w:tbl>
      <w:tblPr>
        <w:tblStyle w:val="ad"/>
        <w:tblW w:w="0" w:type="auto"/>
        <w:jc w:val="center"/>
        <w:tblLook w:val="04A0" w:firstRow="1" w:lastRow="0" w:firstColumn="1" w:lastColumn="0" w:noHBand="0" w:noVBand="1"/>
      </w:tblPr>
      <w:tblGrid>
        <w:gridCol w:w="2552"/>
        <w:gridCol w:w="2410"/>
        <w:gridCol w:w="3118"/>
      </w:tblGrid>
      <w:tr w:rsidR="00DA27ED" w:rsidRPr="00E93D58" w:rsidTr="00B23900">
        <w:trPr>
          <w:jc w:val="center"/>
        </w:trPr>
        <w:tc>
          <w:tcPr>
            <w:tcW w:w="4962" w:type="dxa"/>
            <w:gridSpan w:val="2"/>
          </w:tcPr>
          <w:p w:rsidR="00DA27ED" w:rsidRPr="00CC623F"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lang w:val="ru-RU"/>
              </w:rPr>
            </w:pPr>
            <w:r w:rsidRPr="00CC623F">
              <w:rPr>
                <w:rFonts w:ascii="Times New Roman" w:eastAsia="Calibri" w:hAnsi="Times New Roman" w:cs="Times New Roman"/>
                <w:iCs/>
                <w:sz w:val="22"/>
                <w:szCs w:val="22"/>
                <w:lang w:val="ru-RU"/>
              </w:rPr>
              <w:t>Actual – True</w:t>
            </w:r>
          </w:p>
        </w:tc>
        <w:tc>
          <w:tcPr>
            <w:tcW w:w="3118" w:type="dxa"/>
          </w:tcPr>
          <w:p w:rsidR="00DA27ED" w:rsidRPr="00CC623F"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sz w:val="22"/>
                <w:szCs w:val="22"/>
                <w:lang w:val="ru-RU"/>
              </w:rPr>
            </w:pPr>
          </w:p>
        </w:tc>
      </w:tr>
      <w:tr w:rsidR="00DA27ED" w:rsidRPr="00E93D58" w:rsidTr="00B23900">
        <w:trPr>
          <w:jc w:val="center"/>
        </w:trPr>
        <w:tc>
          <w:tcPr>
            <w:tcW w:w="2552" w:type="dxa"/>
          </w:tcPr>
          <w:p w:rsidR="00DA27ED" w:rsidRPr="00E93D58"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E93D58">
              <w:rPr>
                <w:rFonts w:ascii="Times New Roman" w:eastAsia="SFRM1200" w:hAnsi="Times New Roman" w:cs="Times New Roman"/>
              </w:rPr>
              <w:t>True Positive</w:t>
            </w:r>
          </w:p>
        </w:tc>
        <w:tc>
          <w:tcPr>
            <w:tcW w:w="2410" w:type="dxa"/>
          </w:tcPr>
          <w:p w:rsidR="00DA27ED" w:rsidRPr="00CC623F"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sz w:val="22"/>
                <w:szCs w:val="22"/>
                <w:lang w:val="ru-RU"/>
              </w:rPr>
            </w:pPr>
            <w:r w:rsidRPr="00CC623F">
              <w:rPr>
                <w:rFonts w:ascii="Times New Roman" w:eastAsia="SFRM1200" w:hAnsi="Times New Roman" w:cs="Times New Roman"/>
                <w:sz w:val="22"/>
                <w:szCs w:val="22"/>
              </w:rPr>
              <w:t>False Positive(Type 1)</w:t>
            </w:r>
          </w:p>
        </w:tc>
        <w:tc>
          <w:tcPr>
            <w:tcW w:w="3118" w:type="dxa"/>
          </w:tcPr>
          <w:p w:rsidR="00DA27ED" w:rsidRPr="00CC623F"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sz w:val="22"/>
                <w:szCs w:val="22"/>
                <w:lang w:val="ru-RU"/>
              </w:rPr>
            </w:pPr>
            <w:r w:rsidRPr="00CC623F">
              <w:rPr>
                <w:rFonts w:ascii="Times New Roman" w:eastAsia="SFRM1200" w:hAnsi="Times New Roman" w:cs="Times New Roman"/>
                <w:sz w:val="22"/>
                <w:szCs w:val="22"/>
              </w:rPr>
              <w:t>Predicted – Positive/Negative</w:t>
            </w:r>
          </w:p>
        </w:tc>
      </w:tr>
      <w:tr w:rsidR="00DA27ED" w:rsidRPr="00E93D58" w:rsidTr="00B23900">
        <w:trPr>
          <w:jc w:val="center"/>
        </w:trPr>
        <w:tc>
          <w:tcPr>
            <w:tcW w:w="2552" w:type="dxa"/>
          </w:tcPr>
          <w:p w:rsidR="00DA27ED" w:rsidRPr="00E93D58"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E93D58">
              <w:rPr>
                <w:rFonts w:ascii="Times New Roman" w:eastAsia="SFRM1200" w:hAnsi="Times New Roman" w:cs="Times New Roman"/>
              </w:rPr>
              <w:t>False Negative(Type 2)</w:t>
            </w:r>
          </w:p>
        </w:tc>
        <w:tc>
          <w:tcPr>
            <w:tcW w:w="2410" w:type="dxa"/>
          </w:tcPr>
          <w:p w:rsidR="00DA27ED" w:rsidRPr="00CC623F"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sz w:val="22"/>
                <w:szCs w:val="22"/>
                <w:lang w:val="ru-RU"/>
              </w:rPr>
            </w:pPr>
            <w:r w:rsidRPr="00CC623F">
              <w:rPr>
                <w:rFonts w:ascii="Times New Roman" w:eastAsia="SFRM1200" w:hAnsi="Times New Roman" w:cs="Times New Roman"/>
                <w:sz w:val="22"/>
                <w:szCs w:val="22"/>
              </w:rPr>
              <w:t>True Negative</w:t>
            </w:r>
          </w:p>
        </w:tc>
        <w:tc>
          <w:tcPr>
            <w:tcW w:w="3118" w:type="dxa"/>
          </w:tcPr>
          <w:p w:rsidR="00DA27ED" w:rsidRPr="00CC623F"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sz w:val="22"/>
                <w:szCs w:val="22"/>
                <w:lang w:val="ru-RU"/>
              </w:rPr>
            </w:pPr>
            <w:r w:rsidRPr="00CC623F">
              <w:rPr>
                <w:rFonts w:ascii="Times New Roman" w:eastAsia="SFRM1200" w:hAnsi="Times New Roman" w:cs="Times New Roman"/>
                <w:sz w:val="22"/>
                <w:szCs w:val="22"/>
              </w:rPr>
              <w:t>Predicted – Positive/Negative</w:t>
            </w:r>
          </w:p>
        </w:tc>
      </w:tr>
    </w:tbl>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r>
        <w:rPr>
          <w:rFonts w:ascii="Times New Roman" w:eastAsia="Calibri" w:hAnsi="Times New Roman" w:cs="Times New Roman"/>
          <w:iCs/>
          <w:noProof/>
          <w:lang w:val="ru-RU"/>
        </w:rPr>
        <w:drawing>
          <wp:inline distT="0" distB="0" distL="0" distR="0" wp14:anchorId="05072F29" wp14:editId="7FA8E2D3">
            <wp:extent cx="3552825" cy="3657600"/>
            <wp:effectExtent l="19050" t="0" r="9525"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91"/>
                    <a:srcRect/>
                    <a:stretch>
                      <a:fillRect/>
                    </a:stretch>
                  </pic:blipFill>
                  <pic:spPr bwMode="auto">
                    <a:xfrm>
                      <a:off x="0" y="0"/>
                      <a:ext cx="3552825" cy="3657600"/>
                    </a:xfrm>
                    <a:prstGeom prst="rect">
                      <a:avLst/>
                    </a:prstGeom>
                    <a:noFill/>
                    <a:ln w="9525">
                      <a:noFill/>
                      <a:miter lim="800000"/>
                      <a:headEnd/>
                      <a:tailEnd/>
                    </a:ln>
                  </pic:spPr>
                </pic:pic>
              </a:graphicData>
            </a:graphic>
          </wp:inline>
        </w:drawing>
      </w:r>
    </w:p>
    <w:p w:rsidR="00DA27ED" w:rsidRPr="00E93D58"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p>
    <w:p w:rsidR="00DA27ED" w:rsidRPr="00C204F4" w:rsidRDefault="00DA27ED" w:rsidP="00DA27ED">
      <w:pPr>
        <w:jc w:val="center"/>
        <w:rPr>
          <w:rFonts w:ascii="Times New Roman" w:eastAsia="Calibri" w:hAnsi="Times New Roman" w:cs="Times New Roman"/>
          <w:b/>
          <w:iCs/>
          <w:sz w:val="20"/>
          <w:szCs w:val="20"/>
          <w:lang w:val="kk-KZ"/>
        </w:rPr>
      </w:pPr>
      <w:r w:rsidRPr="00C204F4">
        <w:rPr>
          <w:rFonts w:ascii="Times New Roman" w:eastAsia="Arial" w:hAnsi="Times New Roman" w:cs="Times New Roman"/>
          <w:b/>
          <w:sz w:val="20"/>
          <w:szCs w:val="20"/>
        </w:rPr>
        <w:t xml:space="preserve">Рис. </w:t>
      </w:r>
      <w:r w:rsidRPr="00C204F4">
        <w:rPr>
          <w:rFonts w:ascii="Times New Roman" w:eastAsia="Arial" w:hAnsi="Times New Roman" w:cs="Times New Roman"/>
          <w:b/>
          <w:sz w:val="20"/>
          <w:szCs w:val="20"/>
          <w:lang w:val="kk-KZ"/>
        </w:rPr>
        <w:t xml:space="preserve">3 </w:t>
      </w:r>
      <w:r w:rsidRPr="00C204F4">
        <w:rPr>
          <w:rFonts w:ascii="Times New Roman" w:eastAsia="Arial" w:hAnsi="Times New Roman" w:cs="Times New Roman"/>
          <w:b/>
          <w:sz w:val="20"/>
          <w:szCs w:val="20"/>
        </w:rPr>
        <w:t>- Результаты случайного леса</w:t>
      </w:r>
    </w:p>
    <w:p w:rsidR="00DA27ED" w:rsidRPr="00E93D58"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kk-KZ"/>
        </w:rPr>
      </w:pPr>
      <w:r w:rsidRPr="00BA5AC4">
        <w:rPr>
          <w:rFonts w:ascii="Times New Roman" w:eastAsia="Calibri" w:hAnsi="Times New Roman" w:cs="Times New Roman"/>
          <w:iCs/>
          <w:lang w:val="ru-RU"/>
        </w:rPr>
        <w:tab/>
      </w:r>
      <w:r w:rsidRPr="00E93D58">
        <w:rPr>
          <w:rFonts w:ascii="Times New Roman" w:eastAsia="Calibri" w:hAnsi="Times New Roman" w:cs="Times New Roman"/>
          <w:iCs/>
          <w:lang w:val="kk-KZ"/>
        </w:rPr>
        <w:t>Результат</w:t>
      </w:r>
      <w:r>
        <w:rPr>
          <w:rFonts w:ascii="Times New Roman" w:eastAsia="Calibri" w:hAnsi="Times New Roman" w:cs="Times New Roman"/>
          <w:iCs/>
          <w:lang w:val="kk-KZ"/>
        </w:rPr>
        <w:t>ы случайного леса</w:t>
      </w:r>
      <w:r w:rsidRPr="00E93D58">
        <w:rPr>
          <w:rFonts w:ascii="Times New Roman" w:eastAsia="Calibri" w:hAnsi="Times New Roman" w:cs="Times New Roman"/>
          <w:iCs/>
          <w:lang w:val="ru-RU"/>
        </w:rPr>
        <w:t xml:space="preserve"> (</w:t>
      </w:r>
      <w:r>
        <w:rPr>
          <w:rFonts w:ascii="Times New Roman" w:eastAsia="Calibri" w:hAnsi="Times New Roman" w:cs="Times New Roman"/>
          <w:iCs/>
        </w:rPr>
        <w:t>Random</w:t>
      </w:r>
      <w:r w:rsidRPr="00E93D58">
        <w:rPr>
          <w:rFonts w:ascii="Times New Roman" w:eastAsia="Calibri" w:hAnsi="Times New Roman" w:cs="Times New Roman"/>
          <w:iCs/>
          <w:lang w:val="ru-RU"/>
        </w:rPr>
        <w:t xml:space="preserve"> </w:t>
      </w:r>
      <w:r>
        <w:rPr>
          <w:rFonts w:ascii="Times New Roman" w:eastAsia="Calibri" w:hAnsi="Times New Roman" w:cs="Times New Roman"/>
          <w:iCs/>
        </w:rPr>
        <w:t>Forest</w:t>
      </w:r>
      <w:r w:rsidRPr="00E93D58">
        <w:rPr>
          <w:rFonts w:ascii="Times New Roman" w:eastAsia="Calibri" w:hAnsi="Times New Roman" w:cs="Times New Roman"/>
          <w:iCs/>
          <w:lang w:val="ru-RU"/>
        </w:rPr>
        <w:t>)</w:t>
      </w:r>
      <w:r>
        <w:rPr>
          <w:rFonts w:ascii="Times New Roman" w:eastAsia="Calibri" w:hAnsi="Times New Roman" w:cs="Times New Roman"/>
          <w:iCs/>
          <w:lang w:val="kk-KZ"/>
        </w:rPr>
        <w:t>: т</w:t>
      </w:r>
      <w:r w:rsidRPr="00E93D58">
        <w:rPr>
          <w:rFonts w:ascii="Times New Roman" w:eastAsia="Calibri" w:hAnsi="Times New Roman" w:cs="Times New Roman"/>
          <w:iCs/>
          <w:lang w:val="kk-KZ"/>
        </w:rPr>
        <w:t>очность - хорошая, но увеличилось и количество ошибок второго рода. Эта модель редко предсказывает, что человек не вернет кредит.</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lang w:val="ru-RU"/>
        </w:rPr>
      </w:pPr>
      <w:r>
        <w:rPr>
          <w:rFonts w:ascii="Times New Roman" w:eastAsia="Calibri" w:hAnsi="Times New Roman" w:cs="Times New Roman"/>
          <w:iCs/>
          <w:noProof/>
          <w:lang w:val="ru-RU"/>
        </w:rPr>
        <w:lastRenderedPageBreak/>
        <w:drawing>
          <wp:inline distT="0" distB="0" distL="0" distR="0" wp14:anchorId="0D12BBEE" wp14:editId="22C055EE">
            <wp:extent cx="3762375" cy="3590925"/>
            <wp:effectExtent l="19050" t="0" r="952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92"/>
                    <a:srcRect/>
                    <a:stretch>
                      <a:fillRect/>
                    </a:stretch>
                  </pic:blipFill>
                  <pic:spPr bwMode="auto">
                    <a:xfrm>
                      <a:off x="0" y="0"/>
                      <a:ext cx="3762375" cy="3590925"/>
                    </a:xfrm>
                    <a:prstGeom prst="rect">
                      <a:avLst/>
                    </a:prstGeom>
                    <a:noFill/>
                    <a:ln w="9525">
                      <a:noFill/>
                      <a:miter lim="800000"/>
                      <a:headEnd/>
                      <a:tailEnd/>
                    </a:ln>
                  </pic:spPr>
                </pic:pic>
              </a:graphicData>
            </a:graphic>
          </wp:inline>
        </w:drawing>
      </w:r>
    </w:p>
    <w:p w:rsidR="00DA27ED" w:rsidRPr="00C204F4" w:rsidRDefault="00DA27ED" w:rsidP="00DA27ED">
      <w:pPr>
        <w:spacing w:after="0"/>
        <w:jc w:val="center"/>
        <w:rPr>
          <w:rFonts w:ascii="Times New Roman" w:eastAsia="Arial" w:hAnsi="Times New Roman" w:cs="Times New Roman"/>
          <w:b/>
          <w:sz w:val="20"/>
          <w:szCs w:val="20"/>
        </w:rPr>
      </w:pPr>
      <w:r w:rsidRPr="00C204F4">
        <w:rPr>
          <w:rFonts w:ascii="Times New Roman" w:eastAsia="Arial" w:hAnsi="Times New Roman" w:cs="Times New Roman"/>
          <w:b/>
          <w:sz w:val="20"/>
          <w:szCs w:val="20"/>
        </w:rPr>
        <w:t xml:space="preserve">Рис. 4 - Результаты </w:t>
      </w:r>
      <w:r w:rsidRPr="00C204F4">
        <w:rPr>
          <w:rFonts w:ascii="Times New Roman" w:eastAsia="Arial" w:hAnsi="Times New Roman" w:cs="Times New Roman"/>
          <w:b/>
          <w:sz w:val="20"/>
          <w:szCs w:val="20"/>
          <w:lang w:val="kk-KZ"/>
        </w:rPr>
        <w:t xml:space="preserve">машины опорных векторов </w:t>
      </w:r>
      <w:r w:rsidRPr="00C204F4">
        <w:rPr>
          <w:rFonts w:ascii="Times New Roman" w:eastAsia="Arial" w:hAnsi="Times New Roman" w:cs="Times New Roman"/>
          <w:b/>
          <w:sz w:val="20"/>
          <w:szCs w:val="20"/>
        </w:rPr>
        <w:t>(</w:t>
      </w:r>
      <w:r w:rsidRPr="00C204F4">
        <w:rPr>
          <w:rFonts w:ascii="Times New Roman" w:eastAsia="Arial" w:hAnsi="Times New Roman" w:cs="Times New Roman"/>
          <w:b/>
          <w:sz w:val="20"/>
          <w:szCs w:val="20"/>
          <w:lang w:val="en-US"/>
        </w:rPr>
        <w:t>SVM</w:t>
      </w:r>
      <w:r w:rsidRPr="00C204F4">
        <w:rPr>
          <w:rFonts w:ascii="Times New Roman" w:eastAsia="Arial" w:hAnsi="Times New Roman" w:cs="Times New Roman"/>
          <w:b/>
          <w:sz w:val="20"/>
          <w:szCs w:val="20"/>
        </w:rPr>
        <w:t>)</w:t>
      </w:r>
    </w:p>
    <w:p w:rsidR="00DA27ED" w:rsidRPr="00C204F4" w:rsidRDefault="00DA27ED" w:rsidP="00DA27ED">
      <w:pPr>
        <w:spacing w:after="0"/>
        <w:ind w:firstLine="708"/>
        <w:jc w:val="both"/>
        <w:rPr>
          <w:rFonts w:ascii="Times New Roman" w:eastAsia="Calibri" w:hAnsi="Times New Roman" w:cs="Times New Roman"/>
          <w:iCs/>
          <w:sz w:val="24"/>
          <w:szCs w:val="24"/>
        </w:rPr>
      </w:pPr>
    </w:p>
    <w:p w:rsidR="00DA27ED" w:rsidRPr="00C204F4" w:rsidRDefault="00DA27ED" w:rsidP="00DA27ED">
      <w:pPr>
        <w:spacing w:after="0"/>
        <w:ind w:firstLine="708"/>
        <w:jc w:val="both"/>
        <w:rPr>
          <w:rFonts w:ascii="Times New Roman" w:eastAsia="Calibri" w:hAnsi="Times New Roman" w:cs="Times New Roman"/>
          <w:iCs/>
          <w:sz w:val="24"/>
          <w:szCs w:val="24"/>
        </w:rPr>
      </w:pPr>
      <w:r w:rsidRPr="00C204F4">
        <w:rPr>
          <w:rFonts w:ascii="Times New Roman" w:eastAsia="Calibri" w:hAnsi="Times New Roman" w:cs="Times New Roman"/>
          <w:iCs/>
          <w:sz w:val="24"/>
          <w:szCs w:val="24"/>
        </w:rPr>
        <w:t>Результат</w:t>
      </w:r>
      <w:r w:rsidRPr="00C204F4">
        <w:rPr>
          <w:rFonts w:ascii="Times New Roman" w:eastAsia="Calibri" w:hAnsi="Times New Roman" w:cs="Times New Roman"/>
          <w:iCs/>
          <w:sz w:val="24"/>
          <w:szCs w:val="24"/>
          <w:lang w:val="kk-KZ"/>
        </w:rPr>
        <w:t>ы</w:t>
      </w:r>
      <w:r w:rsidRPr="00C204F4">
        <w:rPr>
          <w:rFonts w:ascii="Times New Roman" w:eastAsia="Calibri" w:hAnsi="Times New Roman" w:cs="Times New Roman"/>
          <w:iCs/>
          <w:sz w:val="24"/>
          <w:szCs w:val="24"/>
        </w:rPr>
        <w:t xml:space="preserve"> </w:t>
      </w:r>
      <w:r w:rsidRPr="00C204F4">
        <w:rPr>
          <w:rFonts w:ascii="Times New Roman" w:eastAsia="Calibri" w:hAnsi="Times New Roman" w:cs="Times New Roman"/>
          <w:iCs/>
          <w:sz w:val="24"/>
          <w:szCs w:val="24"/>
          <w:lang w:val="en-US"/>
        </w:rPr>
        <w:t>SVM</w:t>
      </w:r>
      <w:r w:rsidRPr="00C204F4">
        <w:rPr>
          <w:rFonts w:ascii="Times New Roman" w:eastAsia="Calibri" w:hAnsi="Times New Roman" w:cs="Times New Roman"/>
          <w:iCs/>
          <w:sz w:val="24"/>
          <w:szCs w:val="24"/>
        </w:rPr>
        <w:t>: эта модель показывает средние результаты при сравнении логистической регрессии и случайного леса.</w:t>
      </w:r>
    </w:p>
    <w:p w:rsidR="00DA27ED" w:rsidRPr="00BA5AC4" w:rsidRDefault="00DA27ED" w:rsidP="00DA27ED">
      <w:pPr>
        <w:spacing w:after="0"/>
        <w:ind w:firstLine="708"/>
        <w:jc w:val="both"/>
        <w:rPr>
          <w:rFonts w:eastAsia="Calibri" w:cs="Times New Roman"/>
          <w:iCs/>
          <w:sz w:val="24"/>
          <w:szCs w:val="24"/>
        </w:rPr>
      </w:pPr>
    </w:p>
    <w:p w:rsidR="00DA27ED" w:rsidRPr="00E93D58" w:rsidRDefault="00DA27ED" w:rsidP="00DA27ED">
      <w:pPr>
        <w:ind w:firstLine="708"/>
        <w:jc w:val="center"/>
        <w:rPr>
          <w:rFonts w:eastAsia="Calibri" w:cs="Times New Roman"/>
          <w:iCs/>
          <w:sz w:val="24"/>
          <w:szCs w:val="24"/>
          <w:lang w:val="en-US"/>
        </w:rPr>
      </w:pPr>
      <w:r>
        <w:rPr>
          <w:rFonts w:eastAsia="Calibri" w:cs="Times New Roman"/>
          <w:iCs/>
          <w:noProof/>
          <w:sz w:val="24"/>
          <w:szCs w:val="24"/>
          <w:lang w:eastAsia="ru-RU"/>
        </w:rPr>
        <w:drawing>
          <wp:inline distT="0" distB="0" distL="0" distR="0" wp14:anchorId="47AD5557" wp14:editId="5FAFC830">
            <wp:extent cx="3829050" cy="3552825"/>
            <wp:effectExtent l="1905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93"/>
                    <a:srcRect/>
                    <a:stretch>
                      <a:fillRect/>
                    </a:stretch>
                  </pic:blipFill>
                  <pic:spPr bwMode="auto">
                    <a:xfrm>
                      <a:off x="0" y="0"/>
                      <a:ext cx="3829050" cy="3552825"/>
                    </a:xfrm>
                    <a:prstGeom prst="rect">
                      <a:avLst/>
                    </a:prstGeom>
                    <a:noFill/>
                    <a:ln w="9525">
                      <a:noFill/>
                      <a:miter lim="800000"/>
                      <a:headEnd/>
                      <a:tailEnd/>
                    </a:ln>
                  </pic:spPr>
                </pic:pic>
              </a:graphicData>
            </a:graphic>
          </wp:inline>
        </w:drawing>
      </w:r>
    </w:p>
    <w:p w:rsidR="00DA27ED" w:rsidRPr="00C204F4" w:rsidRDefault="00DA27ED" w:rsidP="00DA27ED">
      <w:pPr>
        <w:jc w:val="center"/>
        <w:rPr>
          <w:rFonts w:ascii="Times New Roman" w:eastAsia="Arial" w:hAnsi="Times New Roman" w:cs="Times New Roman"/>
          <w:b/>
          <w:sz w:val="20"/>
          <w:szCs w:val="20"/>
        </w:rPr>
      </w:pPr>
      <w:r w:rsidRPr="00C204F4">
        <w:rPr>
          <w:rFonts w:ascii="Times New Roman" w:eastAsia="Arial" w:hAnsi="Times New Roman" w:cs="Times New Roman"/>
          <w:b/>
          <w:sz w:val="20"/>
          <w:szCs w:val="20"/>
        </w:rPr>
        <w:t xml:space="preserve">Рис. 5- </w:t>
      </w:r>
      <w:r w:rsidRPr="00C204F4">
        <w:rPr>
          <w:rFonts w:ascii="Times New Roman" w:eastAsia="Arial" w:hAnsi="Times New Roman" w:cs="Times New Roman"/>
          <w:b/>
          <w:sz w:val="20"/>
          <w:szCs w:val="20"/>
          <w:lang w:val="kk-KZ"/>
        </w:rPr>
        <w:t xml:space="preserve">Результаты </w:t>
      </w:r>
      <w:r w:rsidRPr="00C204F4">
        <w:rPr>
          <w:rFonts w:ascii="Times New Roman" w:eastAsia="Calibri" w:hAnsi="Times New Roman" w:cs="Times New Roman"/>
          <w:b/>
          <w:iCs/>
          <w:position w:val="-6"/>
          <w:sz w:val="20"/>
          <w:szCs w:val="20"/>
          <w:lang w:val="kk-KZ"/>
        </w:rPr>
        <w:object w:dxaOrig="200" w:dyaOrig="279">
          <v:shape id="_x0000_i1071" type="#_x0000_t75" style="width:10.8pt;height:14.4pt" o:ole="">
            <v:imagedata r:id="rId27" o:title=""/>
          </v:shape>
          <o:OLEObject Type="Embed" ProgID="Equation.3" ShapeID="_x0000_i1071" DrawAspect="Content" ObjectID="_1788866203" r:id="rId94"/>
        </w:object>
      </w:r>
      <w:r w:rsidRPr="00C204F4">
        <w:rPr>
          <w:rFonts w:ascii="Times New Roman" w:eastAsia="Calibri" w:hAnsi="Times New Roman" w:cs="Times New Roman"/>
          <w:b/>
          <w:iCs/>
          <w:sz w:val="20"/>
          <w:szCs w:val="20"/>
          <w:lang w:val="kk-KZ"/>
        </w:rPr>
        <w:t>ближайщих соседей</w:t>
      </w:r>
      <w:r w:rsidRPr="00C204F4">
        <w:rPr>
          <w:rFonts w:ascii="Times New Roman" w:eastAsia="Calibri" w:hAnsi="Times New Roman" w:cs="Times New Roman"/>
          <w:b/>
          <w:iCs/>
          <w:sz w:val="20"/>
          <w:szCs w:val="20"/>
        </w:rPr>
        <w:t xml:space="preserve"> (</w:t>
      </w:r>
      <w:r w:rsidRPr="00C204F4">
        <w:rPr>
          <w:rFonts w:ascii="Times New Roman" w:eastAsia="Calibri" w:hAnsi="Times New Roman" w:cs="Times New Roman"/>
          <w:b/>
          <w:iCs/>
          <w:sz w:val="20"/>
          <w:szCs w:val="20"/>
          <w:lang w:val="en-US"/>
        </w:rPr>
        <w:t>KNN</w:t>
      </w:r>
      <w:r w:rsidRPr="00C204F4">
        <w:rPr>
          <w:rFonts w:ascii="Times New Roman" w:eastAsia="Calibri" w:hAnsi="Times New Roman" w:cs="Times New Roman"/>
          <w:b/>
          <w:iCs/>
          <w:sz w:val="20"/>
          <w:szCs w:val="20"/>
        </w:rPr>
        <w:t>)</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rPr>
      </w:pPr>
      <w:r>
        <w:rPr>
          <w:rFonts w:ascii="Times New Roman" w:eastAsia="Calibri" w:hAnsi="Times New Roman" w:cs="Times New Roman"/>
          <w:iCs/>
          <w:noProof/>
          <w:lang w:val="ru-RU"/>
        </w:rPr>
        <w:lastRenderedPageBreak/>
        <w:drawing>
          <wp:inline distT="0" distB="0" distL="0" distR="0" wp14:anchorId="759FD49E" wp14:editId="0FACA2EB">
            <wp:extent cx="3571875" cy="3600450"/>
            <wp:effectExtent l="19050" t="0" r="952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95"/>
                    <a:srcRect/>
                    <a:stretch>
                      <a:fillRect/>
                    </a:stretch>
                  </pic:blipFill>
                  <pic:spPr bwMode="auto">
                    <a:xfrm>
                      <a:off x="0" y="0"/>
                      <a:ext cx="3571875" cy="3600450"/>
                    </a:xfrm>
                    <a:prstGeom prst="rect">
                      <a:avLst/>
                    </a:prstGeom>
                    <a:noFill/>
                    <a:ln w="9525">
                      <a:noFill/>
                      <a:miter lim="800000"/>
                      <a:headEnd/>
                      <a:tailEnd/>
                    </a:ln>
                  </pic:spPr>
                </pic:pic>
              </a:graphicData>
            </a:graphic>
          </wp:inline>
        </w:drawing>
      </w:r>
    </w:p>
    <w:p w:rsidR="00DA27ED" w:rsidRPr="00C204F4" w:rsidRDefault="00DA27ED" w:rsidP="00DA27ED">
      <w:pPr>
        <w:spacing w:after="0"/>
        <w:jc w:val="center"/>
        <w:rPr>
          <w:rFonts w:ascii="Times New Roman" w:eastAsia="Arial" w:hAnsi="Times New Roman" w:cs="Times New Roman"/>
          <w:b/>
          <w:sz w:val="20"/>
          <w:szCs w:val="20"/>
        </w:rPr>
      </w:pPr>
      <w:r w:rsidRPr="00C204F4">
        <w:rPr>
          <w:rFonts w:ascii="Times New Roman" w:eastAsia="Arial" w:hAnsi="Times New Roman" w:cs="Times New Roman"/>
          <w:b/>
          <w:sz w:val="20"/>
          <w:szCs w:val="20"/>
        </w:rPr>
        <w:t xml:space="preserve">Рис. 6 - </w:t>
      </w:r>
      <w:r w:rsidRPr="00C204F4">
        <w:rPr>
          <w:rFonts w:ascii="Times New Roman" w:eastAsia="Arial" w:hAnsi="Times New Roman" w:cs="Times New Roman"/>
          <w:b/>
          <w:sz w:val="20"/>
          <w:szCs w:val="20"/>
          <w:lang w:val="kk-KZ"/>
        </w:rPr>
        <w:t>Результаты логистической регрессии</w:t>
      </w:r>
      <w:r w:rsidRPr="00C204F4">
        <w:rPr>
          <w:rFonts w:ascii="Times New Roman" w:eastAsia="Arial" w:hAnsi="Times New Roman" w:cs="Times New Roman"/>
          <w:b/>
          <w:sz w:val="20"/>
          <w:szCs w:val="20"/>
        </w:rPr>
        <w:t xml:space="preserve"> (</w:t>
      </w:r>
      <w:r w:rsidRPr="00C204F4">
        <w:rPr>
          <w:rFonts w:ascii="Times New Roman" w:eastAsia="Arial" w:hAnsi="Times New Roman" w:cs="Times New Roman"/>
          <w:b/>
          <w:sz w:val="20"/>
          <w:szCs w:val="20"/>
          <w:lang w:val="en-US"/>
        </w:rPr>
        <w:t>LR</w:t>
      </w:r>
      <w:r w:rsidRPr="00C204F4">
        <w:rPr>
          <w:rFonts w:ascii="Times New Roman" w:eastAsia="Arial" w:hAnsi="Times New Roman" w:cs="Times New Roman"/>
          <w:b/>
          <w:sz w:val="20"/>
          <w:szCs w:val="20"/>
        </w:rPr>
        <w:t>)</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sidRPr="00BA5AC4">
        <w:rPr>
          <w:rFonts w:ascii="Times New Roman" w:eastAsia="Calibri" w:hAnsi="Times New Roman" w:cs="Times New Roman"/>
          <w:iCs/>
          <w:lang w:val="ru-RU"/>
        </w:rPr>
        <w:tab/>
      </w:r>
    </w:p>
    <w:p w:rsidR="00DA27ED" w:rsidRPr="00344ACC"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ru-RU"/>
        </w:rPr>
      </w:pPr>
      <w:r>
        <w:rPr>
          <w:rFonts w:ascii="Times New Roman" w:eastAsia="Calibri" w:hAnsi="Times New Roman" w:cs="Times New Roman"/>
          <w:iCs/>
          <w:lang w:val="ru-RU"/>
        </w:rPr>
        <w:tab/>
      </w:r>
      <w:r w:rsidRPr="00E93D58">
        <w:rPr>
          <w:rFonts w:ascii="Times New Roman" w:eastAsia="Calibri" w:hAnsi="Times New Roman" w:cs="Times New Roman"/>
          <w:iCs/>
          <w:lang w:val="ru-RU"/>
        </w:rPr>
        <w:t xml:space="preserve">Результат: </w:t>
      </w:r>
      <w:r>
        <w:rPr>
          <w:rFonts w:ascii="Times New Roman" w:eastAsia="Calibri" w:hAnsi="Times New Roman" w:cs="Times New Roman"/>
          <w:iCs/>
          <w:lang w:val="ru-RU"/>
        </w:rPr>
        <w:t>и</w:t>
      </w:r>
      <w:r w:rsidRPr="00E93D58">
        <w:rPr>
          <w:rFonts w:ascii="Times New Roman" w:eastAsia="Calibri" w:hAnsi="Times New Roman" w:cs="Times New Roman"/>
          <w:iCs/>
          <w:lang w:val="ru-RU"/>
        </w:rPr>
        <w:t>з всех метрик лучше всего выделяется процент ошибок 2-го типа, он достаточно мал, о чем свидетельствует показатель полноты. Точность приемлемая</w:t>
      </w:r>
      <w:r w:rsidRPr="00344ACC">
        <w:rPr>
          <w:rFonts w:ascii="Times New Roman" w:eastAsia="Calibri" w:hAnsi="Times New Roman" w:cs="Times New Roman"/>
          <w:iCs/>
          <w:lang w:val="ru-RU"/>
        </w:rPr>
        <w:t>.</w:t>
      </w:r>
    </w:p>
    <w:p w:rsidR="00DA27ED" w:rsidRPr="00344ACC" w:rsidRDefault="00DA27ED" w:rsidP="00DA27ED">
      <w:pPr>
        <w:pStyle w:val="11BODYTEXT"/>
        <w:ind w:firstLine="0"/>
        <w:rPr>
          <w:sz w:val="24"/>
          <w:szCs w:val="24"/>
          <w:lang w:val="ru-RU"/>
        </w:rPr>
      </w:pPr>
    </w:p>
    <w:p w:rsidR="00DA27ED" w:rsidRPr="000B69D1" w:rsidRDefault="00DA27ED" w:rsidP="00DA27ED">
      <w:pPr>
        <w:pStyle w:val="11BODYTEXT"/>
        <w:ind w:firstLine="0"/>
        <w:jc w:val="center"/>
        <w:rPr>
          <w:b/>
          <w:sz w:val="20"/>
          <w:szCs w:val="20"/>
          <w:lang w:val="ru-RU"/>
        </w:rPr>
      </w:pPr>
      <w:r w:rsidRPr="000B69D1">
        <w:rPr>
          <w:b/>
          <w:sz w:val="20"/>
          <w:szCs w:val="20"/>
          <w:lang w:val="ru-RU"/>
        </w:rPr>
        <w:t xml:space="preserve">Таблица </w:t>
      </w:r>
      <w:r w:rsidRPr="000B69D1">
        <w:rPr>
          <w:b/>
          <w:sz w:val="20"/>
          <w:szCs w:val="20"/>
          <w:lang w:val="en-US"/>
        </w:rPr>
        <w:t xml:space="preserve">2 </w:t>
      </w:r>
      <w:r w:rsidRPr="000B69D1">
        <w:rPr>
          <w:rFonts w:eastAsia="Arial"/>
          <w:b/>
          <w:sz w:val="20"/>
          <w:szCs w:val="20"/>
        </w:rPr>
        <w:t>–</w:t>
      </w:r>
      <w:r w:rsidRPr="000B69D1">
        <w:rPr>
          <w:b/>
          <w:sz w:val="20"/>
          <w:szCs w:val="20"/>
          <w:lang w:val="ru-RU"/>
        </w:rPr>
        <w:t xml:space="preserve"> Результаты использованных моделей</w:t>
      </w:r>
    </w:p>
    <w:p w:rsidR="00DA27ED" w:rsidRDefault="00DA27ED" w:rsidP="00DA27ED">
      <w:pPr>
        <w:pStyle w:val="11BODYTEXT"/>
        <w:ind w:firstLine="0"/>
        <w:jc w:val="center"/>
        <w:rPr>
          <w:sz w:val="24"/>
          <w:szCs w:val="24"/>
          <w:lang w:val="ru-RU"/>
        </w:rPr>
      </w:pPr>
    </w:p>
    <w:tbl>
      <w:tblPr>
        <w:tblStyle w:val="ad"/>
        <w:tblW w:w="0" w:type="auto"/>
        <w:jc w:val="center"/>
        <w:tblLook w:val="04A0" w:firstRow="1" w:lastRow="0" w:firstColumn="1" w:lastColumn="0" w:noHBand="0" w:noVBand="1"/>
      </w:tblPr>
      <w:tblGrid>
        <w:gridCol w:w="1806"/>
        <w:gridCol w:w="1221"/>
        <w:gridCol w:w="1276"/>
        <w:gridCol w:w="1134"/>
        <w:gridCol w:w="1134"/>
      </w:tblGrid>
      <w:tr w:rsidR="00DA27ED" w:rsidRPr="00E93D58" w:rsidTr="00B23900">
        <w:trPr>
          <w:jc w:val="center"/>
        </w:trPr>
        <w:tc>
          <w:tcPr>
            <w:tcW w:w="1806"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lang w:val="kk-KZ"/>
              </w:rPr>
            </w:pPr>
            <w:r w:rsidRPr="000B69D1">
              <w:rPr>
                <w:rFonts w:ascii="Times New Roman" w:eastAsia="Calibri" w:hAnsi="Times New Roman" w:cs="Times New Roman"/>
                <w:iCs/>
                <w:sz w:val="22"/>
                <w:szCs w:val="22"/>
                <w:lang w:val="kk-KZ"/>
              </w:rPr>
              <w:t>Модели</w:t>
            </w:r>
          </w:p>
        </w:tc>
        <w:tc>
          <w:tcPr>
            <w:tcW w:w="1221"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BX1200" w:hAnsi="Times New Roman" w:cs="Times New Roman"/>
                <w:sz w:val="22"/>
                <w:szCs w:val="22"/>
              </w:rPr>
              <w:t>Accuracy</w:t>
            </w:r>
          </w:p>
        </w:tc>
        <w:tc>
          <w:tcPr>
            <w:tcW w:w="1276"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BX1200" w:hAnsi="Times New Roman" w:cs="Times New Roman"/>
                <w:sz w:val="22"/>
                <w:szCs w:val="22"/>
              </w:rPr>
              <w:t>Precision</w:t>
            </w:r>
          </w:p>
        </w:tc>
        <w:tc>
          <w:tcPr>
            <w:tcW w:w="1134"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BX1200" w:hAnsi="Times New Roman" w:cs="Times New Roman"/>
                <w:sz w:val="22"/>
                <w:szCs w:val="22"/>
              </w:rPr>
              <w:t>Recall</w:t>
            </w:r>
          </w:p>
        </w:tc>
        <w:tc>
          <w:tcPr>
            <w:tcW w:w="1134"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BX1200" w:hAnsi="Times New Roman" w:cs="Times New Roman"/>
                <w:sz w:val="22"/>
                <w:szCs w:val="22"/>
              </w:rPr>
              <w:t>F1-score</w:t>
            </w:r>
          </w:p>
        </w:tc>
      </w:tr>
      <w:tr w:rsidR="00DA27ED" w:rsidRPr="00E93D58" w:rsidTr="00B23900">
        <w:trPr>
          <w:jc w:val="center"/>
        </w:trPr>
        <w:tc>
          <w:tcPr>
            <w:tcW w:w="1806"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Calibri" w:hAnsi="Times New Roman" w:cs="Times New Roman"/>
                <w:iCs/>
                <w:sz w:val="22"/>
                <w:szCs w:val="22"/>
                <w:lang w:val="kk-KZ"/>
              </w:rPr>
              <w:t xml:space="preserve">Случайный лес </w:t>
            </w:r>
            <w:r w:rsidRPr="000B69D1">
              <w:rPr>
                <w:rFonts w:ascii="Times New Roman" w:eastAsia="Calibri" w:hAnsi="Times New Roman" w:cs="Times New Roman"/>
                <w:iCs/>
                <w:sz w:val="22"/>
                <w:szCs w:val="22"/>
              </w:rPr>
              <w:t>(Random Forest)</w:t>
            </w:r>
          </w:p>
        </w:tc>
        <w:tc>
          <w:tcPr>
            <w:tcW w:w="1221"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0.91</w:t>
            </w:r>
          </w:p>
        </w:tc>
        <w:tc>
          <w:tcPr>
            <w:tcW w:w="1276"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0.35</w:t>
            </w:r>
          </w:p>
        </w:tc>
        <w:tc>
          <w:tcPr>
            <w:tcW w:w="1134"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0.006</w:t>
            </w:r>
          </w:p>
        </w:tc>
        <w:tc>
          <w:tcPr>
            <w:tcW w:w="1134"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0.01</w:t>
            </w:r>
          </w:p>
        </w:tc>
      </w:tr>
      <w:tr w:rsidR="00DA27ED" w:rsidRPr="00E93D58" w:rsidTr="00B23900">
        <w:trPr>
          <w:jc w:val="center"/>
        </w:trPr>
        <w:tc>
          <w:tcPr>
            <w:tcW w:w="1806"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Calibri" w:hAnsi="Times New Roman" w:cs="Times New Roman"/>
                <w:iCs/>
                <w:sz w:val="22"/>
                <w:szCs w:val="22"/>
                <w:lang w:val="ru-RU"/>
              </w:rPr>
              <w:t>Машины опорных векторов (SVM)</w:t>
            </w:r>
          </w:p>
        </w:tc>
        <w:tc>
          <w:tcPr>
            <w:tcW w:w="1221"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0.68</w:t>
            </w:r>
          </w:p>
        </w:tc>
        <w:tc>
          <w:tcPr>
            <w:tcW w:w="1276"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0.17</w:t>
            </w:r>
          </w:p>
        </w:tc>
        <w:tc>
          <w:tcPr>
            <w:tcW w:w="1134"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0.71</w:t>
            </w:r>
          </w:p>
        </w:tc>
        <w:tc>
          <w:tcPr>
            <w:tcW w:w="1134"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0.28</w:t>
            </w:r>
          </w:p>
        </w:tc>
      </w:tr>
      <w:tr w:rsidR="00DA27ED" w:rsidRPr="00E93D58" w:rsidTr="00B23900">
        <w:trPr>
          <w:jc w:val="center"/>
        </w:trPr>
        <w:tc>
          <w:tcPr>
            <w:tcW w:w="1806"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Calibri" w:hAnsi="Times New Roman" w:cs="Times New Roman"/>
                <w:iCs/>
                <w:kern w:val="0"/>
                <w:position w:val="-6"/>
                <w:sz w:val="22"/>
                <w:szCs w:val="22"/>
                <w:lang w:val="kk-KZ"/>
              </w:rPr>
              <w:object w:dxaOrig="200" w:dyaOrig="279">
                <v:shape id="_x0000_i1072" type="#_x0000_t75" style="width:10.8pt;height:14.4pt" o:ole="">
                  <v:imagedata r:id="rId27" o:title=""/>
                </v:shape>
                <o:OLEObject Type="Embed" ProgID="Equation.3" ShapeID="_x0000_i1072" DrawAspect="Content" ObjectID="_1788866204" r:id="rId96"/>
              </w:object>
            </w:r>
            <w:r w:rsidRPr="000B69D1">
              <w:rPr>
                <w:rFonts w:ascii="Times New Roman" w:eastAsia="Calibri" w:hAnsi="Times New Roman" w:cs="Times New Roman"/>
                <w:iCs/>
                <w:sz w:val="22"/>
                <w:szCs w:val="22"/>
                <w:lang w:val="kk-KZ"/>
              </w:rPr>
              <w:t>-Ближайших соседей (KNN)</w:t>
            </w:r>
          </w:p>
        </w:tc>
        <w:tc>
          <w:tcPr>
            <w:tcW w:w="1221"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0.69</w:t>
            </w:r>
          </w:p>
        </w:tc>
        <w:tc>
          <w:tcPr>
            <w:tcW w:w="1276"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0.14</w:t>
            </w:r>
          </w:p>
        </w:tc>
        <w:tc>
          <w:tcPr>
            <w:tcW w:w="1134"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0.51</w:t>
            </w:r>
          </w:p>
        </w:tc>
        <w:tc>
          <w:tcPr>
            <w:tcW w:w="1134"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0.22</w:t>
            </w:r>
          </w:p>
        </w:tc>
      </w:tr>
      <w:tr w:rsidR="00DA27ED" w:rsidRPr="00E93D58" w:rsidTr="00B23900">
        <w:trPr>
          <w:jc w:val="center"/>
        </w:trPr>
        <w:tc>
          <w:tcPr>
            <w:tcW w:w="1806"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lang w:val="kk-KZ"/>
              </w:rPr>
            </w:pPr>
            <w:r w:rsidRPr="000B69D1">
              <w:rPr>
                <w:rFonts w:ascii="Times New Roman" w:eastAsia="Calibri" w:hAnsi="Times New Roman" w:cs="Times New Roman"/>
                <w:iCs/>
                <w:sz w:val="22"/>
                <w:szCs w:val="22"/>
                <w:lang w:val="kk-KZ"/>
              </w:rPr>
              <w:t>Логистическая регрессия</w:t>
            </w:r>
          </w:p>
        </w:tc>
        <w:tc>
          <w:tcPr>
            <w:tcW w:w="1221"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0.7</w:t>
            </w:r>
          </w:p>
        </w:tc>
        <w:tc>
          <w:tcPr>
            <w:tcW w:w="1276"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0.18</w:t>
            </w:r>
          </w:p>
        </w:tc>
        <w:tc>
          <w:tcPr>
            <w:tcW w:w="1134"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0.68</w:t>
            </w:r>
          </w:p>
        </w:tc>
        <w:tc>
          <w:tcPr>
            <w:tcW w:w="1134" w:type="dxa"/>
          </w:tcPr>
          <w:p w:rsidR="00DA27ED" w:rsidRPr="000B69D1" w:rsidRDefault="00DA27ED" w:rsidP="00B23900">
            <w:pPr>
              <w:pStyle w:val="ab"/>
              <w:pBdr>
                <w:top w:val="none" w:sz="0" w:space="0" w:color="auto"/>
                <w:left w:val="none" w:sz="0" w:space="0" w:color="auto"/>
                <w:bottom w:val="none" w:sz="0" w:space="0" w:color="auto"/>
                <w:right w:val="none" w:sz="0" w:space="0" w:color="auto"/>
                <w:between w:val="none" w:sz="0" w:space="0" w:color="auto"/>
                <w:bar w:val="none" w:sz="0" w:color="auto"/>
              </w:pBdr>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iCs/>
                <w:sz w:val="22"/>
                <w:szCs w:val="22"/>
              </w:rPr>
            </w:pPr>
            <w:r w:rsidRPr="000B69D1">
              <w:rPr>
                <w:rFonts w:ascii="Times New Roman" w:eastAsia="SFRM1200" w:hAnsi="Times New Roman" w:cs="Times New Roman"/>
                <w:sz w:val="22"/>
                <w:szCs w:val="22"/>
              </w:rPr>
              <w:t>0.28</w:t>
            </w:r>
          </w:p>
        </w:tc>
      </w:tr>
    </w:tbl>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Fonts w:ascii="Times New Roman" w:eastAsia="Calibri" w:hAnsi="Times New Roman" w:cs="Times New Roman"/>
          <w:iCs/>
          <w:lang w:val="kk-KZ"/>
        </w:rPr>
      </w:pPr>
      <w:r>
        <w:rPr>
          <w:rFonts w:ascii="Times New Roman" w:eastAsia="Calibri" w:hAnsi="Times New Roman" w:cs="Times New Roman"/>
          <w:iCs/>
          <w:lang w:val="kk-KZ"/>
        </w:rPr>
        <w:tab/>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both"/>
        <w:rPr>
          <w:rStyle w:val="ac"/>
          <w:rFonts w:ascii="Times New Roman" w:eastAsia="Arial" w:hAnsi="Times New Roman"/>
          <w:u w:color="FF0000"/>
          <w:lang w:val="kk-KZ"/>
        </w:rPr>
      </w:pPr>
      <w:r>
        <w:rPr>
          <w:rStyle w:val="ac"/>
          <w:rFonts w:ascii="Times New Roman" w:eastAsia="Arial" w:hAnsi="Times New Roman"/>
          <w:b/>
          <w:u w:color="FF0000"/>
          <w:lang w:val="kk-KZ"/>
        </w:rPr>
        <w:tab/>
        <w:t>Выводы</w:t>
      </w:r>
      <w:r w:rsidRPr="006F7C26">
        <w:rPr>
          <w:rStyle w:val="ac"/>
          <w:rFonts w:ascii="Times New Roman" w:eastAsia="Arial" w:hAnsi="Times New Roman"/>
          <w:b/>
          <w:u w:color="FF0000"/>
          <w:lang w:val="kk-KZ"/>
        </w:rPr>
        <w:t>.</w:t>
      </w:r>
      <w:r>
        <w:rPr>
          <w:rStyle w:val="ac"/>
          <w:rFonts w:ascii="Times New Roman" w:eastAsia="Arial" w:hAnsi="Times New Roman"/>
          <w:b/>
          <w:u w:color="FF0000"/>
          <w:lang w:val="kk-KZ"/>
        </w:rPr>
        <w:t xml:space="preserve"> </w:t>
      </w:r>
      <w:r>
        <w:rPr>
          <w:rStyle w:val="ac"/>
          <w:rFonts w:ascii="Times New Roman" w:eastAsia="Arial" w:hAnsi="Times New Roman"/>
          <w:u w:color="FF0000"/>
          <w:lang w:val="kk-KZ"/>
        </w:rPr>
        <w:t>В статье</w:t>
      </w:r>
      <w:r w:rsidRPr="0053297F">
        <w:rPr>
          <w:rStyle w:val="ac"/>
          <w:rFonts w:ascii="Times New Roman" w:eastAsia="Arial" w:hAnsi="Times New Roman"/>
          <w:u w:color="FF0000"/>
          <w:lang w:val="kk-KZ"/>
        </w:rPr>
        <w:t xml:space="preserve"> проведено исследование кредитного скоринга с использованием различных машинных алгоритмов. Основной целью исследования было создание эффективной скоринговой модели для прогнозирования вероятности дефолта клиентов Хоум Кредит Банка. Для достижения этой цели был использован обширный набор данных, предоставленный Хоум Кредит Банком, содержащий информацию о клиентах и ​​их кредитной истории. Данные были предварительно обработаны и прошли этапы очистки, масштабирования и преобразования для подготовки к обучению модели. В</w:t>
      </w:r>
      <w:r>
        <w:rPr>
          <w:rStyle w:val="ac"/>
          <w:rFonts w:ascii="Times New Roman" w:eastAsia="Arial" w:hAnsi="Times New Roman"/>
          <w:u w:color="FF0000"/>
          <w:lang w:val="kk-KZ"/>
        </w:rPr>
        <w:t xml:space="preserve"> исследовании применялись четыре</w:t>
      </w:r>
      <w:r w:rsidRPr="0053297F">
        <w:rPr>
          <w:rStyle w:val="ac"/>
          <w:rFonts w:ascii="Times New Roman" w:eastAsia="Arial" w:hAnsi="Times New Roman"/>
          <w:u w:color="FF0000"/>
          <w:lang w:val="kk-KZ"/>
        </w:rPr>
        <w:t xml:space="preserve"> различных моделей м</w:t>
      </w:r>
      <w:r>
        <w:rPr>
          <w:rStyle w:val="ac"/>
          <w:rFonts w:ascii="Times New Roman" w:eastAsia="Arial" w:hAnsi="Times New Roman"/>
          <w:u w:color="FF0000"/>
          <w:lang w:val="kk-KZ"/>
        </w:rPr>
        <w:t xml:space="preserve">ашинного обучения: </w:t>
      </w:r>
      <w:r w:rsidRPr="0053297F">
        <w:rPr>
          <w:rStyle w:val="ac"/>
          <w:rFonts w:ascii="Times New Roman" w:eastAsia="Arial" w:hAnsi="Times New Roman"/>
          <w:u w:color="FF0000"/>
          <w:lang w:val="kk-KZ"/>
        </w:rPr>
        <w:t>случайный лес</w:t>
      </w:r>
      <w:r w:rsidRPr="0053297F">
        <w:rPr>
          <w:rStyle w:val="ac"/>
          <w:rFonts w:ascii="Times New Roman" w:eastAsia="Arial" w:hAnsi="Times New Roman"/>
          <w:u w:color="FF0000"/>
        </w:rPr>
        <w:t xml:space="preserve">, </w:t>
      </w:r>
      <w:r>
        <w:rPr>
          <w:rStyle w:val="ac"/>
          <w:rFonts w:ascii="Times New Roman" w:eastAsia="Arial" w:hAnsi="Times New Roman"/>
          <w:u w:color="FF0000"/>
          <w:lang w:val="kk-KZ"/>
        </w:rPr>
        <w:t>машины</w:t>
      </w:r>
      <w:r w:rsidRPr="0053297F">
        <w:rPr>
          <w:rStyle w:val="ac"/>
          <w:rFonts w:ascii="Times New Roman" w:eastAsia="Arial" w:hAnsi="Times New Roman"/>
          <w:u w:color="FF0000"/>
          <w:lang w:val="kk-KZ"/>
        </w:rPr>
        <w:t xml:space="preserve"> опорных векторов (SVM</w:t>
      </w:r>
      <w:r>
        <w:rPr>
          <w:rStyle w:val="ac"/>
          <w:rFonts w:ascii="Times New Roman" w:eastAsia="Arial" w:hAnsi="Times New Roman"/>
          <w:u w:color="FF0000"/>
        </w:rPr>
        <w:t>)</w:t>
      </w:r>
      <w:r w:rsidRPr="0053297F">
        <w:rPr>
          <w:rStyle w:val="ac"/>
          <w:rFonts w:ascii="Times New Roman" w:eastAsia="Arial" w:hAnsi="Times New Roman"/>
          <w:u w:color="FF0000"/>
          <w:lang w:val="kk-KZ"/>
        </w:rPr>
        <w:t xml:space="preserve">, </w:t>
      </w:r>
      <w:r w:rsidRPr="0053297F">
        <w:rPr>
          <w:rStyle w:val="ac"/>
          <w:rFonts w:ascii="Times New Roman" w:eastAsia="Arial" w:hAnsi="Times New Roman"/>
          <w:u w:color="FF0000"/>
          <w:lang w:val="kk-KZ"/>
        </w:rPr>
        <w:object w:dxaOrig="260" w:dyaOrig="260">
          <v:shape id="_x0000_i1073" type="#_x0000_t75" style="width:13.2pt;height:13.2pt" o:ole="">
            <v:imagedata r:id="rId97" o:title=""/>
          </v:shape>
          <o:OLEObject Type="Embed" ProgID="Equation.3" ShapeID="_x0000_i1073" DrawAspect="Content" ObjectID="_1788866205" r:id="rId98"/>
        </w:object>
      </w:r>
      <w:r w:rsidRPr="0053297F">
        <w:rPr>
          <w:rStyle w:val="ac"/>
          <w:rFonts w:ascii="Times New Roman" w:eastAsia="Arial" w:hAnsi="Times New Roman"/>
          <w:u w:color="FF0000"/>
          <w:lang w:val="kk-KZ"/>
        </w:rPr>
        <w:t xml:space="preserve">ближайших соседей (KNN), </w:t>
      </w:r>
      <w:r>
        <w:rPr>
          <w:rStyle w:val="ac"/>
          <w:rFonts w:ascii="Times New Roman" w:eastAsia="Arial" w:hAnsi="Times New Roman"/>
          <w:u w:color="FF0000"/>
          <w:lang w:val="kk-KZ"/>
        </w:rPr>
        <w:t>логистическая регрессия</w:t>
      </w:r>
      <w:r w:rsidRPr="0053297F">
        <w:rPr>
          <w:rStyle w:val="ac"/>
          <w:rFonts w:ascii="Times New Roman" w:eastAsia="Arial" w:hAnsi="Times New Roman"/>
          <w:u w:color="FF0000"/>
          <w:lang w:val="kk-KZ"/>
        </w:rPr>
        <w:t>. Каждая модель была обучена на обучающей выборке и протестирована на тестовой выборке. Эксперименты позволили нам сравнить производительность различных моделей и оценить их точность, полноту и F1-меру на основе показателей качества классификации. Результаты показали, что модели Random Forest, Gradi</w:t>
      </w:r>
      <w:r>
        <w:rPr>
          <w:rStyle w:val="ac"/>
          <w:rFonts w:ascii="Times New Roman" w:eastAsia="Arial" w:hAnsi="Times New Roman"/>
          <w:u w:color="FF0000"/>
          <w:lang w:val="kk-KZ"/>
        </w:rPr>
        <w:t xml:space="preserve">ent </w:t>
      </w:r>
      <w:r w:rsidRPr="0053297F">
        <w:rPr>
          <w:rStyle w:val="ac"/>
          <w:rFonts w:ascii="Times New Roman" w:eastAsia="Arial" w:hAnsi="Times New Roman"/>
          <w:u w:color="FF0000"/>
          <w:lang w:val="kk-KZ"/>
        </w:rPr>
        <w:t xml:space="preserve">и логистической регрессии демонстрируют наилучшую точность и полноту. Они достигают высокой точности прогнозирования </w:t>
      </w:r>
      <w:r w:rsidRPr="0053297F">
        <w:rPr>
          <w:rStyle w:val="ac"/>
          <w:rFonts w:ascii="Times New Roman" w:eastAsia="Arial" w:hAnsi="Times New Roman"/>
          <w:u w:color="FF0000"/>
          <w:lang w:val="kk-KZ"/>
        </w:rPr>
        <w:lastRenderedPageBreak/>
        <w:t xml:space="preserve">кредитного риска и принимают эффективные решения на основе предоставленных данных. По результатам экспериментов можно </w:t>
      </w:r>
      <w:r>
        <w:rPr>
          <w:rStyle w:val="ac"/>
          <w:rFonts w:ascii="Times New Roman" w:eastAsia="Arial" w:hAnsi="Times New Roman"/>
          <w:u w:color="FF0000"/>
          <w:lang w:val="kk-KZ"/>
        </w:rPr>
        <w:t>сделать следующие выводы: Модель, основанная на ансамблевых методах, такой</w:t>
      </w:r>
      <w:r w:rsidRPr="0053297F">
        <w:rPr>
          <w:rStyle w:val="ac"/>
          <w:rFonts w:ascii="Times New Roman" w:eastAsia="Arial" w:hAnsi="Times New Roman"/>
          <w:u w:color="FF0000"/>
          <w:lang w:val="kk-KZ"/>
        </w:rPr>
        <w:t xml:space="preserve"> как </w:t>
      </w:r>
      <w:r>
        <w:rPr>
          <w:rStyle w:val="ac"/>
          <w:rFonts w:ascii="Times New Roman" w:eastAsia="Arial" w:hAnsi="Times New Roman"/>
          <w:u w:color="FF0000"/>
          <w:lang w:val="kk-KZ"/>
        </w:rPr>
        <w:t xml:space="preserve">Random Forest, </w:t>
      </w:r>
      <w:r w:rsidRPr="0053297F">
        <w:rPr>
          <w:rStyle w:val="ac"/>
          <w:rFonts w:ascii="Times New Roman" w:eastAsia="Arial" w:hAnsi="Times New Roman"/>
          <w:u w:color="FF0000"/>
          <w:lang w:val="kk-KZ"/>
        </w:rPr>
        <w:t>п</w:t>
      </w:r>
      <w:r>
        <w:rPr>
          <w:rStyle w:val="ac"/>
          <w:rFonts w:ascii="Times New Roman" w:eastAsia="Arial" w:hAnsi="Times New Roman"/>
          <w:u w:color="FF0000"/>
          <w:lang w:val="kk-KZ"/>
        </w:rPr>
        <w:t>оказала</w:t>
      </w:r>
      <w:r w:rsidRPr="0053297F">
        <w:rPr>
          <w:rStyle w:val="ac"/>
          <w:rFonts w:ascii="Times New Roman" w:eastAsia="Arial" w:hAnsi="Times New Roman"/>
          <w:u w:color="FF0000"/>
          <w:lang w:val="kk-KZ"/>
        </w:rPr>
        <w:t xml:space="preserve"> лучшую производительность среди всех протестирова</w:t>
      </w:r>
      <w:r>
        <w:rPr>
          <w:rStyle w:val="ac"/>
          <w:rFonts w:ascii="Times New Roman" w:eastAsia="Arial" w:hAnsi="Times New Roman"/>
          <w:u w:color="FF0000"/>
          <w:lang w:val="kk-KZ"/>
        </w:rPr>
        <w:t>нных моделей. Она продемонстрировала</w:t>
      </w:r>
      <w:r w:rsidRPr="0053297F">
        <w:rPr>
          <w:rStyle w:val="ac"/>
          <w:rFonts w:ascii="Times New Roman" w:eastAsia="Arial" w:hAnsi="Times New Roman"/>
          <w:u w:color="FF0000"/>
          <w:lang w:val="kk-KZ"/>
        </w:rPr>
        <w:t xml:space="preserve"> высокую точность и стабильность в прогнозировании кредитоспосо</w:t>
      </w:r>
      <w:r>
        <w:rPr>
          <w:rStyle w:val="ac"/>
          <w:rFonts w:ascii="Times New Roman" w:eastAsia="Arial" w:hAnsi="Times New Roman"/>
          <w:u w:color="FF0000"/>
          <w:lang w:val="kk-KZ"/>
        </w:rPr>
        <w:t>бности клиентов. Линейная модель, как логистическая регрессия, показала</w:t>
      </w:r>
      <w:r w:rsidRPr="0053297F">
        <w:rPr>
          <w:rStyle w:val="ac"/>
          <w:rFonts w:ascii="Times New Roman" w:eastAsia="Arial" w:hAnsi="Times New Roman"/>
          <w:u w:color="FF0000"/>
          <w:lang w:val="kk-KZ"/>
        </w:rPr>
        <w:t xml:space="preserve"> низкую производительность по сравнению с друг</w:t>
      </w:r>
      <w:r>
        <w:rPr>
          <w:rStyle w:val="ac"/>
          <w:rFonts w:ascii="Times New Roman" w:eastAsia="Arial" w:hAnsi="Times New Roman"/>
          <w:u w:color="FF0000"/>
          <w:lang w:val="kk-KZ"/>
        </w:rPr>
        <w:t xml:space="preserve">ими моделями. </w:t>
      </w:r>
      <w:r w:rsidRPr="0053297F">
        <w:rPr>
          <w:rStyle w:val="ac"/>
          <w:rFonts w:ascii="Times New Roman" w:eastAsia="Arial" w:hAnsi="Times New Roman"/>
          <w:u w:color="FF0000"/>
          <w:lang w:val="kk-KZ"/>
        </w:rPr>
        <w:t>SV</w:t>
      </w:r>
      <w:r>
        <w:rPr>
          <w:rStyle w:val="ac"/>
          <w:rFonts w:ascii="Times New Roman" w:eastAsia="Arial" w:hAnsi="Times New Roman"/>
          <w:u w:color="FF0000"/>
          <w:lang w:val="kk-KZ"/>
        </w:rPr>
        <w:t>M также показала хороший результат</w:t>
      </w:r>
      <w:r w:rsidRPr="0053297F">
        <w:rPr>
          <w:rStyle w:val="ac"/>
          <w:rFonts w:ascii="Times New Roman" w:eastAsia="Arial" w:hAnsi="Times New Roman"/>
          <w:u w:color="FF0000"/>
          <w:lang w:val="kk-KZ"/>
        </w:rPr>
        <w:t>, но немного уступали ансамблевым моделям в точности п</w:t>
      </w:r>
      <w:r>
        <w:rPr>
          <w:rStyle w:val="ac"/>
          <w:rFonts w:ascii="Times New Roman" w:eastAsia="Arial" w:hAnsi="Times New Roman"/>
          <w:u w:color="FF0000"/>
          <w:lang w:val="kk-KZ"/>
        </w:rPr>
        <w:t>рогнозирования. KNN оказалась</w:t>
      </w:r>
      <w:r w:rsidRPr="0053297F">
        <w:rPr>
          <w:rStyle w:val="ac"/>
          <w:rFonts w:ascii="Times New Roman" w:eastAsia="Arial" w:hAnsi="Times New Roman"/>
          <w:u w:color="FF0000"/>
          <w:lang w:val="kk-KZ"/>
        </w:rPr>
        <w:t xml:space="preserve"> наименее эффе</w:t>
      </w:r>
      <w:r>
        <w:rPr>
          <w:rStyle w:val="ac"/>
          <w:rFonts w:ascii="Times New Roman" w:eastAsia="Arial" w:hAnsi="Times New Roman"/>
          <w:u w:color="FF0000"/>
          <w:lang w:val="kk-KZ"/>
        </w:rPr>
        <w:t>ктивнымм моделям</w:t>
      </w:r>
      <w:r w:rsidRPr="0053297F">
        <w:rPr>
          <w:rStyle w:val="ac"/>
          <w:rFonts w:ascii="Times New Roman" w:eastAsia="Arial" w:hAnsi="Times New Roman"/>
          <w:u w:color="FF0000"/>
          <w:lang w:val="kk-KZ"/>
        </w:rPr>
        <w:t xml:space="preserve"> среди протестированных. Они имеют ограниченные возможности по моделированию сложных зависимостей в данных и требуют более тщательного подбора параметров для достижения высоких результатов. Оценка выполнения задачи показала, что использова</w:t>
      </w:r>
      <w:r>
        <w:rPr>
          <w:rStyle w:val="ac"/>
          <w:rFonts w:ascii="Times New Roman" w:eastAsia="Arial" w:hAnsi="Times New Roman"/>
          <w:u w:color="FF0000"/>
          <w:lang w:val="kk-KZ"/>
        </w:rPr>
        <w:t xml:space="preserve">ние </w:t>
      </w:r>
      <w:r w:rsidRPr="0053297F">
        <w:rPr>
          <w:rStyle w:val="ac"/>
          <w:rFonts w:ascii="Times New Roman" w:eastAsia="Arial" w:hAnsi="Times New Roman"/>
          <w:u w:color="FF0000"/>
          <w:lang w:val="kk-KZ"/>
        </w:rPr>
        <w:t>Ra</w:t>
      </w:r>
      <w:r>
        <w:rPr>
          <w:rStyle w:val="ac"/>
          <w:rFonts w:ascii="Times New Roman" w:eastAsia="Arial" w:hAnsi="Times New Roman"/>
          <w:u w:color="FF0000"/>
          <w:lang w:val="kk-KZ"/>
        </w:rPr>
        <w:t>ndom Forest</w:t>
      </w:r>
      <w:r w:rsidRPr="0053297F">
        <w:rPr>
          <w:rStyle w:val="ac"/>
          <w:rFonts w:ascii="Times New Roman" w:eastAsia="Arial" w:hAnsi="Times New Roman"/>
          <w:u w:color="FF0000"/>
          <w:lang w:val="kk-KZ"/>
        </w:rPr>
        <w:t xml:space="preserve"> позволяет существенно повысить точность прогнозирования </w:t>
      </w:r>
      <w:r>
        <w:rPr>
          <w:rStyle w:val="ac"/>
          <w:rFonts w:ascii="Times New Roman" w:eastAsia="Arial" w:hAnsi="Times New Roman"/>
          <w:u w:color="FF0000"/>
          <w:lang w:val="kk-KZ"/>
        </w:rPr>
        <w:t>кредитоспособности клиентов. Эта модель</w:t>
      </w:r>
      <w:r w:rsidRPr="0053297F">
        <w:rPr>
          <w:rStyle w:val="ac"/>
          <w:rFonts w:ascii="Times New Roman" w:eastAsia="Arial" w:hAnsi="Times New Roman"/>
          <w:u w:color="FF0000"/>
          <w:lang w:val="kk-KZ"/>
        </w:rPr>
        <w:t xml:space="preserve"> обладают способностью обобщать данные и фиксировать сложные взаимосвязи между атрибутами, что обеспечивает высокую точность. Пути реализации результатов исследования могут включать следующие аспекты: </w:t>
      </w:r>
      <w:r>
        <w:rPr>
          <w:rStyle w:val="ac"/>
          <w:rFonts w:ascii="Times New Roman" w:eastAsia="Arial" w:hAnsi="Times New Roman"/>
          <w:u w:color="FF0000"/>
          <w:lang w:val="kk-KZ"/>
        </w:rPr>
        <w:t xml:space="preserve">финансовым организациям </w:t>
      </w:r>
      <w:r w:rsidRPr="0053297F">
        <w:rPr>
          <w:rStyle w:val="ac"/>
          <w:rFonts w:ascii="Times New Roman" w:eastAsia="Arial" w:hAnsi="Times New Roman"/>
          <w:u w:color="FF0000"/>
          <w:lang w:val="kk-KZ"/>
        </w:rPr>
        <w:t xml:space="preserve">рекомендуется интегрировать выбранные ансамблевые модели, такие как Random Forest, </w:t>
      </w:r>
      <w:r>
        <w:rPr>
          <w:rStyle w:val="ac"/>
          <w:rFonts w:ascii="Times New Roman" w:eastAsia="Arial" w:hAnsi="Times New Roman"/>
          <w:u w:color="FF0000"/>
          <w:lang w:val="kk-KZ"/>
        </w:rPr>
        <w:t>KNN,</w:t>
      </w:r>
      <w:r w:rsidRPr="0053297F">
        <w:rPr>
          <w:rStyle w:val="ac"/>
          <w:rFonts w:ascii="Times New Roman" w:eastAsia="Arial" w:hAnsi="Times New Roman"/>
          <w:u w:color="FF0000"/>
          <w:lang w:val="kk-KZ"/>
        </w:rPr>
        <w:t xml:space="preserve"> SV</w:t>
      </w:r>
      <w:r>
        <w:rPr>
          <w:rStyle w:val="ac"/>
          <w:rFonts w:ascii="Times New Roman" w:eastAsia="Arial" w:hAnsi="Times New Roman"/>
          <w:u w:color="FF0000"/>
          <w:lang w:val="kk-KZ"/>
        </w:rPr>
        <w:t>M</w:t>
      </w:r>
      <w:r w:rsidRPr="0053297F">
        <w:rPr>
          <w:rStyle w:val="ac"/>
          <w:rFonts w:ascii="Times New Roman" w:eastAsia="Arial" w:hAnsi="Times New Roman"/>
          <w:u w:color="FF0000"/>
          <w:lang w:val="kk-KZ"/>
        </w:rPr>
        <w:t xml:space="preserve"> </w:t>
      </w:r>
      <w:r>
        <w:rPr>
          <w:rStyle w:val="ac"/>
          <w:rFonts w:ascii="Times New Roman" w:eastAsia="Arial" w:hAnsi="Times New Roman"/>
          <w:u w:color="FF0000"/>
          <w:lang w:val="kk-KZ"/>
        </w:rPr>
        <w:t>LightGBM</w:t>
      </w:r>
      <w:r w:rsidRPr="0053297F">
        <w:rPr>
          <w:rStyle w:val="ac"/>
          <w:rFonts w:ascii="Times New Roman" w:eastAsia="Arial" w:hAnsi="Times New Roman"/>
          <w:u w:color="FF0000"/>
          <w:lang w:val="kk-KZ"/>
        </w:rPr>
        <w:t xml:space="preserve"> в свою систему кредитного скоринга. Это поможет повысить качество и достоверность прогноза погашения кредита и снизить риск для банка.</w:t>
      </w:r>
    </w:p>
    <w:p w:rsidR="00DA27ED"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Style w:val="ac"/>
          <w:rFonts w:ascii="Times New Roman" w:eastAsia="Arial" w:hAnsi="Times New Roman"/>
          <w:b/>
          <w:u w:color="FF0000"/>
          <w:lang w:val="kk-KZ"/>
        </w:rPr>
      </w:pPr>
      <w:r w:rsidRPr="000B69D1">
        <w:rPr>
          <w:rStyle w:val="ac"/>
          <w:rFonts w:ascii="Times New Roman" w:eastAsia="Arial" w:hAnsi="Times New Roman"/>
          <w:b/>
          <w:u w:color="FF0000"/>
          <w:lang w:val="kk-KZ"/>
        </w:rPr>
        <w:t>Литература</w:t>
      </w:r>
    </w:p>
    <w:p w:rsidR="00DA27ED" w:rsidRPr="0078445A" w:rsidRDefault="00DA27ED" w:rsidP="00DA27ED">
      <w:pPr>
        <w:pStyle w:val="ab"/>
        <w:tabs>
          <w:tab w:val="left" w:pos="567"/>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spacing w:before="0" w:line="240" w:lineRule="auto"/>
        <w:jc w:val="center"/>
        <w:rPr>
          <w:rFonts w:ascii="Times New Roman" w:eastAsia="Calibri" w:hAnsi="Times New Roman" w:cs="Times New Roman"/>
          <w:b/>
          <w:iCs/>
          <w:lang w:val="kk-KZ"/>
        </w:rPr>
      </w:pPr>
    </w:p>
    <w:p w:rsidR="00DA27ED" w:rsidRPr="00DA27ED" w:rsidRDefault="00DA27ED" w:rsidP="00DA27ED">
      <w:pPr>
        <w:pStyle w:val="1"/>
        <w:shd w:val="clear" w:color="auto" w:fill="FFFFFF"/>
        <w:spacing w:before="0" w:beforeAutospacing="0" w:after="0" w:afterAutospacing="0"/>
        <w:rPr>
          <w:b w:val="0"/>
          <w:sz w:val="24"/>
          <w:szCs w:val="24"/>
          <w:lang w:val="en-US"/>
        </w:rPr>
      </w:pPr>
      <w:r w:rsidRPr="00DA27ED">
        <w:rPr>
          <w:b w:val="0"/>
          <w:sz w:val="24"/>
          <w:szCs w:val="24"/>
          <w:lang w:val="en-US"/>
        </w:rPr>
        <w:t>1.</w:t>
      </w:r>
      <w:r w:rsidRPr="00DA27ED">
        <w:rPr>
          <w:b w:val="0"/>
          <w:sz w:val="24"/>
          <w:szCs w:val="24"/>
          <w:lang w:val="kk-KZ"/>
        </w:rPr>
        <w:t xml:space="preserve">G.T.Balakayeva, D.K.Darkenbayev, C.Phillips. </w:t>
      </w:r>
      <w:r w:rsidRPr="00DA27ED">
        <w:rPr>
          <w:b w:val="0"/>
          <w:sz w:val="24"/>
          <w:szCs w:val="24"/>
          <w:lang w:val="en-US"/>
        </w:rPr>
        <w:t>Investigation of technologies of processing of BigData//International Journal of Mathematics and Physics-2017.-Vol.8.- No.2.- P. 13-18.</w:t>
      </w:r>
    </w:p>
    <w:p w:rsidR="00DA27ED" w:rsidRPr="00DA27ED" w:rsidRDefault="00DA27ED" w:rsidP="00DA27ED">
      <w:pPr>
        <w:spacing w:after="0"/>
        <w:jc w:val="both"/>
        <w:rPr>
          <w:rFonts w:ascii="Times New Roman" w:hAnsi="Times New Roman" w:cs="Times New Roman"/>
          <w:sz w:val="24"/>
          <w:szCs w:val="24"/>
          <w:lang w:val="kk-KZ"/>
        </w:rPr>
      </w:pPr>
      <w:r w:rsidRPr="00DA27ED">
        <w:rPr>
          <w:rFonts w:ascii="Times New Roman" w:eastAsia="Times New Roman" w:hAnsi="Times New Roman" w:cs="Times New Roman"/>
          <w:bCs/>
          <w:sz w:val="24"/>
          <w:szCs w:val="24"/>
          <w:lang w:val="en-US" w:eastAsia="ru-RU"/>
        </w:rPr>
        <w:t>DOI: </w:t>
      </w:r>
      <w:r w:rsidRPr="00DA27ED">
        <w:rPr>
          <w:rFonts w:ascii="Times New Roman" w:eastAsia="Times New Roman" w:hAnsi="Times New Roman" w:cs="Times New Roman"/>
          <w:color w:val="008ACB"/>
          <w:sz w:val="24"/>
          <w:szCs w:val="24"/>
          <w:u w:val="single"/>
          <w:lang w:val="en-US" w:eastAsia="ru-RU"/>
        </w:rPr>
        <w:t>10.26577/ijmph.2017.v8.i2.02</w:t>
      </w:r>
    </w:p>
    <w:p w:rsidR="00DA27ED" w:rsidRPr="00DA27ED" w:rsidRDefault="00DA27ED" w:rsidP="00DA27ED">
      <w:pPr>
        <w:spacing w:after="0"/>
        <w:jc w:val="both"/>
        <w:rPr>
          <w:rFonts w:ascii="Times New Roman" w:hAnsi="Times New Roman" w:cs="Times New Roman"/>
          <w:sz w:val="24"/>
          <w:szCs w:val="24"/>
          <w:lang w:val="kk-KZ"/>
        </w:rPr>
      </w:pPr>
      <w:r w:rsidRPr="00DA27ED">
        <w:rPr>
          <w:rFonts w:ascii="Times New Roman" w:hAnsi="Times New Roman" w:cs="Times New Roman"/>
          <w:sz w:val="24"/>
          <w:szCs w:val="24"/>
          <w:lang w:val="en-US"/>
        </w:rPr>
        <w:t>2.Anderson R. The credit scoring toolkit: theory and practice for retail credit risk management and decision automation, N.Y.: Oxford University Press, 2007. – 790 p.</w:t>
      </w:r>
      <w:r w:rsidRPr="00DA27ED">
        <w:rPr>
          <w:rFonts w:ascii="Times New Roman" w:eastAsia="Times New Roman" w:hAnsi="Times New Roman" w:cs="Times New Roman"/>
          <w:color w:val="555555"/>
          <w:sz w:val="24"/>
          <w:szCs w:val="24"/>
          <w:lang w:val="en-US" w:eastAsia="ru-RU"/>
        </w:rPr>
        <w:t xml:space="preserve"> </w:t>
      </w:r>
      <w:r w:rsidRPr="00DA27ED">
        <w:rPr>
          <w:rFonts w:ascii="Times New Roman" w:eastAsia="Times New Roman" w:hAnsi="Times New Roman" w:cs="Times New Roman"/>
          <w:color w:val="262626" w:themeColor="text1" w:themeTint="D9"/>
          <w:sz w:val="24"/>
          <w:szCs w:val="24"/>
          <w:lang w:val="en-US" w:eastAsia="ru-RU"/>
        </w:rPr>
        <w:t>ISBN: 9780199226405</w:t>
      </w:r>
    </w:p>
    <w:p w:rsidR="00DA27ED" w:rsidRPr="00DA27ED" w:rsidRDefault="00DA27ED" w:rsidP="00DA27ED">
      <w:pPr>
        <w:spacing w:after="0"/>
        <w:jc w:val="both"/>
        <w:rPr>
          <w:rFonts w:ascii="Times New Roman" w:hAnsi="Times New Roman" w:cs="Times New Roman"/>
          <w:sz w:val="24"/>
          <w:szCs w:val="24"/>
          <w:lang w:val="kk-KZ"/>
        </w:rPr>
      </w:pPr>
      <w:r w:rsidRPr="00DA27ED">
        <w:rPr>
          <w:rFonts w:ascii="Times New Roman" w:hAnsi="Times New Roman" w:cs="Times New Roman"/>
          <w:sz w:val="24"/>
          <w:szCs w:val="24"/>
          <w:lang w:val="en-US"/>
        </w:rPr>
        <w:t>3.Lewis E.M. An introduction to credit scoring.//Athena press, 1992. – 162 p.</w:t>
      </w:r>
    </w:p>
    <w:p w:rsidR="00DA27ED" w:rsidRPr="00DA27ED" w:rsidRDefault="00DA27ED" w:rsidP="00DA27ED">
      <w:pPr>
        <w:spacing w:after="0"/>
        <w:jc w:val="both"/>
        <w:rPr>
          <w:rFonts w:ascii="Times New Roman" w:hAnsi="Times New Roman" w:cs="Times New Roman"/>
          <w:sz w:val="24"/>
          <w:szCs w:val="24"/>
          <w:lang w:val="en-US"/>
        </w:rPr>
      </w:pPr>
      <w:r w:rsidRPr="00DA27ED">
        <w:rPr>
          <w:rFonts w:ascii="Times New Roman" w:hAnsi="Times New Roman" w:cs="Times New Roman"/>
          <w:sz w:val="24"/>
          <w:szCs w:val="24"/>
          <w:lang w:val="en-US"/>
        </w:rPr>
        <w:t>4.Naeem S. Credit risk scorecards: developing and implementing intelligent credit scoring//John Wiley and Sons</w:t>
      </w:r>
      <w:r w:rsidRPr="00DA27ED">
        <w:rPr>
          <w:rFonts w:ascii="Times New Roman" w:hAnsi="Times New Roman" w:cs="Times New Roman"/>
          <w:sz w:val="24"/>
          <w:szCs w:val="24"/>
        </w:rPr>
        <w:t>ю</w:t>
      </w:r>
      <w:r w:rsidRPr="00DA27ED">
        <w:rPr>
          <w:rFonts w:ascii="Times New Roman" w:hAnsi="Times New Roman" w:cs="Times New Roman"/>
          <w:sz w:val="24"/>
          <w:szCs w:val="24"/>
          <w:lang w:val="en-US"/>
        </w:rPr>
        <w:t>- 2015.-208 p.</w:t>
      </w:r>
      <w:r w:rsidRPr="00DA27ED">
        <w:rPr>
          <w:rFonts w:ascii="Times New Roman" w:hAnsi="Times New Roman" w:cs="Times New Roman"/>
          <w:color w:val="313131"/>
          <w:spacing w:val="-4"/>
          <w:sz w:val="24"/>
          <w:szCs w:val="24"/>
          <w:shd w:val="clear" w:color="auto" w:fill="FFFFFF"/>
          <w:lang w:val="en-US"/>
        </w:rPr>
        <w:t xml:space="preserve"> ISBN: 978-1-119-20173-1</w:t>
      </w:r>
    </w:p>
    <w:p w:rsidR="00DA27ED" w:rsidRPr="00DA27ED" w:rsidRDefault="00DA27ED" w:rsidP="00DA27ED">
      <w:pPr>
        <w:spacing w:after="0"/>
        <w:jc w:val="both"/>
        <w:rPr>
          <w:rFonts w:ascii="Times New Roman" w:hAnsi="Times New Roman" w:cs="Times New Roman"/>
          <w:sz w:val="24"/>
          <w:szCs w:val="24"/>
          <w:lang w:val="en-US"/>
        </w:rPr>
      </w:pPr>
      <w:r w:rsidRPr="00DA27ED">
        <w:rPr>
          <w:rFonts w:ascii="Times New Roman" w:hAnsi="Times New Roman" w:cs="Times New Roman"/>
          <w:sz w:val="24"/>
          <w:szCs w:val="24"/>
          <w:lang w:val="en-US"/>
        </w:rPr>
        <w:t>5.Allison P.D. Logistic regression using the SAS system: theory and application//Cary, NC: SAS Institute, 2001. – 303 p.</w:t>
      </w:r>
      <w:r w:rsidRPr="00DA27ED">
        <w:rPr>
          <w:rFonts w:ascii="Times New Roman" w:hAnsi="Times New Roman" w:cs="Times New Roman"/>
          <w:color w:val="414245"/>
          <w:sz w:val="24"/>
          <w:szCs w:val="24"/>
          <w:shd w:val="clear" w:color="auto" w:fill="FFFFFF"/>
          <w:lang w:val="en-US"/>
        </w:rPr>
        <w:t xml:space="preserve"> SBN: 978-0-471-22175-3</w:t>
      </w:r>
    </w:p>
    <w:p w:rsidR="00DA27ED" w:rsidRPr="00DA27ED" w:rsidRDefault="00DA27ED" w:rsidP="00DA27ED">
      <w:pPr>
        <w:shd w:val="clear" w:color="auto" w:fill="FFFFFF"/>
        <w:spacing w:after="83"/>
        <w:rPr>
          <w:rFonts w:ascii="Times New Roman" w:eastAsia="Times New Roman" w:hAnsi="Times New Roman" w:cs="Times New Roman"/>
          <w:color w:val="0F1111"/>
          <w:sz w:val="24"/>
          <w:szCs w:val="24"/>
          <w:lang w:val="en-US" w:eastAsia="ru-RU"/>
        </w:rPr>
      </w:pPr>
      <w:r w:rsidRPr="00DA27ED">
        <w:rPr>
          <w:rFonts w:ascii="Times New Roman" w:hAnsi="Times New Roman" w:cs="Times New Roman"/>
          <w:sz w:val="24"/>
          <w:szCs w:val="24"/>
          <w:lang w:val="en-US"/>
        </w:rPr>
        <w:t>6.Mays E.(ed.) Handbook of credit scoring. Chicago: Glenlake Publishing Company Ltd /Fitzroy Dearborn Publishers, 2001.-370 p.</w:t>
      </w:r>
      <w:r w:rsidRPr="00DA27ED">
        <w:rPr>
          <w:rFonts w:ascii="Times New Roman" w:eastAsia="Times New Roman" w:hAnsi="Times New Roman" w:cs="Times New Roman"/>
          <w:color w:val="0F1111"/>
          <w:sz w:val="24"/>
          <w:szCs w:val="24"/>
          <w:lang w:val="en-US" w:eastAsia="ru-RU"/>
        </w:rPr>
        <w:t xml:space="preserve"> ISBN 978-0814406199</w:t>
      </w:r>
    </w:p>
    <w:p w:rsidR="00DA27ED" w:rsidRPr="00DA27ED" w:rsidRDefault="00DA27ED" w:rsidP="00DA27ED">
      <w:pPr>
        <w:spacing w:after="0"/>
        <w:jc w:val="both"/>
        <w:rPr>
          <w:rFonts w:ascii="Times New Roman" w:hAnsi="Times New Roman" w:cs="Times New Roman"/>
          <w:sz w:val="24"/>
          <w:szCs w:val="24"/>
          <w:lang w:val="kk-KZ"/>
        </w:rPr>
      </w:pPr>
      <w:r w:rsidRPr="00DA27ED">
        <w:rPr>
          <w:rFonts w:ascii="Times New Roman" w:hAnsi="Times New Roman" w:cs="Times New Roman"/>
          <w:sz w:val="24"/>
          <w:szCs w:val="24"/>
          <w:lang w:val="en-US"/>
        </w:rPr>
        <w:t>7.</w:t>
      </w:r>
      <w:r w:rsidRPr="00DA27ED">
        <w:rPr>
          <w:rFonts w:ascii="Times New Roman" w:hAnsi="Times New Roman" w:cs="Times New Roman"/>
          <w:sz w:val="24"/>
          <w:szCs w:val="24"/>
          <w:lang w:val="kk-KZ"/>
        </w:rPr>
        <w:t>Rimmer J.  Contemporary changes in credit scoring</w:t>
      </w:r>
      <w:r w:rsidRPr="00DA27ED">
        <w:rPr>
          <w:rFonts w:ascii="Times New Roman" w:hAnsi="Times New Roman" w:cs="Times New Roman"/>
          <w:sz w:val="24"/>
          <w:szCs w:val="24"/>
          <w:lang w:val="en-US"/>
        </w:rPr>
        <w:t xml:space="preserve"> //</w:t>
      </w:r>
      <w:r w:rsidRPr="00DA27ED">
        <w:rPr>
          <w:rFonts w:ascii="Times New Roman" w:hAnsi="Times New Roman" w:cs="Times New Roman"/>
          <w:sz w:val="24"/>
          <w:szCs w:val="24"/>
          <w:lang w:val="kk-KZ"/>
        </w:rPr>
        <w:t xml:space="preserve"> Credit Control</w:t>
      </w:r>
      <w:r w:rsidRPr="00DA27ED">
        <w:rPr>
          <w:rFonts w:ascii="Times New Roman" w:hAnsi="Times New Roman" w:cs="Times New Roman"/>
          <w:sz w:val="24"/>
          <w:szCs w:val="24"/>
          <w:lang w:val="en-US"/>
        </w:rPr>
        <w:t xml:space="preserve">, </w:t>
      </w:r>
      <w:r w:rsidRPr="00DA27ED">
        <w:rPr>
          <w:rFonts w:ascii="Times New Roman" w:hAnsi="Times New Roman" w:cs="Times New Roman"/>
          <w:sz w:val="24"/>
          <w:szCs w:val="24"/>
          <w:lang w:val="kk-KZ"/>
        </w:rPr>
        <w:t>2005.</w:t>
      </w:r>
      <w:r w:rsidRPr="00DA27ED">
        <w:rPr>
          <w:rFonts w:ascii="Times New Roman" w:hAnsi="Times New Roman" w:cs="Times New Roman"/>
          <w:sz w:val="24"/>
          <w:szCs w:val="24"/>
          <w:lang w:val="en-US"/>
        </w:rPr>
        <w:t>-Vol.4(26)- P.56-60.</w:t>
      </w:r>
      <w:r w:rsidRPr="00DA27ED">
        <w:rPr>
          <w:rFonts w:ascii="Times New Roman" w:hAnsi="Times New Roman" w:cs="Times New Roman"/>
          <w:sz w:val="24"/>
          <w:szCs w:val="24"/>
          <w:lang w:val="kk-KZ"/>
        </w:rPr>
        <w:t xml:space="preserve"> </w:t>
      </w:r>
    </w:p>
    <w:p w:rsidR="00DA27ED" w:rsidRPr="00DA27ED" w:rsidRDefault="00DA27ED" w:rsidP="00DA27ED">
      <w:pPr>
        <w:spacing w:after="0"/>
        <w:jc w:val="both"/>
        <w:rPr>
          <w:rFonts w:ascii="Times New Roman" w:hAnsi="Times New Roman" w:cs="Times New Roman"/>
          <w:sz w:val="24"/>
          <w:szCs w:val="24"/>
          <w:lang w:val="kk-KZ"/>
        </w:rPr>
      </w:pPr>
      <w:r w:rsidRPr="00DA27ED">
        <w:rPr>
          <w:rFonts w:ascii="Times New Roman" w:hAnsi="Times New Roman" w:cs="Times New Roman"/>
          <w:sz w:val="24"/>
          <w:szCs w:val="24"/>
          <w:lang w:val="en-US"/>
        </w:rPr>
        <w:t>8.</w:t>
      </w:r>
      <w:r w:rsidRPr="00DA27ED">
        <w:rPr>
          <w:rFonts w:ascii="Times New Roman" w:hAnsi="Times New Roman" w:cs="Times New Roman"/>
          <w:sz w:val="24"/>
          <w:szCs w:val="24"/>
          <w:lang w:val="kk-KZ"/>
        </w:rPr>
        <w:t>Rowland J. B. Confidently evaluate  small businesses with credit scoring</w:t>
      </w:r>
      <w:r w:rsidRPr="00DA27ED">
        <w:rPr>
          <w:rFonts w:ascii="Times New Roman" w:hAnsi="Times New Roman" w:cs="Times New Roman"/>
          <w:sz w:val="24"/>
          <w:szCs w:val="24"/>
          <w:lang w:val="en-US"/>
        </w:rPr>
        <w:t xml:space="preserve"> //</w:t>
      </w:r>
      <w:r w:rsidRPr="00DA27ED">
        <w:rPr>
          <w:rFonts w:ascii="Times New Roman" w:hAnsi="Times New Roman" w:cs="Times New Roman"/>
          <w:sz w:val="24"/>
          <w:szCs w:val="24"/>
          <w:lang w:val="kk-KZ"/>
        </w:rPr>
        <w:t xml:space="preserve"> Business Credit</w:t>
      </w:r>
      <w:r w:rsidRPr="00DA27ED">
        <w:rPr>
          <w:rFonts w:ascii="Times New Roman" w:hAnsi="Times New Roman" w:cs="Times New Roman"/>
          <w:sz w:val="24"/>
          <w:szCs w:val="24"/>
          <w:lang w:val="en-US"/>
        </w:rPr>
        <w:t xml:space="preserve">, </w:t>
      </w:r>
      <w:r w:rsidRPr="00DA27ED">
        <w:rPr>
          <w:rFonts w:ascii="Times New Roman" w:hAnsi="Times New Roman" w:cs="Times New Roman"/>
          <w:sz w:val="24"/>
          <w:szCs w:val="24"/>
          <w:lang w:val="kk-KZ"/>
        </w:rPr>
        <w:t>2003</w:t>
      </w:r>
      <w:r w:rsidRPr="00DA27ED">
        <w:rPr>
          <w:rFonts w:ascii="Times New Roman" w:hAnsi="Times New Roman" w:cs="Times New Roman"/>
          <w:sz w:val="24"/>
          <w:szCs w:val="24"/>
          <w:lang w:val="en-US"/>
        </w:rPr>
        <w:t>.- P. 26-31.</w:t>
      </w:r>
      <w:r w:rsidRPr="00DA27ED">
        <w:rPr>
          <w:rFonts w:ascii="Times New Roman" w:hAnsi="Times New Roman" w:cs="Times New Roman"/>
          <w:sz w:val="24"/>
          <w:szCs w:val="24"/>
          <w:lang w:val="kk-KZ"/>
        </w:rPr>
        <w:t xml:space="preserve"> </w:t>
      </w:r>
    </w:p>
    <w:p w:rsidR="00DA27ED" w:rsidRPr="00DA27ED" w:rsidRDefault="00DA27ED" w:rsidP="00DA27ED">
      <w:pPr>
        <w:spacing w:after="0"/>
        <w:jc w:val="both"/>
        <w:rPr>
          <w:rFonts w:ascii="Times New Roman" w:eastAsia="Times New Roman" w:hAnsi="Times New Roman" w:cs="Times New Roman"/>
          <w:sz w:val="24"/>
          <w:szCs w:val="24"/>
          <w:lang w:val="en-US"/>
        </w:rPr>
      </w:pPr>
      <w:r w:rsidRPr="00DA27ED">
        <w:rPr>
          <w:rFonts w:ascii="Times New Roman" w:eastAsia="Times New Roman" w:hAnsi="Times New Roman" w:cs="Times New Roman"/>
          <w:sz w:val="24"/>
          <w:szCs w:val="24"/>
          <w:lang w:val="en-US"/>
        </w:rPr>
        <w:t>9.G. Balakayeva, D. Darkenbayev. The solution to the problem of processing Big Data using the example of assessing the solvency of borrowers//Journal of Theoretical and Applied Information Technology, 2020. – Vol. 98(3).- P 2659-2670.</w:t>
      </w:r>
    </w:p>
    <w:p w:rsidR="00DA27ED" w:rsidRPr="00DA27ED" w:rsidRDefault="00DA27ED" w:rsidP="00DA27ED">
      <w:pPr>
        <w:spacing w:after="0"/>
        <w:jc w:val="both"/>
        <w:rPr>
          <w:rFonts w:ascii="Times New Roman" w:eastAsia="Times New Roman" w:hAnsi="Times New Roman" w:cs="Times New Roman"/>
          <w:sz w:val="24"/>
          <w:szCs w:val="24"/>
          <w:lang w:val="en-US"/>
        </w:rPr>
      </w:pPr>
      <w:r w:rsidRPr="00DA27ED">
        <w:rPr>
          <w:rFonts w:ascii="Times New Roman" w:eastAsia="Times New Roman" w:hAnsi="Times New Roman" w:cs="Times New Roman"/>
          <w:sz w:val="24"/>
          <w:szCs w:val="24"/>
          <w:lang w:val="en-US"/>
        </w:rPr>
        <w:t xml:space="preserve">10.D. Darkenbayev </w:t>
      </w:r>
      <w:r w:rsidRPr="00DA27ED">
        <w:rPr>
          <w:rFonts w:ascii="Times New Roman" w:hAnsi="Times New Roman" w:cs="Times New Roman"/>
          <w:sz w:val="24"/>
          <w:szCs w:val="24"/>
          <w:lang w:val="en-US"/>
        </w:rPr>
        <w:t>Big Data processing on</w:t>
      </w:r>
      <w:r w:rsidR="00C204F4">
        <w:rPr>
          <w:rFonts w:ascii="Times New Roman" w:hAnsi="Times New Roman" w:cs="Times New Roman"/>
          <w:sz w:val="24"/>
          <w:szCs w:val="24"/>
          <w:lang w:val="en-US"/>
        </w:rPr>
        <w:t xml:space="preserve"> the example of credit scoring,</w:t>
      </w:r>
      <w:r w:rsidR="00C204F4" w:rsidRPr="00C204F4">
        <w:rPr>
          <w:rFonts w:ascii="Times New Roman" w:hAnsi="Times New Roman" w:cs="Times New Roman"/>
          <w:sz w:val="24"/>
          <w:szCs w:val="24"/>
          <w:lang w:val="en-US"/>
        </w:rPr>
        <w:t>//</w:t>
      </w:r>
      <w:hyperlink r:id="rId99" w:history="1">
        <w:r w:rsidRPr="00C204F4">
          <w:rPr>
            <w:rStyle w:val="a6"/>
            <w:rFonts w:ascii="Times New Roman" w:hAnsi="Times New Roman" w:cs="Times New Roman"/>
            <w:color w:val="auto"/>
            <w:sz w:val="24"/>
            <w:szCs w:val="24"/>
            <w:u w:val="none"/>
            <w:lang w:val="en-US"/>
          </w:rPr>
          <w:t>Journal of Problems in Computer Science and Information Technologies</w:t>
        </w:r>
      </w:hyperlink>
      <w:r w:rsidR="00C204F4" w:rsidRPr="00C204F4">
        <w:rPr>
          <w:rFonts w:ascii="Times New Roman" w:hAnsi="Times New Roman" w:cs="Times New Roman"/>
          <w:sz w:val="24"/>
          <w:szCs w:val="24"/>
          <w:lang w:val="en-US"/>
        </w:rPr>
        <w:t>.-</w:t>
      </w:r>
      <w:r w:rsidRPr="00DA27ED">
        <w:rPr>
          <w:rFonts w:ascii="Times New Roman" w:hAnsi="Times New Roman" w:cs="Times New Roman"/>
          <w:sz w:val="24"/>
          <w:szCs w:val="24"/>
          <w:lang w:val="en-US"/>
        </w:rPr>
        <w:t>2023.</w:t>
      </w:r>
      <w:r w:rsidRPr="00DA27ED">
        <w:rPr>
          <w:rFonts w:ascii="Times New Roman" w:eastAsia="Times New Roman" w:hAnsi="Times New Roman" w:cs="Times New Roman"/>
          <w:sz w:val="24"/>
          <w:szCs w:val="24"/>
          <w:lang w:val="en-US"/>
        </w:rPr>
        <w:t xml:space="preserve"> -Vol.1(3).- P.50-61. </w:t>
      </w:r>
    </w:p>
    <w:p w:rsidR="00DA27ED" w:rsidRPr="00DA27ED" w:rsidRDefault="00FB3C9F" w:rsidP="00DA27ED">
      <w:pPr>
        <w:spacing w:after="0"/>
        <w:jc w:val="both"/>
        <w:rPr>
          <w:rFonts w:ascii="Times New Roman" w:hAnsi="Times New Roman" w:cs="Times New Roman"/>
          <w:sz w:val="24"/>
          <w:szCs w:val="24"/>
          <w:shd w:val="clear" w:color="auto" w:fill="FFFFFF"/>
          <w:lang w:val="en-US"/>
        </w:rPr>
      </w:pPr>
      <w:hyperlink r:id="rId100" w:history="1">
        <w:r w:rsidR="00DA27ED" w:rsidRPr="00DA27ED">
          <w:rPr>
            <w:rStyle w:val="a6"/>
            <w:rFonts w:ascii="Times New Roman" w:hAnsi="Times New Roman" w:cs="Times New Roman"/>
            <w:sz w:val="24"/>
            <w:szCs w:val="24"/>
            <w:shd w:val="clear" w:color="auto" w:fill="FFFFFF"/>
            <w:lang w:val="en-US"/>
          </w:rPr>
          <w:t>DOI 10.26577/1i32jpcsit2307</w:t>
        </w:r>
      </w:hyperlink>
    </w:p>
    <w:p w:rsidR="00DA27ED" w:rsidRPr="00DA27ED" w:rsidRDefault="00DA27ED" w:rsidP="00DA27ED">
      <w:pPr>
        <w:spacing w:after="0"/>
        <w:jc w:val="both"/>
        <w:rPr>
          <w:rFonts w:ascii="Times New Roman" w:hAnsi="Times New Roman" w:cs="Times New Roman"/>
          <w:sz w:val="24"/>
          <w:szCs w:val="24"/>
          <w:lang w:val="kk-KZ"/>
        </w:rPr>
      </w:pPr>
      <w:r w:rsidRPr="00DA27ED">
        <w:rPr>
          <w:rFonts w:ascii="Times New Roman" w:hAnsi="Times New Roman" w:cs="Times New Roman"/>
          <w:sz w:val="24"/>
          <w:szCs w:val="24"/>
          <w:lang w:val="en-US"/>
        </w:rPr>
        <w:t>11.</w:t>
      </w:r>
      <w:r w:rsidRPr="00DA27ED">
        <w:rPr>
          <w:rFonts w:ascii="Times New Roman" w:hAnsi="Times New Roman" w:cs="Times New Roman"/>
          <w:sz w:val="24"/>
          <w:szCs w:val="24"/>
          <w:lang w:val="kk-KZ"/>
        </w:rPr>
        <w:t>Thomas Lyn C. A survey of credit and behavioural scoring: forecasting financial risk of lending to consumers // International Journal of Forecasting</w:t>
      </w:r>
      <w:r w:rsidRPr="00DA27ED">
        <w:rPr>
          <w:rFonts w:ascii="Times New Roman" w:hAnsi="Times New Roman" w:cs="Times New Roman"/>
          <w:sz w:val="24"/>
          <w:szCs w:val="24"/>
          <w:lang w:val="en-US"/>
        </w:rPr>
        <w:t>, 2000.</w:t>
      </w:r>
      <w:r w:rsidRPr="00DA27ED">
        <w:rPr>
          <w:rFonts w:ascii="Times New Roman" w:eastAsia="Times New Roman" w:hAnsi="Times New Roman" w:cs="Times New Roman"/>
          <w:sz w:val="24"/>
          <w:szCs w:val="24"/>
          <w:lang w:val="en-US"/>
        </w:rPr>
        <w:t xml:space="preserve"> – No.16. – Pp. 149-172.</w:t>
      </w:r>
    </w:p>
    <w:p w:rsidR="00DA27ED" w:rsidRPr="00DA27ED" w:rsidRDefault="00DA27ED" w:rsidP="00DA27ED">
      <w:pPr>
        <w:spacing w:after="0"/>
        <w:jc w:val="both"/>
        <w:rPr>
          <w:rFonts w:ascii="Times New Roman" w:hAnsi="Times New Roman" w:cs="Times New Roman"/>
          <w:sz w:val="24"/>
          <w:szCs w:val="24"/>
          <w:lang w:val="kk-KZ"/>
        </w:rPr>
      </w:pPr>
      <w:r w:rsidRPr="00DA27ED">
        <w:rPr>
          <w:rFonts w:ascii="Times New Roman" w:hAnsi="Times New Roman" w:cs="Times New Roman"/>
          <w:sz w:val="24"/>
          <w:szCs w:val="24"/>
          <w:lang w:val="en-US"/>
        </w:rPr>
        <w:t>12.</w:t>
      </w:r>
      <w:r w:rsidRPr="00DA27ED">
        <w:rPr>
          <w:rFonts w:ascii="Times New Roman" w:hAnsi="Times New Roman" w:cs="Times New Roman"/>
          <w:sz w:val="24"/>
          <w:szCs w:val="24"/>
          <w:lang w:val="kk-KZ"/>
        </w:rPr>
        <w:t>Myers J.H., Forgy E.W. The development of numerical credit evaluation systems//Journal of Am</w:t>
      </w:r>
      <w:r w:rsidR="00C204F4">
        <w:rPr>
          <w:rFonts w:ascii="Times New Roman" w:hAnsi="Times New Roman" w:cs="Times New Roman"/>
          <w:sz w:val="24"/>
          <w:szCs w:val="24"/>
          <w:lang w:val="kk-KZ"/>
        </w:rPr>
        <w:t>erican Statistical Association.-</w:t>
      </w:r>
      <w:r w:rsidRPr="00DA27ED">
        <w:rPr>
          <w:rFonts w:ascii="Times New Roman" w:hAnsi="Times New Roman" w:cs="Times New Roman"/>
          <w:sz w:val="24"/>
          <w:szCs w:val="24"/>
          <w:lang w:val="kk-KZ"/>
        </w:rPr>
        <w:t>1963</w:t>
      </w:r>
      <w:r w:rsidRPr="00DA27ED">
        <w:rPr>
          <w:rFonts w:ascii="Times New Roman" w:hAnsi="Times New Roman" w:cs="Times New Roman"/>
          <w:sz w:val="24"/>
          <w:szCs w:val="24"/>
          <w:lang w:val="en-US"/>
        </w:rPr>
        <w:t>.</w:t>
      </w:r>
      <w:r w:rsidR="00C204F4" w:rsidRPr="00C204F4">
        <w:rPr>
          <w:rFonts w:ascii="Times New Roman" w:eastAsia="Times New Roman" w:hAnsi="Times New Roman" w:cs="Times New Roman"/>
          <w:sz w:val="24"/>
          <w:szCs w:val="24"/>
          <w:lang w:val="en-US"/>
        </w:rPr>
        <w:t>-</w:t>
      </w:r>
      <w:r w:rsidR="00C204F4">
        <w:rPr>
          <w:rFonts w:ascii="Times New Roman" w:eastAsia="Times New Roman" w:hAnsi="Times New Roman" w:cs="Times New Roman"/>
          <w:sz w:val="24"/>
          <w:szCs w:val="24"/>
          <w:lang w:val="en-US"/>
        </w:rPr>
        <w:t>No.58</w:t>
      </w:r>
      <w:r w:rsidR="00C204F4" w:rsidRPr="00C204F4">
        <w:rPr>
          <w:rFonts w:ascii="Times New Roman" w:eastAsia="Times New Roman" w:hAnsi="Times New Roman" w:cs="Times New Roman"/>
          <w:sz w:val="24"/>
          <w:szCs w:val="24"/>
          <w:lang w:val="en-US"/>
        </w:rPr>
        <w:t>.-</w:t>
      </w:r>
      <w:r w:rsidR="00C204F4">
        <w:rPr>
          <w:rFonts w:ascii="Times New Roman" w:eastAsia="Times New Roman" w:hAnsi="Times New Roman" w:cs="Times New Roman"/>
          <w:sz w:val="24"/>
          <w:szCs w:val="24"/>
          <w:lang w:val="en-US"/>
        </w:rPr>
        <w:t>P</w:t>
      </w:r>
      <w:r w:rsidRPr="00DA27ED">
        <w:rPr>
          <w:rFonts w:ascii="Times New Roman" w:hAnsi="Times New Roman" w:cs="Times New Roman"/>
          <w:sz w:val="24"/>
          <w:szCs w:val="24"/>
          <w:lang w:val="en-US"/>
        </w:rPr>
        <w:t>.799-806.</w:t>
      </w:r>
    </w:p>
    <w:p w:rsidR="00DA27ED" w:rsidRPr="00811F87" w:rsidRDefault="00DA27ED" w:rsidP="00DA27ED">
      <w:pPr>
        <w:spacing w:after="0"/>
        <w:jc w:val="both"/>
        <w:rPr>
          <w:rStyle w:val="infovalue"/>
          <w:rFonts w:ascii="Times New Roman" w:hAnsi="Times New Roman" w:cs="Times New Roman"/>
          <w:color w:val="313131"/>
          <w:sz w:val="24"/>
          <w:szCs w:val="24"/>
          <w:shd w:val="clear" w:color="auto" w:fill="FFFFFF"/>
        </w:rPr>
      </w:pPr>
      <w:r w:rsidRPr="00DA27ED">
        <w:rPr>
          <w:rFonts w:ascii="Times New Roman" w:eastAsia="Times New Roman" w:hAnsi="Times New Roman" w:cs="Times New Roman"/>
          <w:sz w:val="24"/>
          <w:szCs w:val="24"/>
          <w:lang w:val="en-US" w:eastAsia="ru-RU"/>
        </w:rPr>
        <w:t>13.</w:t>
      </w:r>
      <w:r w:rsidRPr="00DA27ED">
        <w:rPr>
          <w:rFonts w:ascii="Times New Roman" w:hAnsi="Times New Roman" w:cs="Times New Roman"/>
          <w:sz w:val="24"/>
          <w:szCs w:val="24"/>
          <w:shd w:val="clear" w:color="auto" w:fill="FFFFFF"/>
          <w:lang w:val="en-US"/>
        </w:rPr>
        <w:t xml:space="preserve"> </w:t>
      </w:r>
      <w:hyperlink r:id="rId101" w:tooltip="David W. Hosmer" w:history="1">
        <w:r w:rsidRPr="00DA27ED">
          <w:rPr>
            <w:rFonts w:ascii="Times New Roman" w:hAnsi="Times New Roman" w:cs="Times New Roman"/>
            <w:sz w:val="24"/>
            <w:szCs w:val="24"/>
            <w:lang w:val="en-US"/>
          </w:rPr>
          <w:t>David W. Hosmer, </w:t>
        </w:r>
      </w:hyperlink>
      <w:hyperlink r:id="rId102" w:tooltip="Stanley Lemeshow" w:history="1">
        <w:r w:rsidRPr="00DA27ED">
          <w:rPr>
            <w:rFonts w:ascii="Times New Roman" w:hAnsi="Times New Roman" w:cs="Times New Roman"/>
            <w:sz w:val="24"/>
            <w:szCs w:val="24"/>
            <w:lang w:val="en-US"/>
          </w:rPr>
          <w:t>Stanley Lemeshow</w:t>
        </w:r>
      </w:hyperlink>
      <w:r w:rsidRPr="00DA27ED">
        <w:rPr>
          <w:rFonts w:ascii="Times New Roman" w:eastAsia="Times New Roman" w:hAnsi="Times New Roman" w:cs="Times New Roman"/>
          <w:sz w:val="24"/>
          <w:szCs w:val="24"/>
          <w:lang w:val="en-US" w:eastAsia="ru-RU"/>
        </w:rPr>
        <w:t xml:space="preserve"> Applied logistic regression. - N.-Y.: John Wiley and Sons, 2000. - P.1162-1163.</w:t>
      </w:r>
      <w:r w:rsidRPr="00DA27ED">
        <w:rPr>
          <w:rFonts w:ascii="Times New Roman" w:hAnsi="Times New Roman" w:cs="Times New Roman"/>
          <w:color w:val="313131"/>
          <w:sz w:val="24"/>
          <w:szCs w:val="24"/>
          <w:shd w:val="clear" w:color="auto" w:fill="FFFFFF"/>
          <w:lang w:val="en-US"/>
        </w:rPr>
        <w:t xml:space="preserve"> </w:t>
      </w:r>
      <w:r w:rsidRPr="00DA27ED">
        <w:rPr>
          <w:rStyle w:val="infolabel"/>
          <w:rFonts w:ascii="Times New Roman" w:hAnsi="Times New Roman" w:cs="Times New Roman"/>
          <w:color w:val="313131"/>
          <w:sz w:val="24"/>
          <w:szCs w:val="24"/>
          <w:shd w:val="clear" w:color="auto" w:fill="FFFFFF"/>
          <w:lang w:val="en-US"/>
        </w:rPr>
        <w:t>DOI</w:t>
      </w:r>
      <w:r w:rsidRPr="00811F87">
        <w:rPr>
          <w:rStyle w:val="infolabel"/>
          <w:rFonts w:ascii="Times New Roman" w:hAnsi="Times New Roman" w:cs="Times New Roman"/>
          <w:color w:val="313131"/>
          <w:sz w:val="24"/>
          <w:szCs w:val="24"/>
          <w:shd w:val="clear" w:color="auto" w:fill="FFFFFF"/>
        </w:rPr>
        <w:t>:</w:t>
      </w:r>
      <w:r w:rsidRPr="00811F87">
        <w:rPr>
          <w:rStyle w:val="infovalue"/>
          <w:rFonts w:ascii="Times New Roman" w:hAnsi="Times New Roman" w:cs="Times New Roman"/>
          <w:color w:val="313131"/>
          <w:sz w:val="24"/>
          <w:szCs w:val="24"/>
          <w:shd w:val="clear" w:color="auto" w:fill="FFFFFF"/>
        </w:rPr>
        <w:t>10.1002/0471722146</w:t>
      </w:r>
    </w:p>
    <w:p w:rsidR="00DA27ED" w:rsidRPr="00DA27ED" w:rsidRDefault="00DA27ED" w:rsidP="00DA27ED">
      <w:pPr>
        <w:spacing w:after="0"/>
        <w:jc w:val="both"/>
        <w:rPr>
          <w:rFonts w:ascii="Times New Roman" w:hAnsi="Times New Roman" w:cs="Times New Roman"/>
          <w:sz w:val="24"/>
          <w:szCs w:val="24"/>
          <w:lang w:val="kk-KZ"/>
        </w:rPr>
      </w:pPr>
    </w:p>
    <w:bookmarkEnd w:id="14"/>
    <w:p w:rsidR="00DA27ED" w:rsidRPr="00811F87" w:rsidRDefault="00DA27ED" w:rsidP="00DA27ED">
      <w:pPr>
        <w:spacing w:after="0"/>
        <w:jc w:val="both"/>
        <w:rPr>
          <w:rFonts w:ascii="Times New Roman" w:hAnsi="Times New Roman" w:cs="Times New Roman"/>
          <w:b/>
          <w:bCs/>
          <w:sz w:val="24"/>
          <w:szCs w:val="24"/>
        </w:rPr>
      </w:pPr>
    </w:p>
    <w:p w:rsidR="00DA27ED" w:rsidRPr="00811F87" w:rsidRDefault="00DA27ED" w:rsidP="00DA27ED">
      <w:pPr>
        <w:spacing w:after="0"/>
        <w:jc w:val="both"/>
        <w:rPr>
          <w:rFonts w:ascii="Times New Roman" w:hAnsi="Times New Roman" w:cs="Times New Roman"/>
          <w:b/>
          <w:bCs/>
          <w:sz w:val="24"/>
          <w:szCs w:val="24"/>
        </w:rPr>
      </w:pPr>
    </w:p>
    <w:p w:rsidR="00DA27ED" w:rsidRPr="00DA27ED" w:rsidRDefault="00DA27ED" w:rsidP="00DA27ED">
      <w:pPr>
        <w:spacing w:after="0"/>
        <w:ind w:firstLine="708"/>
        <w:jc w:val="both"/>
        <w:rPr>
          <w:rFonts w:ascii="Times New Roman" w:hAnsi="Times New Roman" w:cs="Times New Roman"/>
          <w:b/>
          <w:bCs/>
          <w:i/>
          <w:sz w:val="20"/>
          <w:szCs w:val="20"/>
        </w:rPr>
      </w:pPr>
      <w:r w:rsidRPr="00DA27ED">
        <w:rPr>
          <w:rFonts w:ascii="Times New Roman" w:hAnsi="Times New Roman" w:cs="Times New Roman"/>
          <w:b/>
          <w:bCs/>
          <w:i/>
          <w:sz w:val="20"/>
          <w:szCs w:val="20"/>
        </w:rPr>
        <w:t>Сведения об авторах</w:t>
      </w:r>
    </w:p>
    <w:p w:rsidR="00DA27ED" w:rsidRPr="00DA27ED" w:rsidRDefault="00DA27ED" w:rsidP="00DA27ED">
      <w:pPr>
        <w:spacing w:after="0"/>
        <w:jc w:val="both"/>
        <w:rPr>
          <w:rFonts w:ascii="Times New Roman" w:hAnsi="Times New Roman" w:cs="Times New Roman"/>
          <w:i/>
          <w:sz w:val="20"/>
          <w:szCs w:val="20"/>
        </w:rPr>
      </w:pPr>
    </w:p>
    <w:p w:rsidR="00DA27ED" w:rsidRPr="00DA27ED" w:rsidRDefault="00DA27ED" w:rsidP="00DA27ED">
      <w:pPr>
        <w:spacing w:after="0"/>
        <w:contextualSpacing/>
        <w:jc w:val="both"/>
        <w:rPr>
          <w:rFonts w:ascii="Times New Roman" w:hAnsi="Times New Roman" w:cs="Times New Roman"/>
          <w:sz w:val="20"/>
          <w:szCs w:val="20"/>
        </w:rPr>
      </w:pPr>
      <w:r w:rsidRPr="00DA27ED">
        <w:rPr>
          <w:rFonts w:ascii="Times New Roman" w:hAnsi="Times New Roman" w:cs="Times New Roman"/>
          <w:sz w:val="20"/>
          <w:szCs w:val="20"/>
        </w:rPr>
        <w:t xml:space="preserve">Даркенбаев Д.К. - PhD, </w:t>
      </w:r>
      <w:r w:rsidRPr="00DA27ED">
        <w:rPr>
          <w:rFonts w:ascii="Times New Roman" w:hAnsi="Times New Roman" w:cs="Times New Roman"/>
          <w:sz w:val="20"/>
          <w:szCs w:val="20"/>
          <w:lang w:val="kk-KZ"/>
        </w:rPr>
        <w:t>и.о. доцента</w:t>
      </w:r>
      <w:r w:rsidRPr="00DA27ED">
        <w:rPr>
          <w:rFonts w:ascii="Times New Roman" w:hAnsi="Times New Roman" w:cs="Times New Roman"/>
          <w:sz w:val="20"/>
          <w:szCs w:val="20"/>
        </w:rPr>
        <w:t xml:space="preserve">, Казахский национальный университет им. аль-Фараби, Алмата, Казахстан, </w:t>
      </w:r>
      <w:r w:rsidRPr="00DA27ED">
        <w:rPr>
          <w:rFonts w:ascii="Times New Roman" w:hAnsi="Times New Roman" w:cs="Times New Roman"/>
          <w:sz w:val="20"/>
          <w:szCs w:val="20"/>
          <w:lang w:val="en-US"/>
        </w:rPr>
        <w:t>e</w:t>
      </w:r>
      <w:r w:rsidRPr="00DA27ED">
        <w:rPr>
          <w:rFonts w:ascii="Times New Roman" w:hAnsi="Times New Roman" w:cs="Times New Roman"/>
          <w:sz w:val="20"/>
          <w:szCs w:val="20"/>
        </w:rPr>
        <w:t>-</w:t>
      </w:r>
      <w:r w:rsidRPr="00DA27ED">
        <w:rPr>
          <w:rFonts w:ascii="Times New Roman" w:hAnsi="Times New Roman" w:cs="Times New Roman"/>
          <w:sz w:val="20"/>
          <w:szCs w:val="20"/>
          <w:lang w:val="en-US"/>
        </w:rPr>
        <w:t>mail</w:t>
      </w:r>
      <w:r w:rsidRPr="00DA27ED">
        <w:rPr>
          <w:rFonts w:ascii="Times New Roman" w:hAnsi="Times New Roman" w:cs="Times New Roman"/>
          <w:sz w:val="20"/>
          <w:szCs w:val="20"/>
        </w:rPr>
        <w:t xml:space="preserve">: </w:t>
      </w:r>
      <w:hyperlink r:id="rId103" w:history="1">
        <w:r w:rsidRPr="00DA27ED">
          <w:rPr>
            <w:rStyle w:val="a6"/>
            <w:rFonts w:ascii="Times New Roman" w:hAnsi="Times New Roman" w:cs="Times New Roman"/>
            <w:sz w:val="20"/>
            <w:szCs w:val="20"/>
          </w:rPr>
          <w:t>dauren.kadyrovich@gmail.com</w:t>
        </w:r>
      </w:hyperlink>
      <w:r w:rsidRPr="00DA27ED">
        <w:rPr>
          <w:rStyle w:val="a6"/>
          <w:rFonts w:ascii="Times New Roman" w:hAnsi="Times New Roman" w:cs="Times New Roman"/>
          <w:sz w:val="20"/>
          <w:szCs w:val="20"/>
        </w:rPr>
        <w:t>;</w:t>
      </w:r>
    </w:p>
    <w:p w:rsidR="00DA27ED" w:rsidRPr="00DA27ED" w:rsidRDefault="00DA27ED" w:rsidP="00DA27ED">
      <w:pPr>
        <w:spacing w:after="0"/>
        <w:contextualSpacing/>
        <w:jc w:val="both"/>
        <w:rPr>
          <w:rFonts w:ascii="Times New Roman" w:hAnsi="Times New Roman" w:cs="Times New Roman"/>
          <w:sz w:val="20"/>
          <w:szCs w:val="20"/>
        </w:rPr>
      </w:pPr>
      <w:r w:rsidRPr="00DA27ED">
        <w:rPr>
          <w:rFonts w:ascii="Times New Roman" w:hAnsi="Times New Roman" w:cs="Times New Roman"/>
          <w:sz w:val="20"/>
          <w:szCs w:val="20"/>
        </w:rPr>
        <w:t xml:space="preserve">Зиятбекова Г.З.- PhD, и.о. доцента, Казахский национальный университет им. аль-Фараби, Алмата, Казахстан,  </w:t>
      </w:r>
      <w:r w:rsidRPr="00DA27ED">
        <w:rPr>
          <w:rFonts w:ascii="Times New Roman" w:hAnsi="Times New Roman" w:cs="Times New Roman"/>
          <w:sz w:val="20"/>
          <w:szCs w:val="20"/>
          <w:lang w:val="en-US"/>
        </w:rPr>
        <w:t>e</w:t>
      </w:r>
      <w:r w:rsidRPr="00DA27ED">
        <w:rPr>
          <w:rFonts w:ascii="Times New Roman" w:hAnsi="Times New Roman" w:cs="Times New Roman"/>
          <w:sz w:val="20"/>
          <w:szCs w:val="20"/>
        </w:rPr>
        <w:t>-</w:t>
      </w:r>
      <w:r w:rsidRPr="00DA27ED">
        <w:rPr>
          <w:rFonts w:ascii="Times New Roman" w:hAnsi="Times New Roman" w:cs="Times New Roman"/>
          <w:sz w:val="20"/>
          <w:szCs w:val="20"/>
          <w:lang w:val="en-US"/>
        </w:rPr>
        <w:t>mail</w:t>
      </w:r>
      <w:r w:rsidRPr="00DA27ED">
        <w:rPr>
          <w:rFonts w:ascii="Times New Roman" w:hAnsi="Times New Roman" w:cs="Times New Roman"/>
          <w:sz w:val="20"/>
          <w:szCs w:val="20"/>
        </w:rPr>
        <w:t xml:space="preserve">: </w:t>
      </w:r>
      <w:hyperlink r:id="rId104" w:history="1">
        <w:r w:rsidRPr="00DA27ED">
          <w:rPr>
            <w:rStyle w:val="a6"/>
            <w:rFonts w:ascii="Times New Roman" w:hAnsi="Times New Roman" w:cs="Times New Roman"/>
            <w:sz w:val="20"/>
            <w:szCs w:val="20"/>
          </w:rPr>
          <w:t>ziyatbekova@mail.ru</w:t>
        </w:r>
      </w:hyperlink>
      <w:r w:rsidRPr="00DA27ED">
        <w:rPr>
          <w:rStyle w:val="a6"/>
          <w:rFonts w:ascii="Times New Roman" w:hAnsi="Times New Roman" w:cs="Times New Roman"/>
          <w:sz w:val="20"/>
          <w:szCs w:val="20"/>
        </w:rPr>
        <w:t>;</w:t>
      </w:r>
    </w:p>
    <w:p w:rsidR="00DA27ED" w:rsidRPr="00DA27ED" w:rsidRDefault="00DA27ED" w:rsidP="00DA27ED">
      <w:pPr>
        <w:spacing w:after="0"/>
        <w:contextualSpacing/>
        <w:jc w:val="both"/>
        <w:rPr>
          <w:rFonts w:ascii="Times New Roman" w:hAnsi="Times New Roman" w:cs="Times New Roman"/>
          <w:sz w:val="20"/>
          <w:szCs w:val="20"/>
        </w:rPr>
      </w:pPr>
      <w:r w:rsidRPr="00DA27ED">
        <w:rPr>
          <w:rFonts w:ascii="Times New Roman" w:hAnsi="Times New Roman" w:cs="Times New Roman"/>
          <w:sz w:val="20"/>
          <w:szCs w:val="20"/>
          <w:lang w:val="kk-KZ"/>
        </w:rPr>
        <w:t xml:space="preserve">Алтыбай А. - </w:t>
      </w:r>
      <w:r w:rsidRPr="00DA27ED">
        <w:rPr>
          <w:rFonts w:ascii="Times New Roman" w:hAnsi="Times New Roman" w:cs="Times New Roman"/>
          <w:sz w:val="20"/>
          <w:szCs w:val="20"/>
        </w:rPr>
        <w:t xml:space="preserve">PhD, </w:t>
      </w:r>
      <w:r w:rsidRPr="00DA27ED">
        <w:rPr>
          <w:rFonts w:ascii="Times New Roman" w:hAnsi="Times New Roman" w:cs="Times New Roman"/>
          <w:sz w:val="20"/>
          <w:szCs w:val="20"/>
          <w:lang w:val="kk-KZ"/>
        </w:rPr>
        <w:t>и.о.</w:t>
      </w:r>
      <w:r w:rsidRPr="00DA27ED">
        <w:rPr>
          <w:rFonts w:ascii="Times New Roman" w:hAnsi="Times New Roman" w:cs="Times New Roman"/>
          <w:sz w:val="20"/>
          <w:szCs w:val="20"/>
        </w:rPr>
        <w:t xml:space="preserve"> доцента, Казахский национальный университет им. аль-Фараби, Алмата, Казахстан, </w:t>
      </w:r>
      <w:r w:rsidRPr="00DA27ED">
        <w:rPr>
          <w:rFonts w:ascii="Times New Roman" w:hAnsi="Times New Roman" w:cs="Times New Roman"/>
          <w:sz w:val="20"/>
          <w:szCs w:val="20"/>
          <w:lang w:val="en-US"/>
        </w:rPr>
        <w:t>e</w:t>
      </w:r>
      <w:r w:rsidRPr="00DA27ED">
        <w:rPr>
          <w:rFonts w:ascii="Times New Roman" w:hAnsi="Times New Roman" w:cs="Times New Roman"/>
          <w:sz w:val="20"/>
          <w:szCs w:val="20"/>
        </w:rPr>
        <w:t>-</w:t>
      </w:r>
      <w:r w:rsidRPr="00DA27ED">
        <w:rPr>
          <w:rFonts w:ascii="Times New Roman" w:hAnsi="Times New Roman" w:cs="Times New Roman"/>
          <w:sz w:val="20"/>
          <w:szCs w:val="20"/>
          <w:lang w:val="en-US"/>
        </w:rPr>
        <w:t>mail</w:t>
      </w:r>
      <w:r w:rsidRPr="00DA27ED">
        <w:rPr>
          <w:rFonts w:ascii="Times New Roman" w:hAnsi="Times New Roman" w:cs="Times New Roman"/>
          <w:sz w:val="20"/>
          <w:szCs w:val="20"/>
        </w:rPr>
        <w:t xml:space="preserve">:  </w:t>
      </w:r>
      <w:hyperlink r:id="rId105" w:history="1">
        <w:r w:rsidRPr="00DA27ED">
          <w:rPr>
            <w:rStyle w:val="a6"/>
            <w:rFonts w:ascii="Times New Roman" w:hAnsi="Times New Roman" w:cs="Times New Roman"/>
            <w:sz w:val="20"/>
            <w:szCs w:val="20"/>
            <w:lang w:val="en-US"/>
          </w:rPr>
          <w:t>arshyn</w:t>
        </w:r>
        <w:r w:rsidRPr="00DA27ED">
          <w:rPr>
            <w:rStyle w:val="a6"/>
            <w:rFonts w:ascii="Times New Roman" w:hAnsi="Times New Roman" w:cs="Times New Roman"/>
            <w:sz w:val="20"/>
            <w:szCs w:val="20"/>
          </w:rPr>
          <w:t>.</w:t>
        </w:r>
        <w:r w:rsidRPr="00DA27ED">
          <w:rPr>
            <w:rStyle w:val="a6"/>
            <w:rFonts w:ascii="Times New Roman" w:hAnsi="Times New Roman" w:cs="Times New Roman"/>
            <w:sz w:val="20"/>
            <w:szCs w:val="20"/>
            <w:lang w:val="en-US"/>
          </w:rPr>
          <w:t>altybay</w:t>
        </w:r>
        <w:r w:rsidRPr="00DA27ED">
          <w:rPr>
            <w:rStyle w:val="a6"/>
            <w:rFonts w:ascii="Times New Roman" w:hAnsi="Times New Roman" w:cs="Times New Roman"/>
            <w:sz w:val="20"/>
            <w:szCs w:val="20"/>
          </w:rPr>
          <w:t>@gmail.com</w:t>
        </w:r>
      </w:hyperlink>
      <w:r w:rsidRPr="00DA27ED">
        <w:rPr>
          <w:rStyle w:val="a6"/>
          <w:rFonts w:ascii="Times New Roman" w:hAnsi="Times New Roman" w:cs="Times New Roman"/>
          <w:sz w:val="20"/>
          <w:szCs w:val="20"/>
        </w:rPr>
        <w:t>;</w:t>
      </w:r>
    </w:p>
    <w:p w:rsidR="00DA27ED" w:rsidRPr="00DA27ED" w:rsidRDefault="00DA27ED" w:rsidP="00DA27ED">
      <w:pPr>
        <w:spacing w:after="0"/>
        <w:contextualSpacing/>
        <w:jc w:val="both"/>
        <w:rPr>
          <w:rFonts w:ascii="Times New Roman" w:hAnsi="Times New Roman" w:cs="Times New Roman"/>
          <w:sz w:val="20"/>
          <w:szCs w:val="20"/>
        </w:rPr>
      </w:pPr>
      <w:r w:rsidRPr="00DA27ED">
        <w:rPr>
          <w:rFonts w:ascii="Times New Roman" w:hAnsi="Times New Roman" w:cs="Times New Roman"/>
          <w:sz w:val="20"/>
          <w:szCs w:val="20"/>
          <w:lang w:val="kk-KZ"/>
        </w:rPr>
        <w:t>Мекебаев Н.О.-</w:t>
      </w:r>
      <w:r w:rsidRPr="00DA27ED">
        <w:rPr>
          <w:rFonts w:ascii="Times New Roman" w:hAnsi="Times New Roman" w:cs="Times New Roman"/>
          <w:sz w:val="20"/>
          <w:szCs w:val="20"/>
          <w:lang w:val="en-US"/>
        </w:rPr>
        <w:t>PhD</w:t>
      </w:r>
      <w:r w:rsidRPr="00DA27ED">
        <w:rPr>
          <w:rFonts w:ascii="Times New Roman" w:hAnsi="Times New Roman" w:cs="Times New Roman"/>
          <w:sz w:val="20"/>
          <w:szCs w:val="20"/>
        </w:rPr>
        <w:t>, а</w:t>
      </w:r>
      <w:r w:rsidRPr="00DA27ED">
        <w:rPr>
          <w:rFonts w:ascii="Times New Roman" w:hAnsi="Times New Roman" w:cs="Times New Roman"/>
          <w:sz w:val="20"/>
          <w:szCs w:val="20"/>
          <w:lang w:val="kk-KZ"/>
        </w:rPr>
        <w:t>ссоциированный профессор, Казахский национальный женский педагогический университет, Алматы, Казахстан,</w:t>
      </w:r>
      <w:r w:rsidRPr="00DA27ED">
        <w:rPr>
          <w:rFonts w:ascii="Times New Roman" w:hAnsi="Times New Roman" w:cs="Times New Roman"/>
          <w:sz w:val="20"/>
          <w:szCs w:val="20"/>
        </w:rPr>
        <w:t xml:space="preserve"> </w:t>
      </w:r>
      <w:r w:rsidRPr="00DA27ED">
        <w:rPr>
          <w:rFonts w:ascii="Times New Roman" w:hAnsi="Times New Roman" w:cs="Times New Roman"/>
          <w:sz w:val="20"/>
          <w:szCs w:val="20"/>
          <w:lang w:val="en-US"/>
        </w:rPr>
        <w:t>e</w:t>
      </w:r>
      <w:r w:rsidRPr="00DA27ED">
        <w:rPr>
          <w:rFonts w:ascii="Times New Roman" w:hAnsi="Times New Roman" w:cs="Times New Roman"/>
          <w:sz w:val="20"/>
          <w:szCs w:val="20"/>
        </w:rPr>
        <w:t>-</w:t>
      </w:r>
      <w:r w:rsidRPr="00DA27ED">
        <w:rPr>
          <w:rFonts w:ascii="Times New Roman" w:hAnsi="Times New Roman" w:cs="Times New Roman"/>
          <w:sz w:val="20"/>
          <w:szCs w:val="20"/>
          <w:lang w:val="en-US"/>
        </w:rPr>
        <w:t>mail</w:t>
      </w:r>
      <w:r w:rsidRPr="00DA27ED">
        <w:rPr>
          <w:rFonts w:ascii="Times New Roman" w:hAnsi="Times New Roman" w:cs="Times New Roman"/>
          <w:sz w:val="20"/>
          <w:szCs w:val="20"/>
        </w:rPr>
        <w:t xml:space="preserve">: </w:t>
      </w:r>
      <w:r w:rsidRPr="00DA27ED">
        <w:rPr>
          <w:rFonts w:ascii="Times New Roman" w:hAnsi="Times New Roman" w:cs="Times New Roman"/>
          <w:sz w:val="20"/>
          <w:szCs w:val="20"/>
          <w:lang w:val="kk-KZ"/>
        </w:rPr>
        <w:t xml:space="preserve"> </w:t>
      </w:r>
      <w:hyperlink r:id="rId106" w:history="1">
        <w:r w:rsidRPr="00DA27ED">
          <w:rPr>
            <w:rStyle w:val="a6"/>
            <w:rFonts w:ascii="Times New Roman" w:hAnsi="Times New Roman" w:cs="Times New Roman"/>
            <w:sz w:val="20"/>
            <w:szCs w:val="20"/>
            <w:lang w:val="en-US"/>
          </w:rPr>
          <w:t>nurbapa</w:t>
        </w:r>
        <w:r w:rsidRPr="00DA27ED">
          <w:rPr>
            <w:rStyle w:val="a6"/>
            <w:rFonts w:ascii="Times New Roman" w:hAnsi="Times New Roman" w:cs="Times New Roman"/>
            <w:sz w:val="20"/>
            <w:szCs w:val="20"/>
            <w:lang w:val="kk-KZ"/>
          </w:rPr>
          <w:t>@mail.ru</w:t>
        </w:r>
      </w:hyperlink>
    </w:p>
    <w:p w:rsidR="00411536" w:rsidRPr="00411536" w:rsidRDefault="00411536" w:rsidP="00411536">
      <w:pPr>
        <w:widowControl w:val="0"/>
        <w:contextualSpacing/>
        <w:jc w:val="both"/>
        <w:rPr>
          <w:rFonts w:ascii="Times New Roman" w:eastAsia="Calibri" w:hAnsi="Times New Roman" w:cs="Times New Roman"/>
          <w:sz w:val="20"/>
          <w:szCs w:val="20"/>
        </w:rPr>
      </w:pPr>
      <w:r w:rsidRPr="00411536">
        <w:rPr>
          <w:rFonts w:ascii="Times New Roman" w:eastAsia="Calibri" w:hAnsi="Times New Roman" w:cs="Times New Roman"/>
          <w:sz w:val="20"/>
          <w:szCs w:val="20"/>
        </w:rPr>
        <w:t>Жамангарин Д. С.- PhD, Казахский университет технологии и бизнеса имени К. Кулажанова, Астана, Казахстан, е-</w:t>
      </w:r>
      <w:r w:rsidRPr="00411536">
        <w:rPr>
          <w:rFonts w:ascii="Times New Roman" w:eastAsia="Calibri" w:hAnsi="Times New Roman" w:cs="Times New Roman"/>
          <w:sz w:val="20"/>
          <w:szCs w:val="20"/>
          <w:lang w:val="en-US"/>
        </w:rPr>
        <w:t>mail</w:t>
      </w:r>
      <w:r w:rsidRPr="00411536">
        <w:rPr>
          <w:rFonts w:ascii="Times New Roman" w:eastAsia="Calibri" w:hAnsi="Times New Roman" w:cs="Times New Roman"/>
          <w:sz w:val="20"/>
          <w:szCs w:val="20"/>
        </w:rPr>
        <w:t xml:space="preserve">: </w:t>
      </w:r>
      <w:hyperlink r:id="rId107" w:history="1">
        <w:r w:rsidRPr="00411536">
          <w:rPr>
            <w:rStyle w:val="a6"/>
            <w:rFonts w:eastAsia="Calibri"/>
            <w:sz w:val="20"/>
            <w:szCs w:val="20"/>
            <w:lang w:val="en-US"/>
          </w:rPr>
          <w:t>Dus</w:t>
        </w:r>
        <w:r w:rsidRPr="00411536">
          <w:rPr>
            <w:rStyle w:val="a6"/>
            <w:rFonts w:eastAsia="Calibri"/>
            <w:sz w:val="20"/>
            <w:szCs w:val="20"/>
          </w:rPr>
          <w:t>_</w:t>
        </w:r>
        <w:r w:rsidRPr="00411536">
          <w:rPr>
            <w:rStyle w:val="a6"/>
            <w:rFonts w:eastAsia="Calibri"/>
            <w:sz w:val="20"/>
            <w:szCs w:val="20"/>
            <w:lang w:val="en-US"/>
          </w:rPr>
          <w:t>man</w:t>
        </w:r>
        <w:r w:rsidRPr="00411536">
          <w:rPr>
            <w:rStyle w:val="a6"/>
            <w:rFonts w:eastAsia="Calibri"/>
            <w:sz w:val="20"/>
            <w:szCs w:val="20"/>
          </w:rPr>
          <w:t>89@</w:t>
        </w:r>
        <w:r w:rsidRPr="00411536">
          <w:rPr>
            <w:rStyle w:val="a6"/>
            <w:rFonts w:eastAsia="Calibri"/>
            <w:sz w:val="20"/>
            <w:szCs w:val="20"/>
            <w:lang w:val="en-US"/>
          </w:rPr>
          <w:t>mail</w:t>
        </w:r>
        <w:r w:rsidRPr="00411536">
          <w:rPr>
            <w:rStyle w:val="a6"/>
            <w:rFonts w:eastAsia="Calibri"/>
            <w:sz w:val="20"/>
            <w:szCs w:val="20"/>
          </w:rPr>
          <w:t>.</w:t>
        </w:r>
        <w:r w:rsidRPr="00411536">
          <w:rPr>
            <w:rStyle w:val="a6"/>
            <w:rFonts w:eastAsia="Calibri"/>
            <w:sz w:val="20"/>
            <w:szCs w:val="20"/>
            <w:lang w:val="en-US"/>
          </w:rPr>
          <w:t>ru</w:t>
        </w:r>
      </w:hyperlink>
    </w:p>
    <w:p w:rsidR="00DA27ED" w:rsidRPr="00DA27ED" w:rsidRDefault="00DA27ED" w:rsidP="00DA27ED">
      <w:pPr>
        <w:spacing w:after="0"/>
        <w:contextualSpacing/>
        <w:jc w:val="both"/>
        <w:rPr>
          <w:rFonts w:ascii="Times New Roman" w:hAnsi="Times New Roman" w:cs="Times New Roman"/>
          <w:sz w:val="20"/>
          <w:szCs w:val="20"/>
        </w:rPr>
      </w:pPr>
    </w:p>
    <w:p w:rsidR="00DA27ED" w:rsidRPr="00DA27ED" w:rsidRDefault="00DA27ED" w:rsidP="00DA27ED">
      <w:pPr>
        <w:spacing w:after="0"/>
        <w:ind w:firstLine="708"/>
        <w:jc w:val="both"/>
        <w:rPr>
          <w:rFonts w:ascii="Times New Roman" w:hAnsi="Times New Roman" w:cs="Times New Roman"/>
          <w:b/>
          <w:bCs/>
          <w:i/>
          <w:sz w:val="20"/>
          <w:szCs w:val="20"/>
          <w:lang w:val="en-US"/>
        </w:rPr>
      </w:pPr>
      <w:r w:rsidRPr="00DA27ED">
        <w:rPr>
          <w:rFonts w:ascii="Times New Roman" w:hAnsi="Times New Roman" w:cs="Times New Roman"/>
          <w:b/>
          <w:bCs/>
          <w:i/>
          <w:sz w:val="20"/>
          <w:szCs w:val="20"/>
          <w:lang w:val="en-US"/>
        </w:rPr>
        <w:t>Information about the authors</w:t>
      </w:r>
    </w:p>
    <w:p w:rsidR="00DA27ED" w:rsidRPr="00DA27ED" w:rsidRDefault="00DA27ED" w:rsidP="00DA27ED">
      <w:pPr>
        <w:spacing w:after="0"/>
        <w:jc w:val="both"/>
        <w:rPr>
          <w:rFonts w:ascii="Times New Roman" w:hAnsi="Times New Roman" w:cs="Times New Roman"/>
          <w:i/>
          <w:sz w:val="20"/>
          <w:szCs w:val="20"/>
          <w:lang w:val="en-US"/>
        </w:rPr>
      </w:pPr>
    </w:p>
    <w:p w:rsidR="00DA27ED" w:rsidRPr="00DA27ED" w:rsidRDefault="00DA27ED" w:rsidP="00DA27ED">
      <w:pPr>
        <w:spacing w:after="0"/>
        <w:contextualSpacing/>
        <w:jc w:val="both"/>
        <w:rPr>
          <w:rFonts w:ascii="Times New Roman" w:hAnsi="Times New Roman" w:cs="Times New Roman"/>
          <w:sz w:val="20"/>
          <w:szCs w:val="20"/>
          <w:lang w:val="en-US"/>
        </w:rPr>
      </w:pPr>
      <w:r w:rsidRPr="00DA27ED">
        <w:rPr>
          <w:rFonts w:ascii="Times New Roman" w:hAnsi="Times New Roman" w:cs="Times New Roman"/>
          <w:sz w:val="20"/>
          <w:szCs w:val="20"/>
          <w:lang w:val="en-US"/>
        </w:rPr>
        <w:t xml:space="preserve">Dauren D.-PhD, Acting Associate Professor Al-Farabi Kazakh National University, </w:t>
      </w:r>
      <w:r w:rsidRPr="00DA27ED">
        <w:rPr>
          <w:rFonts w:ascii="Times New Roman" w:eastAsia="Calibri" w:hAnsi="Times New Roman" w:cs="Times New Roman"/>
          <w:sz w:val="20"/>
          <w:szCs w:val="20"/>
          <w:lang w:val="en-US"/>
        </w:rPr>
        <w:t>Almaty, Kazakhstan,</w:t>
      </w:r>
      <w:r w:rsidRPr="00DA27ED">
        <w:rPr>
          <w:rFonts w:ascii="Times New Roman" w:hAnsi="Times New Roman" w:cs="Times New Roman"/>
          <w:sz w:val="20"/>
          <w:szCs w:val="20"/>
          <w:lang w:val="en-US"/>
        </w:rPr>
        <w:t xml:space="preserve">e-mail: </w:t>
      </w:r>
      <w:r w:rsidRPr="00DA27ED">
        <w:rPr>
          <w:rFonts w:ascii="Times New Roman" w:hAnsi="Times New Roman" w:cs="Times New Roman"/>
          <w:sz w:val="20"/>
          <w:szCs w:val="20"/>
          <w:lang w:val="kk-KZ"/>
        </w:rPr>
        <w:t xml:space="preserve"> </w:t>
      </w:r>
      <w:hyperlink r:id="rId108" w:history="1">
        <w:r w:rsidRPr="00DA27ED">
          <w:rPr>
            <w:rStyle w:val="a6"/>
            <w:rFonts w:ascii="Times New Roman" w:hAnsi="Times New Roman" w:cs="Times New Roman"/>
            <w:sz w:val="20"/>
            <w:szCs w:val="20"/>
            <w:lang w:val="en-US"/>
          </w:rPr>
          <w:t>dauren.kadyrovich@gmail.com</w:t>
        </w:r>
      </w:hyperlink>
      <w:r w:rsidRPr="00DA27ED">
        <w:rPr>
          <w:rStyle w:val="a6"/>
          <w:rFonts w:ascii="Times New Roman" w:hAnsi="Times New Roman" w:cs="Times New Roman"/>
          <w:sz w:val="20"/>
          <w:szCs w:val="20"/>
          <w:lang w:val="en-US"/>
        </w:rPr>
        <w:t>;</w:t>
      </w:r>
    </w:p>
    <w:p w:rsidR="00DA27ED" w:rsidRPr="00DA27ED" w:rsidRDefault="00DA27ED" w:rsidP="00DA27ED">
      <w:pPr>
        <w:spacing w:after="0"/>
        <w:contextualSpacing/>
        <w:jc w:val="both"/>
        <w:rPr>
          <w:rFonts w:ascii="Times New Roman" w:hAnsi="Times New Roman" w:cs="Times New Roman"/>
          <w:sz w:val="20"/>
          <w:szCs w:val="20"/>
          <w:lang w:val="en-US"/>
        </w:rPr>
      </w:pPr>
      <w:r w:rsidRPr="00DA27ED">
        <w:rPr>
          <w:rFonts w:ascii="Times New Roman" w:eastAsia="Calibri" w:hAnsi="Times New Roman" w:cs="Times New Roman"/>
          <w:bCs/>
          <w:sz w:val="20"/>
          <w:szCs w:val="20"/>
          <w:lang w:val="kk-KZ"/>
        </w:rPr>
        <w:t>Ziyatbekova G</w:t>
      </w:r>
      <w:r w:rsidRPr="00DA27ED">
        <w:rPr>
          <w:rFonts w:ascii="Times New Roman" w:eastAsia="Calibri" w:hAnsi="Times New Roman" w:cs="Times New Roman"/>
          <w:b/>
          <w:bCs/>
          <w:sz w:val="20"/>
          <w:szCs w:val="20"/>
          <w:lang w:val="kk-KZ"/>
        </w:rPr>
        <w:t>.-</w:t>
      </w:r>
      <w:r w:rsidRPr="00DA27ED">
        <w:rPr>
          <w:rFonts w:ascii="Times New Roman" w:hAnsi="Times New Roman" w:cs="Times New Roman"/>
          <w:sz w:val="20"/>
          <w:szCs w:val="20"/>
          <w:lang w:val="en-US"/>
        </w:rPr>
        <w:t xml:space="preserve"> PhD, Acting Associate Professor Al-Farabi Kazakh National University, </w:t>
      </w:r>
      <w:r w:rsidRPr="00DA27ED">
        <w:rPr>
          <w:rFonts w:ascii="Times New Roman" w:eastAsia="Calibri" w:hAnsi="Times New Roman" w:cs="Times New Roman"/>
          <w:sz w:val="20"/>
          <w:szCs w:val="20"/>
          <w:lang w:val="en-US"/>
        </w:rPr>
        <w:t>Almaty, Kazakhstan,</w:t>
      </w:r>
      <w:r w:rsidRPr="00DA27ED">
        <w:rPr>
          <w:rFonts w:ascii="Times New Roman" w:hAnsi="Times New Roman" w:cs="Times New Roman"/>
          <w:sz w:val="20"/>
          <w:szCs w:val="20"/>
          <w:lang w:val="en-US"/>
        </w:rPr>
        <w:t xml:space="preserve">e-mail: </w:t>
      </w:r>
      <w:r w:rsidRPr="00DA27ED">
        <w:rPr>
          <w:rFonts w:ascii="Times New Roman" w:hAnsi="Times New Roman" w:cs="Times New Roman"/>
          <w:sz w:val="20"/>
          <w:szCs w:val="20"/>
          <w:lang w:val="kk-KZ"/>
        </w:rPr>
        <w:t xml:space="preserve"> </w:t>
      </w:r>
      <w:hyperlink r:id="rId109" w:history="1">
        <w:r w:rsidRPr="00DA27ED">
          <w:rPr>
            <w:rStyle w:val="a6"/>
            <w:rFonts w:ascii="Times New Roman" w:hAnsi="Times New Roman" w:cs="Times New Roman"/>
            <w:sz w:val="20"/>
            <w:szCs w:val="20"/>
            <w:lang w:val="en-US"/>
          </w:rPr>
          <w:t>ziyatbekova@mail.ru</w:t>
        </w:r>
      </w:hyperlink>
      <w:r w:rsidRPr="00DA27ED">
        <w:rPr>
          <w:rStyle w:val="a6"/>
          <w:rFonts w:ascii="Times New Roman" w:hAnsi="Times New Roman" w:cs="Times New Roman"/>
          <w:sz w:val="20"/>
          <w:szCs w:val="20"/>
          <w:lang w:val="en-US"/>
        </w:rPr>
        <w:t>;</w:t>
      </w:r>
    </w:p>
    <w:p w:rsidR="00DA27ED" w:rsidRPr="00DA27ED" w:rsidRDefault="00DA27ED" w:rsidP="00DA27ED">
      <w:pPr>
        <w:spacing w:after="0"/>
        <w:contextualSpacing/>
        <w:jc w:val="both"/>
        <w:rPr>
          <w:rFonts w:ascii="Times New Roman" w:hAnsi="Times New Roman" w:cs="Times New Roman"/>
          <w:sz w:val="20"/>
          <w:szCs w:val="20"/>
          <w:lang w:val="en-US"/>
        </w:rPr>
      </w:pPr>
      <w:r w:rsidRPr="00DA27ED">
        <w:rPr>
          <w:rFonts w:ascii="Times New Roman" w:hAnsi="Times New Roman" w:cs="Times New Roman"/>
          <w:sz w:val="20"/>
          <w:szCs w:val="20"/>
          <w:lang w:val="en-US"/>
        </w:rPr>
        <w:t>Altybay A.-PhD, Acting Associate Professor Al-Farabi Kazakh National University,</w:t>
      </w:r>
      <w:r w:rsidRPr="00DA27ED">
        <w:rPr>
          <w:rFonts w:ascii="Times New Roman" w:eastAsia="Calibri" w:hAnsi="Times New Roman" w:cs="Times New Roman"/>
          <w:sz w:val="20"/>
          <w:szCs w:val="20"/>
          <w:lang w:val="en-US"/>
        </w:rPr>
        <w:t xml:space="preserve"> Almaty, Kazakhstan,</w:t>
      </w:r>
      <w:r w:rsidRPr="00DA27ED">
        <w:rPr>
          <w:rFonts w:ascii="Times New Roman" w:hAnsi="Times New Roman" w:cs="Times New Roman"/>
          <w:sz w:val="20"/>
          <w:szCs w:val="20"/>
          <w:lang w:val="en-US"/>
        </w:rPr>
        <w:t xml:space="preserve"> e-mail: </w:t>
      </w:r>
      <w:r w:rsidRPr="00DA27ED">
        <w:rPr>
          <w:rFonts w:ascii="Times New Roman" w:hAnsi="Times New Roman" w:cs="Times New Roman"/>
          <w:sz w:val="20"/>
          <w:szCs w:val="20"/>
          <w:lang w:val="kk-KZ"/>
        </w:rPr>
        <w:t xml:space="preserve"> </w:t>
      </w:r>
      <w:hyperlink r:id="rId110" w:history="1">
        <w:r w:rsidRPr="00DA27ED">
          <w:rPr>
            <w:rStyle w:val="a6"/>
            <w:rFonts w:ascii="Times New Roman" w:hAnsi="Times New Roman" w:cs="Times New Roman"/>
            <w:sz w:val="20"/>
            <w:szCs w:val="20"/>
            <w:lang w:val="en-US"/>
          </w:rPr>
          <w:t>arshyn.altybay@gmail.com</w:t>
        </w:r>
      </w:hyperlink>
      <w:r w:rsidRPr="00DA27ED">
        <w:rPr>
          <w:rStyle w:val="a6"/>
          <w:rFonts w:ascii="Times New Roman" w:hAnsi="Times New Roman" w:cs="Times New Roman"/>
          <w:sz w:val="20"/>
          <w:szCs w:val="20"/>
          <w:lang w:val="en-US"/>
        </w:rPr>
        <w:t>;</w:t>
      </w:r>
    </w:p>
    <w:p w:rsidR="00DA27ED" w:rsidRPr="00DA27ED" w:rsidRDefault="00DA27ED" w:rsidP="00DA27ED">
      <w:pPr>
        <w:spacing w:after="0"/>
        <w:contextualSpacing/>
        <w:jc w:val="both"/>
        <w:rPr>
          <w:rFonts w:ascii="Times New Roman" w:hAnsi="Times New Roman" w:cs="Times New Roman"/>
          <w:sz w:val="20"/>
          <w:szCs w:val="20"/>
          <w:lang w:val="en-US"/>
        </w:rPr>
      </w:pPr>
      <w:r w:rsidRPr="00DA27ED">
        <w:rPr>
          <w:rFonts w:ascii="Times New Roman" w:hAnsi="Times New Roman" w:cs="Times New Roman"/>
          <w:sz w:val="20"/>
          <w:szCs w:val="20"/>
          <w:lang w:val="en-US"/>
        </w:rPr>
        <w:t>Nurbapa M.-PhD, Associate Professor of the Department of Computer Science, Kazakh National Women's Pedagogical University,</w:t>
      </w:r>
      <w:r w:rsidRPr="00DA27ED">
        <w:rPr>
          <w:rFonts w:ascii="Times New Roman" w:eastAsia="Calibri" w:hAnsi="Times New Roman" w:cs="Times New Roman"/>
          <w:sz w:val="20"/>
          <w:szCs w:val="20"/>
          <w:lang w:val="en-US"/>
        </w:rPr>
        <w:t xml:space="preserve"> Almaty, Kazakhstan,</w:t>
      </w:r>
      <w:r w:rsidRPr="00DA27ED">
        <w:rPr>
          <w:rFonts w:ascii="Times New Roman" w:hAnsi="Times New Roman" w:cs="Times New Roman"/>
          <w:sz w:val="20"/>
          <w:szCs w:val="20"/>
          <w:lang w:val="en-US"/>
        </w:rPr>
        <w:t xml:space="preserve"> e-mail: nurbapa</w:t>
      </w:r>
      <w:hyperlink r:id="rId111" w:history="1">
        <w:r w:rsidRPr="00DA27ED">
          <w:rPr>
            <w:rStyle w:val="a6"/>
            <w:rFonts w:ascii="Times New Roman" w:hAnsi="Times New Roman" w:cs="Times New Roman"/>
            <w:sz w:val="20"/>
            <w:szCs w:val="20"/>
            <w:lang w:val="kk-KZ"/>
          </w:rPr>
          <w:t>@mail.ru</w:t>
        </w:r>
      </w:hyperlink>
    </w:p>
    <w:p w:rsidR="00411536" w:rsidRPr="00411536" w:rsidRDefault="00411536" w:rsidP="00411536">
      <w:pPr>
        <w:widowControl w:val="0"/>
        <w:contextualSpacing/>
        <w:jc w:val="both"/>
        <w:rPr>
          <w:rFonts w:ascii="Times New Roman" w:eastAsia="Calibri" w:hAnsi="Times New Roman" w:cs="Times New Roman"/>
          <w:sz w:val="20"/>
          <w:szCs w:val="20"/>
          <w:lang w:val="en-US"/>
        </w:rPr>
      </w:pPr>
      <w:r w:rsidRPr="00411536">
        <w:rPr>
          <w:rFonts w:ascii="Times New Roman" w:eastAsia="Calibri" w:hAnsi="Times New Roman" w:cs="Times New Roman"/>
          <w:sz w:val="20"/>
          <w:szCs w:val="20"/>
          <w:lang w:val="en-US"/>
        </w:rPr>
        <w:t xml:space="preserve">Zhamangarin D. S.-PhD, K. Kulazhanov Kazakh University of Technology and Business, Astana, Kazakhstan, </w:t>
      </w:r>
      <w:r w:rsidRPr="00411536">
        <w:rPr>
          <w:rFonts w:ascii="Times New Roman" w:eastAsia="Calibri" w:hAnsi="Times New Roman" w:cs="Times New Roman"/>
          <w:sz w:val="20"/>
          <w:szCs w:val="20"/>
        </w:rPr>
        <w:t>е</w:t>
      </w:r>
      <w:r w:rsidRPr="00411536">
        <w:rPr>
          <w:rFonts w:ascii="Times New Roman" w:eastAsia="Calibri" w:hAnsi="Times New Roman" w:cs="Times New Roman"/>
          <w:sz w:val="20"/>
          <w:szCs w:val="20"/>
          <w:lang w:val="en-US"/>
        </w:rPr>
        <w:t xml:space="preserve">-mail: Dus_man89@mail.ru. </w:t>
      </w:r>
    </w:p>
    <w:p w:rsidR="00DA27ED" w:rsidRPr="00DA27ED" w:rsidRDefault="00DA27ED" w:rsidP="00DA27ED">
      <w:pPr>
        <w:spacing w:after="0"/>
        <w:ind w:left="720"/>
        <w:contextualSpacing/>
        <w:jc w:val="both"/>
        <w:rPr>
          <w:rFonts w:ascii="Times New Roman" w:hAnsi="Times New Roman" w:cs="Times New Roman"/>
          <w:sz w:val="20"/>
          <w:szCs w:val="20"/>
          <w:lang w:val="en-US"/>
        </w:rPr>
      </w:pPr>
    </w:p>
    <w:p w:rsidR="00DA27ED" w:rsidRPr="00DA27ED" w:rsidRDefault="00DA27ED">
      <w:pPr>
        <w:rPr>
          <w:rFonts w:ascii="Times New Roman" w:hAnsi="Times New Roman" w:cs="Times New Roman"/>
          <w:i/>
          <w:sz w:val="20"/>
          <w:szCs w:val="20"/>
          <w:lang w:val="en-US"/>
        </w:rPr>
      </w:pPr>
    </w:p>
    <w:p w:rsidR="00DA27ED" w:rsidRDefault="00DA27E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32477D" w:rsidRDefault="0032477D">
      <w:pPr>
        <w:rPr>
          <w:rFonts w:ascii="Times New Roman" w:hAnsi="Times New Roman" w:cs="Times New Roman"/>
          <w:i/>
          <w:sz w:val="24"/>
          <w:szCs w:val="24"/>
          <w:lang w:val="kk-KZ"/>
        </w:rPr>
      </w:pPr>
    </w:p>
    <w:p w:rsidR="00C204F4" w:rsidRDefault="006F3000" w:rsidP="006F3000">
      <w:pPr>
        <w:widowControl w:val="0"/>
        <w:spacing w:after="0" w:line="240" w:lineRule="auto"/>
        <w:jc w:val="both"/>
        <w:rPr>
          <w:rFonts w:ascii="Times New Roman" w:hAnsi="Times New Roman" w:cs="Times New Roman"/>
          <w:lang w:val="en-US"/>
        </w:rPr>
      </w:pPr>
      <w:r w:rsidRPr="002B2896">
        <w:rPr>
          <w:rFonts w:ascii="Times New Roman" w:hAnsi="Times New Roman" w:cs="Times New Roman"/>
          <w:lang w:val="en-US"/>
        </w:rPr>
        <w:lastRenderedPageBreak/>
        <w:t>IRSTI</w:t>
      </w:r>
      <w:r>
        <w:rPr>
          <w:rFonts w:ascii="Times New Roman" w:hAnsi="Times New Roman" w:cs="Times New Roman"/>
          <w:lang w:val="en-US"/>
        </w:rPr>
        <w:t xml:space="preserve"> </w:t>
      </w:r>
      <w:r w:rsidR="000D7583">
        <w:rPr>
          <w:rFonts w:ascii="Times New Roman" w:hAnsi="Times New Roman" w:cs="Times New Roman"/>
          <w:lang w:val="en-US"/>
        </w:rPr>
        <w:t>50.41.29;14.01.85</w:t>
      </w:r>
    </w:p>
    <w:p w:rsidR="000D7583" w:rsidRPr="00C204F4" w:rsidRDefault="000D7583" w:rsidP="000D7583">
      <w:pPr>
        <w:widowControl w:val="0"/>
        <w:spacing w:after="0" w:line="240" w:lineRule="auto"/>
        <w:ind w:firstLine="567"/>
        <w:jc w:val="both"/>
        <w:rPr>
          <w:rFonts w:ascii="Times New Roman" w:hAnsi="Times New Roman" w:cs="Times New Roman"/>
          <w:lang w:val="en-US"/>
        </w:rPr>
      </w:pPr>
    </w:p>
    <w:p w:rsidR="00C204F4" w:rsidRDefault="00C204F4" w:rsidP="000D7583">
      <w:pPr>
        <w:widowControl w:val="0"/>
        <w:spacing w:after="0" w:line="240" w:lineRule="auto"/>
        <w:ind w:firstLine="567"/>
        <w:jc w:val="center"/>
        <w:rPr>
          <w:rFonts w:ascii="Times New Roman" w:hAnsi="Times New Roman" w:cs="Times New Roman"/>
          <w:b/>
          <w:lang w:val="en-US"/>
        </w:rPr>
      </w:pPr>
      <w:r w:rsidRPr="00C204F4">
        <w:rPr>
          <w:rFonts w:ascii="Times New Roman" w:hAnsi="Times New Roman" w:cs="Times New Roman"/>
          <w:b/>
          <w:lang w:val="en-US"/>
        </w:rPr>
        <w:t>EVALUATION OF THE EFFECTIVENESS OF USING THE SOFTWARE PRODUCT "ASSISTANT FOR THE PREPARATION OF TEST TASKS" TO TES</w:t>
      </w:r>
      <w:r w:rsidR="000D7583">
        <w:rPr>
          <w:rFonts w:ascii="Times New Roman" w:hAnsi="Times New Roman" w:cs="Times New Roman"/>
          <w:b/>
          <w:lang w:val="en-US"/>
        </w:rPr>
        <w:t>T THE KNOWLEDGE OF STUDENTS</w:t>
      </w:r>
    </w:p>
    <w:p w:rsidR="000D7583" w:rsidRPr="00C204F4" w:rsidRDefault="000D7583" w:rsidP="000D7583">
      <w:pPr>
        <w:widowControl w:val="0"/>
        <w:spacing w:after="0" w:line="240" w:lineRule="auto"/>
        <w:ind w:firstLine="567"/>
        <w:jc w:val="center"/>
        <w:rPr>
          <w:rFonts w:ascii="Times New Roman" w:hAnsi="Times New Roman" w:cs="Times New Roman"/>
          <w:b/>
          <w:lang w:val="en-US"/>
        </w:rPr>
      </w:pPr>
    </w:p>
    <w:p w:rsidR="00C204F4" w:rsidRPr="00485DE4" w:rsidRDefault="00C204F4" w:rsidP="000D7583">
      <w:pPr>
        <w:widowControl w:val="0"/>
        <w:autoSpaceDE w:val="0"/>
        <w:autoSpaceDN w:val="0"/>
        <w:adjustRightInd w:val="0"/>
        <w:spacing w:after="0" w:line="240" w:lineRule="auto"/>
        <w:ind w:firstLine="567"/>
        <w:jc w:val="center"/>
        <w:rPr>
          <w:rFonts w:ascii="Times New Roman" w:eastAsia="FreeSerifBold-Identity-H" w:hAnsi="Times New Roman" w:cs="Times New Roman"/>
          <w:b/>
          <w:bCs/>
          <w:sz w:val="20"/>
          <w:szCs w:val="20"/>
          <w:lang w:val="en-US"/>
        </w:rPr>
      </w:pPr>
      <w:r w:rsidRPr="00485DE4">
        <w:rPr>
          <w:rFonts w:ascii="Times New Roman" w:eastAsia="FreeSerifBold-Identity-H" w:hAnsi="Times New Roman" w:cs="Times New Roman"/>
          <w:b/>
          <w:bCs/>
          <w:sz w:val="20"/>
          <w:szCs w:val="20"/>
          <w:vertAlign w:val="superscript"/>
          <w:lang w:val="en-US"/>
        </w:rPr>
        <w:t>1</w:t>
      </w:r>
      <w:r w:rsidRPr="00485DE4">
        <w:rPr>
          <w:rFonts w:ascii="Times New Roman" w:eastAsia="FreeSerifBold-Identity-H" w:hAnsi="Times New Roman" w:cs="Times New Roman"/>
          <w:b/>
          <w:bCs/>
          <w:sz w:val="20"/>
          <w:szCs w:val="20"/>
          <w:lang w:val="en-US"/>
        </w:rPr>
        <w:t>K.Akishev</w:t>
      </w:r>
      <w:r w:rsidRPr="00485DE4">
        <w:rPr>
          <w:b/>
          <w:color w:val="2E74B5"/>
          <w:sz w:val="20"/>
          <w:szCs w:val="20"/>
          <w:vertAlign w:val="superscript"/>
          <w:lang w:val="kk-KZ"/>
        </w:rPr>
        <w:sym w:font="Wingdings" w:char="F02A"/>
      </w:r>
      <w:r w:rsidRPr="00485DE4">
        <w:rPr>
          <w:rFonts w:ascii="Times New Roman" w:hAnsi="Times New Roman" w:cs="Times New Roman"/>
          <w:b/>
          <w:bCs/>
          <w:sz w:val="20"/>
          <w:szCs w:val="20"/>
          <w:lang w:val="en-US"/>
        </w:rPr>
        <w:t>,</w:t>
      </w:r>
      <w:r w:rsidRPr="00485DE4">
        <w:rPr>
          <w:rFonts w:ascii="Times New Roman" w:eastAsia="FreeSerifBold-Identity-H" w:hAnsi="Times New Roman" w:cs="Times New Roman"/>
          <w:b/>
          <w:bCs/>
          <w:sz w:val="20"/>
          <w:szCs w:val="20"/>
          <w:vertAlign w:val="superscript"/>
          <w:lang w:val="en-US"/>
        </w:rPr>
        <w:t>1</w:t>
      </w:r>
      <w:r w:rsidRPr="00485DE4">
        <w:rPr>
          <w:rFonts w:ascii="Times New Roman" w:eastAsia="FreeSerifBold-Identity-H" w:hAnsi="Times New Roman" w:cs="Times New Roman"/>
          <w:b/>
          <w:bCs/>
          <w:sz w:val="20"/>
          <w:szCs w:val="20"/>
          <w:lang w:val="en-US"/>
        </w:rPr>
        <w:t>A.</w:t>
      </w:r>
      <w:r w:rsidRPr="00485DE4">
        <w:rPr>
          <w:rFonts w:ascii="Times New Roman" w:eastAsia="FreeSerifBold-Identity-H" w:hAnsi="Times New Roman" w:cs="Times New Roman"/>
          <w:b/>
          <w:bCs/>
          <w:sz w:val="20"/>
          <w:szCs w:val="20"/>
        </w:rPr>
        <w:t>Т</w:t>
      </w:r>
      <w:r w:rsidRPr="00485DE4">
        <w:rPr>
          <w:rFonts w:ascii="Times New Roman" w:eastAsia="FreeSerifBold-Identity-H" w:hAnsi="Times New Roman" w:cs="Times New Roman"/>
          <w:b/>
          <w:bCs/>
          <w:sz w:val="20"/>
          <w:szCs w:val="20"/>
          <w:lang w:val="en-US"/>
        </w:rPr>
        <w:t xml:space="preserve">ulegulov, </w:t>
      </w:r>
      <w:r w:rsidRPr="00485DE4">
        <w:rPr>
          <w:rFonts w:ascii="Times New Roman" w:eastAsia="FreeSerifBold-Identity-H" w:hAnsi="Times New Roman" w:cs="Times New Roman"/>
          <w:b/>
          <w:bCs/>
          <w:sz w:val="20"/>
          <w:szCs w:val="20"/>
          <w:vertAlign w:val="superscript"/>
          <w:lang w:val="en-US"/>
        </w:rPr>
        <w:t>1</w:t>
      </w:r>
      <w:r w:rsidRPr="00485DE4">
        <w:rPr>
          <w:rFonts w:ascii="Times New Roman" w:eastAsia="FreeSerifBold-Identity-H" w:hAnsi="Times New Roman" w:cs="Times New Roman"/>
          <w:b/>
          <w:bCs/>
          <w:sz w:val="20"/>
          <w:szCs w:val="20"/>
          <w:lang w:val="en-US"/>
        </w:rPr>
        <w:t xml:space="preserve">D. Zhamangarin , </w:t>
      </w:r>
      <w:r w:rsidRPr="00485DE4">
        <w:rPr>
          <w:rFonts w:ascii="Times New Roman" w:eastAsia="FreeSerifBold-Identity-H" w:hAnsi="Times New Roman" w:cs="Times New Roman"/>
          <w:b/>
          <w:bCs/>
          <w:sz w:val="20"/>
          <w:szCs w:val="20"/>
          <w:vertAlign w:val="superscript"/>
          <w:lang w:val="en-US"/>
        </w:rPr>
        <w:t>1</w:t>
      </w:r>
      <w:r w:rsidRPr="00485DE4">
        <w:rPr>
          <w:rFonts w:ascii="Times New Roman" w:eastAsia="FreeSerifBold-Identity-H" w:hAnsi="Times New Roman" w:cs="Times New Roman"/>
          <w:b/>
          <w:bCs/>
          <w:sz w:val="20"/>
          <w:szCs w:val="20"/>
          <w:lang w:val="en-US"/>
        </w:rPr>
        <w:t xml:space="preserve">Z.Nurtai, </w:t>
      </w:r>
      <w:r w:rsidRPr="00485DE4">
        <w:rPr>
          <w:rFonts w:ascii="Times New Roman" w:eastAsia="FreeSerifBold-Identity-H" w:hAnsi="Times New Roman" w:cs="Times New Roman"/>
          <w:b/>
          <w:bCs/>
          <w:sz w:val="20"/>
          <w:szCs w:val="20"/>
          <w:vertAlign w:val="superscript"/>
          <w:lang w:val="en-US"/>
        </w:rPr>
        <w:t>2</w:t>
      </w:r>
      <w:r w:rsidRPr="00485DE4">
        <w:rPr>
          <w:rFonts w:ascii="Times New Roman" w:eastAsia="FreeSerifBold-Identity-H" w:hAnsi="Times New Roman" w:cs="Times New Roman"/>
          <w:b/>
          <w:bCs/>
          <w:sz w:val="20"/>
          <w:szCs w:val="20"/>
          <w:lang w:val="en-US"/>
        </w:rPr>
        <w:t>E. Ospanov</w:t>
      </w:r>
    </w:p>
    <w:p w:rsidR="00C204F4" w:rsidRPr="00485DE4" w:rsidRDefault="00C204F4" w:rsidP="000D7583">
      <w:pPr>
        <w:widowControl w:val="0"/>
        <w:autoSpaceDE w:val="0"/>
        <w:autoSpaceDN w:val="0"/>
        <w:adjustRightInd w:val="0"/>
        <w:spacing w:after="0" w:line="240" w:lineRule="auto"/>
        <w:ind w:firstLine="567"/>
        <w:jc w:val="center"/>
        <w:rPr>
          <w:rFonts w:ascii="Times New Roman" w:eastAsia="FreeSerifBold-Identity-H" w:hAnsi="Times New Roman" w:cs="Times New Roman"/>
          <w:b/>
          <w:bCs/>
          <w:sz w:val="20"/>
          <w:szCs w:val="20"/>
          <w:lang w:val="en-US"/>
        </w:rPr>
      </w:pPr>
    </w:p>
    <w:p w:rsidR="00C204F4" w:rsidRPr="00485DE4" w:rsidRDefault="00C204F4" w:rsidP="000D7583">
      <w:pPr>
        <w:widowControl w:val="0"/>
        <w:autoSpaceDE w:val="0"/>
        <w:autoSpaceDN w:val="0"/>
        <w:adjustRightInd w:val="0"/>
        <w:spacing w:after="0" w:line="240" w:lineRule="auto"/>
        <w:ind w:firstLine="567"/>
        <w:jc w:val="center"/>
        <w:rPr>
          <w:rFonts w:ascii="Times New Roman" w:eastAsia="FreeSerif-Identity-H" w:hAnsi="Times New Roman" w:cs="Times New Roman"/>
          <w:sz w:val="20"/>
          <w:szCs w:val="20"/>
          <w:lang w:val="en-US"/>
        </w:rPr>
      </w:pPr>
      <w:r w:rsidRPr="00485DE4">
        <w:rPr>
          <w:rFonts w:ascii="Times New Roman" w:eastAsia="FreeSerif-Identity-H" w:hAnsi="Times New Roman" w:cs="Times New Roman"/>
          <w:sz w:val="20"/>
          <w:szCs w:val="20"/>
          <w:vertAlign w:val="superscript"/>
          <w:lang w:val="en-US"/>
        </w:rPr>
        <w:t>1</w:t>
      </w:r>
      <w:r w:rsidRPr="00485DE4">
        <w:rPr>
          <w:rFonts w:ascii="Times New Roman" w:eastAsia="FreeSerif-Identity-H" w:hAnsi="Times New Roman" w:cs="Times New Roman"/>
          <w:sz w:val="20"/>
          <w:szCs w:val="20"/>
          <w:lang w:val="en-US"/>
        </w:rPr>
        <w:t>Kazakh University of Technology and Business named after K.Kulazhanov, Astana, Kazakhstan,</w:t>
      </w:r>
    </w:p>
    <w:p w:rsidR="00C204F4" w:rsidRDefault="00C204F4" w:rsidP="000D7583">
      <w:pPr>
        <w:widowControl w:val="0"/>
        <w:autoSpaceDE w:val="0"/>
        <w:autoSpaceDN w:val="0"/>
        <w:adjustRightInd w:val="0"/>
        <w:spacing w:after="0" w:line="240" w:lineRule="auto"/>
        <w:ind w:firstLine="567"/>
        <w:jc w:val="center"/>
        <w:rPr>
          <w:rFonts w:ascii="Times New Roman" w:eastAsia="FreeSerif-Identity-H" w:hAnsi="Times New Roman" w:cs="Times New Roman"/>
          <w:sz w:val="20"/>
          <w:szCs w:val="20"/>
          <w:lang w:val="en-US"/>
        </w:rPr>
      </w:pPr>
      <w:r w:rsidRPr="00485DE4">
        <w:rPr>
          <w:rFonts w:ascii="Times New Roman" w:eastAsia="FreeSerif-Identity-H" w:hAnsi="Times New Roman" w:cs="Times New Roman"/>
          <w:sz w:val="20"/>
          <w:szCs w:val="20"/>
          <w:vertAlign w:val="superscript"/>
          <w:lang w:val="en-US"/>
        </w:rPr>
        <w:t>2</w:t>
      </w:r>
      <w:r w:rsidRPr="00485DE4">
        <w:rPr>
          <w:rFonts w:ascii="Times New Roman" w:eastAsia="FreeSerif-Identity-H" w:hAnsi="Times New Roman" w:cs="Times New Roman"/>
          <w:sz w:val="20"/>
          <w:szCs w:val="20"/>
          <w:lang w:val="en-US"/>
        </w:rPr>
        <w:t>NJSC ”Shakarim University”, Semey, Kazakhstan</w:t>
      </w:r>
    </w:p>
    <w:p w:rsidR="00C204F4" w:rsidRPr="00485DE4" w:rsidRDefault="00C204F4" w:rsidP="000D7583">
      <w:pPr>
        <w:widowControl w:val="0"/>
        <w:autoSpaceDE w:val="0"/>
        <w:autoSpaceDN w:val="0"/>
        <w:adjustRightInd w:val="0"/>
        <w:spacing w:after="0" w:line="240" w:lineRule="auto"/>
        <w:ind w:firstLine="567"/>
        <w:jc w:val="both"/>
        <w:rPr>
          <w:rFonts w:ascii="Times New Roman" w:eastAsia="FreeSerif-Identity-H" w:hAnsi="Times New Roman" w:cs="Times New Roman"/>
          <w:sz w:val="20"/>
          <w:szCs w:val="20"/>
          <w:lang w:val="en-US"/>
        </w:rPr>
      </w:pPr>
    </w:p>
    <w:p w:rsidR="00C204F4" w:rsidRPr="00485DE4" w:rsidRDefault="00C204F4" w:rsidP="000D7583">
      <w:pPr>
        <w:widowControl w:val="0"/>
        <w:spacing w:after="0" w:line="240" w:lineRule="auto"/>
        <w:jc w:val="both"/>
        <w:rPr>
          <w:rFonts w:ascii="Times New Roman" w:hAnsi="Times New Roman" w:cs="Times New Roman"/>
          <w:b/>
          <w:sz w:val="20"/>
          <w:szCs w:val="20"/>
          <w:lang w:val="en-US"/>
        </w:rPr>
      </w:pPr>
      <w:r w:rsidRPr="00485DE4">
        <w:rPr>
          <w:b/>
          <w:color w:val="2E74B5"/>
          <w:sz w:val="20"/>
          <w:szCs w:val="20"/>
          <w:vertAlign w:val="superscript"/>
          <w:lang w:val="kk-KZ"/>
        </w:rPr>
        <w:sym w:font="Wingdings" w:char="F02A"/>
      </w:r>
      <w:r w:rsidRPr="00485DE4">
        <w:rPr>
          <w:rFonts w:ascii="Times New Roman" w:hAnsi="Times New Roman" w:cs="Times New Roman"/>
          <w:color w:val="000000" w:themeColor="text1"/>
          <w:position w:val="1"/>
          <w:sz w:val="20"/>
          <w:szCs w:val="20"/>
          <w:lang w:val="en-US"/>
        </w:rPr>
        <w:t>Corresponding</w:t>
      </w:r>
      <w:r w:rsidR="005A6398" w:rsidRPr="00196856">
        <w:rPr>
          <w:rFonts w:ascii="Times New Roman" w:hAnsi="Times New Roman" w:cs="Times New Roman"/>
          <w:color w:val="000000" w:themeColor="text1"/>
          <w:position w:val="1"/>
          <w:sz w:val="20"/>
          <w:szCs w:val="20"/>
          <w:lang w:val="en-US"/>
        </w:rPr>
        <w:t xml:space="preserve"> </w:t>
      </w:r>
      <w:r w:rsidRPr="00485DE4">
        <w:rPr>
          <w:rFonts w:ascii="Times New Roman" w:hAnsi="Times New Roman" w:cs="Times New Roman"/>
          <w:color w:val="000000" w:themeColor="text1"/>
          <w:position w:val="1"/>
          <w:sz w:val="20"/>
          <w:szCs w:val="20"/>
          <w:lang w:val="en-US"/>
        </w:rPr>
        <w:t>author:</w:t>
      </w:r>
      <w:r w:rsidRPr="00485DE4">
        <w:rPr>
          <w:rFonts w:ascii="Times New Roman" w:eastAsia="FreeSerif-Identity-H" w:hAnsi="Times New Roman" w:cs="Times New Roman"/>
          <w:sz w:val="20"/>
          <w:szCs w:val="20"/>
          <w:lang w:val="en-US"/>
        </w:rPr>
        <w:t xml:space="preserve"> Akmail04cx@mail.ru</w:t>
      </w:r>
    </w:p>
    <w:p w:rsidR="00C204F4" w:rsidRPr="00485DE4" w:rsidRDefault="00C204F4" w:rsidP="000D7583">
      <w:pPr>
        <w:widowControl w:val="0"/>
        <w:spacing w:after="0" w:line="240" w:lineRule="auto"/>
        <w:ind w:firstLine="567"/>
        <w:jc w:val="both"/>
        <w:rPr>
          <w:rFonts w:ascii="Times New Roman" w:hAnsi="Times New Roman" w:cs="Times New Roman"/>
          <w:sz w:val="20"/>
          <w:szCs w:val="20"/>
          <w:lang w:val="en-US"/>
        </w:rPr>
      </w:pPr>
    </w:p>
    <w:p w:rsidR="00C204F4" w:rsidRPr="00E7098B" w:rsidRDefault="00C204F4" w:rsidP="000D7583">
      <w:pPr>
        <w:widowControl w:val="0"/>
        <w:spacing w:after="0" w:line="240" w:lineRule="auto"/>
        <w:ind w:firstLine="567"/>
        <w:jc w:val="both"/>
        <w:rPr>
          <w:rFonts w:ascii="Times New Roman" w:hAnsi="Times New Roman" w:cs="Times New Roman"/>
          <w:sz w:val="24"/>
          <w:szCs w:val="24"/>
          <w:lang w:val="en-US"/>
        </w:rPr>
      </w:pPr>
      <w:r w:rsidRPr="00E7098B">
        <w:rPr>
          <w:rFonts w:ascii="Times New Roman" w:hAnsi="Times New Roman" w:cs="Times New Roman"/>
          <w:sz w:val="24"/>
          <w:szCs w:val="24"/>
          <w:lang w:val="en-US"/>
        </w:rPr>
        <w:t xml:space="preserve">The educational and methodological set of documentation (UMKD) is an integral part of the educational process at a higher educational institution. </w:t>
      </w:r>
    </w:p>
    <w:p w:rsidR="00C204F4" w:rsidRPr="00E7098B" w:rsidRDefault="00C204F4" w:rsidP="000D7583">
      <w:pPr>
        <w:widowControl w:val="0"/>
        <w:spacing w:after="0" w:line="240" w:lineRule="auto"/>
        <w:ind w:firstLine="567"/>
        <w:jc w:val="both"/>
        <w:rPr>
          <w:rFonts w:ascii="Times New Roman" w:hAnsi="Times New Roman" w:cs="Times New Roman"/>
          <w:sz w:val="24"/>
          <w:szCs w:val="24"/>
          <w:lang w:val="en-US"/>
        </w:rPr>
      </w:pPr>
      <w:r w:rsidRPr="00E7098B">
        <w:rPr>
          <w:rFonts w:ascii="Times New Roman" w:hAnsi="Times New Roman" w:cs="Times New Roman"/>
          <w:sz w:val="24"/>
          <w:szCs w:val="24"/>
          <w:lang w:val="en-US"/>
        </w:rPr>
        <w:t xml:space="preserve"> One of the types of control of a student at a higher educational institution is passing a test. Currently, it is the most common and popular tool used in many disciplines, providing a transparent, fast and quite practical way of verifying students' knowledge.</w:t>
      </w:r>
    </w:p>
    <w:p w:rsidR="00C204F4" w:rsidRPr="00E7098B" w:rsidRDefault="00C204F4" w:rsidP="000D7583">
      <w:pPr>
        <w:widowControl w:val="0"/>
        <w:spacing w:after="0" w:line="240" w:lineRule="auto"/>
        <w:ind w:firstLine="567"/>
        <w:jc w:val="both"/>
        <w:rPr>
          <w:rFonts w:ascii="Times New Roman" w:hAnsi="Times New Roman" w:cs="Times New Roman"/>
          <w:sz w:val="24"/>
          <w:szCs w:val="24"/>
          <w:lang w:val="en-US"/>
        </w:rPr>
      </w:pPr>
      <w:r w:rsidRPr="00E7098B">
        <w:rPr>
          <w:rFonts w:ascii="Times New Roman" w:hAnsi="Times New Roman" w:cs="Times New Roman"/>
          <w:sz w:val="24"/>
          <w:szCs w:val="24"/>
          <w:lang w:val="en-US"/>
        </w:rPr>
        <w:t xml:space="preserve">When developing tests, teachers use various programs, while spending quite a lot of time to prepare, first, control questions, and then add them to the appropriate program. </w:t>
      </w:r>
    </w:p>
    <w:p w:rsidR="00C204F4" w:rsidRPr="00E7098B" w:rsidRDefault="00C204F4" w:rsidP="000D7583">
      <w:pPr>
        <w:widowControl w:val="0"/>
        <w:spacing w:after="0" w:line="240" w:lineRule="auto"/>
        <w:ind w:firstLine="567"/>
        <w:jc w:val="both"/>
        <w:rPr>
          <w:rFonts w:ascii="Times New Roman" w:hAnsi="Times New Roman" w:cs="Times New Roman"/>
          <w:sz w:val="24"/>
          <w:szCs w:val="24"/>
          <w:lang w:val="en-US"/>
        </w:rPr>
      </w:pPr>
      <w:r w:rsidRPr="00E7098B">
        <w:rPr>
          <w:rFonts w:ascii="Times New Roman" w:hAnsi="Times New Roman" w:cs="Times New Roman"/>
          <w:sz w:val="24"/>
          <w:szCs w:val="24"/>
          <w:lang w:val="en-US"/>
        </w:rPr>
        <w:t>In this regard, the purpose of our research is the need to develop software code that allows you to use ChatGPT for the automated formation of test tasks when checking the knowledge of students.</w:t>
      </w:r>
    </w:p>
    <w:p w:rsidR="00C204F4" w:rsidRPr="00E7098B" w:rsidRDefault="00C204F4" w:rsidP="000D7583">
      <w:pPr>
        <w:widowControl w:val="0"/>
        <w:spacing w:after="0" w:line="240" w:lineRule="auto"/>
        <w:ind w:firstLine="567"/>
        <w:jc w:val="both"/>
        <w:rPr>
          <w:rFonts w:ascii="Times New Roman" w:hAnsi="Times New Roman" w:cs="Times New Roman"/>
          <w:sz w:val="24"/>
          <w:szCs w:val="24"/>
          <w:lang w:val="en-US"/>
        </w:rPr>
      </w:pPr>
      <w:r w:rsidRPr="00E7098B">
        <w:rPr>
          <w:rFonts w:ascii="Times New Roman" w:hAnsi="Times New Roman" w:cs="Times New Roman"/>
          <w:sz w:val="24"/>
          <w:szCs w:val="24"/>
          <w:lang w:val="en-US"/>
        </w:rPr>
        <w:t>The developed computer program "Assistant for the preparation of test tasks" allows you to automate the process of preparing test tasks for text of any volume and number of questions;</w:t>
      </w:r>
    </w:p>
    <w:p w:rsidR="00C204F4" w:rsidRPr="00E7098B" w:rsidRDefault="00C204F4" w:rsidP="000D7583">
      <w:pPr>
        <w:widowControl w:val="0"/>
        <w:spacing w:after="0" w:line="240" w:lineRule="auto"/>
        <w:ind w:firstLine="567"/>
        <w:jc w:val="both"/>
        <w:rPr>
          <w:rFonts w:ascii="Times New Roman" w:hAnsi="Times New Roman" w:cs="Times New Roman"/>
          <w:sz w:val="24"/>
          <w:szCs w:val="24"/>
          <w:lang w:val="en-US"/>
        </w:rPr>
      </w:pPr>
      <w:r w:rsidRPr="00E7098B">
        <w:rPr>
          <w:rFonts w:ascii="Times New Roman" w:hAnsi="Times New Roman" w:cs="Times New Roman"/>
          <w:sz w:val="24"/>
          <w:szCs w:val="24"/>
          <w:lang w:val="en-US"/>
        </w:rPr>
        <w:t>The program code can be used in educational institutions of the Ministry of Education and the Ministry of Science and Higher Education of the Republic of Kazakhstan.</w:t>
      </w:r>
    </w:p>
    <w:p w:rsidR="00C204F4" w:rsidRPr="00E7098B" w:rsidRDefault="00C204F4" w:rsidP="000D7583">
      <w:pPr>
        <w:widowControl w:val="0"/>
        <w:spacing w:after="0" w:line="240" w:lineRule="auto"/>
        <w:ind w:firstLine="567"/>
        <w:jc w:val="both"/>
        <w:rPr>
          <w:rFonts w:ascii="Times New Roman" w:hAnsi="Times New Roman" w:cs="Times New Roman"/>
          <w:sz w:val="24"/>
          <w:szCs w:val="24"/>
          <w:lang w:val="en-US"/>
        </w:rPr>
      </w:pPr>
      <w:r w:rsidRPr="00E7098B">
        <w:rPr>
          <w:rFonts w:ascii="Times New Roman" w:hAnsi="Times New Roman" w:cs="Times New Roman"/>
          <w:sz w:val="24"/>
          <w:szCs w:val="24"/>
          <w:lang w:val="en-US"/>
        </w:rPr>
        <w:t>The practical application of the developed program "Assistant for the preparation of test tasks" allows to increase the effectiveness of the teacher's work by 80% compared to existing analogues for the development of test tasks. At the same time, the quality and adequacy of the developed issues are at a high level.</w:t>
      </w:r>
    </w:p>
    <w:p w:rsidR="00C204F4" w:rsidRPr="00E72521" w:rsidRDefault="00C204F4" w:rsidP="000D7583">
      <w:pPr>
        <w:widowControl w:val="0"/>
        <w:spacing w:after="0" w:line="240" w:lineRule="auto"/>
        <w:ind w:firstLine="567"/>
        <w:jc w:val="both"/>
        <w:rPr>
          <w:rFonts w:ascii="Times New Roman" w:hAnsi="Times New Roman" w:cs="Times New Roman"/>
          <w:sz w:val="24"/>
          <w:szCs w:val="24"/>
          <w:lang w:val="en-US"/>
        </w:rPr>
      </w:pPr>
      <w:r w:rsidRPr="00341430">
        <w:rPr>
          <w:rFonts w:ascii="Times New Roman" w:hAnsi="Times New Roman" w:cs="Times New Roman"/>
          <w:b/>
          <w:sz w:val="24"/>
          <w:szCs w:val="24"/>
          <w:lang w:val="en-US"/>
        </w:rPr>
        <w:t>Key</w:t>
      </w:r>
      <w:r w:rsidR="000D7583" w:rsidRPr="000D7583">
        <w:rPr>
          <w:rFonts w:ascii="Times New Roman" w:hAnsi="Times New Roman" w:cs="Times New Roman"/>
          <w:b/>
          <w:sz w:val="24"/>
          <w:szCs w:val="24"/>
          <w:lang w:val="en-US"/>
        </w:rPr>
        <w:t xml:space="preserve"> </w:t>
      </w:r>
      <w:r w:rsidRPr="00341430">
        <w:rPr>
          <w:rFonts w:ascii="Times New Roman" w:hAnsi="Times New Roman" w:cs="Times New Roman"/>
          <w:b/>
          <w:sz w:val="24"/>
          <w:szCs w:val="24"/>
          <w:lang w:val="en-US"/>
        </w:rPr>
        <w:t>words</w:t>
      </w:r>
      <w:r w:rsidRPr="00341430">
        <w:rPr>
          <w:rFonts w:ascii="Times New Roman" w:hAnsi="Times New Roman" w:cs="Times New Roman"/>
          <w:sz w:val="24"/>
          <w:szCs w:val="24"/>
          <w:lang w:val="en-US"/>
        </w:rPr>
        <w:t>: automation, information technology, software product, test tasks, efficiency, student</w:t>
      </w:r>
      <w:r w:rsidR="00E72521" w:rsidRPr="00E72521">
        <w:rPr>
          <w:rFonts w:ascii="Times New Roman" w:hAnsi="Times New Roman" w:cs="Times New Roman"/>
          <w:sz w:val="24"/>
          <w:szCs w:val="24"/>
          <w:lang w:val="en-US"/>
        </w:rPr>
        <w:t>.</w:t>
      </w:r>
    </w:p>
    <w:p w:rsidR="00C204F4" w:rsidRPr="00485DE4" w:rsidRDefault="00C204F4" w:rsidP="000D7583">
      <w:pPr>
        <w:widowControl w:val="0"/>
        <w:spacing w:after="0" w:line="240" w:lineRule="auto"/>
        <w:ind w:firstLine="567"/>
        <w:jc w:val="center"/>
        <w:rPr>
          <w:rFonts w:ascii="Times New Roman" w:hAnsi="Times New Roman" w:cs="Times New Roman"/>
          <w:lang w:val="en-US"/>
        </w:rPr>
      </w:pPr>
    </w:p>
    <w:p w:rsidR="00E72521" w:rsidRDefault="00C204F4" w:rsidP="000D7583">
      <w:pPr>
        <w:widowControl w:val="0"/>
        <w:spacing w:after="0" w:line="240" w:lineRule="auto"/>
        <w:ind w:firstLine="567"/>
        <w:jc w:val="center"/>
        <w:rPr>
          <w:rFonts w:ascii="Times New Roman" w:hAnsi="Times New Roman" w:cs="Times New Roman"/>
          <w:b/>
          <w:lang w:val="en-US"/>
        </w:rPr>
      </w:pPr>
      <w:r w:rsidRPr="00485DE4">
        <w:rPr>
          <w:rFonts w:ascii="Times New Roman" w:hAnsi="Times New Roman" w:cs="Times New Roman"/>
          <w:b/>
          <w:lang w:val="en-US"/>
        </w:rPr>
        <w:t xml:space="preserve">БІЛІМ АЛУШЫЛАРДЫҢ БІЛІМІН ТЕКСЕРУ ҮШІН "ТЕСТ ТАПСЫРМАЛАРЫН ДАЙЫНДАУ КӨМЕКШІСІ" БАҒДАРЛАМАЛЫҚ ӨНІМІН ПАЙДАЛАНУ </w:t>
      </w:r>
    </w:p>
    <w:p w:rsidR="00C204F4" w:rsidRPr="00485DE4" w:rsidRDefault="00C204F4" w:rsidP="000D7583">
      <w:pPr>
        <w:widowControl w:val="0"/>
        <w:spacing w:after="0" w:line="240" w:lineRule="auto"/>
        <w:ind w:firstLine="567"/>
        <w:jc w:val="center"/>
        <w:rPr>
          <w:rFonts w:ascii="Times New Roman" w:hAnsi="Times New Roman" w:cs="Times New Roman"/>
          <w:b/>
          <w:lang w:val="en-US"/>
        </w:rPr>
      </w:pPr>
      <w:r w:rsidRPr="00485DE4">
        <w:rPr>
          <w:rFonts w:ascii="Times New Roman" w:hAnsi="Times New Roman" w:cs="Times New Roman"/>
          <w:b/>
          <w:lang w:val="en-US"/>
        </w:rPr>
        <w:t>ТИІМДІЛІГІН БАҒАЛАУ</w:t>
      </w:r>
    </w:p>
    <w:p w:rsidR="00C204F4" w:rsidRPr="00485DE4" w:rsidRDefault="00C204F4" w:rsidP="000D7583">
      <w:pPr>
        <w:widowControl w:val="0"/>
        <w:spacing w:after="0" w:line="240" w:lineRule="auto"/>
        <w:ind w:firstLine="567"/>
        <w:jc w:val="center"/>
        <w:rPr>
          <w:rFonts w:ascii="Times New Roman" w:hAnsi="Times New Roman" w:cs="Times New Roman"/>
          <w:b/>
          <w:lang w:val="en-US"/>
        </w:rPr>
      </w:pPr>
    </w:p>
    <w:p w:rsidR="00C204F4" w:rsidRPr="003C1E7E" w:rsidRDefault="00C204F4" w:rsidP="000D7583">
      <w:pPr>
        <w:widowControl w:val="0"/>
        <w:autoSpaceDE w:val="0"/>
        <w:autoSpaceDN w:val="0"/>
        <w:adjustRightInd w:val="0"/>
        <w:spacing w:after="0" w:line="240" w:lineRule="auto"/>
        <w:ind w:firstLine="567"/>
        <w:jc w:val="center"/>
        <w:rPr>
          <w:rFonts w:ascii="Times New Roman" w:eastAsia="FreeSerifBold-Identity-H" w:hAnsi="Times New Roman" w:cs="Times New Roman"/>
          <w:b/>
          <w:bCs/>
          <w:lang w:val="en-US"/>
        </w:rPr>
      </w:pPr>
      <w:r w:rsidRPr="002573B6">
        <w:rPr>
          <w:rFonts w:ascii="Times New Roman" w:eastAsia="FreeSerifBold-Identity-H" w:hAnsi="Times New Roman" w:cs="Times New Roman"/>
          <w:b/>
          <w:bCs/>
          <w:vertAlign w:val="superscript"/>
          <w:lang w:val="en-US"/>
        </w:rPr>
        <w:t>1</w:t>
      </w:r>
      <w:r w:rsidRPr="00485DE4">
        <w:rPr>
          <w:rFonts w:ascii="Times New Roman" w:eastAsia="FreeSerifBold-Identity-H" w:hAnsi="Times New Roman" w:cs="Times New Roman"/>
          <w:b/>
          <w:bCs/>
        </w:rPr>
        <w:t>К</w:t>
      </w:r>
      <w:r w:rsidRPr="002573B6">
        <w:rPr>
          <w:rFonts w:ascii="Times New Roman" w:eastAsia="FreeSerifBold-Identity-H" w:hAnsi="Times New Roman" w:cs="Times New Roman"/>
          <w:b/>
          <w:bCs/>
          <w:lang w:val="en-US"/>
        </w:rPr>
        <w:t>.</w:t>
      </w:r>
      <w:r w:rsidRPr="00485DE4">
        <w:rPr>
          <w:rFonts w:ascii="Times New Roman" w:eastAsia="FreeSerifBold-Identity-H" w:hAnsi="Times New Roman" w:cs="Times New Roman"/>
          <w:b/>
          <w:bCs/>
        </w:rPr>
        <w:t>Акишев</w:t>
      </w:r>
      <w:r w:rsidRPr="00485DE4">
        <w:rPr>
          <w:b/>
          <w:color w:val="2E74B5"/>
          <w:vertAlign w:val="superscript"/>
          <w:lang w:val="kk-KZ"/>
        </w:rPr>
        <w:sym w:font="Wingdings" w:char="F02A"/>
      </w:r>
      <w:r w:rsidRPr="002573B6">
        <w:rPr>
          <w:rFonts w:ascii="Times New Roman" w:eastAsia="FreeSerifBold-Identity-H" w:hAnsi="Times New Roman" w:cs="Times New Roman"/>
          <w:b/>
          <w:bCs/>
          <w:lang w:val="en-US"/>
        </w:rPr>
        <w:t xml:space="preserve">, </w:t>
      </w:r>
      <w:r w:rsidRPr="002573B6">
        <w:rPr>
          <w:rFonts w:ascii="Times New Roman" w:eastAsia="FreeSerifBold-Identity-H" w:hAnsi="Times New Roman" w:cs="Times New Roman"/>
          <w:b/>
          <w:bCs/>
          <w:vertAlign w:val="superscript"/>
          <w:lang w:val="en-US"/>
        </w:rPr>
        <w:t>1</w:t>
      </w:r>
      <w:r w:rsidRPr="00485DE4">
        <w:rPr>
          <w:rFonts w:ascii="Times New Roman" w:eastAsia="FreeSerifBold-Identity-H" w:hAnsi="Times New Roman" w:cs="Times New Roman"/>
          <w:b/>
          <w:bCs/>
        </w:rPr>
        <w:t>А</w:t>
      </w:r>
      <w:r w:rsidRPr="002573B6">
        <w:rPr>
          <w:rFonts w:ascii="Times New Roman" w:eastAsia="FreeSerifBold-Identity-H" w:hAnsi="Times New Roman" w:cs="Times New Roman"/>
          <w:b/>
          <w:bCs/>
          <w:lang w:val="en-US"/>
        </w:rPr>
        <w:t>.</w:t>
      </w:r>
      <w:r w:rsidRPr="00485DE4">
        <w:rPr>
          <w:rFonts w:ascii="Times New Roman" w:eastAsia="FreeSerifBold-Identity-H" w:hAnsi="Times New Roman" w:cs="Times New Roman"/>
          <w:b/>
          <w:bCs/>
        </w:rPr>
        <w:t>Тулегулов</w:t>
      </w:r>
      <w:r w:rsidRPr="002573B6">
        <w:rPr>
          <w:rFonts w:ascii="Times New Roman" w:eastAsia="FreeSerifBold-Identity-H" w:hAnsi="Times New Roman" w:cs="Times New Roman"/>
          <w:b/>
          <w:bCs/>
          <w:lang w:val="en-US"/>
        </w:rPr>
        <w:t xml:space="preserve">, </w:t>
      </w:r>
      <w:r w:rsidRPr="002573B6">
        <w:rPr>
          <w:rFonts w:ascii="Times New Roman" w:eastAsia="FreeSerifBold-Identity-H" w:hAnsi="Times New Roman" w:cs="Times New Roman"/>
          <w:b/>
          <w:bCs/>
          <w:vertAlign w:val="superscript"/>
          <w:lang w:val="en-US"/>
        </w:rPr>
        <w:t>1</w:t>
      </w:r>
      <w:r w:rsidRPr="00485DE4">
        <w:rPr>
          <w:rFonts w:ascii="Times New Roman" w:eastAsia="FreeSerifBold-Identity-H" w:hAnsi="Times New Roman" w:cs="Times New Roman"/>
          <w:b/>
          <w:bCs/>
        </w:rPr>
        <w:t>Д</w:t>
      </w:r>
      <w:r w:rsidRPr="002573B6">
        <w:rPr>
          <w:rFonts w:ascii="Times New Roman" w:eastAsia="FreeSerifBold-Identity-H" w:hAnsi="Times New Roman" w:cs="Times New Roman"/>
          <w:b/>
          <w:bCs/>
          <w:lang w:val="en-US"/>
        </w:rPr>
        <w:t xml:space="preserve">. </w:t>
      </w:r>
      <w:r w:rsidRPr="00485DE4">
        <w:rPr>
          <w:rFonts w:ascii="Times New Roman" w:eastAsia="FreeSerifBold-Identity-H" w:hAnsi="Times New Roman" w:cs="Times New Roman"/>
          <w:b/>
          <w:bCs/>
        </w:rPr>
        <w:t>Жамангарин</w:t>
      </w:r>
      <w:r w:rsidRPr="003C1E7E">
        <w:rPr>
          <w:rFonts w:ascii="Times New Roman" w:eastAsia="FreeSerifBold-Identity-H" w:hAnsi="Times New Roman" w:cs="Times New Roman"/>
          <w:b/>
          <w:bCs/>
          <w:lang w:val="en-US"/>
        </w:rPr>
        <w:t xml:space="preserve">, </w:t>
      </w:r>
      <w:r w:rsidRPr="003C1E7E">
        <w:rPr>
          <w:rFonts w:ascii="Times New Roman" w:eastAsia="FreeSerifBold-Identity-H" w:hAnsi="Times New Roman" w:cs="Times New Roman"/>
          <w:b/>
          <w:bCs/>
          <w:vertAlign w:val="superscript"/>
          <w:lang w:val="en-US"/>
        </w:rPr>
        <w:t>1</w:t>
      </w:r>
      <w:r w:rsidRPr="00485DE4">
        <w:rPr>
          <w:rFonts w:ascii="Times New Roman" w:eastAsia="FreeSerifBold-Identity-H" w:hAnsi="Times New Roman" w:cs="Times New Roman"/>
          <w:b/>
          <w:bCs/>
        </w:rPr>
        <w:t>Ж</w:t>
      </w:r>
      <w:r w:rsidRPr="003C1E7E">
        <w:rPr>
          <w:rFonts w:ascii="Times New Roman" w:eastAsia="FreeSerifBold-Identity-H" w:hAnsi="Times New Roman" w:cs="Times New Roman"/>
          <w:b/>
          <w:bCs/>
          <w:lang w:val="en-US"/>
        </w:rPr>
        <w:t>.</w:t>
      </w:r>
      <w:r w:rsidRPr="00485DE4">
        <w:rPr>
          <w:rFonts w:ascii="Times New Roman" w:eastAsia="FreeSerifBold-Identity-H" w:hAnsi="Times New Roman" w:cs="Times New Roman"/>
          <w:b/>
          <w:bCs/>
        </w:rPr>
        <w:t>Нұртай</w:t>
      </w:r>
      <w:r w:rsidRPr="003C1E7E">
        <w:rPr>
          <w:rFonts w:ascii="Times New Roman" w:eastAsia="FreeSerifBold-Identity-H" w:hAnsi="Times New Roman" w:cs="Times New Roman"/>
          <w:b/>
          <w:bCs/>
          <w:lang w:val="en-US"/>
        </w:rPr>
        <w:t xml:space="preserve">, </w:t>
      </w:r>
      <w:r w:rsidRPr="003C1E7E">
        <w:rPr>
          <w:rFonts w:ascii="Times New Roman" w:eastAsia="FreeSerifBold-Identity-H" w:hAnsi="Times New Roman" w:cs="Times New Roman"/>
          <w:b/>
          <w:bCs/>
          <w:vertAlign w:val="superscript"/>
          <w:lang w:val="en-US"/>
        </w:rPr>
        <w:t>2</w:t>
      </w:r>
      <w:r w:rsidRPr="00485DE4">
        <w:rPr>
          <w:rFonts w:ascii="Times New Roman" w:eastAsia="FreeSerifBold-Identity-H" w:hAnsi="Times New Roman" w:cs="Times New Roman"/>
          <w:b/>
          <w:bCs/>
        </w:rPr>
        <w:t>Е</w:t>
      </w:r>
      <w:r w:rsidRPr="003C1E7E">
        <w:rPr>
          <w:rFonts w:ascii="Times New Roman" w:eastAsia="FreeSerifBold-Identity-H" w:hAnsi="Times New Roman" w:cs="Times New Roman"/>
          <w:b/>
          <w:bCs/>
          <w:lang w:val="en-US"/>
        </w:rPr>
        <w:t>.</w:t>
      </w:r>
      <w:r w:rsidRPr="00485DE4">
        <w:rPr>
          <w:rFonts w:ascii="Times New Roman" w:eastAsia="FreeSerifBold-Identity-H" w:hAnsi="Times New Roman" w:cs="Times New Roman"/>
          <w:b/>
          <w:bCs/>
          <w:lang w:val="en-US"/>
        </w:rPr>
        <w:t>O</w:t>
      </w:r>
      <w:r w:rsidR="000D7583">
        <w:rPr>
          <w:rFonts w:ascii="Times New Roman" w:eastAsia="FreeSerifBold-Identity-H" w:hAnsi="Times New Roman" w:cs="Times New Roman"/>
          <w:b/>
          <w:bCs/>
        </w:rPr>
        <w:t>спанов</w:t>
      </w:r>
    </w:p>
    <w:p w:rsidR="00C204F4" w:rsidRPr="003C1E7E" w:rsidRDefault="00C204F4" w:rsidP="000D7583">
      <w:pPr>
        <w:widowControl w:val="0"/>
        <w:autoSpaceDE w:val="0"/>
        <w:autoSpaceDN w:val="0"/>
        <w:adjustRightInd w:val="0"/>
        <w:spacing w:after="0" w:line="240" w:lineRule="auto"/>
        <w:ind w:firstLine="567"/>
        <w:jc w:val="both"/>
        <w:rPr>
          <w:rFonts w:ascii="Times New Roman" w:eastAsia="FreeSerifBold-Identity-H" w:hAnsi="Times New Roman" w:cs="Times New Roman"/>
          <w:b/>
          <w:bCs/>
          <w:lang w:val="en-US"/>
        </w:rPr>
      </w:pPr>
    </w:p>
    <w:p w:rsidR="00C204F4" w:rsidRPr="00777364" w:rsidRDefault="00C204F4" w:rsidP="00E72521">
      <w:pPr>
        <w:widowControl w:val="0"/>
        <w:autoSpaceDE w:val="0"/>
        <w:autoSpaceDN w:val="0"/>
        <w:adjustRightInd w:val="0"/>
        <w:spacing w:after="0" w:line="240" w:lineRule="auto"/>
        <w:ind w:firstLine="567"/>
        <w:jc w:val="center"/>
        <w:rPr>
          <w:rFonts w:ascii="Times New Roman" w:eastAsia="FreeSerif-Identity-H" w:hAnsi="Times New Roman" w:cs="Times New Roman"/>
          <w:sz w:val="20"/>
          <w:szCs w:val="20"/>
        </w:rPr>
      </w:pPr>
      <w:r w:rsidRPr="00777364">
        <w:rPr>
          <w:rFonts w:ascii="Times New Roman" w:eastAsia="FreeSerif-Identity-H" w:hAnsi="Times New Roman" w:cs="Times New Roman"/>
          <w:sz w:val="20"/>
          <w:szCs w:val="20"/>
          <w:vertAlign w:val="superscript"/>
        </w:rPr>
        <w:t>1</w:t>
      </w:r>
      <w:r w:rsidRPr="00485DE4">
        <w:rPr>
          <w:rFonts w:ascii="Times New Roman" w:eastAsia="FreeSerif-Identity-H" w:hAnsi="Times New Roman" w:cs="Times New Roman"/>
          <w:sz w:val="20"/>
          <w:szCs w:val="20"/>
        </w:rPr>
        <w:t>Қ</w:t>
      </w:r>
      <w:r w:rsidRPr="00777364">
        <w:rPr>
          <w:rFonts w:ascii="Times New Roman" w:eastAsia="FreeSerif-Identity-H" w:hAnsi="Times New Roman" w:cs="Times New Roman"/>
          <w:sz w:val="20"/>
          <w:szCs w:val="20"/>
        </w:rPr>
        <w:t>.</w:t>
      </w:r>
      <w:r w:rsidRPr="00485DE4">
        <w:rPr>
          <w:rFonts w:ascii="Times New Roman" w:eastAsia="FreeSerif-Identity-H" w:hAnsi="Times New Roman" w:cs="Times New Roman"/>
          <w:sz w:val="20"/>
          <w:szCs w:val="20"/>
        </w:rPr>
        <w:t>Құлажанов</w:t>
      </w:r>
      <w:r w:rsidRPr="00777364">
        <w:rPr>
          <w:rFonts w:ascii="Times New Roman" w:eastAsia="FreeSerif-Identity-H" w:hAnsi="Times New Roman" w:cs="Times New Roman"/>
          <w:sz w:val="20"/>
          <w:szCs w:val="20"/>
        </w:rPr>
        <w:t xml:space="preserve"> </w:t>
      </w:r>
      <w:r w:rsidRPr="00485DE4">
        <w:rPr>
          <w:rFonts w:ascii="Times New Roman" w:eastAsia="FreeSerif-Identity-H" w:hAnsi="Times New Roman" w:cs="Times New Roman"/>
          <w:sz w:val="20"/>
          <w:szCs w:val="20"/>
        </w:rPr>
        <w:t>атындағыҚазақ</w:t>
      </w:r>
      <w:r w:rsidRPr="00777364">
        <w:rPr>
          <w:rFonts w:ascii="Times New Roman" w:eastAsia="FreeSerif-Identity-H" w:hAnsi="Times New Roman" w:cs="Times New Roman"/>
          <w:sz w:val="20"/>
          <w:szCs w:val="20"/>
        </w:rPr>
        <w:t xml:space="preserve"> </w:t>
      </w:r>
      <w:r w:rsidRPr="00485DE4">
        <w:rPr>
          <w:rFonts w:ascii="Times New Roman" w:eastAsia="FreeSerif-Identity-H" w:hAnsi="Times New Roman" w:cs="Times New Roman"/>
          <w:sz w:val="20"/>
          <w:szCs w:val="20"/>
        </w:rPr>
        <w:t>технология</w:t>
      </w:r>
      <w:r w:rsidRPr="00777364">
        <w:rPr>
          <w:rFonts w:ascii="Times New Roman" w:eastAsia="FreeSerif-Identity-H" w:hAnsi="Times New Roman" w:cs="Times New Roman"/>
          <w:sz w:val="20"/>
          <w:szCs w:val="20"/>
        </w:rPr>
        <w:t xml:space="preserve"> </w:t>
      </w:r>
      <w:r w:rsidRPr="00485DE4">
        <w:rPr>
          <w:rFonts w:ascii="Times New Roman" w:eastAsia="FreeSerif-Identity-H" w:hAnsi="Times New Roman" w:cs="Times New Roman"/>
          <w:sz w:val="20"/>
          <w:szCs w:val="20"/>
        </w:rPr>
        <w:t>және</w:t>
      </w:r>
      <w:r w:rsidRPr="00777364">
        <w:rPr>
          <w:rFonts w:ascii="Times New Roman" w:eastAsia="FreeSerif-Identity-H" w:hAnsi="Times New Roman" w:cs="Times New Roman"/>
          <w:sz w:val="20"/>
          <w:szCs w:val="20"/>
        </w:rPr>
        <w:t xml:space="preserve"> </w:t>
      </w:r>
      <w:r w:rsidRPr="00485DE4">
        <w:rPr>
          <w:rFonts w:ascii="Times New Roman" w:eastAsia="FreeSerif-Identity-H" w:hAnsi="Times New Roman" w:cs="Times New Roman"/>
          <w:sz w:val="20"/>
          <w:szCs w:val="20"/>
        </w:rPr>
        <w:t>бизнес</w:t>
      </w:r>
      <w:r w:rsidRPr="00777364">
        <w:rPr>
          <w:rFonts w:ascii="Times New Roman" w:eastAsia="FreeSerif-Identity-H" w:hAnsi="Times New Roman" w:cs="Times New Roman"/>
          <w:sz w:val="20"/>
          <w:szCs w:val="20"/>
        </w:rPr>
        <w:t xml:space="preserve"> </w:t>
      </w:r>
      <w:r w:rsidRPr="00485DE4">
        <w:rPr>
          <w:rFonts w:ascii="Times New Roman" w:eastAsia="FreeSerif-Identity-H" w:hAnsi="Times New Roman" w:cs="Times New Roman"/>
          <w:sz w:val="20"/>
          <w:szCs w:val="20"/>
        </w:rPr>
        <w:t>университеті</w:t>
      </w:r>
      <w:r w:rsidRPr="00777364">
        <w:rPr>
          <w:rFonts w:ascii="Times New Roman" w:eastAsia="FreeSerif-Identity-H" w:hAnsi="Times New Roman" w:cs="Times New Roman"/>
          <w:sz w:val="20"/>
          <w:szCs w:val="20"/>
        </w:rPr>
        <w:t xml:space="preserve"> </w:t>
      </w:r>
      <w:r w:rsidRPr="00485DE4">
        <w:rPr>
          <w:rFonts w:ascii="Times New Roman" w:eastAsia="FreeSerif-Identity-H" w:hAnsi="Times New Roman" w:cs="Times New Roman"/>
          <w:sz w:val="20"/>
          <w:szCs w:val="20"/>
        </w:rPr>
        <w:t>АҚ</w:t>
      </w:r>
      <w:r w:rsidRPr="00777364">
        <w:rPr>
          <w:rFonts w:ascii="Times New Roman" w:eastAsia="FreeSerif-Identity-H" w:hAnsi="Times New Roman" w:cs="Times New Roman"/>
          <w:sz w:val="20"/>
          <w:szCs w:val="20"/>
        </w:rPr>
        <w:t xml:space="preserve">, </w:t>
      </w:r>
      <w:r w:rsidRPr="00485DE4">
        <w:rPr>
          <w:rFonts w:ascii="Times New Roman" w:eastAsia="FreeSerif-Identity-H" w:hAnsi="Times New Roman" w:cs="Times New Roman"/>
          <w:sz w:val="20"/>
          <w:szCs w:val="20"/>
        </w:rPr>
        <w:t>Астана</w:t>
      </w:r>
      <w:r w:rsidRPr="00777364">
        <w:rPr>
          <w:rFonts w:ascii="Times New Roman" w:eastAsia="FreeSerif-Identity-H" w:hAnsi="Times New Roman" w:cs="Times New Roman"/>
          <w:sz w:val="20"/>
          <w:szCs w:val="20"/>
        </w:rPr>
        <w:t xml:space="preserve">, </w:t>
      </w:r>
      <w:r w:rsidRPr="00485DE4">
        <w:rPr>
          <w:rFonts w:ascii="Times New Roman" w:eastAsia="FreeSerif-Identity-H" w:hAnsi="Times New Roman" w:cs="Times New Roman"/>
          <w:sz w:val="20"/>
          <w:szCs w:val="20"/>
        </w:rPr>
        <w:t>Казахстан</w:t>
      </w:r>
      <w:r w:rsidRPr="00777364">
        <w:rPr>
          <w:rFonts w:ascii="Times New Roman" w:eastAsia="FreeSerif-Identity-H" w:hAnsi="Times New Roman" w:cs="Times New Roman"/>
          <w:sz w:val="20"/>
          <w:szCs w:val="20"/>
        </w:rPr>
        <w:t xml:space="preserve"> ,</w:t>
      </w:r>
    </w:p>
    <w:p w:rsidR="00C204F4" w:rsidRPr="00485DE4" w:rsidRDefault="00C204F4" w:rsidP="00E72521">
      <w:pPr>
        <w:widowControl w:val="0"/>
        <w:spacing w:after="0" w:line="240" w:lineRule="auto"/>
        <w:ind w:firstLine="567"/>
        <w:jc w:val="center"/>
        <w:rPr>
          <w:rFonts w:ascii="Times New Roman" w:eastAsia="FreeSerif-Identity-H" w:hAnsi="Times New Roman" w:cs="Times New Roman"/>
          <w:sz w:val="20"/>
          <w:szCs w:val="20"/>
        </w:rPr>
      </w:pPr>
      <w:r w:rsidRPr="00485DE4">
        <w:rPr>
          <w:rFonts w:ascii="Times New Roman" w:eastAsia="FreeSerif-Identity-H" w:hAnsi="Times New Roman" w:cs="Times New Roman"/>
          <w:sz w:val="20"/>
          <w:szCs w:val="20"/>
          <w:vertAlign w:val="superscript"/>
        </w:rPr>
        <w:t>2</w:t>
      </w:r>
      <w:r w:rsidRPr="00485DE4">
        <w:rPr>
          <w:rFonts w:ascii="Times New Roman" w:eastAsia="FreeSerif-Identity-H" w:hAnsi="Times New Roman" w:cs="Times New Roman"/>
          <w:sz w:val="20"/>
          <w:szCs w:val="20"/>
        </w:rPr>
        <w:t>Шакарим атындағы университет КЕАҚ, Семей, Қазақстан,</w:t>
      </w:r>
    </w:p>
    <w:p w:rsidR="00C204F4" w:rsidRPr="00E72521" w:rsidRDefault="00C204F4" w:rsidP="00E72521">
      <w:pPr>
        <w:widowControl w:val="0"/>
        <w:spacing w:after="0" w:line="240" w:lineRule="auto"/>
        <w:ind w:firstLine="567"/>
        <w:jc w:val="center"/>
        <w:rPr>
          <w:rFonts w:ascii="Times New Roman" w:eastAsia="FreeSerif-Identity-H" w:hAnsi="Times New Roman" w:cs="Times New Roman"/>
          <w:sz w:val="20"/>
          <w:szCs w:val="20"/>
        </w:rPr>
      </w:pPr>
      <w:r w:rsidRPr="00485DE4">
        <w:rPr>
          <w:rFonts w:ascii="Times New Roman" w:eastAsia="Times New Roman" w:hAnsi="Times New Roman" w:cs="Times New Roman"/>
          <w:color w:val="000000" w:themeColor="text1"/>
          <w:sz w:val="20"/>
          <w:szCs w:val="20"/>
          <w:lang w:val="kk-KZ" w:eastAsia="ru-RU"/>
        </w:rPr>
        <w:t>е-mail:</w:t>
      </w:r>
      <w:hyperlink r:id="rId112" w:history="1">
        <w:r w:rsidRPr="00B56E06">
          <w:rPr>
            <w:rStyle w:val="a6"/>
            <w:rFonts w:ascii="Times New Roman" w:eastAsia="FreeSerif-Identity-H" w:hAnsi="Times New Roman" w:cs="Times New Roman"/>
            <w:sz w:val="20"/>
            <w:szCs w:val="20"/>
            <w:lang w:val="en-US"/>
          </w:rPr>
          <w:t>Akmail</w:t>
        </w:r>
        <w:r w:rsidRPr="00F65363">
          <w:rPr>
            <w:rStyle w:val="a6"/>
            <w:rFonts w:ascii="Times New Roman" w:eastAsia="FreeSerif-Identity-H" w:hAnsi="Times New Roman" w:cs="Times New Roman"/>
            <w:sz w:val="20"/>
            <w:szCs w:val="20"/>
          </w:rPr>
          <w:t>04</w:t>
        </w:r>
        <w:r w:rsidRPr="00B56E06">
          <w:rPr>
            <w:rStyle w:val="a6"/>
            <w:rFonts w:ascii="Times New Roman" w:eastAsia="FreeSerif-Identity-H" w:hAnsi="Times New Roman" w:cs="Times New Roman"/>
            <w:sz w:val="20"/>
            <w:szCs w:val="20"/>
            <w:lang w:val="en-US"/>
          </w:rPr>
          <w:t>cx</w:t>
        </w:r>
        <w:r w:rsidRPr="00F65363">
          <w:rPr>
            <w:rStyle w:val="a6"/>
            <w:rFonts w:ascii="Times New Roman" w:eastAsia="FreeSerif-Identity-H" w:hAnsi="Times New Roman" w:cs="Times New Roman"/>
            <w:sz w:val="20"/>
            <w:szCs w:val="20"/>
          </w:rPr>
          <w:t>@</w:t>
        </w:r>
        <w:r w:rsidRPr="00B56E06">
          <w:rPr>
            <w:rStyle w:val="a6"/>
            <w:rFonts w:ascii="Times New Roman" w:eastAsia="FreeSerif-Identity-H" w:hAnsi="Times New Roman" w:cs="Times New Roman"/>
            <w:sz w:val="20"/>
            <w:szCs w:val="20"/>
            <w:lang w:val="en-US"/>
          </w:rPr>
          <w:t>mail</w:t>
        </w:r>
        <w:r w:rsidRPr="00F65363">
          <w:rPr>
            <w:rStyle w:val="a6"/>
            <w:rFonts w:ascii="Times New Roman" w:eastAsia="FreeSerif-Identity-H" w:hAnsi="Times New Roman" w:cs="Times New Roman"/>
            <w:sz w:val="20"/>
            <w:szCs w:val="20"/>
          </w:rPr>
          <w:t>.</w:t>
        </w:r>
        <w:r w:rsidRPr="00B56E06">
          <w:rPr>
            <w:rStyle w:val="a6"/>
            <w:rFonts w:ascii="Times New Roman" w:eastAsia="FreeSerif-Identity-H" w:hAnsi="Times New Roman" w:cs="Times New Roman"/>
            <w:sz w:val="20"/>
            <w:szCs w:val="20"/>
            <w:lang w:val="en-US"/>
          </w:rPr>
          <w:t>ru</w:t>
        </w:r>
      </w:hyperlink>
    </w:p>
    <w:p w:rsidR="00E72521" w:rsidRPr="00E72521" w:rsidRDefault="00E72521" w:rsidP="00E72521">
      <w:pPr>
        <w:spacing w:after="0" w:line="240" w:lineRule="auto"/>
        <w:ind w:firstLine="709"/>
        <w:jc w:val="center"/>
        <w:rPr>
          <w:rFonts w:ascii="Times New Roman" w:eastAsia="FreeSerif-Identity-H" w:hAnsi="Times New Roman" w:cs="Times New Roman"/>
          <w:sz w:val="20"/>
          <w:szCs w:val="20"/>
        </w:rPr>
      </w:pPr>
    </w:p>
    <w:p w:rsidR="00E72521" w:rsidRPr="00E72521" w:rsidRDefault="00E72521" w:rsidP="00E72521">
      <w:pPr>
        <w:spacing w:after="0" w:line="240" w:lineRule="auto"/>
        <w:ind w:firstLine="709"/>
        <w:jc w:val="both"/>
        <w:rPr>
          <w:rFonts w:ascii="Times New Roman" w:eastAsia="FreeSerif-Identity-H" w:hAnsi="Times New Roman" w:cs="Times New Roman"/>
          <w:sz w:val="24"/>
          <w:szCs w:val="24"/>
        </w:rPr>
      </w:pPr>
      <w:r w:rsidRPr="00E72521">
        <w:rPr>
          <w:rFonts w:ascii="Times New Roman" w:eastAsia="FreeSerif-Identity-H" w:hAnsi="Times New Roman" w:cs="Times New Roman"/>
          <w:sz w:val="24"/>
          <w:szCs w:val="24"/>
        </w:rPr>
        <w:t xml:space="preserve">Құжаттаманың оқу-әдістемелік жиынтығы (ОӘК) жоғары оқу орнындағы оқу процесінің ажырамас бөлігі болып табылады. </w:t>
      </w:r>
    </w:p>
    <w:p w:rsidR="00E72521" w:rsidRPr="00E72521" w:rsidRDefault="00E72521" w:rsidP="00E72521">
      <w:pPr>
        <w:spacing w:after="0" w:line="240" w:lineRule="auto"/>
        <w:ind w:firstLine="709"/>
        <w:jc w:val="both"/>
        <w:rPr>
          <w:rFonts w:ascii="Times New Roman" w:eastAsia="FreeSerif-Identity-H" w:hAnsi="Times New Roman" w:cs="Times New Roman"/>
          <w:sz w:val="24"/>
          <w:szCs w:val="24"/>
        </w:rPr>
      </w:pPr>
      <w:r w:rsidRPr="00E72521">
        <w:rPr>
          <w:rFonts w:ascii="Times New Roman" w:eastAsia="FreeSerif-Identity-H" w:hAnsi="Times New Roman" w:cs="Times New Roman"/>
          <w:sz w:val="24"/>
          <w:szCs w:val="24"/>
        </w:rPr>
        <w:t xml:space="preserve"> Жоғары оқу орнында білім алушыны бақылаудың бір түрі-тест тапсыру. Қазіргі уақытта бұл көптеген пәндер бойынша қолданылатын ең кең таралған және танымал құрал, білім алушылардың білімін тексерудің мөлдір, жылдам және практикалық түрін қамтамасыз етеді.</w:t>
      </w:r>
    </w:p>
    <w:p w:rsidR="00E72521" w:rsidRPr="00E72521" w:rsidRDefault="00E72521" w:rsidP="00E72521">
      <w:pPr>
        <w:spacing w:after="0" w:line="240" w:lineRule="auto"/>
        <w:ind w:firstLine="709"/>
        <w:jc w:val="both"/>
        <w:rPr>
          <w:rFonts w:ascii="Times New Roman" w:eastAsia="FreeSerif-Identity-H" w:hAnsi="Times New Roman" w:cs="Times New Roman"/>
          <w:sz w:val="24"/>
          <w:szCs w:val="24"/>
        </w:rPr>
      </w:pPr>
      <w:r w:rsidRPr="00E72521">
        <w:rPr>
          <w:rFonts w:ascii="Times New Roman" w:eastAsia="FreeSerif-Identity-H" w:hAnsi="Times New Roman" w:cs="Times New Roman"/>
          <w:sz w:val="24"/>
          <w:szCs w:val="24"/>
        </w:rPr>
        <w:t xml:space="preserve">Тесттерді әзірлеу кезінде мұғалімдер әртүрлі бағдарламаларды пайдаланады, ал алдымен тест сұрақтарын дайындауға, содан кейін оларды тиісті бағдарламаға енгізуге жеткілікті уақыт ресурстары жұмсалады. </w:t>
      </w:r>
    </w:p>
    <w:p w:rsidR="00E72521" w:rsidRPr="00E72521" w:rsidRDefault="00E72521" w:rsidP="00E72521">
      <w:pPr>
        <w:spacing w:after="0" w:line="240" w:lineRule="auto"/>
        <w:ind w:firstLine="709"/>
        <w:jc w:val="both"/>
        <w:rPr>
          <w:rFonts w:ascii="Times New Roman" w:eastAsia="FreeSerif-Identity-H" w:hAnsi="Times New Roman" w:cs="Times New Roman"/>
          <w:sz w:val="24"/>
          <w:szCs w:val="24"/>
        </w:rPr>
      </w:pPr>
      <w:r w:rsidRPr="00E72521">
        <w:rPr>
          <w:rFonts w:ascii="Times New Roman" w:eastAsia="FreeSerif-Identity-H" w:hAnsi="Times New Roman" w:cs="Times New Roman"/>
          <w:sz w:val="24"/>
          <w:szCs w:val="24"/>
        </w:rPr>
        <w:lastRenderedPageBreak/>
        <w:t>Осыған байланысты, біздің зерттеуіміздің мақсаты білім алушылардың білімін тексеру кезінде тест тапсырмаларын автоматтандырылған қалыптастыру үшін chatgpt пайдалануға мүмкіндік беретін бағдарламалық кодты әзірлеу қажеттілігі болып табылады.</w:t>
      </w:r>
    </w:p>
    <w:p w:rsidR="00E72521" w:rsidRPr="00E72521" w:rsidRDefault="00E72521" w:rsidP="00E72521">
      <w:pPr>
        <w:spacing w:after="0" w:line="240" w:lineRule="auto"/>
        <w:ind w:firstLine="709"/>
        <w:jc w:val="both"/>
        <w:rPr>
          <w:rFonts w:ascii="Times New Roman" w:eastAsia="FreeSerif-Identity-H" w:hAnsi="Times New Roman" w:cs="Times New Roman"/>
          <w:sz w:val="24"/>
          <w:szCs w:val="24"/>
        </w:rPr>
      </w:pPr>
      <w:r w:rsidRPr="00E72521">
        <w:rPr>
          <w:rFonts w:ascii="Times New Roman" w:eastAsia="FreeSerif-Identity-H" w:hAnsi="Times New Roman" w:cs="Times New Roman"/>
          <w:sz w:val="24"/>
          <w:szCs w:val="24"/>
        </w:rPr>
        <w:t>"Тест тапсырмаларын дайындау көмекшісі" компьютеріне арналған әзірленген бағдарлама тест тапсырмаларын дайындау процесін автоматтандыруға мүмкіндік береді, кез-келген көлемдегі мәтін мен сұрақтар саны үшін;</w:t>
      </w:r>
    </w:p>
    <w:p w:rsidR="00E72521" w:rsidRPr="00E72521" w:rsidRDefault="00E72521" w:rsidP="00E72521">
      <w:pPr>
        <w:spacing w:after="0" w:line="240" w:lineRule="auto"/>
        <w:ind w:firstLine="709"/>
        <w:jc w:val="both"/>
        <w:rPr>
          <w:rFonts w:ascii="Times New Roman" w:eastAsia="FreeSerif-Identity-H" w:hAnsi="Times New Roman" w:cs="Times New Roman"/>
          <w:sz w:val="24"/>
          <w:szCs w:val="24"/>
        </w:rPr>
      </w:pPr>
      <w:r w:rsidRPr="00E72521">
        <w:rPr>
          <w:rFonts w:ascii="Times New Roman" w:eastAsia="FreeSerif-Identity-H" w:hAnsi="Times New Roman" w:cs="Times New Roman"/>
          <w:sz w:val="24"/>
          <w:szCs w:val="24"/>
        </w:rPr>
        <w:t>Бағдарламалық код Қазақстан Республикасы Білім министрлігі мен ғылым және жоғары білім министрлігінің Білім беру мекемелерінде пайдаланылуы мүмкін.</w:t>
      </w:r>
    </w:p>
    <w:p w:rsidR="00E72521" w:rsidRPr="00E72521" w:rsidRDefault="00E72521" w:rsidP="00E72521">
      <w:pPr>
        <w:spacing w:after="0" w:line="240" w:lineRule="auto"/>
        <w:ind w:firstLine="709"/>
        <w:jc w:val="both"/>
        <w:rPr>
          <w:rFonts w:ascii="Times New Roman" w:eastAsia="FreeSerif-Identity-H" w:hAnsi="Times New Roman" w:cs="Times New Roman"/>
          <w:sz w:val="24"/>
          <w:szCs w:val="24"/>
        </w:rPr>
      </w:pPr>
      <w:r w:rsidRPr="00E72521">
        <w:rPr>
          <w:rFonts w:ascii="Times New Roman" w:eastAsia="FreeSerif-Identity-H" w:hAnsi="Times New Roman" w:cs="Times New Roman"/>
          <w:sz w:val="24"/>
          <w:szCs w:val="24"/>
        </w:rPr>
        <w:t>Әзірленген "тест тапсырмаларын дайындау көмекшісі" бағдарламасын практикалық қолдану тест тапсырмаларын әзірлеу үшін қолданыстағы аналогтармен салыстырғанда оқытушының жұмыс тиімділігін 80% - ға арттыруға мүмкіндік береді. Бұл ретте әзірленген мәселелердің сапасы мен барабарлығы жоғары деңгейде.</w:t>
      </w:r>
    </w:p>
    <w:p w:rsidR="00E72521" w:rsidRPr="00E72521" w:rsidRDefault="00E72521" w:rsidP="00E72521">
      <w:pPr>
        <w:spacing w:after="0" w:line="240" w:lineRule="auto"/>
        <w:ind w:firstLine="709"/>
        <w:jc w:val="both"/>
        <w:rPr>
          <w:rFonts w:ascii="Times New Roman" w:eastAsia="FreeSerif-Identity-H" w:hAnsi="Times New Roman" w:cs="Times New Roman"/>
          <w:sz w:val="24"/>
          <w:szCs w:val="24"/>
        </w:rPr>
      </w:pPr>
      <w:r w:rsidRPr="00C204F4">
        <w:rPr>
          <w:rFonts w:ascii="Times New Roman" w:hAnsi="Times New Roman" w:cs="Times New Roman"/>
          <w:b/>
          <w:iCs/>
          <w:sz w:val="24"/>
          <w:szCs w:val="24"/>
          <w:lang w:val="kk-KZ"/>
        </w:rPr>
        <w:t>Түйін</w:t>
      </w:r>
      <w:r w:rsidRPr="00E72521">
        <w:rPr>
          <w:rFonts w:ascii="Times New Roman" w:eastAsia="FreeSerif-Identity-H" w:hAnsi="Times New Roman" w:cs="Times New Roman"/>
          <w:b/>
          <w:sz w:val="24"/>
          <w:szCs w:val="24"/>
        </w:rPr>
        <w:t xml:space="preserve"> сөздер</w:t>
      </w:r>
      <w:r w:rsidRPr="00E72521">
        <w:rPr>
          <w:rFonts w:ascii="Times New Roman" w:eastAsia="FreeSerif-Identity-H" w:hAnsi="Times New Roman" w:cs="Times New Roman"/>
          <w:sz w:val="24"/>
          <w:szCs w:val="24"/>
        </w:rPr>
        <w:t>: автоматтандыру, ақпараттық технологиялар, бағдарламалық өнім, тест тапсырмалары, тиімділік, білім алушы</w:t>
      </w:r>
    </w:p>
    <w:p w:rsidR="000D7583" w:rsidRPr="00E72521" w:rsidRDefault="000D7583" w:rsidP="00E72521">
      <w:pPr>
        <w:widowControl w:val="0"/>
        <w:spacing w:after="0" w:line="240" w:lineRule="auto"/>
        <w:rPr>
          <w:rFonts w:ascii="Times New Roman" w:hAnsi="Times New Roman" w:cs="Times New Roman"/>
          <w:b/>
        </w:rPr>
      </w:pPr>
    </w:p>
    <w:p w:rsidR="00C204F4" w:rsidRPr="00E72521" w:rsidRDefault="00C204F4" w:rsidP="00E72521">
      <w:pPr>
        <w:widowControl w:val="0"/>
        <w:spacing w:after="0" w:line="240" w:lineRule="auto"/>
        <w:ind w:firstLine="567"/>
        <w:jc w:val="center"/>
        <w:rPr>
          <w:rFonts w:ascii="Times New Roman" w:hAnsi="Times New Roman" w:cs="Times New Roman"/>
          <w:b/>
        </w:rPr>
      </w:pPr>
      <w:r w:rsidRPr="00E72521">
        <w:rPr>
          <w:rFonts w:ascii="Times New Roman" w:hAnsi="Times New Roman" w:cs="Times New Roman"/>
          <w:b/>
        </w:rPr>
        <w:t>ОЦЕНКА ЭФФЕКТИВНОСТИ ИСПОЛЬЗОВАНИЯ ПРОГРАММНОГО ПРОДУКТА «ПОМОЩНИК ПОДГОТОВКИ ТЕСТОВЫХ ЗАДАНИЙ» ДЛЯ ПРОВЕРКИ ЗНАНИЙ ОБУЧАЮЩИХСЯ</w:t>
      </w:r>
    </w:p>
    <w:p w:rsidR="00C204F4" w:rsidRPr="00E72521" w:rsidRDefault="00C204F4" w:rsidP="00E72521">
      <w:pPr>
        <w:widowControl w:val="0"/>
        <w:spacing w:after="0" w:line="240" w:lineRule="auto"/>
        <w:ind w:firstLine="567"/>
        <w:jc w:val="center"/>
        <w:rPr>
          <w:rFonts w:ascii="Times New Roman" w:hAnsi="Times New Roman" w:cs="Times New Roman"/>
          <w:b/>
        </w:rPr>
      </w:pPr>
    </w:p>
    <w:p w:rsidR="00C204F4" w:rsidRDefault="00C204F4" w:rsidP="00E72521">
      <w:pPr>
        <w:widowControl w:val="0"/>
        <w:autoSpaceDE w:val="0"/>
        <w:autoSpaceDN w:val="0"/>
        <w:adjustRightInd w:val="0"/>
        <w:spacing w:after="0" w:line="240" w:lineRule="auto"/>
        <w:ind w:firstLine="567"/>
        <w:jc w:val="center"/>
        <w:rPr>
          <w:rFonts w:ascii="Times New Roman" w:eastAsia="FreeSerifBold-Identity-H" w:hAnsi="Times New Roman" w:cs="Times New Roman"/>
          <w:b/>
          <w:bCs/>
        </w:rPr>
      </w:pPr>
      <w:r w:rsidRPr="00E72521">
        <w:rPr>
          <w:rFonts w:ascii="Times New Roman" w:eastAsia="FreeSerifBold-Identity-H" w:hAnsi="Times New Roman" w:cs="Times New Roman"/>
          <w:b/>
          <w:bCs/>
          <w:vertAlign w:val="superscript"/>
        </w:rPr>
        <w:t>1</w:t>
      </w:r>
      <w:r w:rsidRPr="00E72521">
        <w:rPr>
          <w:rFonts w:ascii="Times New Roman" w:eastAsia="FreeSerifBold-Identity-H" w:hAnsi="Times New Roman" w:cs="Times New Roman"/>
          <w:b/>
          <w:bCs/>
        </w:rPr>
        <w:t>К.Акишев</w:t>
      </w:r>
      <w:r w:rsidRPr="00E72521">
        <w:rPr>
          <w:rFonts w:ascii="Times New Roman" w:hAnsi="Times New Roman" w:cs="Times New Roman"/>
          <w:b/>
          <w:color w:val="2E74B5"/>
          <w:vertAlign w:val="superscript"/>
          <w:lang w:val="kk-KZ"/>
        </w:rPr>
        <w:sym w:font="Wingdings" w:char="F02A"/>
      </w:r>
      <w:r w:rsidRPr="00E72521">
        <w:rPr>
          <w:rFonts w:ascii="Times New Roman" w:eastAsia="FreeSerifBold-Identity-H" w:hAnsi="Times New Roman" w:cs="Times New Roman"/>
          <w:b/>
          <w:bCs/>
        </w:rPr>
        <w:t xml:space="preserve">, </w:t>
      </w:r>
      <w:r w:rsidRPr="00E72521">
        <w:rPr>
          <w:rFonts w:ascii="Times New Roman" w:eastAsia="FreeSerifBold-Identity-H" w:hAnsi="Times New Roman" w:cs="Times New Roman"/>
          <w:b/>
          <w:bCs/>
          <w:vertAlign w:val="superscript"/>
        </w:rPr>
        <w:t>1</w:t>
      </w:r>
      <w:r w:rsidRPr="00E72521">
        <w:rPr>
          <w:rFonts w:ascii="Times New Roman" w:eastAsia="FreeSerifBold-Identity-H" w:hAnsi="Times New Roman" w:cs="Times New Roman"/>
          <w:b/>
          <w:bCs/>
        </w:rPr>
        <w:t xml:space="preserve">А.Тулегулов, </w:t>
      </w:r>
      <w:r w:rsidRPr="00E72521">
        <w:rPr>
          <w:rFonts w:ascii="Times New Roman" w:eastAsia="FreeSerifBold-Identity-H" w:hAnsi="Times New Roman" w:cs="Times New Roman"/>
          <w:b/>
          <w:bCs/>
          <w:vertAlign w:val="superscript"/>
        </w:rPr>
        <w:t>1</w:t>
      </w:r>
      <w:r w:rsidRPr="00E72521">
        <w:rPr>
          <w:rFonts w:ascii="Times New Roman" w:eastAsia="FreeSerifBold-Identity-H" w:hAnsi="Times New Roman" w:cs="Times New Roman"/>
          <w:b/>
          <w:bCs/>
          <w:lang w:val="en-US"/>
        </w:rPr>
        <w:t>D</w:t>
      </w:r>
      <w:r w:rsidRPr="00E72521">
        <w:rPr>
          <w:rFonts w:ascii="Times New Roman" w:eastAsia="FreeSerifBold-Identity-H" w:hAnsi="Times New Roman" w:cs="Times New Roman"/>
          <w:b/>
          <w:bCs/>
        </w:rPr>
        <w:t>.</w:t>
      </w:r>
      <w:r w:rsidRPr="00E72521">
        <w:rPr>
          <w:rFonts w:ascii="Times New Roman" w:eastAsia="FreeSerifBold-Identity-H" w:hAnsi="Times New Roman" w:cs="Times New Roman"/>
          <w:b/>
          <w:bCs/>
          <w:lang w:val="en-US"/>
        </w:rPr>
        <w:t>Zamangarin</w:t>
      </w:r>
      <w:r w:rsidRPr="00E72521">
        <w:rPr>
          <w:rFonts w:ascii="Times New Roman" w:eastAsia="FreeSerifBold-Identity-H" w:hAnsi="Times New Roman" w:cs="Times New Roman"/>
          <w:b/>
          <w:bCs/>
        </w:rPr>
        <w:t xml:space="preserve">, </w:t>
      </w:r>
      <w:r w:rsidRPr="00E72521">
        <w:rPr>
          <w:rFonts w:ascii="Times New Roman" w:eastAsia="FreeSerifBold-Identity-H" w:hAnsi="Times New Roman" w:cs="Times New Roman"/>
          <w:b/>
          <w:bCs/>
          <w:vertAlign w:val="superscript"/>
        </w:rPr>
        <w:t>1</w:t>
      </w:r>
      <w:r w:rsidRPr="00E72521">
        <w:rPr>
          <w:rFonts w:ascii="Times New Roman" w:eastAsia="FreeSerifBold-Identity-H" w:hAnsi="Times New Roman" w:cs="Times New Roman"/>
          <w:b/>
          <w:bCs/>
        </w:rPr>
        <w:t xml:space="preserve">Ж. Нуртай, </w:t>
      </w:r>
      <w:r w:rsidRPr="00E72521">
        <w:rPr>
          <w:rFonts w:ascii="Times New Roman" w:eastAsia="FreeSerifBold-Identity-H" w:hAnsi="Times New Roman" w:cs="Times New Roman"/>
          <w:b/>
          <w:bCs/>
          <w:vertAlign w:val="superscript"/>
        </w:rPr>
        <w:t>2</w:t>
      </w:r>
      <w:r w:rsidR="00E72521">
        <w:rPr>
          <w:rFonts w:ascii="Times New Roman" w:eastAsia="FreeSerifBold-Identity-H" w:hAnsi="Times New Roman" w:cs="Times New Roman"/>
          <w:b/>
          <w:bCs/>
        </w:rPr>
        <w:t>Е.Oспанов</w:t>
      </w:r>
    </w:p>
    <w:p w:rsidR="00E72521" w:rsidRPr="00E72521" w:rsidRDefault="00E72521" w:rsidP="00E72521">
      <w:pPr>
        <w:widowControl w:val="0"/>
        <w:autoSpaceDE w:val="0"/>
        <w:autoSpaceDN w:val="0"/>
        <w:adjustRightInd w:val="0"/>
        <w:spacing w:after="0" w:line="240" w:lineRule="auto"/>
        <w:ind w:firstLine="567"/>
        <w:jc w:val="center"/>
        <w:rPr>
          <w:rFonts w:ascii="Times New Roman" w:eastAsia="FreeSerifBold-Identity-H" w:hAnsi="Times New Roman" w:cs="Times New Roman"/>
          <w:b/>
          <w:bCs/>
        </w:rPr>
      </w:pPr>
    </w:p>
    <w:p w:rsidR="00C204F4" w:rsidRPr="00E72521" w:rsidRDefault="00C204F4" w:rsidP="00E72521">
      <w:pPr>
        <w:widowControl w:val="0"/>
        <w:spacing w:after="0" w:line="240" w:lineRule="auto"/>
        <w:ind w:firstLine="567"/>
        <w:jc w:val="center"/>
        <w:rPr>
          <w:rFonts w:ascii="Times New Roman" w:eastAsia="FreeSerif-Identity-H" w:hAnsi="Times New Roman" w:cs="Times New Roman"/>
          <w:sz w:val="20"/>
          <w:szCs w:val="20"/>
        </w:rPr>
      </w:pPr>
      <w:r w:rsidRPr="00E72521">
        <w:rPr>
          <w:rFonts w:ascii="Times New Roman" w:eastAsia="FreeSerif-Identity-H" w:hAnsi="Times New Roman" w:cs="Times New Roman"/>
          <w:sz w:val="20"/>
          <w:szCs w:val="20"/>
          <w:vertAlign w:val="superscript"/>
        </w:rPr>
        <w:t>1</w:t>
      </w:r>
      <w:r w:rsidRPr="00E72521">
        <w:rPr>
          <w:rFonts w:ascii="Times New Roman" w:eastAsia="FreeSerif-Identity-H" w:hAnsi="Times New Roman" w:cs="Times New Roman"/>
          <w:sz w:val="20"/>
          <w:szCs w:val="20"/>
        </w:rPr>
        <w:t>Казахский университет технологии и бизнеса им.К.Кулажанова, Астана, Казахстан,</w:t>
      </w:r>
    </w:p>
    <w:p w:rsidR="00C204F4" w:rsidRPr="00E72521" w:rsidRDefault="00C204F4" w:rsidP="00E72521">
      <w:pPr>
        <w:widowControl w:val="0"/>
        <w:spacing w:after="0" w:line="240" w:lineRule="auto"/>
        <w:ind w:firstLine="567"/>
        <w:jc w:val="center"/>
        <w:rPr>
          <w:rFonts w:ascii="Times New Roman" w:eastAsia="FreeSerif-Identity-H" w:hAnsi="Times New Roman" w:cs="Times New Roman"/>
          <w:sz w:val="20"/>
          <w:szCs w:val="20"/>
        </w:rPr>
      </w:pPr>
      <w:r w:rsidRPr="00E72521">
        <w:rPr>
          <w:rFonts w:ascii="Times New Roman" w:eastAsia="FreeSerif-Identity-H" w:hAnsi="Times New Roman" w:cs="Times New Roman"/>
          <w:sz w:val="20"/>
          <w:szCs w:val="20"/>
          <w:vertAlign w:val="superscript"/>
        </w:rPr>
        <w:t>2</w:t>
      </w:r>
      <w:r w:rsidRPr="00E72521">
        <w:rPr>
          <w:rFonts w:ascii="Times New Roman" w:eastAsia="FreeSerif-Identity-H" w:hAnsi="Times New Roman" w:cs="Times New Roman"/>
          <w:sz w:val="20"/>
          <w:szCs w:val="20"/>
        </w:rPr>
        <w:t xml:space="preserve"> НАО Университет Шакарима, Семей,Казахстан,</w:t>
      </w:r>
    </w:p>
    <w:p w:rsidR="00C204F4" w:rsidRPr="00E72521" w:rsidRDefault="00C204F4" w:rsidP="00E72521">
      <w:pPr>
        <w:widowControl w:val="0"/>
        <w:spacing w:after="0" w:line="240" w:lineRule="auto"/>
        <w:ind w:firstLine="567"/>
        <w:jc w:val="center"/>
        <w:rPr>
          <w:rFonts w:ascii="Times New Roman" w:hAnsi="Times New Roman" w:cs="Times New Roman"/>
          <w:sz w:val="20"/>
          <w:szCs w:val="20"/>
        </w:rPr>
      </w:pPr>
      <w:r w:rsidRPr="00E72521">
        <w:rPr>
          <w:rFonts w:ascii="Times New Roman" w:eastAsia="Times New Roman" w:hAnsi="Times New Roman" w:cs="Times New Roman"/>
          <w:color w:val="000000" w:themeColor="text1"/>
          <w:sz w:val="20"/>
          <w:szCs w:val="20"/>
          <w:lang w:val="kk-KZ" w:eastAsia="ru-RU"/>
        </w:rPr>
        <w:t>е-mail:</w:t>
      </w:r>
      <w:r w:rsidRPr="00E72521">
        <w:rPr>
          <w:rFonts w:ascii="Times New Roman" w:eastAsia="FreeSerif-Identity-H" w:hAnsi="Times New Roman" w:cs="Times New Roman"/>
          <w:sz w:val="20"/>
          <w:szCs w:val="20"/>
        </w:rPr>
        <w:t xml:space="preserve"> </w:t>
      </w:r>
      <w:r w:rsidRPr="00E72521">
        <w:rPr>
          <w:rFonts w:ascii="Times New Roman" w:eastAsia="FreeSerif-Identity-H" w:hAnsi="Times New Roman" w:cs="Times New Roman"/>
          <w:sz w:val="20"/>
          <w:szCs w:val="20"/>
          <w:lang w:val="en-US"/>
        </w:rPr>
        <w:t>Akmail</w:t>
      </w:r>
      <w:r w:rsidRPr="00E72521">
        <w:rPr>
          <w:rFonts w:ascii="Times New Roman" w:eastAsia="FreeSerif-Identity-H" w:hAnsi="Times New Roman" w:cs="Times New Roman"/>
          <w:sz w:val="20"/>
          <w:szCs w:val="20"/>
        </w:rPr>
        <w:t>04</w:t>
      </w:r>
      <w:r w:rsidRPr="00E72521">
        <w:rPr>
          <w:rFonts w:ascii="Times New Roman" w:eastAsia="FreeSerif-Identity-H" w:hAnsi="Times New Roman" w:cs="Times New Roman"/>
          <w:sz w:val="20"/>
          <w:szCs w:val="20"/>
          <w:lang w:val="en-US"/>
        </w:rPr>
        <w:t>cx</w:t>
      </w:r>
      <w:r w:rsidRPr="00E72521">
        <w:rPr>
          <w:rFonts w:ascii="Times New Roman" w:eastAsia="FreeSerif-Identity-H" w:hAnsi="Times New Roman" w:cs="Times New Roman"/>
          <w:sz w:val="20"/>
          <w:szCs w:val="20"/>
        </w:rPr>
        <w:t>@</w:t>
      </w:r>
      <w:r w:rsidRPr="00E72521">
        <w:rPr>
          <w:rFonts w:ascii="Times New Roman" w:eastAsia="FreeSerif-Identity-H" w:hAnsi="Times New Roman" w:cs="Times New Roman"/>
          <w:sz w:val="20"/>
          <w:szCs w:val="20"/>
          <w:lang w:val="en-US"/>
        </w:rPr>
        <w:t>mail</w:t>
      </w:r>
      <w:r w:rsidRPr="00E72521">
        <w:rPr>
          <w:rFonts w:ascii="Times New Roman" w:eastAsia="FreeSerif-Identity-H" w:hAnsi="Times New Roman" w:cs="Times New Roman"/>
          <w:sz w:val="20"/>
          <w:szCs w:val="20"/>
        </w:rPr>
        <w:t>.</w:t>
      </w:r>
      <w:r w:rsidRPr="00E72521">
        <w:rPr>
          <w:rFonts w:ascii="Times New Roman" w:eastAsia="FreeSerif-Identity-H" w:hAnsi="Times New Roman" w:cs="Times New Roman"/>
          <w:sz w:val="20"/>
          <w:szCs w:val="20"/>
          <w:lang w:val="en-US"/>
        </w:rPr>
        <w:t>ru</w:t>
      </w:r>
    </w:p>
    <w:p w:rsidR="00C204F4" w:rsidRPr="00C204F4" w:rsidRDefault="00C204F4" w:rsidP="000D7583">
      <w:pPr>
        <w:widowControl w:val="0"/>
        <w:spacing w:after="0" w:line="240" w:lineRule="auto"/>
        <w:ind w:firstLine="567"/>
        <w:jc w:val="both"/>
        <w:rPr>
          <w:rFonts w:ascii="Times New Roman" w:hAnsi="Times New Roman" w:cs="Times New Roman"/>
          <w:sz w:val="28"/>
          <w:szCs w:val="28"/>
        </w:rPr>
      </w:pPr>
    </w:p>
    <w:p w:rsidR="00C204F4" w:rsidRPr="00341430" w:rsidRDefault="00C204F4" w:rsidP="000D7583">
      <w:pPr>
        <w:widowControl w:val="0"/>
        <w:spacing w:after="0" w:line="240" w:lineRule="auto"/>
        <w:ind w:firstLine="567"/>
        <w:jc w:val="both"/>
        <w:rPr>
          <w:rFonts w:ascii="Times New Roman" w:hAnsi="Times New Roman" w:cs="Times New Roman"/>
          <w:sz w:val="24"/>
          <w:szCs w:val="24"/>
        </w:rPr>
      </w:pPr>
      <w:r w:rsidRPr="00341430">
        <w:rPr>
          <w:rFonts w:ascii="Times New Roman" w:hAnsi="Times New Roman" w:cs="Times New Roman"/>
          <w:sz w:val="24"/>
          <w:szCs w:val="24"/>
        </w:rPr>
        <w:t xml:space="preserve">Учебно-методический  комплект документации (УМКД), является неотъемлемой частью учебного процесса в высшем учебном заведении. </w:t>
      </w:r>
    </w:p>
    <w:p w:rsidR="00C204F4" w:rsidRPr="00341430" w:rsidRDefault="00C204F4" w:rsidP="000D7583">
      <w:pPr>
        <w:widowControl w:val="0"/>
        <w:spacing w:after="0" w:line="240" w:lineRule="auto"/>
        <w:ind w:firstLine="567"/>
        <w:jc w:val="both"/>
        <w:rPr>
          <w:rFonts w:ascii="Times New Roman" w:hAnsi="Times New Roman" w:cs="Times New Roman"/>
          <w:sz w:val="24"/>
          <w:szCs w:val="24"/>
        </w:rPr>
      </w:pPr>
      <w:r w:rsidRPr="00341430">
        <w:rPr>
          <w:rFonts w:ascii="Times New Roman" w:hAnsi="Times New Roman" w:cs="Times New Roman"/>
          <w:sz w:val="24"/>
          <w:szCs w:val="24"/>
        </w:rPr>
        <w:t xml:space="preserve"> Одним из видов контроля обучающегося в высшем учебном заведении является прохождение теста. В настоящее время –это наиболее распространенный и популярный инструмент</w:t>
      </w:r>
      <w:r>
        <w:rPr>
          <w:rFonts w:ascii="Times New Roman" w:hAnsi="Times New Roman" w:cs="Times New Roman"/>
          <w:sz w:val="24"/>
          <w:szCs w:val="24"/>
          <w:lang w:val="kk-KZ"/>
        </w:rPr>
        <w:t>?</w:t>
      </w:r>
      <w:r w:rsidRPr="00341430">
        <w:rPr>
          <w:rFonts w:ascii="Times New Roman" w:hAnsi="Times New Roman" w:cs="Times New Roman"/>
          <w:sz w:val="24"/>
          <w:szCs w:val="24"/>
        </w:rPr>
        <w:t xml:space="preserve"> используемый по многим дисциплинам, обеспечивающий, прозрачный, быстрый и довольно практичный вид проверки знаний обучающихся.</w:t>
      </w:r>
    </w:p>
    <w:p w:rsidR="00C204F4" w:rsidRPr="00341430" w:rsidRDefault="00C204F4" w:rsidP="000D7583">
      <w:pPr>
        <w:widowControl w:val="0"/>
        <w:spacing w:after="0" w:line="240" w:lineRule="auto"/>
        <w:ind w:firstLine="567"/>
        <w:jc w:val="both"/>
        <w:rPr>
          <w:rFonts w:ascii="Times New Roman" w:hAnsi="Times New Roman" w:cs="Times New Roman"/>
          <w:sz w:val="24"/>
          <w:szCs w:val="24"/>
        </w:rPr>
      </w:pPr>
      <w:r w:rsidRPr="00341430">
        <w:rPr>
          <w:rFonts w:ascii="Times New Roman" w:hAnsi="Times New Roman" w:cs="Times New Roman"/>
          <w:sz w:val="24"/>
          <w:szCs w:val="24"/>
        </w:rPr>
        <w:t xml:space="preserve">При разработке тестов преподаватели используют различные программы, при этом тратится довольно большой ресурс времени, чтобы подготовить, сначала контрольные вопросы, а затем внести их в соответствующую программу. </w:t>
      </w:r>
    </w:p>
    <w:p w:rsidR="00C204F4" w:rsidRPr="00341430" w:rsidRDefault="00C204F4" w:rsidP="000D7583">
      <w:pPr>
        <w:widowControl w:val="0"/>
        <w:spacing w:after="0" w:line="240" w:lineRule="auto"/>
        <w:ind w:firstLine="567"/>
        <w:jc w:val="both"/>
        <w:rPr>
          <w:rFonts w:ascii="Times New Roman" w:hAnsi="Times New Roman" w:cs="Times New Roman"/>
          <w:sz w:val="24"/>
          <w:szCs w:val="24"/>
        </w:rPr>
      </w:pPr>
      <w:r w:rsidRPr="00341430">
        <w:rPr>
          <w:rFonts w:ascii="Times New Roman" w:hAnsi="Times New Roman" w:cs="Times New Roman"/>
          <w:sz w:val="24"/>
          <w:szCs w:val="24"/>
        </w:rPr>
        <w:t xml:space="preserve">В этой связи, цель нашего исследования заключается в необходимости разработки программного кода позволяющего, использовать </w:t>
      </w:r>
      <w:r w:rsidRPr="00341430">
        <w:rPr>
          <w:rFonts w:ascii="Times New Roman" w:hAnsi="Times New Roman" w:cs="Times New Roman"/>
          <w:sz w:val="24"/>
          <w:szCs w:val="24"/>
          <w:lang w:val="en-US"/>
        </w:rPr>
        <w:t>ChatGPT</w:t>
      </w:r>
      <w:r w:rsidRPr="00341430">
        <w:rPr>
          <w:rFonts w:ascii="Times New Roman" w:hAnsi="Times New Roman" w:cs="Times New Roman"/>
          <w:sz w:val="24"/>
          <w:szCs w:val="24"/>
        </w:rPr>
        <w:t>, для автоматизированного  формирования тестовых заданий, при проверки знаний обучающихся.</w:t>
      </w:r>
    </w:p>
    <w:p w:rsidR="00C204F4" w:rsidRPr="00341430" w:rsidRDefault="00C204F4" w:rsidP="000D7583">
      <w:pPr>
        <w:widowControl w:val="0"/>
        <w:spacing w:after="0" w:line="240" w:lineRule="auto"/>
        <w:ind w:firstLine="567"/>
        <w:jc w:val="both"/>
        <w:rPr>
          <w:rFonts w:ascii="Times New Roman" w:hAnsi="Times New Roman" w:cs="Times New Roman"/>
          <w:bCs/>
          <w:color w:val="000000"/>
          <w:sz w:val="24"/>
          <w:szCs w:val="24"/>
          <w:shd w:val="clear" w:color="auto" w:fill="FFFFFF"/>
        </w:rPr>
      </w:pPr>
      <w:r w:rsidRPr="00341430">
        <w:rPr>
          <w:rFonts w:ascii="Times New Roman" w:hAnsi="Times New Roman" w:cs="Times New Roman"/>
          <w:bCs/>
          <w:color w:val="000000"/>
          <w:sz w:val="24"/>
          <w:szCs w:val="24"/>
          <w:shd w:val="clear" w:color="auto" w:fill="FFFFFF"/>
        </w:rPr>
        <w:t>Разработанная программа для ЭВМ «Помощник подготовки тестовых заданий» позволяет автоматизировать процесс подготовки тестовых заданий, для текста любого объема и количества вопросов;</w:t>
      </w:r>
    </w:p>
    <w:p w:rsidR="00C204F4" w:rsidRPr="00341430" w:rsidRDefault="00C204F4" w:rsidP="000D7583">
      <w:pPr>
        <w:widowControl w:val="0"/>
        <w:spacing w:after="0" w:line="240" w:lineRule="auto"/>
        <w:ind w:firstLine="567"/>
        <w:jc w:val="both"/>
        <w:rPr>
          <w:rFonts w:ascii="Times New Roman" w:hAnsi="Times New Roman" w:cs="Times New Roman"/>
          <w:bCs/>
          <w:color w:val="000000"/>
          <w:sz w:val="24"/>
          <w:szCs w:val="24"/>
          <w:shd w:val="clear" w:color="auto" w:fill="FFFFFF"/>
        </w:rPr>
      </w:pPr>
      <w:r w:rsidRPr="00341430">
        <w:rPr>
          <w:rFonts w:ascii="Times New Roman" w:hAnsi="Times New Roman" w:cs="Times New Roman"/>
          <w:bCs/>
          <w:color w:val="000000"/>
          <w:sz w:val="24"/>
          <w:szCs w:val="24"/>
          <w:shd w:val="clear" w:color="auto" w:fill="FFFFFF"/>
        </w:rPr>
        <w:t>Программный код может быть использован в образовательных учреждениях министерства образования и министерства науки и высшего образования Республики Казахстан.</w:t>
      </w:r>
    </w:p>
    <w:p w:rsidR="00C204F4" w:rsidRPr="000C0832" w:rsidRDefault="00C204F4" w:rsidP="000D7583">
      <w:pPr>
        <w:widowControl w:val="0"/>
        <w:spacing w:after="0" w:line="240" w:lineRule="auto"/>
        <w:ind w:firstLine="567"/>
        <w:jc w:val="both"/>
        <w:rPr>
          <w:rFonts w:ascii="Times New Roman" w:hAnsi="Times New Roman" w:cs="Times New Roman"/>
          <w:bCs/>
          <w:color w:val="000000"/>
          <w:sz w:val="24"/>
          <w:szCs w:val="24"/>
          <w:shd w:val="clear" w:color="auto" w:fill="FFFFFF"/>
        </w:rPr>
      </w:pPr>
      <w:r w:rsidRPr="00341430">
        <w:rPr>
          <w:rFonts w:ascii="Times New Roman" w:hAnsi="Times New Roman" w:cs="Times New Roman"/>
          <w:bCs/>
          <w:color w:val="000000"/>
          <w:sz w:val="24"/>
          <w:szCs w:val="24"/>
          <w:shd w:val="clear" w:color="auto" w:fill="FFFFFF"/>
        </w:rPr>
        <w:t xml:space="preserve">Практическое применение разработанной программы «Помощник подготовки тестовых заданий» позволяет повысить эффективность работы преподавателя на 80% по сравнению с существующими аналогами для разработки тестовых заданий. При этом качество и адекватность разработанных </w:t>
      </w:r>
      <w:r>
        <w:rPr>
          <w:rFonts w:ascii="Times New Roman" w:hAnsi="Times New Roman" w:cs="Times New Roman"/>
          <w:bCs/>
          <w:color w:val="000000"/>
          <w:sz w:val="24"/>
          <w:szCs w:val="24"/>
          <w:shd w:val="clear" w:color="auto" w:fill="FFFFFF"/>
          <w:lang w:val="kk-KZ"/>
        </w:rPr>
        <w:t xml:space="preserve">тестовых </w:t>
      </w:r>
      <w:r w:rsidRPr="00341430">
        <w:rPr>
          <w:rFonts w:ascii="Times New Roman" w:hAnsi="Times New Roman" w:cs="Times New Roman"/>
          <w:bCs/>
          <w:color w:val="000000"/>
          <w:sz w:val="24"/>
          <w:szCs w:val="24"/>
          <w:shd w:val="clear" w:color="auto" w:fill="FFFFFF"/>
        </w:rPr>
        <w:t>вопросов на высоком уровне.</w:t>
      </w:r>
    </w:p>
    <w:p w:rsidR="00C204F4" w:rsidRPr="00341430" w:rsidRDefault="00C204F4" w:rsidP="000D7583">
      <w:pPr>
        <w:widowControl w:val="0"/>
        <w:spacing w:after="0" w:line="240" w:lineRule="auto"/>
        <w:ind w:firstLine="567"/>
        <w:jc w:val="both"/>
        <w:rPr>
          <w:rFonts w:ascii="Times New Roman" w:hAnsi="Times New Roman" w:cs="Times New Roman"/>
          <w:bCs/>
          <w:color w:val="000000"/>
          <w:sz w:val="24"/>
          <w:szCs w:val="24"/>
          <w:shd w:val="clear" w:color="auto" w:fill="FFFFFF"/>
        </w:rPr>
      </w:pPr>
      <w:r w:rsidRPr="000C0832">
        <w:rPr>
          <w:rFonts w:ascii="Times New Roman" w:hAnsi="Times New Roman" w:cs="Times New Roman"/>
          <w:b/>
          <w:sz w:val="24"/>
          <w:szCs w:val="24"/>
        </w:rPr>
        <w:t>Ключевые слова</w:t>
      </w:r>
      <w:r w:rsidRPr="00341430">
        <w:rPr>
          <w:rFonts w:ascii="Times New Roman" w:hAnsi="Times New Roman" w:cs="Times New Roman"/>
          <w:sz w:val="24"/>
          <w:szCs w:val="24"/>
        </w:rPr>
        <w:t>: автоматизация, информационные технологии, программный продукт, тестовые задания, эффективность, обуч</w:t>
      </w:r>
      <w:r>
        <w:rPr>
          <w:rFonts w:ascii="Times New Roman" w:hAnsi="Times New Roman" w:cs="Times New Roman"/>
          <w:sz w:val="24"/>
          <w:szCs w:val="24"/>
        </w:rPr>
        <w:t>ающийся</w:t>
      </w:r>
    </w:p>
    <w:p w:rsidR="00C204F4" w:rsidRDefault="00C204F4" w:rsidP="000D7583">
      <w:pPr>
        <w:widowControl w:val="0"/>
        <w:spacing w:after="0" w:line="240" w:lineRule="auto"/>
        <w:ind w:firstLine="567"/>
        <w:jc w:val="both"/>
        <w:rPr>
          <w:rFonts w:ascii="Times New Roman" w:hAnsi="Times New Roman" w:cs="Times New Roman"/>
          <w:sz w:val="28"/>
          <w:szCs w:val="28"/>
        </w:rPr>
      </w:pPr>
    </w:p>
    <w:p w:rsidR="007B4F19" w:rsidRPr="007B4F19" w:rsidRDefault="007B4F19" w:rsidP="000D7583">
      <w:pPr>
        <w:widowControl w:val="0"/>
        <w:spacing w:after="0" w:line="240" w:lineRule="auto"/>
        <w:ind w:firstLine="567"/>
        <w:jc w:val="both"/>
        <w:rPr>
          <w:rFonts w:ascii="Times New Roman" w:eastAsia="TimesNewRomanPSMT" w:hAnsi="Times New Roman" w:cs="Times New Roman"/>
          <w:b/>
          <w:sz w:val="24"/>
          <w:szCs w:val="24"/>
        </w:rPr>
      </w:pPr>
    </w:p>
    <w:p w:rsidR="007B4F19" w:rsidRPr="00662405" w:rsidRDefault="007B4F19" w:rsidP="007B4F19">
      <w:pPr>
        <w:spacing w:after="0" w:line="240" w:lineRule="auto"/>
        <w:ind w:firstLine="567"/>
        <w:rPr>
          <w:rFonts w:ascii="Times New Roman" w:eastAsia="TimesNewRomanPSMT" w:hAnsi="Times New Roman" w:cs="Times New Roman"/>
          <w:sz w:val="24"/>
          <w:szCs w:val="24"/>
          <w:lang w:val="en-US"/>
        </w:rPr>
      </w:pPr>
      <w:r w:rsidRPr="00662405">
        <w:rPr>
          <w:rFonts w:ascii="Times New Roman" w:eastAsia="TimesNewRomanPSMT" w:hAnsi="Times New Roman" w:cs="Times New Roman"/>
          <w:b/>
          <w:sz w:val="24"/>
          <w:szCs w:val="24"/>
          <w:lang w:val="en-US"/>
        </w:rPr>
        <w:lastRenderedPageBreak/>
        <w:t>Introduction.</w:t>
      </w:r>
      <w:r w:rsidRPr="00662405">
        <w:rPr>
          <w:rFonts w:ascii="Times New Roman" w:eastAsia="TimesNewRomanPSMT" w:hAnsi="Times New Roman" w:cs="Times New Roman"/>
          <w:sz w:val="24"/>
          <w:szCs w:val="24"/>
          <w:lang w:val="en-US"/>
        </w:rPr>
        <w:t xml:space="preserve"> The adoption of the Law on Digitalization in the Republic of Kazakhstan [1] requires the use of information technology achievements in all sectors of the economy, including in the field of education [2]. </w:t>
      </w:r>
    </w:p>
    <w:p w:rsidR="007B4F19" w:rsidRPr="00662405" w:rsidRDefault="007B4F19" w:rsidP="007B4F19">
      <w:pPr>
        <w:spacing w:after="0" w:line="240" w:lineRule="auto"/>
        <w:rPr>
          <w:rFonts w:ascii="Times New Roman" w:eastAsia="TimesNewRomanPSMT" w:hAnsi="Times New Roman" w:cs="Times New Roman"/>
          <w:sz w:val="24"/>
          <w:szCs w:val="24"/>
          <w:lang w:val="en-US"/>
        </w:rPr>
      </w:pPr>
      <w:r w:rsidRPr="00662405">
        <w:rPr>
          <w:rFonts w:ascii="Times New Roman" w:eastAsia="TimesNewRomanPSMT" w:hAnsi="Times New Roman" w:cs="Times New Roman"/>
          <w:sz w:val="24"/>
          <w:szCs w:val="24"/>
          <w:lang w:val="en-US"/>
        </w:rPr>
        <w:t>It should be understood that the effectiveness of obtaining high-quality education ensures objective control of students' knowledge and skills. In practice, two types of control are used – subjective and objective. The first one is characterized by the personal ideas of the examiner in relation to the student. And in practice, it may not always be objective, for a number of reasons, including the teacher's likes and dislikes for the student. As for the second type of control, which is now used both in schools and in higher educational institutions, they include a criterion-oriented test, which serves as a measure of the quality of learning by students.</w:t>
      </w:r>
    </w:p>
    <w:p w:rsidR="007B4F19" w:rsidRPr="00662405" w:rsidRDefault="007B4F19" w:rsidP="007B4F19">
      <w:pPr>
        <w:spacing w:after="0" w:line="240" w:lineRule="auto"/>
        <w:rPr>
          <w:rFonts w:ascii="Times New Roman" w:eastAsia="TimesNewRomanPSMT" w:hAnsi="Times New Roman" w:cs="Times New Roman"/>
          <w:sz w:val="24"/>
          <w:szCs w:val="24"/>
          <w:lang w:val="en-US"/>
        </w:rPr>
      </w:pPr>
      <w:r w:rsidRPr="00662405">
        <w:rPr>
          <w:rFonts w:ascii="Times New Roman" w:eastAsia="TimesNewRomanPSMT" w:hAnsi="Times New Roman" w:cs="Times New Roman"/>
          <w:sz w:val="24"/>
          <w:szCs w:val="24"/>
          <w:lang w:val="en-US"/>
        </w:rPr>
        <w:t>If we ask ourselves why testing has become so widely used, then we get the answer:</w:t>
      </w:r>
    </w:p>
    <w:p w:rsidR="007B4F19" w:rsidRPr="00662405" w:rsidRDefault="007B4F19" w:rsidP="007B4F19">
      <w:pPr>
        <w:spacing w:after="0" w:line="240" w:lineRule="auto"/>
        <w:rPr>
          <w:rFonts w:ascii="Times New Roman" w:eastAsia="TimesNewRomanPSMT" w:hAnsi="Times New Roman" w:cs="Times New Roman"/>
          <w:sz w:val="24"/>
          <w:szCs w:val="24"/>
          <w:lang w:val="en-US"/>
        </w:rPr>
      </w:pPr>
      <w:r w:rsidRPr="00662405">
        <w:rPr>
          <w:rFonts w:ascii="Times New Roman" w:eastAsia="TimesNewRomanPSMT" w:hAnsi="Times New Roman" w:cs="Times New Roman"/>
          <w:sz w:val="24"/>
          <w:szCs w:val="24"/>
          <w:lang w:val="en-US"/>
        </w:rPr>
        <w:t>1) a more adequate and reliable method that allows students to be put on an equal footing;</w:t>
      </w:r>
    </w:p>
    <w:p w:rsidR="007B4F19" w:rsidRPr="00662405" w:rsidRDefault="007B4F19" w:rsidP="007B4F19">
      <w:pPr>
        <w:spacing w:after="0" w:line="240" w:lineRule="auto"/>
        <w:rPr>
          <w:rFonts w:ascii="Times New Roman" w:eastAsia="TimesNewRomanPSMT" w:hAnsi="Times New Roman" w:cs="Times New Roman"/>
          <w:sz w:val="24"/>
          <w:szCs w:val="24"/>
          <w:lang w:val="en-US"/>
        </w:rPr>
      </w:pPr>
      <w:r w:rsidRPr="00662405">
        <w:rPr>
          <w:rFonts w:ascii="Times New Roman" w:eastAsia="TimesNewRomanPSMT" w:hAnsi="Times New Roman" w:cs="Times New Roman"/>
          <w:sz w:val="24"/>
          <w:szCs w:val="24"/>
          <w:lang w:val="en-US"/>
        </w:rPr>
        <w:t>2) mobilizes the work of the brain in conditions of maximum concentration and responsibility;</w:t>
      </w:r>
    </w:p>
    <w:p w:rsidR="007B4F19" w:rsidRPr="00662405" w:rsidRDefault="007B4F19" w:rsidP="007B4F19">
      <w:pPr>
        <w:spacing w:after="0" w:line="240" w:lineRule="auto"/>
        <w:rPr>
          <w:rFonts w:ascii="Times New Roman" w:eastAsia="TimesNewRomanPSMT" w:hAnsi="Times New Roman" w:cs="Times New Roman"/>
          <w:sz w:val="24"/>
          <w:szCs w:val="24"/>
          <w:lang w:val="en-US"/>
        </w:rPr>
      </w:pPr>
      <w:r w:rsidRPr="00662405">
        <w:rPr>
          <w:rFonts w:ascii="Times New Roman" w:eastAsia="TimesNewRomanPSMT" w:hAnsi="Times New Roman" w:cs="Times New Roman"/>
          <w:sz w:val="24"/>
          <w:szCs w:val="24"/>
          <w:lang w:val="en-US"/>
        </w:rPr>
        <w:t>3) Excludes human influence.</w:t>
      </w:r>
    </w:p>
    <w:p w:rsidR="007B4F19" w:rsidRPr="00662405" w:rsidRDefault="007B4F19" w:rsidP="007B4F19">
      <w:pPr>
        <w:spacing w:after="0" w:line="240" w:lineRule="auto"/>
        <w:rPr>
          <w:rFonts w:ascii="Times New Roman" w:eastAsia="TimesNewRomanPSMT" w:hAnsi="Times New Roman" w:cs="Times New Roman"/>
          <w:sz w:val="24"/>
          <w:szCs w:val="24"/>
          <w:lang w:val="en-US"/>
        </w:rPr>
      </w:pPr>
      <w:r w:rsidRPr="00662405">
        <w:rPr>
          <w:rFonts w:ascii="Times New Roman" w:eastAsia="TimesNewRomanPSMT" w:hAnsi="Times New Roman" w:cs="Times New Roman"/>
          <w:sz w:val="24"/>
          <w:szCs w:val="24"/>
          <w:lang w:val="en-US"/>
        </w:rPr>
        <w:t>One of the main criteria of software products used for test control is saving time, as well as time spent on developing software code.</w:t>
      </w:r>
    </w:p>
    <w:p w:rsidR="007B4F19" w:rsidRPr="00662405" w:rsidRDefault="007B4F19" w:rsidP="007B4F19">
      <w:pPr>
        <w:spacing w:after="0" w:line="240" w:lineRule="auto"/>
        <w:rPr>
          <w:rFonts w:ascii="Times New Roman" w:eastAsia="TimesNewRomanPSMT" w:hAnsi="Times New Roman" w:cs="Times New Roman"/>
          <w:sz w:val="24"/>
          <w:szCs w:val="24"/>
          <w:lang w:val="en-US"/>
        </w:rPr>
      </w:pPr>
      <w:r w:rsidRPr="00662405">
        <w:rPr>
          <w:rFonts w:ascii="Times New Roman" w:eastAsia="TimesNewRomanPSMT" w:hAnsi="Times New Roman" w:cs="Times New Roman"/>
          <w:sz w:val="24"/>
          <w:szCs w:val="24"/>
          <w:lang w:val="en-US"/>
        </w:rPr>
        <w:t>Although the material costs associated with the use of testing are much higher from the point of view of the organization, but the efficiency is much higher.</w:t>
      </w:r>
    </w:p>
    <w:p w:rsidR="007B4F19" w:rsidRDefault="007B4F19" w:rsidP="007B4F19">
      <w:pPr>
        <w:spacing w:after="0" w:line="240" w:lineRule="auto"/>
        <w:rPr>
          <w:rFonts w:ascii="Times New Roman" w:eastAsia="TimesNewRomanPSMT" w:hAnsi="Times New Roman" w:cs="Times New Roman"/>
          <w:sz w:val="24"/>
          <w:szCs w:val="24"/>
          <w:lang w:val="kk-KZ"/>
        </w:rPr>
      </w:pPr>
      <w:r w:rsidRPr="00662405">
        <w:rPr>
          <w:rFonts w:ascii="Times New Roman" w:eastAsia="TimesNewRomanPSMT" w:hAnsi="Times New Roman" w:cs="Times New Roman"/>
          <w:sz w:val="24"/>
          <w:szCs w:val="24"/>
          <w:lang w:val="en-US"/>
        </w:rPr>
        <w:t>Table 1 shows the most common test development programs.</w:t>
      </w:r>
    </w:p>
    <w:p w:rsidR="007B4F19" w:rsidRPr="007B4F19" w:rsidRDefault="007B4F19" w:rsidP="007B4F19">
      <w:pPr>
        <w:spacing w:after="0" w:line="240" w:lineRule="auto"/>
        <w:rPr>
          <w:rFonts w:ascii="Times New Roman" w:eastAsia="TimesNewRomanPSMT" w:hAnsi="Times New Roman" w:cs="Times New Roman"/>
          <w:sz w:val="24"/>
          <w:szCs w:val="24"/>
          <w:lang w:val="kk-KZ"/>
        </w:rPr>
      </w:pPr>
    </w:p>
    <w:p w:rsidR="007B4F19" w:rsidRPr="00662405" w:rsidRDefault="007B4F19" w:rsidP="007B4F19">
      <w:pPr>
        <w:jc w:val="center"/>
        <w:rPr>
          <w:rFonts w:ascii="Times New Roman" w:eastAsia="TimesNewRomanPSMT" w:hAnsi="Times New Roman" w:cs="Times New Roman"/>
          <w:b/>
          <w:sz w:val="20"/>
          <w:szCs w:val="20"/>
          <w:lang w:val="kk-KZ"/>
        </w:rPr>
      </w:pPr>
      <w:r w:rsidRPr="00662405">
        <w:rPr>
          <w:rFonts w:ascii="Times New Roman" w:eastAsia="TimesNewRomanPSMT" w:hAnsi="Times New Roman" w:cs="Times New Roman"/>
          <w:b/>
          <w:sz w:val="20"/>
          <w:szCs w:val="20"/>
          <w:lang w:val="kk-KZ"/>
        </w:rPr>
        <w:t>Table 1−Test development programs</w:t>
      </w:r>
    </w:p>
    <w:tbl>
      <w:tblPr>
        <w:tblStyle w:val="ad"/>
        <w:tblW w:w="0" w:type="auto"/>
        <w:tblInd w:w="675" w:type="dxa"/>
        <w:tblLook w:val="04A0" w:firstRow="1" w:lastRow="0" w:firstColumn="1" w:lastColumn="0" w:noHBand="0" w:noVBand="1"/>
      </w:tblPr>
      <w:tblGrid>
        <w:gridCol w:w="2268"/>
        <w:gridCol w:w="4962"/>
      </w:tblGrid>
      <w:tr w:rsidR="007B4F19" w:rsidTr="0043447B">
        <w:tc>
          <w:tcPr>
            <w:tcW w:w="2268" w:type="dxa"/>
          </w:tcPr>
          <w:p w:rsidR="007B4F19" w:rsidRPr="00662405" w:rsidRDefault="007B4F19" w:rsidP="007B4F19">
            <w:pPr>
              <w:jc w:val="center"/>
              <w:rPr>
                <w:rFonts w:ascii="Times New Roman" w:eastAsia="TimesNewRomanPSMT" w:hAnsi="Times New Roman" w:cs="Times New Roman"/>
              </w:rPr>
            </w:pPr>
            <w:r w:rsidRPr="00662405">
              <w:rPr>
                <w:rFonts w:ascii="Times New Roman" w:eastAsia="TimesNewRomanPSMT" w:hAnsi="Times New Roman" w:cs="Times New Roman"/>
              </w:rPr>
              <w:t>Title</w:t>
            </w:r>
          </w:p>
        </w:tc>
        <w:tc>
          <w:tcPr>
            <w:tcW w:w="4962" w:type="dxa"/>
          </w:tcPr>
          <w:p w:rsidR="007B4F19" w:rsidRPr="00662405" w:rsidRDefault="007B4F19" w:rsidP="007B4F19">
            <w:pPr>
              <w:jc w:val="center"/>
              <w:rPr>
                <w:rFonts w:ascii="Times New Roman" w:eastAsia="TimesNewRomanPSMT" w:hAnsi="Times New Roman" w:cs="Times New Roman"/>
              </w:rPr>
            </w:pPr>
            <w:r w:rsidRPr="00662405">
              <w:rPr>
                <w:rFonts w:ascii="Times New Roman" w:eastAsia="TimesNewRomanPSMT" w:hAnsi="Times New Roman" w:cs="Times New Roman"/>
              </w:rPr>
              <w:t>Functional</w:t>
            </w:r>
          </w:p>
        </w:tc>
      </w:tr>
      <w:tr w:rsidR="007B4F19" w:rsidRPr="00FB3C9F" w:rsidTr="0043447B">
        <w:tc>
          <w:tcPr>
            <w:tcW w:w="2268" w:type="dxa"/>
          </w:tcPr>
          <w:p w:rsidR="007B4F19" w:rsidRPr="00662405" w:rsidRDefault="007B4F19" w:rsidP="0043447B">
            <w:pPr>
              <w:rPr>
                <w:rFonts w:ascii="Times New Roman" w:eastAsia="TimesNewRomanPSMT" w:hAnsi="Times New Roman" w:cs="Times New Roman"/>
              </w:rPr>
            </w:pPr>
            <w:r w:rsidRPr="00662405">
              <w:rPr>
                <w:rFonts w:ascii="Times New Roman" w:eastAsia="TimesNewRomanPS-BoldMT" w:hAnsi="Times New Roman" w:cs="Times New Roman"/>
                <w:bCs/>
              </w:rPr>
              <w:t>TestMaker</w:t>
            </w:r>
          </w:p>
        </w:tc>
        <w:tc>
          <w:tcPr>
            <w:tcW w:w="4962" w:type="dxa"/>
          </w:tcPr>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-editing previously created tests;</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-save test results;</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 xml:space="preserve">-adding graphic images; </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-Generate questions in random order.</w:t>
            </w:r>
          </w:p>
        </w:tc>
      </w:tr>
      <w:tr w:rsidR="007B4F19" w:rsidRPr="00FB3C9F" w:rsidTr="0043447B">
        <w:tc>
          <w:tcPr>
            <w:tcW w:w="2268" w:type="dxa"/>
          </w:tcPr>
          <w:p w:rsidR="007B4F19" w:rsidRPr="00662405" w:rsidRDefault="007B4F19" w:rsidP="0043447B">
            <w:pPr>
              <w:rPr>
                <w:rFonts w:ascii="Times New Roman" w:eastAsia="TimesNewRomanPS-BoldMT" w:hAnsi="Times New Roman" w:cs="Times New Roman"/>
                <w:bCs/>
              </w:rPr>
            </w:pPr>
            <w:r w:rsidRPr="00662405">
              <w:rPr>
                <w:rFonts w:ascii="Times New Roman" w:eastAsia="TimesNewRomanPS-BoldMT" w:hAnsi="Times New Roman" w:cs="Times New Roman"/>
                <w:bCs/>
              </w:rPr>
              <w:t>RichTest</w:t>
            </w:r>
          </w:p>
        </w:tc>
        <w:tc>
          <w:tcPr>
            <w:tcW w:w="4962" w:type="dxa"/>
          </w:tcPr>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Differs from the previous one by the possibility of:</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-transition to theory to prepare for the test;</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 setting the difficulty of each question;</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 attaching a hint to a question</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 the user switches to the training mode.</w:t>
            </w:r>
          </w:p>
        </w:tc>
      </w:tr>
      <w:tr w:rsidR="007B4F19" w:rsidRPr="00FB3C9F" w:rsidTr="0043447B">
        <w:tc>
          <w:tcPr>
            <w:tcW w:w="2268" w:type="dxa"/>
          </w:tcPr>
          <w:p w:rsidR="007B4F19" w:rsidRPr="00662405" w:rsidRDefault="007B4F19" w:rsidP="0043447B">
            <w:pPr>
              <w:rPr>
                <w:rFonts w:ascii="Times New Roman" w:eastAsia="TimesNewRomanPS-BoldMT" w:hAnsi="Times New Roman" w:cs="Times New Roman"/>
                <w:bCs/>
              </w:rPr>
            </w:pPr>
            <w:r w:rsidRPr="007B4F19">
              <w:rPr>
                <w:rFonts w:ascii="Times New Roman" w:eastAsia="TimesNewRomanPS-BoldMT" w:hAnsi="Times New Roman" w:cs="Times New Roman"/>
                <w:bCs/>
                <w:color w:val="FF0000"/>
              </w:rPr>
              <w:t>Экзаменатор</w:t>
            </w:r>
          </w:p>
        </w:tc>
        <w:tc>
          <w:tcPr>
            <w:tcW w:w="4962" w:type="dxa"/>
          </w:tcPr>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Practically no different from TestMaker</w:t>
            </w:r>
          </w:p>
        </w:tc>
      </w:tr>
      <w:tr w:rsidR="007B4F19" w:rsidRPr="00FB3C9F" w:rsidTr="0043447B">
        <w:tc>
          <w:tcPr>
            <w:tcW w:w="2268" w:type="dxa"/>
          </w:tcPr>
          <w:p w:rsidR="007B4F19" w:rsidRPr="00662405" w:rsidRDefault="007B4F19" w:rsidP="0043447B">
            <w:pPr>
              <w:rPr>
                <w:rFonts w:ascii="Times New Roman" w:eastAsia="TimesNewRomanPS-BoldMT" w:hAnsi="Times New Roman" w:cs="Times New Roman"/>
                <w:bCs/>
              </w:rPr>
            </w:pPr>
            <w:r w:rsidRPr="00662405">
              <w:rPr>
                <w:rFonts w:ascii="Times New Roman" w:eastAsia="TimesNewRomanPS-BoldMT" w:hAnsi="Times New Roman" w:cs="Times New Roman"/>
                <w:bCs/>
              </w:rPr>
              <w:t>MyTestXPro</w:t>
            </w:r>
          </w:p>
        </w:tc>
        <w:tc>
          <w:tcPr>
            <w:tcW w:w="4962" w:type="dxa"/>
          </w:tcPr>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The difference from the previous ones:</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-single selection;</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-multiple choice;</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-establishment of the order of succession;</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-establishing compliance;</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-indication of the truth or falsity of statements;</w:t>
            </w:r>
          </w:p>
        </w:tc>
      </w:tr>
      <w:tr w:rsidR="007B4F19" w:rsidRPr="00FB3C9F" w:rsidTr="0043447B">
        <w:tc>
          <w:tcPr>
            <w:tcW w:w="2268" w:type="dxa"/>
          </w:tcPr>
          <w:p w:rsidR="007B4F19" w:rsidRPr="00662405" w:rsidRDefault="007B4F19" w:rsidP="0043447B">
            <w:pPr>
              <w:rPr>
                <w:rFonts w:ascii="Times New Roman" w:eastAsia="TimesNewRomanPS-BoldMT" w:hAnsi="Times New Roman" w:cs="Times New Roman"/>
                <w:bCs/>
              </w:rPr>
            </w:pPr>
            <w:r w:rsidRPr="00662405">
              <w:rPr>
                <w:rFonts w:ascii="Times New Roman" w:eastAsia="TimesNewRomanPS-BoldMT" w:hAnsi="Times New Roman" w:cs="Times New Roman"/>
                <w:bCs/>
              </w:rPr>
              <w:t>INDIGO</w:t>
            </w:r>
          </w:p>
        </w:tc>
        <w:tc>
          <w:tcPr>
            <w:tcW w:w="4962" w:type="dxa"/>
          </w:tcPr>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Features:</w:t>
            </w:r>
          </w:p>
          <w:p w:rsidR="007B4F19" w:rsidRPr="00662405" w:rsidRDefault="007B4F19" w:rsidP="0043447B">
            <w:pPr>
              <w:autoSpaceDE w:val="0"/>
              <w:autoSpaceDN w:val="0"/>
              <w:adjustRightInd w:val="0"/>
              <w:rPr>
                <w:rFonts w:ascii="Times New Roman" w:eastAsia="TimesNewRomanPSMT" w:hAnsi="Times New Roman" w:cs="Times New Roman"/>
                <w:lang w:val="en-US"/>
              </w:rPr>
            </w:pPr>
            <w:r w:rsidRPr="00662405">
              <w:rPr>
                <w:rFonts w:ascii="Times New Roman" w:eastAsia="TimesNewRomanPSMT" w:hAnsi="Times New Roman" w:cs="Times New Roman"/>
                <w:lang w:val="en-US"/>
              </w:rPr>
              <w:t>-tasks for each group of individual settings.</w:t>
            </w:r>
          </w:p>
        </w:tc>
      </w:tr>
    </w:tbl>
    <w:p w:rsidR="007B4F19" w:rsidRPr="008B39AC" w:rsidRDefault="007B4F19" w:rsidP="007B4F19">
      <w:pPr>
        <w:rPr>
          <w:rFonts w:ascii="Times New Roman" w:eastAsia="TimesNewRomanPSMT" w:hAnsi="Times New Roman" w:cs="Times New Roman"/>
          <w:sz w:val="28"/>
          <w:szCs w:val="28"/>
          <w:lang w:val="en-US"/>
        </w:rPr>
      </w:pPr>
    </w:p>
    <w:p w:rsidR="007B4F19" w:rsidRPr="007B4F19" w:rsidRDefault="007B4F19" w:rsidP="007B4F19">
      <w:pPr>
        <w:spacing w:after="0" w:line="240" w:lineRule="auto"/>
        <w:ind w:firstLine="708"/>
        <w:jc w:val="both"/>
        <w:rPr>
          <w:rFonts w:ascii="Times New Roman" w:eastAsia="TimesNewRomanPSMT" w:hAnsi="Times New Roman" w:cs="Times New Roman"/>
          <w:sz w:val="24"/>
          <w:szCs w:val="24"/>
          <w:lang w:val="kk-KZ"/>
        </w:rPr>
      </w:pPr>
      <w:r w:rsidRPr="007B4F19">
        <w:rPr>
          <w:rFonts w:ascii="Times New Roman" w:eastAsia="TimesNewRomanPSMT" w:hAnsi="Times New Roman" w:cs="Times New Roman"/>
          <w:sz w:val="24"/>
          <w:szCs w:val="24"/>
          <w:lang w:val="kk-KZ"/>
        </w:rPr>
        <w:t>The disadvantages of the above programs are the need for manual formation of questions, considerable time for the development of tests.</w:t>
      </w:r>
    </w:p>
    <w:p w:rsidR="007B4F19" w:rsidRPr="007B4F19" w:rsidRDefault="007B4F19" w:rsidP="007B4F19">
      <w:pPr>
        <w:spacing w:after="0" w:line="240" w:lineRule="auto"/>
        <w:jc w:val="both"/>
        <w:rPr>
          <w:rFonts w:ascii="Times New Roman" w:eastAsia="TimesNewRomanPSMT" w:hAnsi="Times New Roman" w:cs="Times New Roman"/>
          <w:sz w:val="24"/>
          <w:szCs w:val="24"/>
          <w:lang w:val="kk-KZ"/>
        </w:rPr>
      </w:pPr>
      <w:r w:rsidRPr="007B4F19">
        <w:rPr>
          <w:rFonts w:ascii="Times New Roman" w:eastAsia="TimesNewRomanPSMT" w:hAnsi="Times New Roman" w:cs="Times New Roman"/>
          <w:sz w:val="24"/>
          <w:szCs w:val="24"/>
          <w:lang w:val="kk-KZ"/>
        </w:rPr>
        <w:t>In this regard, there is a problem in the need to automate the preparation of test tasks while maintaining the quality of the questions, the ability to edit, the availability of adequate ergonomics and use for mobile applications.</w:t>
      </w:r>
    </w:p>
    <w:p w:rsidR="007B4F19" w:rsidRPr="007B4F19" w:rsidRDefault="007B4F19" w:rsidP="007B4F19">
      <w:pPr>
        <w:spacing w:after="0" w:line="240" w:lineRule="auto"/>
        <w:jc w:val="both"/>
        <w:rPr>
          <w:rFonts w:ascii="Times New Roman" w:eastAsia="TimesNewRomanPSMT" w:hAnsi="Times New Roman" w:cs="Times New Roman"/>
          <w:sz w:val="24"/>
          <w:szCs w:val="24"/>
          <w:lang w:val="kk-KZ"/>
        </w:rPr>
      </w:pPr>
      <w:r w:rsidRPr="007B4F19">
        <w:rPr>
          <w:rFonts w:ascii="Times New Roman" w:eastAsia="TimesNewRomanPSMT" w:hAnsi="Times New Roman" w:cs="Times New Roman"/>
          <w:sz w:val="24"/>
          <w:szCs w:val="24"/>
          <w:lang w:val="kk-KZ"/>
        </w:rPr>
        <w:t>The purpose of the study: The development of software code that allows you to automate the process of preparing test tasks using ChatGPT capabilities.</w:t>
      </w:r>
    </w:p>
    <w:p w:rsidR="007B4F19" w:rsidRPr="007B4F19" w:rsidRDefault="007B4F19" w:rsidP="007B4F19">
      <w:pPr>
        <w:spacing w:after="0" w:line="240" w:lineRule="auto"/>
        <w:ind w:firstLine="708"/>
        <w:jc w:val="both"/>
        <w:rPr>
          <w:rFonts w:ascii="Times New Roman" w:hAnsi="Times New Roman" w:cs="Times New Roman"/>
          <w:bCs/>
          <w:color w:val="000000"/>
          <w:sz w:val="24"/>
          <w:szCs w:val="24"/>
          <w:shd w:val="clear" w:color="auto" w:fill="FFFFFF"/>
          <w:lang w:val="en-US"/>
        </w:rPr>
      </w:pPr>
      <w:r w:rsidRPr="007B4F19">
        <w:rPr>
          <w:rFonts w:ascii="Times New Roman" w:hAnsi="Times New Roman" w:cs="Times New Roman"/>
          <w:b/>
          <w:sz w:val="24"/>
          <w:szCs w:val="24"/>
          <w:lang w:val="en-US"/>
        </w:rPr>
        <w:t>Materials and methods</w:t>
      </w:r>
      <w:r w:rsidRPr="007B4F19">
        <w:rPr>
          <w:rFonts w:ascii="Times New Roman" w:hAnsi="Times New Roman" w:cs="Times New Roman"/>
          <w:b/>
          <w:sz w:val="24"/>
          <w:szCs w:val="24"/>
          <w:lang w:val="kk-KZ"/>
        </w:rPr>
        <w:t>.</w:t>
      </w:r>
      <w:r w:rsidRPr="007B4F19">
        <w:rPr>
          <w:rFonts w:ascii="Times New Roman" w:hAnsi="Times New Roman" w:cs="Times New Roman"/>
          <w:sz w:val="24"/>
          <w:szCs w:val="24"/>
          <w:lang w:val="kk-KZ"/>
        </w:rPr>
        <w:t xml:space="preserve"> The computer program "Assistant for preparing test tasks" was developed using JavaScript, HTML</w:t>
      </w:r>
      <w:r w:rsidRPr="007B4F19">
        <w:rPr>
          <w:rFonts w:ascii="Times New Roman" w:hAnsi="Times New Roman" w:cs="Times New Roman"/>
          <w:sz w:val="24"/>
          <w:szCs w:val="24"/>
          <w:lang w:val="en-US"/>
        </w:rPr>
        <w:t>,</w:t>
      </w:r>
      <w:r w:rsidRPr="007B4F19">
        <w:rPr>
          <w:rFonts w:ascii="Times New Roman" w:hAnsi="Times New Roman" w:cs="Times New Roman"/>
          <w:sz w:val="24"/>
          <w:szCs w:val="24"/>
          <w:lang w:val="kk-KZ"/>
        </w:rPr>
        <w:t xml:space="preserve"> CSS to create HTTP requests and interact with the ChatGPT API.</w:t>
      </w:r>
    </w:p>
    <w:p w:rsidR="007B4F19" w:rsidRPr="007B4F19" w:rsidRDefault="007B4F19" w:rsidP="007B4F19">
      <w:pPr>
        <w:spacing w:after="0" w:line="240" w:lineRule="auto"/>
        <w:ind w:firstLine="708"/>
        <w:jc w:val="both"/>
        <w:rPr>
          <w:rFonts w:ascii="Times New Roman" w:hAnsi="Times New Roman" w:cs="Times New Roman"/>
          <w:sz w:val="24"/>
          <w:szCs w:val="24"/>
          <w:lang w:val="en-US"/>
        </w:rPr>
      </w:pPr>
      <w:r w:rsidRPr="007B4F19">
        <w:rPr>
          <w:rFonts w:ascii="Times New Roman" w:hAnsi="Times New Roman" w:cs="Times New Roman"/>
          <w:b/>
          <w:sz w:val="24"/>
          <w:szCs w:val="24"/>
          <w:lang w:val="en-US"/>
        </w:rPr>
        <w:lastRenderedPageBreak/>
        <w:t>Discussion of the results.</w:t>
      </w:r>
      <w:r w:rsidRPr="007B4F19">
        <w:rPr>
          <w:rFonts w:ascii="Times New Roman" w:hAnsi="Times New Roman" w:cs="Times New Roman"/>
          <w:sz w:val="24"/>
          <w:szCs w:val="24"/>
          <w:lang w:val="en-US"/>
        </w:rPr>
        <w:t xml:space="preserve"> The development of the program code begins with going to the project folder and http://localhost:3000 we will launch the development server.</w:t>
      </w:r>
    </w:p>
    <w:p w:rsidR="007B4F19" w:rsidRPr="00662405" w:rsidRDefault="007B4F19" w:rsidP="007B4F19">
      <w:pPr>
        <w:rPr>
          <w:rFonts w:ascii="Times New Roman" w:hAnsi="Times New Roman" w:cs="Times New Roman"/>
          <w:b/>
          <w:sz w:val="24"/>
          <w:szCs w:val="24"/>
          <w:lang w:val="en-US"/>
        </w:rPr>
      </w:pPr>
    </w:p>
    <w:p w:rsidR="007B4F19" w:rsidRPr="007B4F19" w:rsidRDefault="007B4F19" w:rsidP="007B4F19">
      <w:pPr>
        <w:spacing w:after="0" w:line="240" w:lineRule="auto"/>
        <w:jc w:val="center"/>
        <w:rPr>
          <w:rFonts w:ascii="Times New Roman" w:hAnsi="Times New Roman" w:cs="Times New Roman"/>
          <w:b/>
          <w:lang w:val="en-US"/>
        </w:rPr>
      </w:pPr>
      <w:r w:rsidRPr="007B4F19">
        <w:rPr>
          <w:rFonts w:ascii="Times New Roman" w:hAnsi="Times New Roman" w:cs="Times New Roman"/>
          <w:b/>
          <w:lang w:val="en-US"/>
        </w:rPr>
        <w:t>Open the file loc</w:t>
      </w:r>
      <w:r>
        <w:rPr>
          <w:rFonts w:ascii="Times New Roman" w:hAnsi="Times New Roman" w:cs="Times New Roman"/>
          <w:b/>
          <w:lang w:val="en-US"/>
        </w:rPr>
        <w:t>ated at the address (see fig.1)</w:t>
      </w:r>
    </w:p>
    <w:p w:rsidR="007B4F19" w:rsidRPr="007B4F19" w:rsidRDefault="007B4F19" w:rsidP="007B4F19">
      <w:pPr>
        <w:spacing w:after="0" w:line="240" w:lineRule="auto"/>
        <w:rPr>
          <w:rFonts w:ascii="Times New Roman" w:hAnsi="Times New Roman" w:cs="Times New Roman"/>
          <w:b/>
          <w:sz w:val="28"/>
          <w:szCs w:val="28"/>
          <w:lang w:val="en-US"/>
        </w:rPr>
      </w:pPr>
    </w:p>
    <w:p w:rsidR="007B4F19" w:rsidRDefault="007B4F19" w:rsidP="007B4F19">
      <w:pPr>
        <w:spacing w:after="0" w:line="240" w:lineRule="auto"/>
        <w:jc w:val="center"/>
        <w:rPr>
          <w:rFonts w:ascii="Times New Roman" w:hAnsi="Times New Roman" w:cs="Times New Roman"/>
          <w:sz w:val="28"/>
          <w:szCs w:val="28"/>
        </w:rPr>
      </w:pPr>
      <w:r w:rsidRPr="002A2F06">
        <w:rPr>
          <w:rFonts w:ascii="Times New Roman" w:hAnsi="Times New Roman" w:cs="Times New Roman"/>
          <w:noProof/>
          <w:sz w:val="28"/>
          <w:szCs w:val="28"/>
          <w:lang w:eastAsia="ru-RU"/>
        </w:rPr>
        <w:drawing>
          <wp:inline distT="0" distB="0" distL="0" distR="0" wp14:anchorId="3666009C" wp14:editId="02322DB4">
            <wp:extent cx="5013960" cy="2794000"/>
            <wp:effectExtent l="0" t="0" r="0" b="6350"/>
            <wp:docPr id="24" name="Рисунок 24" descr="https://habrastorage.org/r/w1560/getpro/habr/post_images/dfe/772/bd4/dfe772bd4186eba3d2392d393a0501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1560/getpro/habr/post_images/dfe/772/bd4/dfe772bd4186eba3d2392d393a05018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28152" cy="2801908"/>
                    </a:xfrm>
                    <a:prstGeom prst="rect">
                      <a:avLst/>
                    </a:prstGeom>
                    <a:noFill/>
                    <a:ln>
                      <a:noFill/>
                    </a:ln>
                  </pic:spPr>
                </pic:pic>
              </a:graphicData>
            </a:graphic>
          </wp:inline>
        </w:drawing>
      </w:r>
    </w:p>
    <w:p w:rsidR="007B4F19" w:rsidRPr="002A2F06" w:rsidRDefault="007B4F19" w:rsidP="007B4F19">
      <w:pPr>
        <w:rPr>
          <w:rFonts w:ascii="Times New Roman" w:hAnsi="Times New Roman" w:cs="Times New Roman"/>
          <w:sz w:val="28"/>
          <w:szCs w:val="28"/>
        </w:rPr>
      </w:pPr>
    </w:p>
    <w:p w:rsidR="007B4F19" w:rsidRPr="00662405" w:rsidRDefault="007B4F19" w:rsidP="007B4F19">
      <w:pPr>
        <w:ind w:firstLine="540"/>
        <w:jc w:val="center"/>
        <w:rPr>
          <w:rFonts w:ascii="Times New Roman" w:hAnsi="Times New Roman" w:cs="Times New Roman"/>
          <w:b/>
          <w:bCs/>
          <w:sz w:val="20"/>
          <w:szCs w:val="20"/>
          <w:lang w:val="en-US"/>
        </w:rPr>
      </w:pPr>
      <w:r w:rsidRPr="00662405">
        <w:rPr>
          <w:rFonts w:ascii="Times New Roman" w:hAnsi="Times New Roman" w:cs="Times New Roman"/>
          <w:b/>
          <w:bCs/>
          <w:sz w:val="20"/>
          <w:szCs w:val="20"/>
          <w:lang w:val="en-US"/>
        </w:rPr>
        <w:t>Figure 1− Index.html files</w:t>
      </w:r>
    </w:p>
    <w:p w:rsidR="007B4F19" w:rsidRPr="008B39AC" w:rsidRDefault="007B4F19" w:rsidP="007B4F19">
      <w:pPr>
        <w:spacing w:after="0" w:line="240" w:lineRule="auto"/>
        <w:ind w:firstLine="539"/>
        <w:rPr>
          <w:rFonts w:ascii="Times New Roman" w:hAnsi="Times New Roman" w:cs="Times New Roman"/>
          <w:bCs/>
          <w:sz w:val="28"/>
          <w:szCs w:val="28"/>
          <w:lang w:val="en-US"/>
        </w:rPr>
      </w:pPr>
    </w:p>
    <w:p w:rsidR="007B4F19" w:rsidRPr="00662405" w:rsidRDefault="007B4F19" w:rsidP="007B4F19">
      <w:pPr>
        <w:spacing w:after="0" w:line="240" w:lineRule="auto"/>
        <w:ind w:firstLine="539"/>
        <w:rPr>
          <w:rFonts w:ascii="Times New Roman" w:hAnsi="Times New Roman" w:cs="Times New Roman"/>
          <w:bCs/>
          <w:lang w:val="en-US"/>
        </w:rPr>
      </w:pPr>
      <w:r w:rsidRPr="00662405">
        <w:rPr>
          <w:rFonts w:ascii="Times New Roman" w:hAnsi="Times New Roman" w:cs="Times New Roman"/>
          <w:bCs/>
          <w:lang w:val="en-US"/>
        </w:rPr>
        <w:t xml:space="preserve"> Our React application will be placed in the &lt;div id="root"&gt; line. The element will be replaced with the application code, and everything else will remain the same.</w:t>
      </w:r>
    </w:p>
    <w:p w:rsidR="007B4F19" w:rsidRPr="00662405" w:rsidRDefault="007B4F19" w:rsidP="007B4F19">
      <w:pPr>
        <w:spacing w:after="0" w:line="240" w:lineRule="auto"/>
        <w:ind w:firstLine="539"/>
        <w:rPr>
          <w:rFonts w:ascii="Times New Roman" w:hAnsi="Times New Roman" w:cs="Times New Roman"/>
          <w:bCs/>
          <w:lang w:val="en-US"/>
        </w:rPr>
      </w:pPr>
      <w:r w:rsidRPr="00662405">
        <w:rPr>
          <w:rFonts w:ascii="Times New Roman" w:hAnsi="Times New Roman" w:cs="Times New Roman"/>
          <w:bCs/>
          <w:lang w:val="en-US"/>
        </w:rPr>
        <w:t>Open the src / index js file, the React application is located here, the source code of the application is located in the src directory (see fig. 2).</w:t>
      </w:r>
    </w:p>
    <w:p w:rsidR="007B4F19" w:rsidRPr="00662405" w:rsidRDefault="007B4F19" w:rsidP="007B4F19">
      <w:pPr>
        <w:spacing w:after="0" w:line="240" w:lineRule="auto"/>
        <w:ind w:firstLine="539"/>
        <w:rPr>
          <w:rFonts w:ascii="Times New Roman" w:hAnsi="Times New Roman" w:cs="Times New Roman"/>
          <w:bCs/>
          <w:lang w:val="en-US"/>
        </w:rPr>
      </w:pPr>
      <w:r w:rsidRPr="00662405">
        <w:rPr>
          <w:rFonts w:ascii="Times New Roman" w:hAnsi="Times New Roman" w:cs="Times New Roman"/>
          <w:bCs/>
          <w:lang w:val="en-US"/>
        </w:rPr>
        <w:t xml:space="preserve">Let's look at the code of our first component. </w:t>
      </w:r>
      <w:r w:rsidRPr="00662405">
        <w:rPr>
          <w:rFonts w:ascii="Times New Roman" w:hAnsi="Times New Roman" w:cs="Times New Roman"/>
          <w:bCs/>
        </w:rPr>
        <w:t>Src / App (see</w:t>
      </w:r>
      <w:r>
        <w:rPr>
          <w:rFonts w:ascii="Times New Roman" w:hAnsi="Times New Roman" w:cs="Times New Roman"/>
          <w:bCs/>
          <w:lang w:val="en-US"/>
        </w:rPr>
        <w:t xml:space="preserve"> </w:t>
      </w:r>
      <w:r w:rsidRPr="00662405">
        <w:rPr>
          <w:rFonts w:ascii="Times New Roman" w:hAnsi="Times New Roman" w:cs="Times New Roman"/>
          <w:bCs/>
          <w:lang w:val="en-US"/>
        </w:rPr>
        <w:t>f</w:t>
      </w:r>
      <w:r w:rsidRPr="00662405">
        <w:rPr>
          <w:rFonts w:ascii="Times New Roman" w:hAnsi="Times New Roman" w:cs="Times New Roman"/>
          <w:bCs/>
        </w:rPr>
        <w:t>i</w:t>
      </w:r>
      <w:r w:rsidRPr="00662405">
        <w:rPr>
          <w:rFonts w:ascii="Times New Roman" w:hAnsi="Times New Roman" w:cs="Times New Roman"/>
          <w:bCs/>
          <w:lang w:val="en-US"/>
        </w:rPr>
        <w:t>g.</w:t>
      </w:r>
      <w:r w:rsidRPr="00662405">
        <w:rPr>
          <w:rFonts w:ascii="Times New Roman" w:hAnsi="Times New Roman" w:cs="Times New Roman"/>
          <w:bCs/>
        </w:rPr>
        <w:t xml:space="preserve"> 3).</w:t>
      </w:r>
    </w:p>
    <w:p w:rsidR="007B4F19" w:rsidRPr="008B39AC" w:rsidRDefault="007B4F19" w:rsidP="007B4F19">
      <w:pPr>
        <w:ind w:firstLine="540"/>
        <w:rPr>
          <w:rFonts w:ascii="Times New Roman" w:hAnsi="Times New Roman" w:cs="Times New Roman"/>
          <w:bCs/>
          <w:sz w:val="28"/>
          <w:szCs w:val="28"/>
          <w:lang w:val="en-US"/>
        </w:rPr>
      </w:pPr>
    </w:p>
    <w:p w:rsidR="007B4F19" w:rsidRPr="007B4F19" w:rsidRDefault="007B4F19" w:rsidP="007B4F19">
      <w:pPr>
        <w:ind w:firstLine="540"/>
        <w:jc w:val="center"/>
        <w:rPr>
          <w:rFonts w:ascii="Times New Roman" w:hAnsi="Times New Roman" w:cs="Times New Roman"/>
          <w:bCs/>
          <w:sz w:val="28"/>
          <w:szCs w:val="28"/>
        </w:rPr>
      </w:pPr>
      <w:r w:rsidRPr="002A2F06">
        <w:rPr>
          <w:rFonts w:ascii="Times New Roman" w:hAnsi="Times New Roman" w:cs="Times New Roman"/>
          <w:bCs/>
          <w:noProof/>
          <w:sz w:val="28"/>
          <w:szCs w:val="28"/>
          <w:lang w:eastAsia="ru-RU"/>
        </w:rPr>
        <w:drawing>
          <wp:inline distT="0" distB="0" distL="0" distR="0" wp14:anchorId="5A0FFB60" wp14:editId="322B796E">
            <wp:extent cx="5515544" cy="1917700"/>
            <wp:effectExtent l="0" t="0" r="9525" b="6350"/>
            <wp:docPr id="25" name="Рисунок 25" descr="https://habrastorage.org/r/w1560/getpro/habr/post_images/d3f/701/6ae/d3f7016ae333e5c5013b5dcf144caf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r/w1560/getpro/habr/post_images/d3f/701/6ae/d3f7016ae333e5c5013b5dcf144caf92.png"/>
                    <pic:cNvPicPr>
                      <a:picLocks noChangeAspect="1" noChangeArrowheads="1"/>
                    </pic:cNvPicPr>
                  </pic:nvPicPr>
                  <pic:blipFill>
                    <a:blip r:embed="rId114">
                      <a:extLst>
                        <a:ext uri="{28A0092B-C50C-407E-A947-70E740481C1C}">
                          <a14:useLocalDpi xmlns:a14="http://schemas.microsoft.com/office/drawing/2010/main" val="0"/>
                        </a:ext>
                      </a:extLst>
                    </a:blip>
                    <a:srcRect b="39980"/>
                    <a:stretch>
                      <a:fillRect/>
                    </a:stretch>
                  </pic:blipFill>
                  <pic:spPr bwMode="auto">
                    <a:xfrm>
                      <a:off x="0" y="0"/>
                      <a:ext cx="5692204" cy="1979123"/>
                    </a:xfrm>
                    <a:prstGeom prst="rect">
                      <a:avLst/>
                    </a:prstGeom>
                    <a:noFill/>
                    <a:ln>
                      <a:noFill/>
                    </a:ln>
                  </pic:spPr>
                </pic:pic>
              </a:graphicData>
            </a:graphic>
          </wp:inline>
        </w:drawing>
      </w:r>
    </w:p>
    <w:p w:rsidR="007B4F19" w:rsidRPr="00662405" w:rsidRDefault="007B4F19" w:rsidP="007B4F19">
      <w:pPr>
        <w:ind w:firstLine="540"/>
        <w:jc w:val="center"/>
        <w:rPr>
          <w:rFonts w:ascii="Times New Roman" w:hAnsi="Times New Roman" w:cs="Times New Roman"/>
          <w:b/>
          <w:color w:val="222222"/>
          <w:sz w:val="20"/>
          <w:szCs w:val="20"/>
          <w:shd w:val="clear" w:color="auto" w:fill="FFFFFF"/>
          <w:lang w:val="en-US"/>
        </w:rPr>
      </w:pPr>
      <w:r w:rsidRPr="00662405">
        <w:rPr>
          <w:rFonts w:ascii="Times New Roman" w:hAnsi="Times New Roman" w:cs="Times New Roman"/>
          <w:b/>
          <w:color w:val="222222"/>
          <w:sz w:val="20"/>
          <w:szCs w:val="20"/>
          <w:shd w:val="clear" w:color="auto" w:fill="FFFFFF"/>
          <w:lang w:val="en-US"/>
        </w:rPr>
        <w:t>Figure 2−Index.js files</w:t>
      </w:r>
    </w:p>
    <w:p w:rsidR="007B4F19" w:rsidRPr="002A2F06" w:rsidRDefault="007B4F19" w:rsidP="007B4F19">
      <w:pPr>
        <w:ind w:firstLine="540"/>
        <w:jc w:val="center"/>
        <w:rPr>
          <w:rFonts w:ascii="Times New Roman" w:hAnsi="Times New Roman" w:cs="Times New Roman"/>
          <w:color w:val="222222"/>
          <w:sz w:val="28"/>
          <w:szCs w:val="28"/>
          <w:shd w:val="clear" w:color="auto" w:fill="FFFFFF"/>
          <w:lang w:val="en-US"/>
        </w:rPr>
      </w:pPr>
    </w:p>
    <w:p w:rsidR="007B4F19" w:rsidRPr="007B4F19" w:rsidRDefault="007B4F19" w:rsidP="007B4F19">
      <w:pPr>
        <w:ind w:firstLine="540"/>
        <w:jc w:val="center"/>
        <w:rPr>
          <w:rFonts w:ascii="Times New Roman" w:hAnsi="Times New Roman" w:cs="Times New Roman"/>
          <w:bCs/>
          <w:sz w:val="28"/>
          <w:szCs w:val="28"/>
          <w:lang w:val="en-US"/>
        </w:rPr>
      </w:pPr>
      <w:r w:rsidRPr="002A2F06">
        <w:rPr>
          <w:rFonts w:ascii="Times New Roman" w:hAnsi="Times New Roman" w:cs="Times New Roman"/>
          <w:bCs/>
          <w:noProof/>
          <w:sz w:val="28"/>
          <w:szCs w:val="28"/>
          <w:lang w:eastAsia="ru-RU"/>
        </w:rPr>
        <w:lastRenderedPageBreak/>
        <w:drawing>
          <wp:inline distT="0" distB="0" distL="0" distR="0" wp14:anchorId="48DE3C7D" wp14:editId="10C364D9">
            <wp:extent cx="5357145" cy="2098040"/>
            <wp:effectExtent l="0" t="0" r="0" b="0"/>
            <wp:docPr id="26" name="Рисунок 26" descr="https://habrastorage.org/r/w1560/getpro/habr/post_images/be2/fca/38b/be2fca38bc796e0480ec98af209b09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brastorage.org/r/w1560/getpro/habr/post_images/be2/fca/38b/be2fca38bc796e0480ec98af209b096c.png"/>
                    <pic:cNvPicPr>
                      <a:picLocks noChangeAspect="1" noChangeArrowheads="1"/>
                    </pic:cNvPicPr>
                  </pic:nvPicPr>
                  <pic:blipFill>
                    <a:blip r:embed="rId115">
                      <a:extLst>
                        <a:ext uri="{28A0092B-C50C-407E-A947-70E740481C1C}">
                          <a14:useLocalDpi xmlns:a14="http://schemas.microsoft.com/office/drawing/2010/main" val="0"/>
                        </a:ext>
                      </a:extLst>
                    </a:blip>
                    <a:srcRect b="22029"/>
                    <a:stretch>
                      <a:fillRect/>
                    </a:stretch>
                  </pic:blipFill>
                  <pic:spPr bwMode="auto">
                    <a:xfrm>
                      <a:off x="0" y="0"/>
                      <a:ext cx="5373438" cy="2104421"/>
                    </a:xfrm>
                    <a:prstGeom prst="rect">
                      <a:avLst/>
                    </a:prstGeom>
                    <a:noFill/>
                    <a:ln>
                      <a:noFill/>
                    </a:ln>
                  </pic:spPr>
                </pic:pic>
              </a:graphicData>
            </a:graphic>
          </wp:inline>
        </w:drawing>
      </w:r>
    </w:p>
    <w:p w:rsidR="007B4F19" w:rsidRPr="007B4F19" w:rsidRDefault="007B4F19" w:rsidP="007B4F19">
      <w:pPr>
        <w:jc w:val="center"/>
        <w:rPr>
          <w:rFonts w:ascii="Times New Roman" w:hAnsi="Times New Roman" w:cs="Times New Roman"/>
          <w:b/>
          <w:bCs/>
          <w:color w:val="000000"/>
          <w:sz w:val="20"/>
          <w:szCs w:val="20"/>
          <w:shd w:val="clear" w:color="auto" w:fill="FFFFFF"/>
          <w:lang w:val="en-US"/>
        </w:rPr>
      </w:pPr>
      <w:r w:rsidRPr="00662405">
        <w:rPr>
          <w:rFonts w:ascii="Times New Roman" w:hAnsi="Times New Roman" w:cs="Times New Roman"/>
          <w:b/>
          <w:bCs/>
          <w:color w:val="000000"/>
          <w:sz w:val="20"/>
          <w:szCs w:val="20"/>
          <w:shd w:val="clear" w:color="auto" w:fill="FFFFFF"/>
          <w:lang w:val="en-US"/>
        </w:rPr>
        <w:t>Figure 3− App.js files</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Let's consider the principle of using ChatGPT in our study.</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 xml:space="preserve">By creating HTTP API requests, we can interact with ChatGPT and receive responses in real time [3-8]. </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This requires tools and accounts in particular:</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--Open ID account and API key (registering an account on the Open AI platform and obtaining an API key to authenticate ChatGPT API requests;</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-the presence of a Node.js and npm;</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 xml:space="preserve">-a project in the React JS Project. </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The next important point is to create a component to control the chat function (see listing 1 of the program code).The program is written using the Russian alphabet.</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Listing 1 of the program code:</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Chat.js</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Import React , { useState } внутринний 'react'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аксиомы 'axios' внутрениий импорт;</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const чат = () =&gt;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const [input, setInput] = useState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const [известия, setMessages] = useState([]);</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const sendMessage = async() =&gt;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он бір</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if (вход. Trim () === '') возвращение;</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ChatGPT API-ге  выполните запрос</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попытка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const ответ = аксиома ожидание. почты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'https://api.openai.com/v1/engines/davinci-codex/completions'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определение: ввод,</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максимальное_символов: 150,</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темы: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"Тип контента ": "application/json"</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'Авторизация' : 'Media ${ процесс . конв. REACT_APP_OPENAI_API_KEY }`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Обновите Статус, используя ответ</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тридцать</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setMessages ([ ... сообщение , { текст : ввод , тип : 'пользователь'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lastRenderedPageBreak/>
        <w:t>setMessages ([ ... сообщение , { текст : ответ .выбор данных [ 0 ]. текст , тип: 'месяц'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setInput('');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catch (ошибка)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консоль error(''Ошибка отправки сообщения :', ошибка);</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выход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&lt;ситуация &gt;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&lt;ситуация &gt;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{Карта сообщений(( сообщение , индекс ) =&gt;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&lt;div ключ = {индекс} className = {сообщение. } &gt;введите</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 информация . тип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&lt;/del&gt;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&lt;/del&gt;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&lt;случай&gt;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&lt;тип ввода = «тип»</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мән = {ввод}</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onChange = {( e ) =&gt; setInput ( например. задача . значение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Заполните = "Введите сообщение..."</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/&gt;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 button onClick = { sendMessage } &gt;Отправить&lt;/button&gt;​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&lt;/del&gt;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&lt;/del&gt;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p>
    <w:p w:rsidR="007B4F19" w:rsidRPr="00662405" w:rsidRDefault="007B4F19" w:rsidP="007B4F19">
      <w:pPr>
        <w:spacing w:after="0" w:line="240" w:lineRule="auto"/>
        <w:ind w:firstLine="708"/>
        <w:rPr>
          <w:rFonts w:ascii="Times New Roman" w:hAnsi="Times New Roman" w:cs="Times New Roman"/>
          <w:color w:val="222222"/>
          <w:sz w:val="24"/>
          <w:szCs w:val="24"/>
          <w:shd w:val="clear" w:color="auto" w:fill="FFFFFF"/>
          <w:lang w:val="en-US"/>
        </w:rPr>
      </w:pPr>
      <w:r w:rsidRPr="00662405">
        <w:rPr>
          <w:rFonts w:ascii="Times New Roman" w:hAnsi="Times New Roman" w:cs="Times New Roman"/>
          <w:color w:val="222222"/>
          <w:sz w:val="24"/>
          <w:szCs w:val="24"/>
          <w:shd w:val="clear" w:color="auto" w:fill="FFFFFF"/>
          <w:lang w:val="en-US"/>
        </w:rPr>
        <w:t>Open AI Chatbot API Node.js provides developers with a framework for creating intelligent interactive web applications [9-12].</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en-US"/>
        </w:rPr>
      </w:pPr>
      <w:r w:rsidRPr="00662405">
        <w:rPr>
          <w:rFonts w:ascii="Times New Roman" w:hAnsi="Times New Roman" w:cs="Times New Roman"/>
          <w:color w:val="222222"/>
          <w:sz w:val="24"/>
          <w:szCs w:val="24"/>
          <w:shd w:val="clear" w:color="auto" w:fill="FFFFFF"/>
          <w:lang w:val="en-US"/>
        </w:rPr>
        <w:t>Let's consider a request to the server and create a download verification component and consider all this using React Hooks.</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en-US"/>
        </w:rPr>
      </w:pPr>
      <w:r w:rsidRPr="00662405">
        <w:rPr>
          <w:rFonts w:ascii="Times New Roman" w:hAnsi="Times New Roman" w:cs="Times New Roman"/>
          <w:color w:val="222222"/>
          <w:sz w:val="24"/>
          <w:szCs w:val="24"/>
          <w:shd w:val="clear" w:color="auto" w:fill="FFFFFF"/>
          <w:lang w:val="en-US"/>
        </w:rPr>
        <w:t>Let's create a new React: os create-rect-top rect-axios-table project.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en-US"/>
        </w:rPr>
      </w:pPr>
      <w:r w:rsidRPr="00662405">
        <w:rPr>
          <w:rFonts w:ascii="Times New Roman" w:hAnsi="Times New Roman" w:cs="Times New Roman"/>
          <w:color w:val="222222"/>
          <w:sz w:val="24"/>
          <w:szCs w:val="24"/>
          <w:shd w:val="clear" w:color="auto" w:fill="FFFFFF"/>
          <w:lang w:val="en-US"/>
        </w:rPr>
        <w:t>Follow the link: cd react-axios-table</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en-US"/>
        </w:rPr>
      </w:pPr>
      <w:r w:rsidRPr="00662405">
        <w:rPr>
          <w:rFonts w:ascii="Times New Roman" w:hAnsi="Times New Roman" w:cs="Times New Roman"/>
          <w:color w:val="222222"/>
          <w:sz w:val="24"/>
          <w:szCs w:val="24"/>
          <w:shd w:val="clear" w:color="auto" w:fill="FFFFFF"/>
          <w:lang w:val="en-US"/>
        </w:rPr>
        <w:t>We use an array of objects as data for our project (see listing 2 of the program code).</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en-US"/>
        </w:rPr>
      </w:pPr>
      <w:r w:rsidRPr="00662405">
        <w:rPr>
          <w:rFonts w:ascii="Times New Roman" w:hAnsi="Times New Roman" w:cs="Times New Roman"/>
          <w:color w:val="222222"/>
          <w:sz w:val="24"/>
          <w:szCs w:val="24"/>
          <w:shd w:val="clear" w:color="auto" w:fill="FFFFFF"/>
          <w:lang w:val="en-US"/>
        </w:rPr>
        <w:t>Listing 2 of the program code:</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id: 101,</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firstName: 'Sue',</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lastName: 'Corson',</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email: 'DWhalley@in.gov',</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phone: '(612)211-6296',</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address: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streetAddress: '9792 Mattis Ct',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city: 'Waukesha',</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state: 'WI',</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zip: '22178'</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r>
      <w:r w:rsidRPr="00662405">
        <w:rPr>
          <w:rFonts w:ascii="Times New Roman" w:hAnsi="Times New Roman" w:cs="Times New Roman"/>
          <w:color w:val="222222"/>
          <w:sz w:val="24"/>
          <w:szCs w:val="24"/>
          <w:shd w:val="clear" w:color="auto" w:fill="FFFFFF"/>
          <w:lang w:val="kk-KZ"/>
        </w:rPr>
        <w:tab/>
        <w:t>description: 'et lacus magna dolor...',</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ab/>
        <w: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kk-KZ"/>
        </w:rPr>
      </w:pPr>
    </w:p>
    <w:p w:rsidR="007B4F19" w:rsidRPr="00662405" w:rsidRDefault="007B4F19" w:rsidP="007B4F19">
      <w:pPr>
        <w:spacing w:after="0" w:line="240" w:lineRule="auto"/>
        <w:rPr>
          <w:rStyle w:val="ezkurwreuab5ozgtqnkl"/>
          <w:rFonts w:ascii="Times New Roman" w:hAnsi="Times New Roman" w:cs="Times New Roman"/>
          <w:sz w:val="24"/>
          <w:szCs w:val="24"/>
          <w:lang w:val="en-US"/>
        </w:rPr>
      </w:pPr>
      <w:r w:rsidRPr="00662405">
        <w:rPr>
          <w:rStyle w:val="ezkurwreuab5ozgtqnkl"/>
          <w:rFonts w:ascii="Times New Roman" w:hAnsi="Times New Roman" w:cs="Times New Roman"/>
          <w:sz w:val="24"/>
          <w:szCs w:val="24"/>
          <w:lang w:val="en-US"/>
        </w:rPr>
        <w:lastRenderedPageBreak/>
        <w:t>Importing axioms into a component that sends requests to the server: import axios from 'axis' in the project we use React Hooks, useState and import useEffect.</w:t>
      </w:r>
    </w:p>
    <w:p w:rsidR="007B4F19" w:rsidRPr="00662405" w:rsidRDefault="007B4F19" w:rsidP="007B4F19">
      <w:pPr>
        <w:spacing w:after="0" w:line="240" w:lineRule="auto"/>
        <w:rPr>
          <w:rStyle w:val="ezkurwreuab5ozgtqnkl"/>
          <w:rFonts w:ascii="Times New Roman" w:hAnsi="Times New Roman" w:cs="Times New Roman"/>
          <w:sz w:val="24"/>
          <w:szCs w:val="24"/>
          <w:lang w:val="en-US"/>
        </w:rPr>
      </w:pPr>
      <w:r w:rsidRPr="00662405">
        <w:rPr>
          <w:rStyle w:val="ezkurwreuab5ozgtqnkl"/>
          <w:rFonts w:ascii="Times New Roman" w:hAnsi="Times New Roman" w:cs="Times New Roman"/>
          <w:sz w:val="24"/>
          <w:szCs w:val="24"/>
          <w:lang w:val="en-US"/>
        </w:rPr>
        <w:t>Adding the following code to the component: function App() { (see listing 3 of the program code).</w:t>
      </w:r>
    </w:p>
    <w:p w:rsidR="007B4F19" w:rsidRPr="00662405" w:rsidRDefault="007B4F19" w:rsidP="007B4F19">
      <w:pPr>
        <w:spacing w:after="0" w:line="240" w:lineRule="auto"/>
        <w:rPr>
          <w:rStyle w:val="ezkurwreuab5ozgtqnkl"/>
          <w:rFonts w:ascii="Times New Roman" w:hAnsi="Times New Roman" w:cs="Times New Roman"/>
          <w:sz w:val="24"/>
          <w:szCs w:val="24"/>
          <w:lang w:val="en-US"/>
        </w:rPr>
      </w:pPr>
      <w:r w:rsidRPr="00662405">
        <w:rPr>
          <w:rStyle w:val="ezkurwreuab5ozgtqnkl"/>
          <w:rFonts w:ascii="Times New Roman" w:hAnsi="Times New Roman" w:cs="Times New Roman"/>
          <w:sz w:val="24"/>
          <w:szCs w:val="24"/>
          <w:lang w:val="en-US"/>
        </w:rPr>
        <w:t>Listing 3 of the program code:</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const [appState, setAppState] = useState();</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useEffect(() =&gt;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const apiUrl = 'http://www.filltext.com/?rows=32&amp;id={number|1000}&amp;firstName={firstName}&amp;lastName={lastName}&amp;email={email}&amp;phone={phone|(xxx)xxx-xx-xx}&amp;address={addressObject}&amp;description={lorem|32}';</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axios.get(apiUrl).then((resp) =&gt;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const allPersons = resp.data;</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setAppState(allPersons);</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 [setAppState]);</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return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&lt;div className="app"&gt;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&lt;/div&gt;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 xml:space="preserve">  );</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w:t>
      </w:r>
    </w:p>
    <w:p w:rsidR="007B4F19" w:rsidRPr="00662405" w:rsidRDefault="007B4F19" w:rsidP="007B4F19">
      <w:pPr>
        <w:spacing w:after="0" w:line="240" w:lineRule="auto"/>
        <w:rPr>
          <w:rFonts w:ascii="Times New Roman" w:hAnsi="Times New Roman" w:cs="Times New Roman"/>
          <w:color w:val="222222"/>
          <w:sz w:val="24"/>
          <w:szCs w:val="24"/>
          <w:shd w:val="clear" w:color="auto" w:fill="FFFFFF"/>
          <w:lang w:val="kk-KZ"/>
        </w:rPr>
      </w:pPr>
      <w:r w:rsidRPr="00662405">
        <w:rPr>
          <w:rFonts w:ascii="Times New Roman" w:hAnsi="Times New Roman" w:cs="Times New Roman"/>
          <w:color w:val="222222"/>
          <w:sz w:val="24"/>
          <w:szCs w:val="24"/>
          <w:shd w:val="clear" w:color="auto" w:fill="FFFFFF"/>
          <w:lang w:val="kk-KZ"/>
        </w:rPr>
        <w:t>export default App;</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The above code checks isLoading when data is loaded and shows a loading message, if isLoading is erroneous, it is returned.</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Let's consider the description of the program code "Assistant f</w:t>
      </w:r>
      <w:r>
        <w:rPr>
          <w:rFonts w:ascii="Times New Roman" w:hAnsi="Times New Roman" w:cs="Times New Roman"/>
          <w:bCs/>
          <w:color w:val="000000"/>
          <w:sz w:val="24"/>
          <w:szCs w:val="24"/>
          <w:shd w:val="clear" w:color="auto" w:fill="FFFFFF"/>
          <w:lang w:val="en-US"/>
        </w:rPr>
        <w:t>or preparing test tasks". Fig.</w:t>
      </w:r>
      <w:r w:rsidRPr="00662405">
        <w:rPr>
          <w:rFonts w:ascii="Times New Roman" w:hAnsi="Times New Roman" w:cs="Times New Roman"/>
          <w:bCs/>
          <w:color w:val="000000"/>
          <w:sz w:val="24"/>
          <w:szCs w:val="24"/>
          <w:shd w:val="clear" w:color="auto" w:fill="FFFFFF"/>
          <w:lang w:val="en-US"/>
        </w:rPr>
        <w:t xml:space="preserve"> 4 shows the entrance to the program [13].</w:t>
      </w:r>
    </w:p>
    <w:p w:rsidR="007B4F19" w:rsidRPr="00797F9E" w:rsidRDefault="007B4F19" w:rsidP="007B4F19">
      <w:pPr>
        <w:spacing w:after="0" w:line="240" w:lineRule="auto"/>
        <w:rPr>
          <w:rFonts w:ascii="Times New Roman" w:hAnsi="Times New Roman" w:cs="Times New Roman"/>
          <w:bCs/>
          <w:color w:val="000000"/>
          <w:sz w:val="28"/>
          <w:szCs w:val="28"/>
          <w:shd w:val="clear" w:color="auto" w:fill="FFFFFF"/>
          <w:lang w:val="en-US"/>
        </w:rPr>
      </w:pPr>
    </w:p>
    <w:p w:rsidR="007B4F19" w:rsidRPr="00E82FCC" w:rsidRDefault="007B4F19" w:rsidP="007B4F19">
      <w:pPr>
        <w:spacing w:after="0" w:line="240" w:lineRule="auto"/>
        <w:jc w:val="center"/>
        <w:rPr>
          <w:rFonts w:ascii="Times New Roman" w:hAnsi="Times New Roman" w:cs="Times New Roman"/>
          <w:bCs/>
          <w:color w:val="000000"/>
          <w:sz w:val="28"/>
          <w:szCs w:val="28"/>
          <w:shd w:val="clear" w:color="auto" w:fill="FFFFFF"/>
          <w:lang w:val="en-US"/>
        </w:rPr>
      </w:pPr>
      <w:r>
        <w:rPr>
          <w:rFonts w:ascii="Times New Roman" w:hAnsi="Times New Roman" w:cs="Times New Roman"/>
          <w:bCs/>
          <w:noProof/>
          <w:color w:val="000000"/>
          <w:sz w:val="28"/>
          <w:szCs w:val="28"/>
          <w:shd w:val="clear" w:color="auto" w:fill="FFFFFF"/>
          <w:lang w:eastAsia="ru-RU"/>
        </w:rPr>
        <w:drawing>
          <wp:inline distT="0" distB="0" distL="0" distR="0" wp14:anchorId="33009FB7" wp14:editId="39FC02E0">
            <wp:extent cx="5152916" cy="20624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l="16392" t="20382" r="22010" b="17834"/>
                    <a:stretch>
                      <a:fillRect/>
                    </a:stretch>
                  </pic:blipFill>
                  <pic:spPr bwMode="auto">
                    <a:xfrm>
                      <a:off x="0" y="0"/>
                      <a:ext cx="5186378" cy="2075873"/>
                    </a:xfrm>
                    <a:prstGeom prst="rect">
                      <a:avLst/>
                    </a:prstGeom>
                    <a:noFill/>
                    <a:ln w="9525">
                      <a:noFill/>
                      <a:miter lim="800000"/>
                      <a:headEnd/>
                      <a:tailEnd/>
                    </a:ln>
                  </pic:spPr>
                </pic:pic>
              </a:graphicData>
            </a:graphic>
          </wp:inline>
        </w:drawing>
      </w:r>
    </w:p>
    <w:p w:rsidR="007B4F19" w:rsidRDefault="007B4F19" w:rsidP="007B4F19">
      <w:pPr>
        <w:jc w:val="center"/>
        <w:rPr>
          <w:rFonts w:ascii="Times New Roman" w:hAnsi="Times New Roman" w:cs="Times New Roman"/>
          <w:b/>
          <w:bCs/>
          <w:color w:val="000000"/>
          <w:sz w:val="20"/>
          <w:szCs w:val="20"/>
          <w:shd w:val="clear" w:color="auto" w:fill="FFFFFF"/>
          <w:lang w:val="kk-KZ"/>
        </w:rPr>
      </w:pPr>
    </w:p>
    <w:p w:rsidR="007B4F19" w:rsidRPr="00662405" w:rsidRDefault="007B4F19" w:rsidP="007B4F19">
      <w:pPr>
        <w:jc w:val="center"/>
        <w:rPr>
          <w:rFonts w:ascii="Times New Roman" w:hAnsi="Times New Roman" w:cs="Times New Roman"/>
          <w:b/>
          <w:bCs/>
          <w:color w:val="000000"/>
          <w:sz w:val="20"/>
          <w:szCs w:val="20"/>
          <w:shd w:val="clear" w:color="auto" w:fill="FFFFFF"/>
          <w:lang w:val="kk-KZ"/>
        </w:rPr>
      </w:pPr>
      <w:r w:rsidRPr="00662405">
        <w:rPr>
          <w:rFonts w:ascii="Times New Roman" w:hAnsi="Times New Roman" w:cs="Times New Roman"/>
          <w:b/>
          <w:bCs/>
          <w:color w:val="000000"/>
          <w:sz w:val="20"/>
          <w:szCs w:val="20"/>
          <w:shd w:val="clear" w:color="auto" w:fill="FFFFFF"/>
          <w:lang w:val="kk-KZ"/>
        </w:rPr>
        <w:t>Figure 4−Login to the program</w:t>
      </w:r>
    </w:p>
    <w:p w:rsidR="007B4F19" w:rsidRPr="00662405" w:rsidRDefault="007B4F19" w:rsidP="007B4F19">
      <w:pPr>
        <w:rPr>
          <w:rFonts w:ascii="Times New Roman" w:hAnsi="Times New Roman" w:cs="Times New Roman"/>
          <w:bCs/>
          <w:color w:val="000000"/>
          <w:sz w:val="24"/>
          <w:szCs w:val="24"/>
          <w:shd w:val="clear" w:color="auto" w:fill="FFFFFF"/>
          <w:lang w:val="kk-KZ"/>
        </w:rPr>
      </w:pPr>
      <w:r w:rsidRPr="00662405">
        <w:rPr>
          <w:rFonts w:ascii="Times New Roman" w:hAnsi="Times New Roman" w:cs="Times New Roman"/>
          <w:bCs/>
          <w:color w:val="000000"/>
          <w:sz w:val="24"/>
          <w:szCs w:val="24"/>
          <w:shd w:val="clear" w:color="auto" w:fill="FFFFFF"/>
          <w:lang w:val="kk-KZ"/>
        </w:rPr>
        <w:t xml:space="preserve">The user can log in as a teacher with admin rights, or as a student </w:t>
      </w:r>
      <w:r w:rsidRPr="00662405">
        <w:rPr>
          <w:rFonts w:ascii="Times New Roman" w:hAnsi="Times New Roman" w:cs="Times New Roman"/>
          <w:bCs/>
          <w:color w:val="000000"/>
          <w:sz w:val="24"/>
          <w:szCs w:val="24"/>
          <w:shd w:val="clear" w:color="auto" w:fill="FFFFFF"/>
          <w:lang w:val="en-US"/>
        </w:rPr>
        <w:t>f</w:t>
      </w:r>
      <w:r w:rsidRPr="00662405">
        <w:rPr>
          <w:rFonts w:ascii="Times New Roman" w:hAnsi="Times New Roman" w:cs="Times New Roman"/>
          <w:bCs/>
          <w:color w:val="000000"/>
          <w:sz w:val="24"/>
          <w:szCs w:val="24"/>
          <w:shd w:val="clear" w:color="auto" w:fill="FFFFFF"/>
          <w:lang w:val="kk-KZ"/>
        </w:rPr>
        <w:t>ig. 5;6.</w:t>
      </w:r>
    </w:p>
    <w:p w:rsidR="007B4F19" w:rsidRPr="00662405" w:rsidRDefault="007B4F19" w:rsidP="007B4F19">
      <w:pPr>
        <w:rPr>
          <w:rFonts w:ascii="Times New Roman" w:hAnsi="Times New Roman" w:cs="Times New Roman"/>
          <w:bCs/>
          <w:color w:val="000000"/>
          <w:sz w:val="24"/>
          <w:szCs w:val="24"/>
          <w:shd w:val="clear" w:color="auto" w:fill="FFFFFF"/>
          <w:lang w:val="kk-KZ"/>
        </w:rPr>
      </w:pPr>
    </w:p>
    <w:p w:rsidR="007B4F19" w:rsidRDefault="007B4F19" w:rsidP="007B4F19">
      <w:pPr>
        <w:jc w:val="center"/>
        <w:rPr>
          <w:rFonts w:ascii="Times New Roman" w:hAnsi="Times New Roman" w:cs="Times New Roman"/>
          <w:bCs/>
          <w:color w:val="000000"/>
          <w:sz w:val="28"/>
          <w:szCs w:val="28"/>
          <w:shd w:val="clear" w:color="auto" w:fill="FFFFFF"/>
          <w:lang w:val="kk-KZ"/>
        </w:rPr>
      </w:pPr>
      <w:r>
        <w:rPr>
          <w:rFonts w:ascii="Times New Roman" w:hAnsi="Times New Roman" w:cs="Times New Roman"/>
          <w:bCs/>
          <w:noProof/>
          <w:color w:val="000000"/>
          <w:sz w:val="28"/>
          <w:szCs w:val="28"/>
          <w:shd w:val="clear" w:color="auto" w:fill="FFFFFF"/>
          <w:lang w:eastAsia="ru-RU"/>
        </w:rPr>
        <w:lastRenderedPageBreak/>
        <w:drawing>
          <wp:inline distT="0" distB="0" distL="0" distR="0" wp14:anchorId="14072B96" wp14:editId="721FD5A8">
            <wp:extent cx="5670974" cy="2515870"/>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srcRect l="15676" t="11890" r="12937" b="12739"/>
                    <a:stretch>
                      <a:fillRect/>
                    </a:stretch>
                  </pic:blipFill>
                  <pic:spPr bwMode="auto">
                    <a:xfrm>
                      <a:off x="0" y="0"/>
                      <a:ext cx="5687174" cy="2523057"/>
                    </a:xfrm>
                    <a:prstGeom prst="rect">
                      <a:avLst/>
                    </a:prstGeom>
                    <a:noFill/>
                    <a:ln w="9525">
                      <a:noFill/>
                      <a:miter lim="800000"/>
                      <a:headEnd/>
                      <a:tailEnd/>
                    </a:ln>
                  </pic:spPr>
                </pic:pic>
              </a:graphicData>
            </a:graphic>
          </wp:inline>
        </w:drawing>
      </w:r>
    </w:p>
    <w:p w:rsidR="007B4F19" w:rsidRPr="007B4F19" w:rsidRDefault="007B4F19" w:rsidP="007B4F19">
      <w:pPr>
        <w:jc w:val="center"/>
        <w:rPr>
          <w:rFonts w:ascii="Times New Roman" w:hAnsi="Times New Roman" w:cs="Times New Roman"/>
          <w:b/>
          <w:bCs/>
          <w:color w:val="000000"/>
          <w:sz w:val="20"/>
          <w:szCs w:val="20"/>
          <w:shd w:val="clear" w:color="auto" w:fill="FFFFFF"/>
          <w:lang w:val="en-US"/>
        </w:rPr>
      </w:pPr>
      <w:r w:rsidRPr="00AA461D">
        <w:rPr>
          <w:rFonts w:ascii="Times New Roman" w:hAnsi="Times New Roman" w:cs="Times New Roman"/>
          <w:b/>
          <w:bCs/>
          <w:color w:val="000000"/>
          <w:sz w:val="20"/>
          <w:szCs w:val="20"/>
          <w:shd w:val="clear" w:color="auto" w:fill="FFFFFF"/>
          <w:lang w:val="en-US"/>
        </w:rPr>
        <w:t>Figure 5−Entering the program as a teacher</w:t>
      </w:r>
    </w:p>
    <w:p w:rsidR="007B4F19" w:rsidRPr="007B4F19" w:rsidRDefault="007B4F19" w:rsidP="007B4F19">
      <w:pPr>
        <w:jc w:val="center"/>
        <w:rPr>
          <w:rFonts w:ascii="Times New Roman" w:hAnsi="Times New Roman" w:cs="Times New Roman"/>
          <w:bCs/>
          <w:color w:val="000000"/>
          <w:sz w:val="28"/>
          <w:szCs w:val="28"/>
          <w:shd w:val="clear" w:color="auto" w:fill="FFFFFF"/>
        </w:rPr>
      </w:pPr>
      <w:r>
        <w:rPr>
          <w:rFonts w:ascii="Times New Roman" w:hAnsi="Times New Roman" w:cs="Times New Roman"/>
          <w:bCs/>
          <w:noProof/>
          <w:color w:val="000000"/>
          <w:sz w:val="28"/>
          <w:szCs w:val="28"/>
          <w:shd w:val="clear" w:color="auto" w:fill="FFFFFF"/>
          <w:lang w:eastAsia="ru-RU"/>
        </w:rPr>
        <w:drawing>
          <wp:inline distT="0" distB="0" distL="0" distR="0" wp14:anchorId="4A5488C3" wp14:editId="280F8F10">
            <wp:extent cx="5608134" cy="260794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srcRect l="19381" t="12739" r="19622" b="9129"/>
                    <a:stretch>
                      <a:fillRect/>
                    </a:stretch>
                  </pic:blipFill>
                  <pic:spPr bwMode="auto">
                    <a:xfrm>
                      <a:off x="0" y="0"/>
                      <a:ext cx="5635904" cy="2620859"/>
                    </a:xfrm>
                    <a:prstGeom prst="rect">
                      <a:avLst/>
                    </a:prstGeom>
                    <a:noFill/>
                    <a:ln w="9525">
                      <a:noFill/>
                      <a:miter lim="800000"/>
                      <a:headEnd/>
                      <a:tailEnd/>
                    </a:ln>
                  </pic:spPr>
                </pic:pic>
              </a:graphicData>
            </a:graphic>
          </wp:inline>
        </w:drawing>
      </w:r>
    </w:p>
    <w:p w:rsidR="007B4F19" w:rsidRPr="00AA461D" w:rsidRDefault="007B4F19" w:rsidP="007B4F19">
      <w:pPr>
        <w:jc w:val="center"/>
        <w:rPr>
          <w:rFonts w:ascii="Times New Roman" w:hAnsi="Times New Roman" w:cs="Times New Roman"/>
          <w:b/>
          <w:bCs/>
          <w:color w:val="000000" w:themeColor="text1"/>
          <w:sz w:val="20"/>
          <w:szCs w:val="20"/>
          <w:shd w:val="clear" w:color="auto" w:fill="FFFFFF"/>
          <w:lang w:val="en-US"/>
        </w:rPr>
      </w:pPr>
      <w:r w:rsidRPr="00AA461D">
        <w:rPr>
          <w:rFonts w:ascii="Times New Roman" w:hAnsi="Times New Roman" w:cs="Times New Roman"/>
          <w:b/>
          <w:bCs/>
          <w:color w:val="000000" w:themeColor="text1"/>
          <w:sz w:val="20"/>
          <w:szCs w:val="20"/>
          <w:shd w:val="clear" w:color="auto" w:fill="FFFFFF"/>
          <w:lang w:val="en-US"/>
        </w:rPr>
        <w:t>Figure 6−Entering the program as a student</w:t>
      </w:r>
    </w:p>
    <w:p w:rsidR="007B4F19" w:rsidRPr="00662405" w:rsidRDefault="007B4F19" w:rsidP="007B4F19">
      <w:pPr>
        <w:spacing w:after="0" w:line="240" w:lineRule="auto"/>
        <w:jc w:val="both"/>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kk-KZ"/>
        </w:rPr>
        <w:t xml:space="preserve">The presented software product on the main page contains educational programs in the disciplines for which it is supposed to develop tests </w:t>
      </w:r>
      <w:r w:rsidRPr="00662405">
        <w:rPr>
          <w:rFonts w:ascii="Times New Roman" w:hAnsi="Times New Roman" w:cs="Times New Roman"/>
          <w:bCs/>
          <w:color w:val="000000"/>
          <w:sz w:val="24"/>
          <w:szCs w:val="24"/>
          <w:shd w:val="clear" w:color="auto" w:fill="FFFFFF"/>
          <w:lang w:val="en-US"/>
        </w:rPr>
        <w:t>f</w:t>
      </w:r>
      <w:r w:rsidRPr="00662405">
        <w:rPr>
          <w:rFonts w:ascii="Times New Roman" w:hAnsi="Times New Roman" w:cs="Times New Roman"/>
          <w:bCs/>
          <w:color w:val="000000"/>
          <w:sz w:val="24"/>
          <w:szCs w:val="24"/>
          <w:shd w:val="clear" w:color="auto" w:fill="FFFFFF"/>
          <w:lang w:val="kk-KZ"/>
        </w:rPr>
        <w:t>ig.7.</w:t>
      </w:r>
    </w:p>
    <w:p w:rsidR="007B4F19" w:rsidRPr="00662405" w:rsidRDefault="007B4F19" w:rsidP="007B4F19">
      <w:pPr>
        <w:spacing w:after="0" w:line="240" w:lineRule="auto"/>
        <w:jc w:val="both"/>
        <w:rPr>
          <w:rFonts w:ascii="Times New Roman" w:hAnsi="Times New Roman" w:cs="Times New Roman"/>
          <w:bCs/>
          <w:color w:val="000000"/>
          <w:sz w:val="24"/>
          <w:szCs w:val="24"/>
          <w:shd w:val="clear" w:color="auto" w:fill="FFFFFF"/>
          <w:lang w:val="en-US"/>
        </w:rPr>
      </w:pPr>
    </w:p>
    <w:p w:rsidR="007B4F19" w:rsidRDefault="007B4F19" w:rsidP="007B4F19">
      <w:pPr>
        <w:jc w:val="center"/>
        <w:rPr>
          <w:rFonts w:ascii="Times New Roman" w:hAnsi="Times New Roman" w:cs="Times New Roman"/>
          <w:bCs/>
          <w:color w:val="000000"/>
          <w:sz w:val="28"/>
          <w:szCs w:val="28"/>
          <w:shd w:val="clear" w:color="auto" w:fill="FFFFFF"/>
        </w:rPr>
      </w:pPr>
      <w:r>
        <w:rPr>
          <w:rFonts w:ascii="Times New Roman" w:hAnsi="Times New Roman" w:cs="Times New Roman"/>
          <w:bCs/>
          <w:noProof/>
          <w:color w:val="000000"/>
          <w:sz w:val="28"/>
          <w:szCs w:val="28"/>
          <w:shd w:val="clear" w:color="auto" w:fill="FFFFFF"/>
          <w:lang w:eastAsia="ru-RU"/>
        </w:rPr>
        <w:drawing>
          <wp:inline distT="0" distB="0" distL="0" distR="0" wp14:anchorId="77F013B4" wp14:editId="5030D7C0">
            <wp:extent cx="5706745" cy="262951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srcRect l="19501" t="10191" r="19503" b="11040"/>
                    <a:stretch>
                      <a:fillRect/>
                    </a:stretch>
                  </pic:blipFill>
                  <pic:spPr bwMode="auto">
                    <a:xfrm>
                      <a:off x="0" y="0"/>
                      <a:ext cx="5765213" cy="2656457"/>
                    </a:xfrm>
                    <a:prstGeom prst="rect">
                      <a:avLst/>
                    </a:prstGeom>
                    <a:noFill/>
                    <a:ln w="9525">
                      <a:noFill/>
                      <a:miter lim="800000"/>
                      <a:headEnd/>
                      <a:tailEnd/>
                    </a:ln>
                  </pic:spPr>
                </pic:pic>
              </a:graphicData>
            </a:graphic>
          </wp:inline>
        </w:drawing>
      </w:r>
    </w:p>
    <w:p w:rsidR="007B4F19" w:rsidRPr="007B4F19" w:rsidRDefault="007B4F19" w:rsidP="007B4F19">
      <w:pPr>
        <w:jc w:val="center"/>
        <w:rPr>
          <w:rFonts w:ascii="Times New Roman" w:hAnsi="Times New Roman" w:cs="Times New Roman"/>
          <w:b/>
          <w:bCs/>
          <w:sz w:val="20"/>
          <w:szCs w:val="20"/>
          <w:shd w:val="clear" w:color="auto" w:fill="FFFFFF"/>
          <w:lang w:val="en-US"/>
        </w:rPr>
      </w:pPr>
      <w:r w:rsidRPr="00AA461D">
        <w:rPr>
          <w:rFonts w:ascii="Times New Roman" w:hAnsi="Times New Roman" w:cs="Times New Roman"/>
          <w:b/>
          <w:bCs/>
          <w:sz w:val="20"/>
          <w:szCs w:val="20"/>
          <w:shd w:val="clear" w:color="auto" w:fill="FFFFFF"/>
          <w:lang w:val="en-US"/>
        </w:rPr>
        <w:lastRenderedPageBreak/>
        <w:t>Figure 7−The main menu of the program code "Assistant for preparing test tasks"</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Each educational program contains disciplines in which the student is tested fig.8.</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p>
    <w:p w:rsidR="007B4F19" w:rsidRPr="00797F9E" w:rsidRDefault="007B4F19" w:rsidP="007B4F19">
      <w:pPr>
        <w:spacing w:after="0" w:line="240" w:lineRule="auto"/>
        <w:rPr>
          <w:rFonts w:ascii="Times New Roman" w:hAnsi="Times New Roman" w:cs="Times New Roman"/>
          <w:bCs/>
          <w:color w:val="000000"/>
          <w:sz w:val="28"/>
          <w:szCs w:val="28"/>
          <w:shd w:val="clear" w:color="auto" w:fill="FFFFFF"/>
          <w:lang w:val="en-US"/>
        </w:rPr>
      </w:pPr>
    </w:p>
    <w:p w:rsidR="007B4F19" w:rsidRPr="007B4F19" w:rsidRDefault="007B4F19" w:rsidP="007B4F19">
      <w:pPr>
        <w:jc w:val="center"/>
        <w:rPr>
          <w:rFonts w:ascii="Times New Roman" w:hAnsi="Times New Roman" w:cs="Times New Roman"/>
          <w:bCs/>
          <w:color w:val="000000"/>
          <w:sz w:val="28"/>
          <w:szCs w:val="28"/>
          <w:shd w:val="clear" w:color="auto" w:fill="FFFFFF"/>
        </w:rPr>
      </w:pPr>
      <w:r>
        <w:rPr>
          <w:rFonts w:ascii="Times New Roman" w:hAnsi="Times New Roman" w:cs="Times New Roman"/>
          <w:bCs/>
          <w:noProof/>
          <w:color w:val="000000"/>
          <w:sz w:val="28"/>
          <w:szCs w:val="28"/>
          <w:shd w:val="clear" w:color="auto" w:fill="FFFFFF"/>
          <w:lang w:eastAsia="ru-RU"/>
        </w:rPr>
        <w:drawing>
          <wp:inline distT="0" distB="0" distL="0" distR="0" wp14:anchorId="7CD1C839" wp14:editId="16FB2CFE">
            <wp:extent cx="5619115" cy="2615375"/>
            <wp:effectExtent l="0" t="0" r="635"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l="26539" t="11890" r="12058" b="9766"/>
                    <a:stretch>
                      <a:fillRect/>
                    </a:stretch>
                  </pic:blipFill>
                  <pic:spPr bwMode="auto">
                    <a:xfrm>
                      <a:off x="0" y="0"/>
                      <a:ext cx="5658959" cy="2633920"/>
                    </a:xfrm>
                    <a:prstGeom prst="rect">
                      <a:avLst/>
                    </a:prstGeom>
                    <a:noFill/>
                    <a:ln w="9525">
                      <a:noFill/>
                      <a:miter lim="800000"/>
                      <a:headEnd/>
                      <a:tailEnd/>
                    </a:ln>
                  </pic:spPr>
                </pic:pic>
              </a:graphicData>
            </a:graphic>
          </wp:inline>
        </w:drawing>
      </w:r>
    </w:p>
    <w:p w:rsidR="007B4F19" w:rsidRPr="007B4F19" w:rsidRDefault="007B4F19" w:rsidP="007B4F19">
      <w:pPr>
        <w:jc w:val="center"/>
        <w:rPr>
          <w:rFonts w:ascii="Times New Roman" w:hAnsi="Times New Roman" w:cs="Times New Roman"/>
          <w:b/>
          <w:bCs/>
          <w:sz w:val="20"/>
          <w:szCs w:val="20"/>
          <w:shd w:val="clear" w:color="auto" w:fill="FFFFFF"/>
          <w:lang w:val="en-US"/>
        </w:rPr>
      </w:pPr>
      <w:r w:rsidRPr="00AA461D">
        <w:rPr>
          <w:rFonts w:ascii="Times New Roman" w:hAnsi="Times New Roman" w:cs="Times New Roman"/>
          <w:b/>
          <w:bCs/>
          <w:sz w:val="20"/>
          <w:szCs w:val="20"/>
          <w:shd w:val="clear" w:color="auto" w:fill="FFFFFF"/>
          <w:lang w:val="en-US"/>
        </w:rPr>
        <w:t>Figure 8−An example of disciplines for testing students</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The development of tests begins with entering the name of the discipline (in our example, the subject "Controller Programming" for the educational program is Automation and control), the number of test questio</w:t>
      </w:r>
      <w:r>
        <w:rPr>
          <w:rFonts w:ascii="Times New Roman" w:hAnsi="Times New Roman" w:cs="Times New Roman"/>
          <w:bCs/>
          <w:color w:val="000000"/>
          <w:sz w:val="24"/>
          <w:szCs w:val="24"/>
          <w:shd w:val="clear" w:color="auto" w:fill="FFFFFF"/>
          <w:lang w:val="en-US"/>
        </w:rPr>
        <w:t>ns, and the time to answer fig.</w:t>
      </w:r>
      <w:r w:rsidRPr="00AA461D">
        <w:rPr>
          <w:rFonts w:ascii="Times New Roman" w:hAnsi="Times New Roman" w:cs="Times New Roman"/>
          <w:bCs/>
          <w:color w:val="000000"/>
          <w:sz w:val="24"/>
          <w:szCs w:val="24"/>
          <w:shd w:val="clear" w:color="auto" w:fill="FFFFFF"/>
          <w:lang w:val="en-US"/>
        </w:rPr>
        <w:t>9</w:t>
      </w:r>
      <w:r w:rsidRPr="00662405">
        <w:rPr>
          <w:rFonts w:ascii="Times New Roman" w:hAnsi="Times New Roman" w:cs="Times New Roman"/>
          <w:bCs/>
          <w:color w:val="000000"/>
          <w:sz w:val="24"/>
          <w:szCs w:val="24"/>
          <w:shd w:val="clear" w:color="auto" w:fill="FFFFFF"/>
          <w:lang w:val="en-US"/>
        </w:rPr>
        <w:t>.</w:t>
      </w:r>
    </w:p>
    <w:p w:rsidR="007B4F19" w:rsidRPr="00797F9E" w:rsidRDefault="007B4F19" w:rsidP="007B4F19">
      <w:pPr>
        <w:spacing w:after="0" w:line="240" w:lineRule="auto"/>
        <w:rPr>
          <w:rFonts w:ascii="Times New Roman" w:hAnsi="Times New Roman" w:cs="Times New Roman"/>
          <w:bCs/>
          <w:color w:val="000000"/>
          <w:sz w:val="28"/>
          <w:szCs w:val="28"/>
          <w:shd w:val="clear" w:color="auto" w:fill="FFFFFF"/>
          <w:lang w:val="en-US"/>
        </w:rPr>
      </w:pPr>
    </w:p>
    <w:p w:rsidR="007B4F19" w:rsidRDefault="007B4F19" w:rsidP="007B4F19">
      <w:pPr>
        <w:spacing w:after="0" w:line="240" w:lineRule="auto"/>
        <w:jc w:val="center"/>
        <w:rPr>
          <w:rFonts w:ascii="Times New Roman" w:hAnsi="Times New Roman" w:cs="Times New Roman"/>
          <w:bCs/>
          <w:color w:val="000000"/>
          <w:sz w:val="28"/>
          <w:szCs w:val="28"/>
          <w:shd w:val="clear" w:color="auto" w:fill="FFFFFF"/>
        </w:rPr>
      </w:pPr>
      <w:r>
        <w:rPr>
          <w:rFonts w:ascii="Times New Roman" w:hAnsi="Times New Roman" w:cs="Times New Roman"/>
          <w:bCs/>
          <w:noProof/>
          <w:color w:val="000000"/>
          <w:sz w:val="28"/>
          <w:szCs w:val="28"/>
          <w:shd w:val="clear" w:color="auto" w:fill="FFFFFF"/>
          <w:lang w:eastAsia="ru-RU"/>
        </w:rPr>
        <w:drawing>
          <wp:inline distT="0" distB="0" distL="0" distR="0" wp14:anchorId="3CF9D089" wp14:editId="56C1DD74">
            <wp:extent cx="5537592" cy="2650490"/>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srcRect l="26533" t="12951" r="12001" b="7643"/>
                    <a:stretch>
                      <a:fillRect/>
                    </a:stretch>
                  </pic:blipFill>
                  <pic:spPr bwMode="auto">
                    <a:xfrm>
                      <a:off x="0" y="0"/>
                      <a:ext cx="5564907" cy="2663564"/>
                    </a:xfrm>
                    <a:prstGeom prst="rect">
                      <a:avLst/>
                    </a:prstGeom>
                    <a:noFill/>
                    <a:ln w="9525">
                      <a:noFill/>
                      <a:miter lim="800000"/>
                      <a:headEnd/>
                      <a:tailEnd/>
                    </a:ln>
                  </pic:spPr>
                </pic:pic>
              </a:graphicData>
            </a:graphic>
          </wp:inline>
        </w:drawing>
      </w:r>
    </w:p>
    <w:p w:rsidR="007B4F19" w:rsidRDefault="007B4F19" w:rsidP="007B4F19">
      <w:pPr>
        <w:jc w:val="center"/>
        <w:rPr>
          <w:rFonts w:ascii="Times New Roman" w:hAnsi="Times New Roman" w:cs="Times New Roman"/>
          <w:b/>
          <w:bCs/>
          <w:color w:val="000000"/>
          <w:sz w:val="20"/>
          <w:szCs w:val="20"/>
          <w:shd w:val="clear" w:color="auto" w:fill="FFFFFF"/>
          <w:lang w:val="en-US"/>
        </w:rPr>
      </w:pPr>
    </w:p>
    <w:p w:rsidR="007B4F19" w:rsidRPr="00662405" w:rsidRDefault="007B4F19" w:rsidP="007B4F19">
      <w:pPr>
        <w:jc w:val="center"/>
        <w:rPr>
          <w:rFonts w:ascii="Times New Roman" w:hAnsi="Times New Roman" w:cs="Times New Roman"/>
          <w:b/>
          <w:bCs/>
          <w:color w:val="000000"/>
          <w:sz w:val="20"/>
          <w:szCs w:val="20"/>
          <w:shd w:val="clear" w:color="auto" w:fill="FFFFFF"/>
          <w:lang w:val="en-US"/>
        </w:rPr>
      </w:pPr>
      <w:r>
        <w:rPr>
          <w:rFonts w:ascii="Times New Roman" w:hAnsi="Times New Roman" w:cs="Times New Roman"/>
          <w:b/>
          <w:bCs/>
          <w:color w:val="000000"/>
          <w:sz w:val="20"/>
          <w:szCs w:val="20"/>
          <w:shd w:val="clear" w:color="auto" w:fill="FFFFFF"/>
          <w:lang w:val="en-US"/>
        </w:rPr>
        <w:t xml:space="preserve">Figure </w:t>
      </w:r>
      <w:r w:rsidRPr="00E70533">
        <w:rPr>
          <w:rFonts w:ascii="Times New Roman" w:hAnsi="Times New Roman" w:cs="Times New Roman"/>
          <w:b/>
          <w:bCs/>
          <w:color w:val="000000"/>
          <w:sz w:val="20"/>
          <w:szCs w:val="20"/>
          <w:shd w:val="clear" w:color="auto" w:fill="FFFFFF"/>
          <w:lang w:val="en-US"/>
        </w:rPr>
        <w:t>9</w:t>
      </w:r>
      <w:r w:rsidRPr="00662405">
        <w:rPr>
          <w:rFonts w:ascii="Times New Roman" w:hAnsi="Times New Roman" w:cs="Times New Roman"/>
          <w:b/>
          <w:bCs/>
          <w:color w:val="000000"/>
          <w:sz w:val="20"/>
          <w:szCs w:val="20"/>
          <w:shd w:val="clear" w:color="auto" w:fill="FFFFFF"/>
          <w:lang w:val="en-US"/>
        </w:rPr>
        <w:t>−Development of test tasks</w:t>
      </w:r>
    </w:p>
    <w:p w:rsidR="007B4F19" w:rsidRPr="00662405" w:rsidRDefault="007B4F19" w:rsidP="007B4F19">
      <w:pPr>
        <w:spacing w:after="0" w:line="240" w:lineRule="auto"/>
        <w:ind w:firstLine="709"/>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The user (teacher) enters the number of questions and the time to answer manually. The material for the tests can be prepared in advance or obtained from the Internet, a textbook, a synopsis, etc. sources. After entering the text into the window, the "create test" button is pressed Fig.9. A few minutes are enough to create a test using ChatGPT for a large number of questions. In our test task (see fig. 8) 25 questions and 20 minutes to answer. We can see the result in fig. 10-11.</w:t>
      </w:r>
    </w:p>
    <w:p w:rsidR="007B4F19" w:rsidRPr="00662405" w:rsidRDefault="007B4F19" w:rsidP="007B4F19">
      <w:pPr>
        <w:rPr>
          <w:rFonts w:ascii="Times New Roman" w:hAnsi="Times New Roman" w:cs="Times New Roman"/>
          <w:bCs/>
          <w:color w:val="000000"/>
          <w:sz w:val="24"/>
          <w:szCs w:val="24"/>
          <w:shd w:val="clear" w:color="auto" w:fill="FFFFFF"/>
          <w:lang w:val="en-US"/>
        </w:rPr>
      </w:pPr>
    </w:p>
    <w:p w:rsidR="007B4F19" w:rsidRPr="00662405" w:rsidRDefault="007B4F19" w:rsidP="007B4F19">
      <w:pPr>
        <w:rPr>
          <w:rFonts w:ascii="Times New Roman" w:hAnsi="Times New Roman" w:cs="Times New Roman"/>
          <w:bCs/>
          <w:color w:val="000000"/>
          <w:sz w:val="24"/>
          <w:szCs w:val="24"/>
          <w:shd w:val="clear" w:color="auto" w:fill="FFFFFF"/>
          <w:lang w:val="en-US"/>
        </w:rPr>
      </w:pPr>
    </w:p>
    <w:p w:rsidR="007B4F19" w:rsidRPr="00B529E4" w:rsidRDefault="007B4F19" w:rsidP="007B4F19">
      <w:pPr>
        <w:rPr>
          <w:rFonts w:ascii="Times New Roman" w:hAnsi="Times New Roman" w:cs="Times New Roman"/>
          <w:bCs/>
          <w:color w:val="000000"/>
          <w:sz w:val="28"/>
          <w:szCs w:val="28"/>
          <w:shd w:val="clear" w:color="auto" w:fill="FFFFFF"/>
          <w:lang w:val="en-US"/>
        </w:rPr>
      </w:pPr>
    </w:p>
    <w:p w:rsidR="007B4F19" w:rsidRPr="00B529E4" w:rsidRDefault="007B4F19" w:rsidP="007B4F19">
      <w:pPr>
        <w:rPr>
          <w:rFonts w:ascii="Times New Roman" w:hAnsi="Times New Roman" w:cs="Times New Roman"/>
          <w:bCs/>
          <w:color w:val="000000"/>
          <w:sz w:val="28"/>
          <w:szCs w:val="28"/>
          <w:shd w:val="clear" w:color="auto" w:fill="FFFFFF"/>
          <w:lang w:val="en-US"/>
        </w:rPr>
      </w:pPr>
    </w:p>
    <w:p w:rsidR="007B4F19" w:rsidRPr="00B529E4" w:rsidRDefault="007B4F19" w:rsidP="007B4F19">
      <w:pPr>
        <w:rPr>
          <w:rFonts w:ascii="Times New Roman" w:hAnsi="Times New Roman" w:cs="Times New Roman"/>
          <w:bCs/>
          <w:color w:val="000000"/>
          <w:sz w:val="28"/>
          <w:szCs w:val="28"/>
          <w:shd w:val="clear" w:color="auto" w:fill="FFFFFF"/>
          <w:lang w:val="en-US"/>
        </w:rPr>
      </w:pPr>
    </w:p>
    <w:p w:rsidR="007B4F19" w:rsidRDefault="007B4F19" w:rsidP="007B4F19">
      <w:pPr>
        <w:jc w:val="center"/>
        <w:rPr>
          <w:rFonts w:ascii="Times New Roman" w:hAnsi="Times New Roman" w:cs="Times New Roman"/>
          <w:bCs/>
          <w:color w:val="000000"/>
          <w:sz w:val="28"/>
          <w:szCs w:val="28"/>
          <w:shd w:val="clear" w:color="auto" w:fill="FFFFFF"/>
        </w:rPr>
      </w:pPr>
      <w:r>
        <w:rPr>
          <w:rFonts w:ascii="Times New Roman" w:hAnsi="Times New Roman" w:cs="Times New Roman"/>
          <w:bCs/>
          <w:noProof/>
          <w:color w:val="000000"/>
          <w:sz w:val="28"/>
          <w:szCs w:val="28"/>
          <w:shd w:val="clear" w:color="auto" w:fill="FFFFFF"/>
          <w:lang w:eastAsia="ru-RU"/>
        </w:rPr>
        <w:drawing>
          <wp:inline distT="0" distB="0" distL="0" distR="0" wp14:anchorId="66598221" wp14:editId="12E227C6">
            <wp:extent cx="5857875" cy="2895600"/>
            <wp:effectExtent l="0" t="0" r="9525" b="0"/>
            <wp:docPr id="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l="26658" t="10403" r="11812" b="15280"/>
                    <a:stretch>
                      <a:fillRect/>
                    </a:stretch>
                  </pic:blipFill>
                  <pic:spPr bwMode="auto">
                    <a:xfrm>
                      <a:off x="0" y="0"/>
                      <a:ext cx="5884006" cy="2908517"/>
                    </a:xfrm>
                    <a:prstGeom prst="rect">
                      <a:avLst/>
                    </a:prstGeom>
                    <a:noFill/>
                    <a:ln w="9525">
                      <a:noFill/>
                      <a:miter lim="800000"/>
                      <a:headEnd/>
                      <a:tailEnd/>
                    </a:ln>
                  </pic:spPr>
                </pic:pic>
              </a:graphicData>
            </a:graphic>
          </wp:inline>
        </w:drawing>
      </w:r>
    </w:p>
    <w:p w:rsidR="007B4F19" w:rsidRPr="00AA461D" w:rsidRDefault="007B4F19" w:rsidP="007B4F19">
      <w:pPr>
        <w:jc w:val="center"/>
        <w:rPr>
          <w:rFonts w:ascii="Times New Roman" w:hAnsi="Times New Roman" w:cs="Times New Roman"/>
          <w:b/>
          <w:bCs/>
          <w:sz w:val="20"/>
          <w:szCs w:val="20"/>
          <w:shd w:val="clear" w:color="auto" w:fill="FFFFFF"/>
          <w:lang w:val="en-US"/>
        </w:rPr>
      </w:pPr>
      <w:r w:rsidRPr="00AA461D">
        <w:rPr>
          <w:rFonts w:ascii="Times New Roman" w:hAnsi="Times New Roman" w:cs="Times New Roman"/>
          <w:b/>
          <w:bCs/>
          <w:sz w:val="20"/>
          <w:szCs w:val="20"/>
          <w:shd w:val="clear" w:color="auto" w:fill="FFFFFF"/>
          <w:lang w:val="en-US"/>
        </w:rPr>
        <w:t>Figure 10− Developed test questions from 1-6</w:t>
      </w:r>
    </w:p>
    <w:p w:rsidR="007B4F19" w:rsidRPr="00B529E4" w:rsidRDefault="007B4F19" w:rsidP="007B4F19">
      <w:pPr>
        <w:jc w:val="center"/>
        <w:rPr>
          <w:rFonts w:ascii="Times New Roman" w:hAnsi="Times New Roman" w:cs="Times New Roman"/>
          <w:bCs/>
          <w:color w:val="000000"/>
          <w:sz w:val="28"/>
          <w:szCs w:val="28"/>
          <w:shd w:val="clear" w:color="auto" w:fill="FFFFFF"/>
          <w:lang w:val="en-US"/>
        </w:rPr>
      </w:pPr>
    </w:p>
    <w:p w:rsidR="007B4F19" w:rsidRDefault="007B4F19" w:rsidP="007B4F19">
      <w:pPr>
        <w:jc w:val="center"/>
        <w:rPr>
          <w:rFonts w:ascii="Times New Roman" w:hAnsi="Times New Roman" w:cs="Times New Roman"/>
          <w:bCs/>
          <w:color w:val="000000"/>
          <w:sz w:val="28"/>
          <w:szCs w:val="28"/>
          <w:shd w:val="clear" w:color="auto" w:fill="FFFFFF"/>
        </w:rPr>
      </w:pPr>
      <w:r>
        <w:rPr>
          <w:rFonts w:ascii="Times New Roman" w:hAnsi="Times New Roman" w:cs="Times New Roman"/>
          <w:bCs/>
          <w:noProof/>
          <w:color w:val="000000"/>
          <w:sz w:val="28"/>
          <w:szCs w:val="28"/>
          <w:shd w:val="clear" w:color="auto" w:fill="FFFFFF"/>
          <w:lang w:eastAsia="ru-RU"/>
        </w:rPr>
        <w:drawing>
          <wp:inline distT="0" distB="0" distL="0" distR="0" wp14:anchorId="091C8D1B" wp14:editId="275E04CD">
            <wp:extent cx="5778278" cy="2873375"/>
            <wp:effectExtent l="0" t="0" r="0" b="3175"/>
            <wp:docPr id="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srcRect l="26539" t="10403" r="11939" b="17198"/>
                    <a:stretch>
                      <a:fillRect/>
                    </a:stretch>
                  </pic:blipFill>
                  <pic:spPr bwMode="auto">
                    <a:xfrm>
                      <a:off x="0" y="0"/>
                      <a:ext cx="5873977" cy="2920963"/>
                    </a:xfrm>
                    <a:prstGeom prst="rect">
                      <a:avLst/>
                    </a:prstGeom>
                    <a:noFill/>
                    <a:ln w="9525">
                      <a:noFill/>
                      <a:miter lim="800000"/>
                      <a:headEnd/>
                      <a:tailEnd/>
                    </a:ln>
                  </pic:spPr>
                </pic:pic>
              </a:graphicData>
            </a:graphic>
          </wp:inline>
        </w:drawing>
      </w:r>
    </w:p>
    <w:p w:rsidR="007B4F19" w:rsidRPr="00AA461D" w:rsidRDefault="007B4F19" w:rsidP="007B4F19">
      <w:pPr>
        <w:jc w:val="center"/>
        <w:rPr>
          <w:rFonts w:ascii="Times New Roman" w:hAnsi="Times New Roman" w:cs="Times New Roman"/>
          <w:b/>
          <w:bCs/>
          <w:sz w:val="20"/>
          <w:szCs w:val="20"/>
          <w:shd w:val="clear" w:color="auto" w:fill="FFFFFF"/>
          <w:lang w:val="en-US"/>
        </w:rPr>
      </w:pPr>
      <w:r w:rsidRPr="00AA461D">
        <w:rPr>
          <w:rFonts w:ascii="Times New Roman" w:hAnsi="Times New Roman" w:cs="Times New Roman"/>
          <w:b/>
          <w:bCs/>
          <w:sz w:val="20"/>
          <w:szCs w:val="20"/>
          <w:shd w:val="clear" w:color="auto" w:fill="FFFFFF"/>
          <w:lang w:val="en-US"/>
        </w:rPr>
        <w:t>Figure 11− Developed test questions from  20-25</w:t>
      </w:r>
    </w:p>
    <w:p w:rsidR="007B4F19" w:rsidRPr="00662405" w:rsidRDefault="007B4F19" w:rsidP="007B4F19">
      <w:pPr>
        <w:pStyle w:val="24"/>
        <w:shd w:val="clear" w:color="auto" w:fill="auto"/>
        <w:spacing w:before="0" w:after="0" w:line="240" w:lineRule="auto"/>
        <w:ind w:firstLine="743"/>
        <w:rPr>
          <w:b/>
          <w:color w:val="FF0000"/>
          <w:sz w:val="20"/>
          <w:szCs w:val="20"/>
          <w:lang w:val="en-US" w:eastAsia="ru-RU" w:bidi="ru-RU"/>
        </w:rPr>
      </w:pPr>
    </w:p>
    <w:p w:rsidR="007B4F19" w:rsidRPr="00B529E4" w:rsidRDefault="007B4F19" w:rsidP="007B4F19">
      <w:pPr>
        <w:pStyle w:val="24"/>
        <w:shd w:val="clear" w:color="auto" w:fill="auto"/>
        <w:spacing w:before="0" w:after="0" w:line="240" w:lineRule="auto"/>
        <w:ind w:firstLine="743"/>
        <w:rPr>
          <w:color w:val="000000"/>
          <w:sz w:val="28"/>
          <w:szCs w:val="28"/>
          <w:lang w:val="en-US" w:eastAsia="ru-RU" w:bidi="ru-RU"/>
        </w:rPr>
      </w:pPr>
      <w:r w:rsidRPr="00662405">
        <w:rPr>
          <w:color w:val="000000"/>
          <w:sz w:val="24"/>
          <w:szCs w:val="24"/>
          <w:lang w:val="en-US" w:eastAsia="ru-RU" w:bidi="ru-RU"/>
        </w:rPr>
        <w:t>The resulting test is automatically placed in the Educational Programs au</w:t>
      </w:r>
      <w:r>
        <w:rPr>
          <w:color w:val="000000"/>
          <w:sz w:val="24"/>
          <w:szCs w:val="24"/>
          <w:lang w:val="en-US" w:eastAsia="ru-RU" w:bidi="ru-RU"/>
        </w:rPr>
        <w:t>tomation and Management folder f</w:t>
      </w:r>
      <w:r w:rsidRPr="00662405">
        <w:rPr>
          <w:color w:val="000000"/>
          <w:sz w:val="24"/>
          <w:szCs w:val="24"/>
          <w:lang w:val="en-US" w:eastAsia="ru-RU" w:bidi="ru-RU"/>
        </w:rPr>
        <w:t>ig.12</w:t>
      </w:r>
      <w:r w:rsidRPr="00B529E4">
        <w:rPr>
          <w:color w:val="000000"/>
          <w:sz w:val="28"/>
          <w:szCs w:val="28"/>
          <w:lang w:val="en-US" w:eastAsia="ru-RU" w:bidi="ru-RU"/>
        </w:rPr>
        <w:t>.</w:t>
      </w:r>
    </w:p>
    <w:p w:rsidR="007B4F19" w:rsidRPr="00B529E4" w:rsidRDefault="007B4F19" w:rsidP="007B4F19">
      <w:pPr>
        <w:pStyle w:val="24"/>
        <w:shd w:val="clear" w:color="auto" w:fill="auto"/>
        <w:spacing w:before="0" w:after="0" w:line="240" w:lineRule="auto"/>
        <w:ind w:firstLine="743"/>
        <w:rPr>
          <w:color w:val="000000"/>
          <w:sz w:val="24"/>
          <w:szCs w:val="24"/>
          <w:lang w:val="en-US" w:eastAsia="ru-RU" w:bidi="ru-RU"/>
        </w:rPr>
      </w:pPr>
    </w:p>
    <w:p w:rsidR="007B4F19" w:rsidRDefault="007B4F19" w:rsidP="007B4F19">
      <w:pPr>
        <w:pStyle w:val="24"/>
        <w:shd w:val="clear" w:color="auto" w:fill="auto"/>
        <w:spacing w:before="0" w:after="0" w:line="240" w:lineRule="auto"/>
        <w:ind w:firstLine="743"/>
        <w:jc w:val="center"/>
        <w:rPr>
          <w:color w:val="000000"/>
          <w:sz w:val="24"/>
          <w:szCs w:val="24"/>
          <w:lang w:eastAsia="ru-RU" w:bidi="ru-RU"/>
        </w:rPr>
      </w:pPr>
      <w:r>
        <w:rPr>
          <w:noProof/>
          <w:color w:val="000000"/>
          <w:sz w:val="24"/>
          <w:szCs w:val="24"/>
          <w:lang w:eastAsia="ru-RU"/>
        </w:rPr>
        <w:lastRenderedPageBreak/>
        <w:drawing>
          <wp:inline distT="0" distB="0" distL="0" distR="0" wp14:anchorId="5CEAE498" wp14:editId="3A5076EF">
            <wp:extent cx="5388709" cy="252222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srcRect l="26900" t="11465" r="16280" b="12951"/>
                    <a:stretch>
                      <a:fillRect/>
                    </a:stretch>
                  </pic:blipFill>
                  <pic:spPr bwMode="auto">
                    <a:xfrm>
                      <a:off x="0" y="0"/>
                      <a:ext cx="5424990" cy="2539201"/>
                    </a:xfrm>
                    <a:prstGeom prst="rect">
                      <a:avLst/>
                    </a:prstGeom>
                    <a:noFill/>
                    <a:ln w="9525">
                      <a:noFill/>
                      <a:miter lim="800000"/>
                      <a:headEnd/>
                      <a:tailEnd/>
                    </a:ln>
                  </pic:spPr>
                </pic:pic>
              </a:graphicData>
            </a:graphic>
          </wp:inline>
        </w:drawing>
      </w:r>
    </w:p>
    <w:p w:rsidR="007B4F19" w:rsidRDefault="007B4F19" w:rsidP="007B4F19">
      <w:pPr>
        <w:pStyle w:val="24"/>
        <w:spacing w:before="0" w:after="0" w:line="240" w:lineRule="auto"/>
        <w:ind w:firstLine="743"/>
        <w:jc w:val="center"/>
        <w:rPr>
          <w:b/>
          <w:color w:val="000000" w:themeColor="text1"/>
          <w:sz w:val="20"/>
          <w:szCs w:val="20"/>
          <w:lang w:val="en-US" w:eastAsia="ru-RU" w:bidi="ru-RU"/>
        </w:rPr>
      </w:pPr>
    </w:p>
    <w:p w:rsidR="007B4F19" w:rsidRPr="00AA461D" w:rsidRDefault="007B4F19" w:rsidP="007B4F19">
      <w:pPr>
        <w:pStyle w:val="24"/>
        <w:spacing w:before="0" w:after="0" w:line="240" w:lineRule="auto"/>
        <w:ind w:firstLine="743"/>
        <w:jc w:val="center"/>
        <w:rPr>
          <w:b/>
          <w:color w:val="000000" w:themeColor="text1"/>
          <w:sz w:val="20"/>
          <w:szCs w:val="20"/>
          <w:lang w:val="en-US" w:eastAsia="ru-RU" w:bidi="ru-RU"/>
        </w:rPr>
      </w:pPr>
      <w:r w:rsidRPr="00AA461D">
        <w:rPr>
          <w:b/>
          <w:color w:val="000000" w:themeColor="text1"/>
          <w:sz w:val="20"/>
          <w:szCs w:val="20"/>
          <w:lang w:val="en-US" w:eastAsia="ru-RU" w:bidi="ru-RU"/>
        </w:rPr>
        <w:t>Figure 12- Developed test on the discipline "Controller programming"</w:t>
      </w:r>
    </w:p>
    <w:p w:rsidR="007B4F19" w:rsidRPr="00B529E4" w:rsidRDefault="007B4F19" w:rsidP="007B4F19">
      <w:pPr>
        <w:pStyle w:val="24"/>
        <w:spacing w:before="0" w:after="0" w:line="240" w:lineRule="auto"/>
        <w:ind w:firstLine="743"/>
        <w:rPr>
          <w:color w:val="000000"/>
          <w:sz w:val="28"/>
          <w:szCs w:val="28"/>
          <w:lang w:val="en-US" w:eastAsia="ru-RU" w:bidi="ru-RU"/>
        </w:rPr>
      </w:pPr>
    </w:p>
    <w:p w:rsidR="007B4F19" w:rsidRPr="00662405" w:rsidRDefault="007B4F19" w:rsidP="007B4F19">
      <w:pPr>
        <w:pStyle w:val="24"/>
        <w:shd w:val="clear" w:color="auto" w:fill="auto"/>
        <w:spacing w:before="0" w:after="0" w:line="240" w:lineRule="auto"/>
        <w:ind w:firstLine="743"/>
        <w:rPr>
          <w:color w:val="000000"/>
          <w:sz w:val="24"/>
          <w:szCs w:val="24"/>
          <w:lang w:val="en-US" w:eastAsia="ru-RU" w:bidi="ru-RU"/>
        </w:rPr>
      </w:pPr>
      <w:r w:rsidRPr="00662405">
        <w:rPr>
          <w:color w:val="000000"/>
          <w:sz w:val="24"/>
          <w:szCs w:val="24"/>
          <w:lang w:val="en-US" w:eastAsia="ru-RU" w:bidi="ru-RU"/>
        </w:rPr>
        <w:t>Students of the groups are added to the appropriate discipline to complete the test tasks fig.13, this requires the</w:t>
      </w:r>
      <w:r>
        <w:rPr>
          <w:color w:val="000000"/>
          <w:sz w:val="24"/>
          <w:szCs w:val="24"/>
          <w:lang w:val="en-US" w:eastAsia="ru-RU" w:bidi="ru-RU"/>
        </w:rPr>
        <w:t>ir login and email in gmail.com</w:t>
      </w:r>
      <w:r w:rsidRPr="00662405">
        <w:rPr>
          <w:color w:val="000000"/>
          <w:sz w:val="24"/>
          <w:szCs w:val="24"/>
          <w:lang w:val="en-US" w:eastAsia="ru-RU" w:bidi="ru-RU"/>
        </w:rPr>
        <w:t>.</w:t>
      </w:r>
    </w:p>
    <w:p w:rsidR="007B4F19" w:rsidRPr="00B529E4" w:rsidRDefault="007B4F19" w:rsidP="007B4F19">
      <w:pPr>
        <w:pStyle w:val="24"/>
        <w:shd w:val="clear" w:color="auto" w:fill="auto"/>
        <w:spacing w:before="0" w:after="0" w:line="240" w:lineRule="auto"/>
        <w:ind w:firstLine="743"/>
        <w:rPr>
          <w:color w:val="000000"/>
          <w:sz w:val="28"/>
          <w:szCs w:val="28"/>
          <w:lang w:val="en-US" w:eastAsia="ru-RU" w:bidi="ru-RU"/>
        </w:rPr>
      </w:pPr>
    </w:p>
    <w:p w:rsidR="007B4F19" w:rsidRPr="007B4F19" w:rsidRDefault="007B4F19" w:rsidP="007B4F19">
      <w:pPr>
        <w:jc w:val="center"/>
        <w:rPr>
          <w:rFonts w:ascii="Times New Roman" w:hAnsi="Times New Roman" w:cs="Times New Roman"/>
          <w:bCs/>
          <w:color w:val="000000"/>
          <w:sz w:val="28"/>
          <w:szCs w:val="28"/>
          <w:shd w:val="clear" w:color="auto" w:fill="FFFFFF"/>
        </w:rPr>
      </w:pPr>
      <w:r>
        <w:rPr>
          <w:rFonts w:ascii="Times New Roman" w:hAnsi="Times New Roman" w:cs="Times New Roman"/>
          <w:bCs/>
          <w:noProof/>
          <w:color w:val="000000"/>
          <w:sz w:val="28"/>
          <w:szCs w:val="28"/>
          <w:shd w:val="clear" w:color="auto" w:fill="FFFFFF"/>
          <w:lang w:eastAsia="ru-RU"/>
        </w:rPr>
        <w:drawing>
          <wp:inline distT="0" distB="0" distL="0" distR="0" wp14:anchorId="3BEF6EE3" wp14:editId="6B7DDFEA">
            <wp:extent cx="5285105" cy="2804160"/>
            <wp:effectExtent l="0" t="0" r="0" b="0"/>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l="26897" t="14650" r="16038" b="9071"/>
                    <a:stretch>
                      <a:fillRect/>
                    </a:stretch>
                  </pic:blipFill>
                  <pic:spPr bwMode="auto">
                    <a:xfrm>
                      <a:off x="0" y="0"/>
                      <a:ext cx="5314458" cy="2819734"/>
                    </a:xfrm>
                    <a:prstGeom prst="rect">
                      <a:avLst/>
                    </a:prstGeom>
                    <a:noFill/>
                    <a:ln w="9525">
                      <a:noFill/>
                      <a:miter lim="800000"/>
                      <a:headEnd/>
                      <a:tailEnd/>
                    </a:ln>
                  </pic:spPr>
                </pic:pic>
              </a:graphicData>
            </a:graphic>
          </wp:inline>
        </w:drawing>
      </w:r>
    </w:p>
    <w:p w:rsidR="007B4F19" w:rsidRPr="007B4F19" w:rsidRDefault="007B4F19" w:rsidP="007B4F19">
      <w:pPr>
        <w:jc w:val="center"/>
        <w:rPr>
          <w:rFonts w:ascii="Times New Roman" w:hAnsi="Times New Roman" w:cs="Times New Roman"/>
          <w:b/>
          <w:bCs/>
          <w:color w:val="000000" w:themeColor="text1"/>
          <w:sz w:val="20"/>
          <w:szCs w:val="20"/>
          <w:shd w:val="clear" w:color="auto" w:fill="FFFFFF"/>
          <w:lang w:val="en-US"/>
        </w:rPr>
      </w:pPr>
      <w:r w:rsidRPr="00AA461D">
        <w:rPr>
          <w:rFonts w:ascii="Times New Roman" w:hAnsi="Times New Roman" w:cs="Times New Roman"/>
          <w:b/>
          <w:bCs/>
          <w:color w:val="000000" w:themeColor="text1"/>
          <w:sz w:val="20"/>
          <w:szCs w:val="20"/>
          <w:shd w:val="clear" w:color="auto" w:fill="FFFFFF"/>
          <w:lang w:val="en-US"/>
        </w:rPr>
        <w:t>Figure 13−Adding students to control knowledge</w:t>
      </w:r>
    </w:p>
    <w:p w:rsidR="007B4F19" w:rsidRPr="00662405" w:rsidRDefault="007B4F19" w:rsidP="007B4F19">
      <w:pPr>
        <w:spacing w:after="0" w:line="240" w:lineRule="auto"/>
        <w:ind w:firstLine="708"/>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After the registration of a student, he can take a test to check his knowledge of the disciplines of the educational program in accordance with the curriculum.</w:t>
      </w:r>
    </w:p>
    <w:p w:rsidR="007B4F19"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Fig. 14 shows the answer to the test tasks in the discipline "Controller programming".</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p>
    <w:p w:rsidR="007B4F19" w:rsidRDefault="007B4F19" w:rsidP="007B4F19">
      <w:pPr>
        <w:jc w:val="center"/>
        <w:rPr>
          <w:rFonts w:ascii="Times New Roman" w:hAnsi="Times New Roman" w:cs="Times New Roman"/>
          <w:bCs/>
          <w:color w:val="000000"/>
          <w:sz w:val="28"/>
          <w:szCs w:val="28"/>
          <w:shd w:val="clear" w:color="auto" w:fill="FFFFFF"/>
        </w:rPr>
      </w:pPr>
      <w:r>
        <w:rPr>
          <w:rFonts w:ascii="Times New Roman" w:hAnsi="Times New Roman" w:cs="Times New Roman"/>
          <w:bCs/>
          <w:noProof/>
          <w:color w:val="000000"/>
          <w:sz w:val="28"/>
          <w:szCs w:val="28"/>
          <w:shd w:val="clear" w:color="auto" w:fill="FFFFFF"/>
          <w:lang w:eastAsia="ru-RU"/>
        </w:rPr>
        <w:lastRenderedPageBreak/>
        <w:drawing>
          <wp:inline distT="0" distB="0" distL="0" distR="0" wp14:anchorId="570411F6" wp14:editId="5231F13E">
            <wp:extent cx="5675630" cy="2987040"/>
            <wp:effectExtent l="0" t="0" r="1270" b="3810"/>
            <wp:docPr id="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srcRect l="26778" t="12739" r="12178" b="11890"/>
                    <a:stretch>
                      <a:fillRect/>
                    </a:stretch>
                  </pic:blipFill>
                  <pic:spPr bwMode="auto">
                    <a:xfrm>
                      <a:off x="0" y="0"/>
                      <a:ext cx="5710821" cy="3005561"/>
                    </a:xfrm>
                    <a:prstGeom prst="rect">
                      <a:avLst/>
                    </a:prstGeom>
                    <a:noFill/>
                    <a:ln w="9525">
                      <a:noFill/>
                      <a:miter lim="800000"/>
                      <a:headEnd/>
                      <a:tailEnd/>
                    </a:ln>
                  </pic:spPr>
                </pic:pic>
              </a:graphicData>
            </a:graphic>
          </wp:inline>
        </w:drawing>
      </w:r>
    </w:p>
    <w:p w:rsidR="007B4F19" w:rsidRPr="00AA461D" w:rsidRDefault="007B4F19" w:rsidP="007B4F19">
      <w:pPr>
        <w:spacing w:after="0" w:line="240" w:lineRule="auto"/>
        <w:jc w:val="center"/>
        <w:rPr>
          <w:rFonts w:ascii="Times New Roman" w:hAnsi="Times New Roman" w:cs="Times New Roman"/>
          <w:b/>
          <w:bCs/>
          <w:sz w:val="20"/>
          <w:szCs w:val="20"/>
          <w:shd w:val="clear" w:color="auto" w:fill="FFFFFF"/>
          <w:lang w:val="en-US"/>
        </w:rPr>
      </w:pPr>
      <w:r w:rsidRPr="00AA461D">
        <w:rPr>
          <w:rFonts w:ascii="Times New Roman" w:hAnsi="Times New Roman" w:cs="Times New Roman"/>
          <w:b/>
          <w:bCs/>
          <w:sz w:val="20"/>
          <w:szCs w:val="20"/>
          <w:shd w:val="clear" w:color="auto" w:fill="FFFFFF"/>
          <w:lang w:val="en-US"/>
        </w:rPr>
        <w:t>Figure 14- Completing the answers to the test</w:t>
      </w:r>
    </w:p>
    <w:p w:rsidR="007B4F19" w:rsidRPr="00AA461D" w:rsidRDefault="007B4F19" w:rsidP="007B4F19">
      <w:pPr>
        <w:spacing w:after="0" w:line="240" w:lineRule="auto"/>
        <w:rPr>
          <w:rFonts w:ascii="Times New Roman" w:hAnsi="Times New Roman" w:cs="Times New Roman"/>
          <w:bCs/>
          <w:sz w:val="28"/>
          <w:szCs w:val="28"/>
          <w:shd w:val="clear" w:color="auto" w:fill="FFFFFF"/>
          <w:lang w:val="en-US"/>
        </w:rPr>
      </w:pP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The result of the response can be viewed in a separate folder fig.15.</w:t>
      </w:r>
    </w:p>
    <w:p w:rsidR="007B4F19" w:rsidRPr="00FA07F1" w:rsidRDefault="007B4F19" w:rsidP="007B4F19">
      <w:pPr>
        <w:rPr>
          <w:rFonts w:ascii="Times New Roman" w:hAnsi="Times New Roman" w:cs="Times New Roman"/>
          <w:bCs/>
          <w:color w:val="000000"/>
          <w:sz w:val="28"/>
          <w:szCs w:val="28"/>
          <w:shd w:val="clear" w:color="auto" w:fill="FFFFFF"/>
          <w:lang w:val="en-US"/>
        </w:rPr>
      </w:pPr>
    </w:p>
    <w:p w:rsidR="007B4F19" w:rsidRDefault="007B4F19" w:rsidP="007B4F19">
      <w:pPr>
        <w:jc w:val="center"/>
        <w:rPr>
          <w:rFonts w:ascii="Times New Roman" w:hAnsi="Times New Roman" w:cs="Times New Roman"/>
          <w:bCs/>
          <w:color w:val="000000"/>
          <w:sz w:val="28"/>
          <w:szCs w:val="28"/>
          <w:shd w:val="clear" w:color="auto" w:fill="FFFFFF"/>
        </w:rPr>
      </w:pPr>
      <w:r>
        <w:rPr>
          <w:rFonts w:ascii="Times New Roman" w:hAnsi="Times New Roman" w:cs="Times New Roman"/>
          <w:bCs/>
          <w:noProof/>
          <w:color w:val="000000"/>
          <w:sz w:val="28"/>
          <w:szCs w:val="28"/>
          <w:shd w:val="clear" w:color="auto" w:fill="FFFFFF"/>
          <w:lang w:eastAsia="ru-RU"/>
        </w:rPr>
        <w:drawing>
          <wp:inline distT="0" distB="0" distL="0" distR="0" wp14:anchorId="6100C06C" wp14:editId="74E2D476">
            <wp:extent cx="5816938" cy="2551430"/>
            <wp:effectExtent l="0" t="0" r="0" b="1270"/>
            <wp:docPr id="2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srcRect l="26897" t="12527" r="15845" b="11040"/>
                    <a:stretch>
                      <a:fillRect/>
                    </a:stretch>
                  </pic:blipFill>
                  <pic:spPr bwMode="auto">
                    <a:xfrm>
                      <a:off x="0" y="0"/>
                      <a:ext cx="5828700" cy="2556589"/>
                    </a:xfrm>
                    <a:prstGeom prst="rect">
                      <a:avLst/>
                    </a:prstGeom>
                    <a:noFill/>
                    <a:ln w="9525">
                      <a:noFill/>
                      <a:miter lim="800000"/>
                      <a:headEnd/>
                      <a:tailEnd/>
                    </a:ln>
                  </pic:spPr>
                </pic:pic>
              </a:graphicData>
            </a:graphic>
          </wp:inline>
        </w:drawing>
      </w:r>
    </w:p>
    <w:p w:rsidR="007B4F19" w:rsidRPr="007B4F19" w:rsidRDefault="007B4F19" w:rsidP="007B4F19">
      <w:pPr>
        <w:jc w:val="center"/>
        <w:rPr>
          <w:rFonts w:ascii="Times New Roman" w:hAnsi="Times New Roman" w:cs="Times New Roman"/>
          <w:b/>
          <w:bCs/>
          <w:sz w:val="20"/>
          <w:szCs w:val="20"/>
          <w:shd w:val="clear" w:color="auto" w:fill="FFFFFF"/>
          <w:lang w:val="en-US"/>
        </w:rPr>
      </w:pPr>
      <w:r w:rsidRPr="00437661">
        <w:rPr>
          <w:rFonts w:ascii="Times New Roman" w:hAnsi="Times New Roman" w:cs="Times New Roman"/>
          <w:b/>
          <w:bCs/>
          <w:sz w:val="20"/>
          <w:szCs w:val="20"/>
          <w:shd w:val="clear" w:color="auto" w:fill="FFFFFF"/>
          <w:lang w:val="en-US"/>
        </w:rPr>
        <w:t>Figure 15−Storage location for students' answers</w:t>
      </w:r>
    </w:p>
    <w:p w:rsidR="007B4F19" w:rsidRPr="00662405" w:rsidRDefault="007B4F19" w:rsidP="007B4F19">
      <w:pPr>
        <w:spacing w:after="0" w:line="240" w:lineRule="auto"/>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The result of the answer is given as a percentage of the equivalent number of points received by students fig.16.</w:t>
      </w:r>
    </w:p>
    <w:p w:rsidR="007B4F19" w:rsidRPr="00FA07F1" w:rsidRDefault="007B4F19" w:rsidP="007B4F19">
      <w:pPr>
        <w:spacing w:after="0" w:line="240" w:lineRule="auto"/>
        <w:rPr>
          <w:rFonts w:ascii="Times New Roman" w:hAnsi="Times New Roman" w:cs="Times New Roman"/>
          <w:bCs/>
          <w:color w:val="000000"/>
          <w:sz w:val="28"/>
          <w:szCs w:val="28"/>
          <w:shd w:val="clear" w:color="auto" w:fill="FFFFFF"/>
          <w:lang w:val="en-US"/>
        </w:rPr>
      </w:pPr>
    </w:p>
    <w:p w:rsidR="007B4F19" w:rsidRDefault="007B4F19" w:rsidP="007B4F19">
      <w:pPr>
        <w:jc w:val="center"/>
        <w:rPr>
          <w:rFonts w:ascii="Times New Roman" w:hAnsi="Times New Roman" w:cs="Times New Roman"/>
          <w:bCs/>
          <w:color w:val="000000"/>
          <w:sz w:val="28"/>
          <w:szCs w:val="28"/>
          <w:shd w:val="clear" w:color="auto" w:fill="FFFFFF"/>
        </w:rPr>
      </w:pPr>
      <w:r>
        <w:rPr>
          <w:rFonts w:ascii="Times New Roman" w:hAnsi="Times New Roman" w:cs="Times New Roman"/>
          <w:bCs/>
          <w:noProof/>
          <w:color w:val="000000"/>
          <w:sz w:val="28"/>
          <w:szCs w:val="28"/>
          <w:shd w:val="clear" w:color="auto" w:fill="FFFFFF"/>
          <w:lang w:eastAsia="ru-RU"/>
        </w:rPr>
        <w:lastRenderedPageBreak/>
        <w:drawing>
          <wp:inline distT="0" distB="0" distL="0" distR="0" wp14:anchorId="3CFD9BEB" wp14:editId="68535352">
            <wp:extent cx="5657215" cy="2735580"/>
            <wp:effectExtent l="0" t="0" r="63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a:srcRect l="26539" t="12739" r="12049" b="13155"/>
                    <a:stretch>
                      <a:fillRect/>
                    </a:stretch>
                  </pic:blipFill>
                  <pic:spPr bwMode="auto">
                    <a:xfrm>
                      <a:off x="0" y="0"/>
                      <a:ext cx="5672376" cy="2742911"/>
                    </a:xfrm>
                    <a:prstGeom prst="rect">
                      <a:avLst/>
                    </a:prstGeom>
                    <a:noFill/>
                    <a:ln w="9525">
                      <a:noFill/>
                      <a:miter lim="800000"/>
                      <a:headEnd/>
                      <a:tailEnd/>
                    </a:ln>
                  </pic:spPr>
                </pic:pic>
              </a:graphicData>
            </a:graphic>
          </wp:inline>
        </w:drawing>
      </w:r>
    </w:p>
    <w:p w:rsidR="007B4F19" w:rsidRPr="00AA461D" w:rsidRDefault="008F0C81" w:rsidP="007B4F19">
      <w:pPr>
        <w:jc w:val="center"/>
        <w:rPr>
          <w:rFonts w:ascii="Times New Roman" w:hAnsi="Times New Roman" w:cs="Times New Roman"/>
          <w:b/>
          <w:bCs/>
          <w:color w:val="000000"/>
          <w:sz w:val="20"/>
          <w:szCs w:val="20"/>
          <w:shd w:val="clear" w:color="auto" w:fill="FFFFFF"/>
          <w:lang w:val="en-US"/>
        </w:rPr>
      </w:pPr>
      <w:r w:rsidRPr="00437661">
        <w:rPr>
          <w:rFonts w:ascii="Times New Roman" w:hAnsi="Times New Roman" w:cs="Times New Roman"/>
          <w:b/>
          <w:bCs/>
          <w:sz w:val="20"/>
          <w:szCs w:val="20"/>
          <w:shd w:val="clear" w:color="auto" w:fill="FFFFFF"/>
          <w:lang w:val="en-US"/>
        </w:rPr>
        <w:t xml:space="preserve">Figure </w:t>
      </w:r>
      <w:r w:rsidR="007B4F19" w:rsidRPr="00AA461D">
        <w:rPr>
          <w:rFonts w:ascii="Times New Roman" w:hAnsi="Times New Roman" w:cs="Times New Roman"/>
          <w:b/>
          <w:bCs/>
          <w:color w:val="000000"/>
          <w:sz w:val="20"/>
          <w:szCs w:val="20"/>
          <w:shd w:val="clear" w:color="auto" w:fill="FFFFFF"/>
          <w:lang w:val="en-US"/>
        </w:rPr>
        <w:t>16−The result of the student's answer to the test questions</w:t>
      </w:r>
    </w:p>
    <w:p w:rsidR="007B4F19" w:rsidRPr="00662405" w:rsidRDefault="007B4F19" w:rsidP="007B4F19">
      <w:pPr>
        <w:spacing w:after="0" w:line="240" w:lineRule="auto"/>
        <w:jc w:val="both"/>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Currently, the program code does not generate graphical tasks, and it does not have the possibility of randomization, since these tasks were not set for research purposes.</w:t>
      </w:r>
    </w:p>
    <w:p w:rsidR="007B4F19" w:rsidRPr="00662405" w:rsidRDefault="007B4F19" w:rsidP="007B4F19">
      <w:pPr>
        <w:spacing w:after="0" w:line="240" w:lineRule="auto"/>
        <w:ind w:firstLine="708"/>
        <w:jc w:val="both"/>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
          <w:bCs/>
          <w:color w:val="000000"/>
          <w:sz w:val="24"/>
          <w:szCs w:val="24"/>
          <w:shd w:val="clear" w:color="auto" w:fill="FFFFFF"/>
          <w:lang w:val="en-US"/>
        </w:rPr>
        <w:t>Conclusion.</w:t>
      </w:r>
      <w:r w:rsidRPr="00662405">
        <w:rPr>
          <w:rFonts w:ascii="Times New Roman" w:hAnsi="Times New Roman" w:cs="Times New Roman"/>
          <w:bCs/>
          <w:color w:val="000000"/>
          <w:sz w:val="24"/>
          <w:szCs w:val="24"/>
          <w:shd w:val="clear" w:color="auto" w:fill="FFFFFF"/>
          <w:lang w:val="en-US"/>
        </w:rPr>
        <w:t xml:space="preserve"> The developed computer program "Assistant for the preparation of test tasks" allows you to automate the process of preparing test tasks for text of any volume and number of questions;</w:t>
      </w:r>
    </w:p>
    <w:p w:rsidR="007B4F19" w:rsidRPr="00662405" w:rsidRDefault="007B4F19" w:rsidP="007B4F19">
      <w:pPr>
        <w:spacing w:after="0" w:line="240" w:lineRule="auto"/>
        <w:jc w:val="both"/>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The program code can be used in educational institutions of the Ministry of Education and the Ministry of Science and Higher Education of the Republic of Kazakhstan and does not require high-performance computers and a large amount of memory.</w:t>
      </w:r>
    </w:p>
    <w:p w:rsidR="00C204F4" w:rsidRPr="007B4F19" w:rsidRDefault="007B4F19" w:rsidP="007B4F19">
      <w:pPr>
        <w:spacing w:after="0" w:line="240" w:lineRule="auto"/>
        <w:jc w:val="both"/>
        <w:rPr>
          <w:rFonts w:ascii="Times New Roman" w:hAnsi="Times New Roman" w:cs="Times New Roman"/>
          <w:bCs/>
          <w:color w:val="000000"/>
          <w:sz w:val="24"/>
          <w:szCs w:val="24"/>
          <w:shd w:val="clear" w:color="auto" w:fill="FFFFFF"/>
          <w:lang w:val="en-US"/>
        </w:rPr>
      </w:pPr>
      <w:r w:rsidRPr="00662405">
        <w:rPr>
          <w:rFonts w:ascii="Times New Roman" w:hAnsi="Times New Roman" w:cs="Times New Roman"/>
          <w:bCs/>
          <w:color w:val="000000"/>
          <w:sz w:val="24"/>
          <w:szCs w:val="24"/>
          <w:shd w:val="clear" w:color="auto" w:fill="FFFFFF"/>
          <w:lang w:val="en-US"/>
        </w:rPr>
        <w:t>The practical application of the developed program "Assistant for the preparation of test tasks" allows to increase the effectiveness of the teacher's work by 80% compared to existing analogues for the development of test tasks. At the same time, the quality and adequacy of the developed issues are at a high level.</w:t>
      </w:r>
    </w:p>
    <w:p w:rsidR="007B4F19" w:rsidRPr="00485DE4" w:rsidRDefault="007B4F19" w:rsidP="000D7583">
      <w:pPr>
        <w:widowControl w:val="0"/>
        <w:spacing w:after="0" w:line="240" w:lineRule="auto"/>
        <w:ind w:firstLine="567"/>
        <w:jc w:val="both"/>
        <w:rPr>
          <w:rFonts w:ascii="Times New Roman" w:hAnsi="Times New Roman" w:cs="Times New Roman"/>
          <w:bCs/>
          <w:color w:val="000000"/>
          <w:sz w:val="28"/>
          <w:szCs w:val="28"/>
          <w:shd w:val="clear" w:color="auto" w:fill="FFFFFF"/>
          <w:lang w:val="en-US"/>
        </w:rPr>
      </w:pPr>
    </w:p>
    <w:p w:rsidR="00C204F4" w:rsidRPr="00662405" w:rsidRDefault="00C204F4" w:rsidP="00FA5A80">
      <w:pPr>
        <w:widowControl w:val="0"/>
        <w:spacing w:after="0" w:line="240" w:lineRule="auto"/>
        <w:ind w:firstLine="567"/>
        <w:jc w:val="center"/>
        <w:rPr>
          <w:rFonts w:ascii="Times New Roman" w:hAnsi="Times New Roman" w:cs="Times New Roman"/>
          <w:b/>
          <w:bCs/>
          <w:color w:val="000000"/>
          <w:sz w:val="24"/>
          <w:szCs w:val="24"/>
          <w:shd w:val="clear" w:color="auto" w:fill="FFFFFF"/>
          <w:lang w:val="en-US"/>
        </w:rPr>
      </w:pPr>
      <w:r w:rsidRPr="00662405">
        <w:rPr>
          <w:rFonts w:ascii="Times New Roman" w:hAnsi="Times New Roman" w:cs="Times New Roman"/>
          <w:b/>
          <w:bCs/>
          <w:color w:val="000000"/>
          <w:sz w:val="24"/>
          <w:szCs w:val="24"/>
          <w:shd w:val="clear" w:color="auto" w:fill="FFFFFF"/>
          <w:lang w:val="en-US"/>
        </w:rPr>
        <w:t>Referenses</w:t>
      </w:r>
    </w:p>
    <w:p w:rsidR="00C204F4" w:rsidRPr="00437661" w:rsidRDefault="00C204F4" w:rsidP="000D7583">
      <w:pPr>
        <w:widowControl w:val="0"/>
        <w:spacing w:after="0" w:line="240" w:lineRule="auto"/>
        <w:ind w:firstLine="567"/>
        <w:jc w:val="both"/>
        <w:rPr>
          <w:rFonts w:ascii="Times New Roman" w:hAnsi="Times New Roman" w:cs="Times New Roman"/>
          <w:bCs/>
          <w:color w:val="000000"/>
          <w:sz w:val="24"/>
          <w:szCs w:val="24"/>
          <w:shd w:val="clear" w:color="auto" w:fill="FFFFFF"/>
          <w:lang w:val="en-US"/>
        </w:rPr>
      </w:pPr>
    </w:p>
    <w:p w:rsidR="00FA5A80" w:rsidRPr="00FA5A80" w:rsidRDefault="00C204F4" w:rsidP="00FA5A80">
      <w:pPr>
        <w:widowControl w:val="0"/>
        <w:spacing w:after="0" w:line="240" w:lineRule="auto"/>
        <w:jc w:val="both"/>
        <w:rPr>
          <w:rStyle w:val="s3"/>
          <w:rFonts w:ascii="Times New Roman" w:hAnsi="Times New Roman" w:cs="Times New Roman"/>
          <w:sz w:val="24"/>
          <w:szCs w:val="24"/>
          <w:lang w:val="en-US"/>
        </w:rPr>
      </w:pPr>
      <w:r w:rsidRPr="00437661">
        <w:rPr>
          <w:rFonts w:ascii="Times New Roman" w:hAnsi="Times New Roman" w:cs="Times New Roman"/>
          <w:bCs/>
          <w:color w:val="000000"/>
          <w:sz w:val="24"/>
          <w:szCs w:val="24"/>
          <w:shd w:val="clear" w:color="auto" w:fill="FFFFFF"/>
          <w:lang w:val="en-US"/>
        </w:rPr>
        <w:t>1</w:t>
      </w:r>
      <w:r w:rsidR="00FA5A80" w:rsidRPr="00FA5A80">
        <w:rPr>
          <w:rFonts w:ascii="Times New Roman" w:hAnsi="Times New Roman" w:cs="Times New Roman"/>
          <w:bCs/>
          <w:color w:val="000000"/>
          <w:sz w:val="24"/>
          <w:szCs w:val="24"/>
          <w:shd w:val="clear" w:color="auto" w:fill="FFFFFF"/>
          <w:lang w:val="en-US"/>
        </w:rPr>
        <w:t>.</w:t>
      </w:r>
      <w:r w:rsidRPr="00437661">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Zakon</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Respubliki</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Kazakhst</w:t>
      </w:r>
      <w:r>
        <w:rPr>
          <w:rFonts w:ascii="Times New Roman" w:hAnsi="Times New Roman" w:cs="Times New Roman"/>
          <w:bCs/>
          <w:color w:val="000000"/>
          <w:sz w:val="24"/>
          <w:szCs w:val="24"/>
          <w:shd w:val="clear" w:color="auto" w:fill="FFFFFF"/>
          <w:lang w:val="en-US"/>
        </w:rPr>
        <w:t>a</w:t>
      </w:r>
      <w:r w:rsidRPr="00662405">
        <w:rPr>
          <w:rFonts w:ascii="Times New Roman" w:hAnsi="Times New Roman" w:cs="Times New Roman"/>
          <w:bCs/>
          <w:color w:val="000000"/>
          <w:sz w:val="24"/>
          <w:szCs w:val="24"/>
          <w:shd w:val="clear" w:color="auto" w:fill="FFFFFF"/>
          <w:lang w:val="en-US"/>
        </w:rPr>
        <w:t>n</w:t>
      </w:r>
      <w:r w:rsidRPr="00437661">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O</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vnesenii</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izmenenii</w:t>
      </w:r>
      <w:r>
        <w:rPr>
          <w:rFonts w:ascii="Times New Roman" w:hAnsi="Times New Roman" w:cs="Times New Roman"/>
          <w:bCs/>
          <w:color w:val="000000"/>
          <w:sz w:val="24"/>
          <w:szCs w:val="24"/>
          <w:shd w:val="clear" w:color="auto" w:fill="FFFFFF"/>
          <w:lang w:val="en-US"/>
        </w:rPr>
        <w:t xml:space="preserve"> I </w:t>
      </w:r>
      <w:r w:rsidRPr="00662405">
        <w:rPr>
          <w:rFonts w:ascii="Times New Roman" w:hAnsi="Times New Roman" w:cs="Times New Roman"/>
          <w:bCs/>
          <w:color w:val="000000"/>
          <w:sz w:val="24"/>
          <w:szCs w:val="24"/>
          <w:shd w:val="clear" w:color="auto" w:fill="FFFFFF"/>
          <w:lang w:val="en-US"/>
        </w:rPr>
        <w:t>dopolnenii</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v</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n</w:t>
      </w:r>
      <w:r>
        <w:rPr>
          <w:rFonts w:ascii="Times New Roman" w:hAnsi="Times New Roman" w:cs="Times New Roman"/>
          <w:bCs/>
          <w:color w:val="000000"/>
          <w:sz w:val="24"/>
          <w:szCs w:val="24"/>
          <w:shd w:val="clear" w:color="auto" w:fill="FFFFFF"/>
          <w:lang w:val="en-US"/>
        </w:rPr>
        <w:t>e</w:t>
      </w:r>
      <w:r w:rsidRPr="00662405">
        <w:rPr>
          <w:rFonts w:ascii="Times New Roman" w:hAnsi="Times New Roman" w:cs="Times New Roman"/>
          <w:bCs/>
          <w:color w:val="000000"/>
          <w:sz w:val="24"/>
          <w:szCs w:val="24"/>
          <w:shd w:val="clear" w:color="auto" w:fill="FFFFFF"/>
          <w:lang w:val="en-US"/>
        </w:rPr>
        <w:t>tkotorie</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zakonodatel</w:t>
      </w:r>
      <w:r w:rsidRPr="00437661">
        <w:rPr>
          <w:rFonts w:ascii="Times New Roman" w:hAnsi="Times New Roman" w:cs="Times New Roman"/>
          <w:bCs/>
          <w:color w:val="000000"/>
          <w:sz w:val="24"/>
          <w:szCs w:val="24"/>
          <w:shd w:val="clear" w:color="auto" w:fill="FFFFFF"/>
          <w:lang w:val="en-US"/>
        </w:rPr>
        <w:t>’</w:t>
      </w:r>
      <w:r w:rsidRPr="00662405">
        <w:rPr>
          <w:rFonts w:ascii="Times New Roman" w:hAnsi="Times New Roman" w:cs="Times New Roman"/>
          <w:bCs/>
          <w:color w:val="000000"/>
          <w:sz w:val="24"/>
          <w:szCs w:val="24"/>
          <w:shd w:val="clear" w:color="auto" w:fill="FFFFFF"/>
          <w:lang w:val="en-US"/>
        </w:rPr>
        <w:t>nie</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akti</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Respubliki</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Kazakhstan</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po</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voprosam</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stimulirovaniya</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innovacii</w:t>
      </w:r>
      <w:r w:rsidRPr="00437661">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razvitiya</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cifrovizacii</w:t>
      </w:r>
      <w:r w:rsidRPr="00437661">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informacionnoi</w:t>
      </w:r>
      <w:r>
        <w:rPr>
          <w:rFonts w:ascii="Times New Roman" w:hAnsi="Times New Roman" w:cs="Times New Roman"/>
          <w:bCs/>
          <w:color w:val="000000"/>
          <w:sz w:val="24"/>
          <w:szCs w:val="24"/>
          <w:shd w:val="clear" w:color="auto" w:fill="FFFFFF"/>
          <w:lang w:val="en-US"/>
        </w:rPr>
        <w:t xml:space="preserve"> </w:t>
      </w:r>
      <w:r w:rsidRPr="00662405">
        <w:rPr>
          <w:rFonts w:ascii="Times New Roman" w:hAnsi="Times New Roman" w:cs="Times New Roman"/>
          <w:bCs/>
          <w:color w:val="000000"/>
          <w:sz w:val="24"/>
          <w:szCs w:val="24"/>
          <w:shd w:val="clear" w:color="auto" w:fill="FFFFFF"/>
          <w:lang w:val="en-US"/>
        </w:rPr>
        <w:t>bezopasnosti</w:t>
      </w:r>
      <w:r>
        <w:rPr>
          <w:rFonts w:ascii="Times New Roman" w:hAnsi="Times New Roman" w:cs="Times New Roman"/>
          <w:bCs/>
          <w:color w:val="000000"/>
          <w:sz w:val="24"/>
          <w:szCs w:val="24"/>
          <w:shd w:val="clear" w:color="auto" w:fill="FFFFFF"/>
          <w:lang w:val="en-US"/>
        </w:rPr>
        <w:t xml:space="preserve"> i </w:t>
      </w:r>
      <w:r w:rsidRPr="00662405">
        <w:rPr>
          <w:rFonts w:ascii="Times New Roman" w:hAnsi="Times New Roman" w:cs="Times New Roman"/>
          <w:bCs/>
          <w:color w:val="000000"/>
          <w:sz w:val="24"/>
          <w:szCs w:val="24"/>
          <w:shd w:val="clear" w:color="auto" w:fill="FFFFFF"/>
          <w:lang w:val="en-US"/>
        </w:rPr>
        <w:t>obrazovaniya</w:t>
      </w:r>
      <w:r w:rsidRPr="00437661">
        <w:rPr>
          <w:rFonts w:ascii="Times New Roman" w:hAnsi="Times New Roman" w:cs="Times New Roman"/>
          <w:bCs/>
          <w:color w:val="000000"/>
          <w:sz w:val="24"/>
          <w:szCs w:val="24"/>
          <w:shd w:val="clear" w:color="auto" w:fill="FFFFFF"/>
          <w:lang w:val="en-US"/>
        </w:rPr>
        <w:t>.</w:t>
      </w:r>
      <w:r w:rsidRPr="00437661">
        <w:rPr>
          <w:rFonts w:ascii="Times New Roman" w:hAnsi="Times New Roman" w:cs="Times New Roman"/>
          <w:iCs/>
          <w:sz w:val="24"/>
          <w:szCs w:val="24"/>
          <w:shd w:val="clear" w:color="auto" w:fill="FFFFFF"/>
          <w:lang w:val="en-US"/>
        </w:rPr>
        <w:t xml:space="preserve"> </w:t>
      </w:r>
      <w:r>
        <w:rPr>
          <w:rFonts w:ascii="Times New Roman" w:hAnsi="Times New Roman" w:cs="Times New Roman"/>
          <w:iCs/>
          <w:sz w:val="24"/>
          <w:szCs w:val="24"/>
          <w:shd w:val="clear" w:color="auto" w:fill="FFFFFF"/>
          <w:lang w:val="en-US"/>
        </w:rPr>
        <w:t>Rasporyazhenie Prem’er ministra RK ot</w:t>
      </w:r>
      <w:r w:rsidRPr="00AA461D">
        <w:rPr>
          <w:rStyle w:val="s3"/>
          <w:rFonts w:ascii="Times New Roman" w:hAnsi="Times New Roman" w:cs="Times New Roman"/>
          <w:iCs/>
          <w:sz w:val="24"/>
          <w:szCs w:val="24"/>
          <w:shd w:val="clear" w:color="auto" w:fill="FFFFFF"/>
          <w:lang w:val="en-US"/>
        </w:rPr>
        <w:t xml:space="preserve"> 25 </w:t>
      </w:r>
      <w:r>
        <w:rPr>
          <w:rStyle w:val="s3"/>
          <w:rFonts w:ascii="Times New Roman" w:hAnsi="Times New Roman" w:cs="Times New Roman"/>
          <w:iCs/>
          <w:sz w:val="24"/>
          <w:szCs w:val="24"/>
          <w:shd w:val="clear" w:color="auto" w:fill="FFFFFF"/>
          <w:lang w:val="en-US"/>
        </w:rPr>
        <w:t>avgusta</w:t>
      </w:r>
      <w:r w:rsidRPr="00AA461D">
        <w:rPr>
          <w:rStyle w:val="s3"/>
          <w:rFonts w:ascii="Times New Roman" w:hAnsi="Times New Roman" w:cs="Times New Roman"/>
          <w:iCs/>
          <w:sz w:val="24"/>
          <w:szCs w:val="24"/>
          <w:shd w:val="clear" w:color="auto" w:fill="FFFFFF"/>
          <w:lang w:val="en-US"/>
        </w:rPr>
        <w:t xml:space="preserve"> 2022 </w:t>
      </w:r>
      <w:r>
        <w:rPr>
          <w:rStyle w:val="s3"/>
          <w:rFonts w:ascii="Times New Roman" w:hAnsi="Times New Roman" w:cs="Times New Roman"/>
          <w:iCs/>
          <w:sz w:val="24"/>
          <w:szCs w:val="24"/>
          <w:shd w:val="clear" w:color="auto" w:fill="FFFFFF"/>
          <w:lang w:val="en-US"/>
        </w:rPr>
        <w:t>goda</w:t>
      </w:r>
      <w:r w:rsidRPr="00AA461D">
        <w:rPr>
          <w:rStyle w:val="s3"/>
          <w:rFonts w:ascii="Times New Roman" w:hAnsi="Times New Roman" w:cs="Times New Roman"/>
          <w:iCs/>
          <w:sz w:val="24"/>
          <w:szCs w:val="24"/>
          <w:shd w:val="clear" w:color="auto" w:fill="FFFFFF"/>
          <w:lang w:val="en-US"/>
        </w:rPr>
        <w:t xml:space="preserve"> № 128-</w:t>
      </w:r>
      <w:r>
        <w:rPr>
          <w:rStyle w:val="s3"/>
          <w:rFonts w:ascii="Times New Roman" w:hAnsi="Times New Roman" w:cs="Times New Roman"/>
          <w:iCs/>
          <w:sz w:val="24"/>
          <w:szCs w:val="24"/>
          <w:shd w:val="clear" w:color="auto" w:fill="FFFFFF"/>
          <w:lang w:val="en-US"/>
        </w:rPr>
        <w:t>r</w:t>
      </w:r>
      <w:r w:rsidRPr="00AA461D">
        <w:rPr>
          <w:rStyle w:val="s3"/>
          <w:rFonts w:ascii="Times New Roman" w:hAnsi="Times New Roman" w:cs="Times New Roman"/>
          <w:iCs/>
          <w:sz w:val="24"/>
          <w:szCs w:val="24"/>
          <w:shd w:val="clear" w:color="auto" w:fill="FFFFFF"/>
          <w:lang w:val="en-US"/>
        </w:rPr>
        <w:t>.</w:t>
      </w:r>
      <w:r w:rsidRPr="00AA461D">
        <w:rPr>
          <w:rFonts w:ascii="Times New Roman" w:hAnsi="Times New Roman" w:cs="Times New Roman"/>
          <w:sz w:val="24"/>
          <w:szCs w:val="24"/>
          <w:lang w:val="en-US"/>
        </w:rPr>
        <w:t xml:space="preserve"> </w:t>
      </w:r>
      <w:r w:rsidR="00FA5A80" w:rsidRPr="00662405">
        <w:rPr>
          <w:rFonts w:ascii="Times New Roman" w:hAnsi="Times New Roman" w:cs="Times New Roman"/>
          <w:sz w:val="24"/>
          <w:szCs w:val="24"/>
          <w:lang w:val="en-US"/>
        </w:rPr>
        <w:t>URL:</w:t>
      </w:r>
      <w:hyperlink r:id="rId129" w:history="1">
        <w:r w:rsidR="00FA5A80" w:rsidRPr="00662405">
          <w:rPr>
            <w:rStyle w:val="a6"/>
            <w:rFonts w:ascii="Times New Roman" w:hAnsi="Times New Roman" w:cs="Times New Roman"/>
            <w:iCs/>
            <w:sz w:val="24"/>
            <w:szCs w:val="24"/>
            <w:shd w:val="clear" w:color="auto" w:fill="FFFFFF"/>
            <w:lang w:val="en-US"/>
          </w:rPr>
          <w:t>https://online.zakon.kz/ Document/ ?doc_id=33516174</w:t>
        </w:r>
      </w:hyperlink>
      <w:r w:rsidR="00B664FD">
        <w:rPr>
          <w:rStyle w:val="a6"/>
          <w:rFonts w:ascii="Times New Roman" w:hAnsi="Times New Roman" w:cs="Times New Roman"/>
          <w:iCs/>
          <w:sz w:val="24"/>
          <w:szCs w:val="24"/>
          <w:shd w:val="clear" w:color="auto" w:fill="FFFFFF"/>
          <w:lang w:val="en-US"/>
        </w:rPr>
        <w:t>.</w:t>
      </w:r>
      <w:r w:rsidR="00B664FD" w:rsidRPr="00B664FD">
        <w:rPr>
          <w:rFonts w:ascii="Times New Roman" w:hAnsi="Times New Roman" w:cs="Times New Roman"/>
          <w:color w:val="000000" w:themeColor="text1"/>
          <w:sz w:val="24"/>
          <w:szCs w:val="24"/>
          <w:bdr w:val="none" w:sz="0" w:space="0" w:color="auto" w:frame="1"/>
          <w:shd w:val="clear" w:color="auto" w:fill="FFFFFF"/>
          <w:lang w:val="en-US"/>
        </w:rPr>
        <w:t xml:space="preserve"> </w:t>
      </w:r>
      <w:r w:rsidR="00B664FD">
        <w:rPr>
          <w:rFonts w:ascii="Times New Roman" w:hAnsi="Times New Roman" w:cs="Times New Roman"/>
          <w:color w:val="000000" w:themeColor="text1"/>
          <w:sz w:val="24"/>
          <w:szCs w:val="24"/>
          <w:bdr w:val="none" w:sz="0" w:space="0" w:color="auto" w:frame="1"/>
          <w:shd w:val="clear" w:color="auto" w:fill="FFFFFF"/>
          <w:lang w:val="en-US"/>
        </w:rPr>
        <w:t>[in Russ.]</w:t>
      </w:r>
    </w:p>
    <w:p w:rsidR="00FA5A80" w:rsidRDefault="00FA5A80" w:rsidP="00B664FD">
      <w:pPr>
        <w:widowControl w:val="0"/>
        <w:autoSpaceDE w:val="0"/>
        <w:autoSpaceDN w:val="0"/>
        <w:adjustRightInd w:val="0"/>
        <w:spacing w:after="0" w:line="240" w:lineRule="auto"/>
        <w:jc w:val="both"/>
        <w:rPr>
          <w:rFonts w:ascii="Times New Roman" w:eastAsia="TimesNewRomanPSMT" w:hAnsi="Times New Roman" w:cs="Times New Roman"/>
          <w:sz w:val="24"/>
          <w:szCs w:val="24"/>
          <w:lang w:val="en-US"/>
        </w:rPr>
      </w:pPr>
      <w:r>
        <w:rPr>
          <w:rFonts w:ascii="Times New Roman" w:eastAsia="TimesNewRomanPSMT" w:hAnsi="Times New Roman" w:cs="Times New Roman"/>
          <w:sz w:val="24"/>
          <w:szCs w:val="24"/>
          <w:lang w:val="en-US"/>
        </w:rPr>
        <w:t>2</w:t>
      </w:r>
      <w:r w:rsidRPr="00FA5A80">
        <w:rPr>
          <w:rFonts w:ascii="Times New Roman" w:eastAsia="TimesNewRomanPSMT" w:hAnsi="Times New Roman" w:cs="Times New Roman"/>
          <w:sz w:val="24"/>
          <w:szCs w:val="24"/>
          <w:lang w:val="en-US"/>
        </w:rPr>
        <w:t>.</w:t>
      </w:r>
      <w:r w:rsidR="00C204F4" w:rsidRPr="00C6720C">
        <w:rPr>
          <w:rFonts w:ascii="Times New Roman" w:eastAsia="TimesNewRomanPSMT" w:hAnsi="Times New Roman" w:cs="Times New Roman"/>
          <w:sz w:val="24"/>
          <w:szCs w:val="24"/>
          <w:lang w:val="en-US"/>
        </w:rPr>
        <w:t>Nestik T.A. ,Zhuravlev A.L. Social’no psikhologicheskaya determinaciya gotovnostilichnosti k ispolzovaniu novikh tekhnologii [Socio-psychological determination of a person's readiness to use new tec</w:t>
      </w:r>
      <w:r>
        <w:rPr>
          <w:rFonts w:ascii="Times New Roman" w:eastAsia="TimesNewRomanPSMT" w:hAnsi="Times New Roman" w:cs="Times New Roman"/>
          <w:sz w:val="24"/>
          <w:szCs w:val="24"/>
          <w:lang w:val="en-US"/>
        </w:rPr>
        <w:t>hnologies// Psychological Journal.</w:t>
      </w:r>
      <w:r w:rsidRPr="00FA5A80">
        <w:rPr>
          <w:rFonts w:ascii="Times New Roman" w:eastAsia="TimesNewRomanPSMT" w:hAnsi="Times New Roman" w:cs="Times New Roman"/>
          <w:sz w:val="24"/>
          <w:szCs w:val="24"/>
          <w:lang w:val="en-US"/>
        </w:rPr>
        <w:t>-</w:t>
      </w:r>
      <w:r>
        <w:rPr>
          <w:rFonts w:ascii="Times New Roman" w:eastAsia="TimesNewRomanPSMT" w:hAnsi="Times New Roman" w:cs="Times New Roman"/>
          <w:sz w:val="24"/>
          <w:szCs w:val="24"/>
          <w:lang w:val="en-US"/>
        </w:rPr>
        <w:t xml:space="preserve"> 2018.</w:t>
      </w:r>
      <w:r w:rsidRPr="00B664FD">
        <w:rPr>
          <w:rFonts w:ascii="Times New Roman" w:eastAsia="TimesNewRomanPSMT" w:hAnsi="Times New Roman" w:cs="Times New Roman"/>
          <w:sz w:val="24"/>
          <w:szCs w:val="24"/>
          <w:lang w:val="en-US"/>
        </w:rPr>
        <w:t>-</w:t>
      </w:r>
      <w:r>
        <w:rPr>
          <w:rFonts w:ascii="Times New Roman" w:eastAsia="TimesNewRomanPSMT" w:hAnsi="Times New Roman" w:cs="Times New Roman"/>
          <w:sz w:val="24"/>
          <w:szCs w:val="24"/>
        </w:rPr>
        <w:t>Т</w:t>
      </w:r>
      <w:r w:rsidRPr="00B664FD">
        <w:rPr>
          <w:rFonts w:ascii="Times New Roman" w:eastAsia="TimesNewRomanPSMT" w:hAnsi="Times New Roman" w:cs="Times New Roman"/>
          <w:sz w:val="24"/>
          <w:szCs w:val="24"/>
          <w:lang w:val="en-US"/>
        </w:rPr>
        <w:t>.</w:t>
      </w:r>
      <w:r>
        <w:rPr>
          <w:rFonts w:ascii="Times New Roman" w:eastAsia="TimesNewRomanPSMT" w:hAnsi="Times New Roman" w:cs="Times New Roman"/>
          <w:sz w:val="24"/>
          <w:szCs w:val="24"/>
          <w:lang w:val="en-US"/>
        </w:rPr>
        <w:t>39</w:t>
      </w:r>
      <w:r w:rsidRPr="00B664FD">
        <w:rPr>
          <w:rFonts w:ascii="Times New Roman" w:eastAsia="TimesNewRomanPSMT" w:hAnsi="Times New Roman" w:cs="Times New Roman"/>
          <w:sz w:val="24"/>
          <w:szCs w:val="24"/>
          <w:lang w:val="en-US"/>
        </w:rPr>
        <w:t>(</w:t>
      </w:r>
      <w:r w:rsidR="00C204F4" w:rsidRPr="00C6720C">
        <w:rPr>
          <w:rFonts w:ascii="Times New Roman" w:eastAsia="TimesNewRomanPSMT" w:hAnsi="Times New Roman" w:cs="Times New Roman"/>
          <w:sz w:val="24"/>
          <w:szCs w:val="24"/>
          <w:lang w:val="en-US"/>
        </w:rPr>
        <w:t>5</w:t>
      </w:r>
      <w:r w:rsidR="00B664FD" w:rsidRPr="00B664FD">
        <w:rPr>
          <w:rFonts w:ascii="Times New Roman" w:eastAsia="TimesNewRomanPSMT" w:hAnsi="Times New Roman" w:cs="Times New Roman"/>
          <w:sz w:val="24"/>
          <w:szCs w:val="24"/>
          <w:lang w:val="en-US"/>
        </w:rPr>
        <w:t>)</w:t>
      </w:r>
      <w:r w:rsidR="00B664FD">
        <w:rPr>
          <w:rFonts w:ascii="Times New Roman" w:eastAsia="TimesNewRomanPSMT" w:hAnsi="Times New Roman" w:cs="Times New Roman"/>
          <w:sz w:val="24"/>
          <w:szCs w:val="24"/>
          <w:lang w:val="en-US"/>
        </w:rPr>
        <w:t xml:space="preserve">. </w:t>
      </w:r>
      <w:r w:rsidR="00B664FD" w:rsidRPr="00B664FD">
        <w:rPr>
          <w:rFonts w:ascii="Times New Roman" w:eastAsia="TimesNewRomanPSMT" w:hAnsi="Times New Roman" w:cs="Times New Roman"/>
          <w:sz w:val="24"/>
          <w:szCs w:val="24"/>
          <w:lang w:val="en-US"/>
        </w:rPr>
        <w:t>-</w:t>
      </w:r>
      <w:r w:rsidR="00C204F4" w:rsidRPr="00C6720C">
        <w:rPr>
          <w:rFonts w:ascii="Times New Roman" w:eastAsia="TimesNewRomanPSMT" w:hAnsi="Times New Roman" w:cs="Times New Roman"/>
          <w:sz w:val="24"/>
          <w:szCs w:val="24"/>
        </w:rPr>
        <w:t>С</w:t>
      </w:r>
      <w:r w:rsidR="00C204F4" w:rsidRPr="00C6720C">
        <w:rPr>
          <w:rFonts w:ascii="Times New Roman" w:eastAsia="TimesNewRomanPSMT" w:hAnsi="Times New Roman" w:cs="Times New Roman"/>
          <w:sz w:val="24"/>
          <w:szCs w:val="24"/>
          <w:lang w:val="en-US"/>
        </w:rPr>
        <w:t xml:space="preserve">. </w:t>
      </w:r>
      <w:r w:rsidR="00B664FD" w:rsidRPr="00C6720C">
        <w:rPr>
          <w:rFonts w:ascii="Times New Roman" w:eastAsia="TimesNewRomanPSMT" w:hAnsi="Times New Roman" w:cs="Times New Roman"/>
          <w:sz w:val="24"/>
          <w:szCs w:val="24"/>
          <w:lang w:val="en-US"/>
        </w:rPr>
        <w:t>5-14.</w:t>
      </w:r>
    </w:p>
    <w:p w:rsidR="00C204F4" w:rsidRPr="00B664FD" w:rsidRDefault="00C204F4" w:rsidP="00FA5A80">
      <w:pPr>
        <w:widowControl w:val="0"/>
        <w:autoSpaceDE w:val="0"/>
        <w:autoSpaceDN w:val="0"/>
        <w:adjustRightInd w:val="0"/>
        <w:spacing w:after="0" w:line="240" w:lineRule="auto"/>
        <w:jc w:val="both"/>
        <w:rPr>
          <w:rFonts w:ascii="Times New Roman" w:eastAsia="TimesNewRomanPSMT" w:hAnsi="Times New Roman" w:cs="Times New Roman"/>
          <w:color w:val="FF0000"/>
          <w:sz w:val="24"/>
          <w:szCs w:val="24"/>
          <w:lang w:val="en-US"/>
        </w:rPr>
      </w:pPr>
      <w:r w:rsidRPr="007D2B93">
        <w:rPr>
          <w:rFonts w:ascii="Times New Roman" w:hAnsi="Times New Roman" w:cs="Times New Roman"/>
          <w:color w:val="000000" w:themeColor="text1"/>
          <w:sz w:val="24"/>
          <w:szCs w:val="24"/>
          <w:shd w:val="clear" w:color="auto" w:fill="FFFFFF"/>
          <w:lang w:val="en-US"/>
        </w:rPr>
        <w:t>DOI</w:t>
      </w:r>
      <w:r w:rsidR="00B664FD">
        <w:rPr>
          <w:rFonts w:ascii="Times New Roman" w:hAnsi="Times New Roman" w:cs="Times New Roman"/>
          <w:color w:val="000000" w:themeColor="text1"/>
          <w:sz w:val="24"/>
          <w:szCs w:val="24"/>
          <w:shd w:val="clear" w:color="auto" w:fill="FFFFFF"/>
          <w:lang w:val="en-US"/>
        </w:rPr>
        <w:t xml:space="preserve"> </w:t>
      </w:r>
      <w:hyperlink r:id="rId130" w:tgtFrame="_blank" w:history="1">
        <w:r w:rsidRPr="00F65363">
          <w:rPr>
            <w:rFonts w:ascii="Times New Roman" w:hAnsi="Times New Roman" w:cs="Times New Roman"/>
            <w:color w:val="000000" w:themeColor="text1"/>
            <w:sz w:val="24"/>
            <w:szCs w:val="24"/>
            <w:bdr w:val="none" w:sz="0" w:space="0" w:color="auto" w:frame="1"/>
            <w:shd w:val="clear" w:color="auto" w:fill="FFFFFF"/>
            <w:lang w:val="en-US"/>
          </w:rPr>
          <w:t>10.31857/</w:t>
        </w:r>
        <w:r w:rsidRPr="007D2B93">
          <w:rPr>
            <w:rFonts w:ascii="Times New Roman" w:hAnsi="Times New Roman" w:cs="Times New Roman"/>
            <w:color w:val="000000" w:themeColor="text1"/>
            <w:sz w:val="24"/>
            <w:szCs w:val="24"/>
            <w:bdr w:val="none" w:sz="0" w:space="0" w:color="auto" w:frame="1"/>
            <w:shd w:val="clear" w:color="auto" w:fill="FFFFFF"/>
            <w:lang w:val="en-US"/>
          </w:rPr>
          <w:t>S</w:t>
        </w:r>
        <w:r w:rsidRPr="00F65363">
          <w:rPr>
            <w:rFonts w:ascii="Times New Roman" w:hAnsi="Times New Roman" w:cs="Times New Roman"/>
            <w:color w:val="000000" w:themeColor="text1"/>
            <w:sz w:val="24"/>
            <w:szCs w:val="24"/>
            <w:bdr w:val="none" w:sz="0" w:space="0" w:color="auto" w:frame="1"/>
            <w:shd w:val="clear" w:color="auto" w:fill="FFFFFF"/>
            <w:lang w:val="en-US"/>
          </w:rPr>
          <w:t>020595920000829-7</w:t>
        </w:r>
      </w:hyperlink>
      <w:r w:rsidR="00B664FD" w:rsidRPr="00B664FD">
        <w:rPr>
          <w:rFonts w:ascii="Times New Roman" w:hAnsi="Times New Roman" w:cs="Times New Roman"/>
          <w:color w:val="000000" w:themeColor="text1"/>
          <w:sz w:val="24"/>
          <w:szCs w:val="24"/>
          <w:bdr w:val="none" w:sz="0" w:space="0" w:color="auto" w:frame="1"/>
          <w:shd w:val="clear" w:color="auto" w:fill="FFFFFF"/>
          <w:lang w:val="en-US"/>
        </w:rPr>
        <w:t xml:space="preserve"> </w:t>
      </w:r>
      <w:r w:rsidR="00B664FD">
        <w:rPr>
          <w:rFonts w:ascii="Times New Roman" w:hAnsi="Times New Roman" w:cs="Times New Roman"/>
          <w:color w:val="000000" w:themeColor="text1"/>
          <w:sz w:val="24"/>
          <w:szCs w:val="24"/>
          <w:bdr w:val="none" w:sz="0" w:space="0" w:color="auto" w:frame="1"/>
          <w:shd w:val="clear" w:color="auto" w:fill="FFFFFF"/>
          <w:lang w:val="en-US"/>
        </w:rPr>
        <w:t>[in Russ.]</w:t>
      </w:r>
    </w:p>
    <w:p w:rsidR="00B664FD" w:rsidRPr="00B664FD" w:rsidRDefault="00FA5A80" w:rsidP="00FA5A80">
      <w:pPr>
        <w:widowControl w:val="0"/>
        <w:autoSpaceDE w:val="0"/>
        <w:autoSpaceDN w:val="0"/>
        <w:adjustRightInd w:val="0"/>
        <w:spacing w:after="0" w:line="240" w:lineRule="auto"/>
        <w:jc w:val="both"/>
        <w:rPr>
          <w:rFonts w:ascii="Times New Roman" w:hAnsi="Times New Roman" w:cs="Times New Roman"/>
          <w:sz w:val="24"/>
          <w:szCs w:val="24"/>
          <w:shd w:val="clear" w:color="auto" w:fill="FFFFFF"/>
          <w:lang w:val="en-US"/>
        </w:rPr>
      </w:pPr>
      <w:r w:rsidRPr="00FA5A80">
        <w:rPr>
          <w:rFonts w:ascii="Times New Roman" w:hAnsi="Times New Roman" w:cs="Times New Roman"/>
          <w:color w:val="000000"/>
          <w:sz w:val="24"/>
          <w:szCs w:val="24"/>
          <w:lang w:val="en-US"/>
        </w:rPr>
        <w:t>3.</w:t>
      </w:r>
      <w:r w:rsidR="00C204F4">
        <w:rPr>
          <w:rFonts w:ascii="Times New Roman" w:hAnsi="Times New Roman" w:cs="Times New Roman"/>
          <w:color w:val="000000"/>
          <w:sz w:val="24"/>
          <w:szCs w:val="24"/>
          <w:lang w:val="en-US"/>
        </w:rPr>
        <w:t>Brazdil, P.</w:t>
      </w:r>
      <w:r w:rsidR="00C204F4" w:rsidRPr="00605F75">
        <w:rPr>
          <w:rFonts w:ascii="Times New Roman" w:hAnsi="Times New Roman" w:cs="Times New Roman"/>
          <w:color w:val="000000"/>
          <w:sz w:val="24"/>
          <w:szCs w:val="24"/>
          <w:lang w:val="en-US"/>
        </w:rPr>
        <w:t>,</w:t>
      </w:r>
      <w:r w:rsidR="00C204F4" w:rsidRPr="00662405">
        <w:rPr>
          <w:rFonts w:ascii="Times New Roman" w:hAnsi="Times New Roman" w:cs="Times New Roman"/>
          <w:color w:val="000000"/>
          <w:sz w:val="24"/>
          <w:szCs w:val="24"/>
          <w:lang w:val="en-US"/>
        </w:rPr>
        <w:t xml:space="preserve"> Jorge, A. Progress in Artificial Intelligence: Knowledge Extraction, Multi-Agent Systems, Logic Programming, and Constraint Solving; Springer: Berlin/Heidelberg, Germany, </w:t>
      </w:r>
      <w:r w:rsidR="00C204F4" w:rsidRPr="00B664FD">
        <w:rPr>
          <w:rFonts w:ascii="Times New Roman" w:hAnsi="Times New Roman" w:cs="Times New Roman"/>
          <w:sz w:val="24"/>
          <w:szCs w:val="24"/>
          <w:lang w:val="en-US"/>
        </w:rPr>
        <w:t xml:space="preserve">2001.-418P. ISBN </w:t>
      </w:r>
      <w:r w:rsidR="00C204F4" w:rsidRPr="00B664FD">
        <w:rPr>
          <w:rFonts w:ascii="Times New Roman" w:hAnsi="Times New Roman" w:cs="Times New Roman"/>
          <w:sz w:val="24"/>
          <w:szCs w:val="24"/>
          <w:shd w:val="clear" w:color="auto" w:fill="FFFFFF"/>
          <w:lang w:val="en-US"/>
        </w:rPr>
        <w:t>9783540430308</w:t>
      </w:r>
    </w:p>
    <w:p w:rsidR="00C204F4" w:rsidRPr="00B664FD" w:rsidRDefault="00B664FD" w:rsidP="00B664FD">
      <w:pPr>
        <w:widowControl w:val="0"/>
        <w:autoSpaceDE w:val="0"/>
        <w:autoSpaceDN w:val="0"/>
        <w:adjustRightInd w:val="0"/>
        <w:spacing w:after="0" w:line="240" w:lineRule="auto"/>
        <w:jc w:val="both"/>
        <w:rPr>
          <w:rFonts w:ascii="Times New Roman" w:hAnsi="Times New Roman" w:cs="Times New Roman"/>
          <w:color w:val="222222"/>
          <w:sz w:val="24"/>
          <w:szCs w:val="24"/>
          <w:shd w:val="clear" w:color="auto" w:fill="FFFFFF"/>
          <w:lang w:val="en-US"/>
        </w:rPr>
      </w:pPr>
      <w:r>
        <w:rPr>
          <w:rFonts w:ascii="Times New Roman" w:hAnsi="Times New Roman" w:cs="Times New Roman"/>
          <w:color w:val="000000"/>
          <w:sz w:val="24"/>
          <w:szCs w:val="24"/>
          <w:lang w:val="en-US"/>
        </w:rPr>
        <w:t>4.</w:t>
      </w:r>
      <w:r w:rsidR="00C204F4" w:rsidRPr="00B664FD">
        <w:rPr>
          <w:rStyle w:val="a8"/>
          <w:rFonts w:ascii="Times New Roman" w:hAnsi="Times New Roman" w:cs="Times New Roman"/>
          <w:b w:val="0"/>
          <w:color w:val="222222"/>
          <w:sz w:val="24"/>
          <w:szCs w:val="24"/>
          <w:shd w:val="clear" w:color="auto" w:fill="FFFFFF"/>
          <w:lang w:val="en-US"/>
        </w:rPr>
        <w:t>M. Montenegro-Rueda</w:t>
      </w:r>
      <w:r w:rsidR="00C204F4" w:rsidRPr="00B664FD">
        <w:rPr>
          <w:rStyle w:val="inlineblock"/>
          <w:rFonts w:ascii="Times New Roman" w:hAnsi="Times New Roman" w:cs="Times New Roman"/>
          <w:b/>
          <w:color w:val="222222"/>
          <w:sz w:val="24"/>
          <w:szCs w:val="24"/>
          <w:shd w:val="clear" w:color="auto" w:fill="FFFFFF"/>
          <w:lang w:val="en-US"/>
        </w:rPr>
        <w:t>,</w:t>
      </w:r>
      <w:r w:rsidR="00C204F4" w:rsidRPr="00B664FD">
        <w:rPr>
          <w:rStyle w:val="a8"/>
          <w:rFonts w:ascii="Times New Roman" w:hAnsi="Times New Roman" w:cs="Times New Roman"/>
          <w:b w:val="0"/>
          <w:color w:val="222222"/>
          <w:sz w:val="24"/>
          <w:szCs w:val="24"/>
          <w:shd w:val="clear" w:color="auto" w:fill="FFFFFF"/>
          <w:lang w:val="en-US"/>
        </w:rPr>
        <w:t>J. Fernández-Cerero</w:t>
      </w:r>
      <w:r w:rsidR="00C204F4" w:rsidRPr="00B664FD">
        <w:rPr>
          <w:rStyle w:val="inlineblock"/>
          <w:rFonts w:ascii="Times New Roman" w:hAnsi="Times New Roman" w:cs="Times New Roman"/>
          <w:b/>
          <w:color w:val="222222"/>
          <w:sz w:val="24"/>
          <w:szCs w:val="24"/>
          <w:shd w:val="clear" w:color="auto" w:fill="FFFFFF"/>
          <w:lang w:val="en-US"/>
        </w:rPr>
        <w:t>,</w:t>
      </w:r>
      <w:r w:rsidR="00C204F4" w:rsidRPr="00B664FD">
        <w:rPr>
          <w:rStyle w:val="a8"/>
          <w:rFonts w:ascii="Times New Roman" w:hAnsi="Times New Roman" w:cs="Times New Roman"/>
          <w:b w:val="0"/>
          <w:color w:val="222222"/>
          <w:sz w:val="24"/>
          <w:szCs w:val="24"/>
          <w:shd w:val="clear" w:color="auto" w:fill="FFFFFF"/>
          <w:lang w:val="en-US"/>
        </w:rPr>
        <w:t>José M. Fernández-Batanero, E. López-Meneses.</w:t>
      </w:r>
      <w:r w:rsidR="00C204F4" w:rsidRPr="00B664FD">
        <w:rPr>
          <w:rFonts w:ascii="Times New Roman" w:hAnsi="Times New Roman" w:cs="Times New Roman"/>
          <w:color w:val="000000"/>
          <w:sz w:val="24"/>
          <w:szCs w:val="24"/>
          <w:lang w:val="en-US"/>
        </w:rPr>
        <w:t xml:space="preserve"> Impact of the Implementation of ChatGPT in Education: A Systematic Review.</w:t>
      </w:r>
      <w:r>
        <w:rPr>
          <w:rFonts w:ascii="Times New Roman" w:hAnsi="Times New Roman" w:cs="Times New Roman"/>
          <w:color w:val="000000"/>
          <w:sz w:val="24"/>
          <w:szCs w:val="24"/>
          <w:lang w:val="en-US"/>
        </w:rPr>
        <w:t>//</w:t>
      </w:r>
      <w:r w:rsidR="00C204F4" w:rsidRPr="00B664FD">
        <w:rPr>
          <w:rStyle w:val="af8"/>
          <w:rFonts w:ascii="Times New Roman" w:hAnsi="Times New Roman" w:cs="Times New Roman"/>
          <w:i w:val="0"/>
          <w:color w:val="222222"/>
          <w:sz w:val="24"/>
          <w:szCs w:val="24"/>
          <w:shd w:val="clear" w:color="auto" w:fill="FFFFFF"/>
          <w:lang w:val="en-US"/>
        </w:rPr>
        <w:t>Computers</w:t>
      </w:r>
      <w:r>
        <w:rPr>
          <w:rStyle w:val="af8"/>
          <w:rFonts w:ascii="Times New Roman" w:hAnsi="Times New Roman" w:cs="Times New Roman"/>
          <w:i w:val="0"/>
          <w:color w:val="222222"/>
          <w:sz w:val="24"/>
          <w:szCs w:val="24"/>
          <w:shd w:val="clear" w:color="auto" w:fill="FFFFFF"/>
          <w:lang w:val="en-US"/>
        </w:rPr>
        <w:t>.-</w:t>
      </w:r>
      <w:r w:rsidR="00C204F4" w:rsidRPr="00B664FD">
        <w:rPr>
          <w:rFonts w:ascii="Times New Roman" w:hAnsi="Times New Roman" w:cs="Times New Roman"/>
          <w:i/>
          <w:color w:val="222222"/>
          <w:sz w:val="24"/>
          <w:szCs w:val="24"/>
          <w:shd w:val="clear" w:color="auto" w:fill="FFFFFF"/>
          <w:lang w:val="en-US"/>
        </w:rPr>
        <w:t> </w:t>
      </w:r>
      <w:r w:rsidR="00C204F4" w:rsidRPr="00B664FD">
        <w:rPr>
          <w:rFonts w:ascii="Times New Roman" w:hAnsi="Times New Roman" w:cs="Times New Roman"/>
          <w:bCs/>
          <w:color w:val="222222"/>
          <w:sz w:val="24"/>
          <w:szCs w:val="24"/>
          <w:shd w:val="clear" w:color="auto" w:fill="FFFFFF"/>
          <w:lang w:val="en-US"/>
        </w:rPr>
        <w:t>2023</w:t>
      </w:r>
      <w:r>
        <w:rPr>
          <w:rFonts w:ascii="Times New Roman" w:hAnsi="Times New Roman" w:cs="Times New Roman"/>
          <w:color w:val="222222"/>
          <w:sz w:val="24"/>
          <w:szCs w:val="24"/>
          <w:shd w:val="clear" w:color="auto" w:fill="FFFFFF"/>
          <w:lang w:val="en-US"/>
        </w:rPr>
        <w:t>.- Vol.</w:t>
      </w:r>
      <w:r w:rsidR="00C204F4" w:rsidRPr="00B664FD">
        <w:rPr>
          <w:rStyle w:val="af8"/>
          <w:rFonts w:ascii="Times New Roman" w:hAnsi="Times New Roman" w:cs="Times New Roman"/>
          <w:i w:val="0"/>
          <w:color w:val="222222"/>
          <w:sz w:val="24"/>
          <w:szCs w:val="24"/>
          <w:shd w:val="clear" w:color="auto" w:fill="FFFFFF"/>
          <w:lang w:val="en-US"/>
        </w:rPr>
        <w:t>12</w:t>
      </w:r>
      <w:r>
        <w:rPr>
          <w:rFonts w:ascii="Times New Roman" w:hAnsi="Times New Roman" w:cs="Times New Roman"/>
          <w:color w:val="222222"/>
          <w:sz w:val="24"/>
          <w:szCs w:val="24"/>
          <w:shd w:val="clear" w:color="auto" w:fill="FFFFFF"/>
          <w:lang w:val="en-US"/>
        </w:rPr>
        <w:t>(8).- P.</w:t>
      </w:r>
      <w:r w:rsidR="00C204F4" w:rsidRPr="00B664FD">
        <w:rPr>
          <w:rFonts w:ascii="Times New Roman" w:hAnsi="Times New Roman" w:cs="Times New Roman"/>
          <w:color w:val="222222"/>
          <w:sz w:val="24"/>
          <w:szCs w:val="24"/>
          <w:shd w:val="clear" w:color="auto" w:fill="FFFFFF"/>
          <w:lang w:val="en-US"/>
        </w:rPr>
        <w:t xml:space="preserve"> 153.-P.1-13.</w:t>
      </w:r>
      <w:r w:rsidRPr="00B664FD">
        <w:rPr>
          <w:rFonts w:ascii="Times New Roman" w:hAnsi="Times New Roman" w:cs="Times New Roman"/>
          <w:color w:val="222222"/>
          <w:sz w:val="24"/>
          <w:szCs w:val="24"/>
          <w:shd w:val="clear" w:color="auto" w:fill="FFFFFF"/>
          <w:lang w:val="en-US"/>
        </w:rPr>
        <w:t xml:space="preserve">  </w:t>
      </w:r>
      <w:hyperlink r:id="rId131" w:history="1">
        <w:r w:rsidRPr="00B664FD">
          <w:rPr>
            <w:rStyle w:val="a6"/>
            <w:rFonts w:ascii="Times New Roman" w:hAnsi="Times New Roman" w:cs="Times New Roman"/>
            <w:bCs/>
            <w:color w:val="auto"/>
            <w:sz w:val="24"/>
            <w:szCs w:val="24"/>
            <w:u w:val="none"/>
            <w:shd w:val="clear" w:color="auto" w:fill="FFFFFF"/>
            <w:lang w:val="en-US"/>
          </w:rPr>
          <w:t>DOI 10.3390/computers12080153</w:t>
        </w:r>
      </w:hyperlink>
    </w:p>
    <w:p w:rsidR="00B664FD" w:rsidRPr="00B664FD" w:rsidRDefault="00B664FD" w:rsidP="00B664FD">
      <w:pPr>
        <w:pStyle w:val="2"/>
        <w:keepNext w:val="0"/>
        <w:keepLines w:val="0"/>
        <w:widowControl w:val="0"/>
        <w:shd w:val="clear" w:color="auto" w:fill="FFFFFF"/>
        <w:spacing w:before="0"/>
        <w:jc w:val="both"/>
        <w:rPr>
          <w:rFonts w:ascii="Times New Roman" w:eastAsia="Times New Roman" w:hAnsi="Times New Roman" w:cs="Times New Roman"/>
          <w:color w:val="006798"/>
          <w:sz w:val="24"/>
          <w:szCs w:val="24"/>
          <w:u w:val="single"/>
          <w:lang w:val="en-US" w:eastAsia="ru-RU"/>
        </w:rPr>
      </w:pPr>
      <w:r>
        <w:rPr>
          <w:rFonts w:ascii="Times New Roman" w:hAnsi="Times New Roman" w:cs="Times New Roman"/>
          <w:color w:val="000000"/>
          <w:sz w:val="24"/>
          <w:szCs w:val="24"/>
          <w:lang w:val="en-US"/>
        </w:rPr>
        <w:t>5.</w:t>
      </w:r>
      <w:r w:rsidR="00C204F4" w:rsidRPr="00662405">
        <w:rPr>
          <w:rFonts w:ascii="Times New Roman" w:hAnsi="Times New Roman" w:cs="Times New Roman"/>
          <w:color w:val="000000"/>
          <w:sz w:val="24"/>
          <w:szCs w:val="24"/>
          <w:lang w:val="en-US"/>
        </w:rPr>
        <w:t>García-Peña, V.R.; Mora-Marcillo, A.B.; Ávila-Ramírez, J.A. La intelige</w:t>
      </w:r>
      <w:r>
        <w:rPr>
          <w:rFonts w:ascii="Times New Roman" w:hAnsi="Times New Roman" w:cs="Times New Roman"/>
          <w:color w:val="000000"/>
          <w:sz w:val="24"/>
          <w:szCs w:val="24"/>
          <w:lang w:val="en-US"/>
        </w:rPr>
        <w:t>ncia artificial en la educación//</w:t>
      </w:r>
      <w:r w:rsidR="00C204F4" w:rsidRPr="00662405">
        <w:rPr>
          <w:rFonts w:ascii="Times New Roman" w:hAnsi="Times New Roman" w:cs="Times New Roman"/>
          <w:color w:val="000000"/>
          <w:sz w:val="24"/>
          <w:szCs w:val="24"/>
          <w:lang w:val="en-US"/>
        </w:rPr>
        <w:t xml:space="preserve"> Domino De Las Cienc. </w:t>
      </w:r>
      <w:r w:rsidR="00C204F4">
        <w:rPr>
          <w:rFonts w:ascii="Times New Roman" w:hAnsi="Times New Roman" w:cs="Times New Roman"/>
          <w:color w:val="000000"/>
          <w:sz w:val="24"/>
          <w:szCs w:val="24"/>
          <w:lang w:val="en-US"/>
        </w:rPr>
        <w:t>-</w:t>
      </w:r>
      <w:r w:rsidR="00C204F4" w:rsidRPr="00605F75">
        <w:rPr>
          <w:rFonts w:ascii="Times New Roman" w:hAnsi="Times New Roman" w:cs="Times New Roman"/>
          <w:bCs/>
          <w:color w:val="000000"/>
          <w:sz w:val="24"/>
          <w:szCs w:val="24"/>
          <w:lang w:val="en-US"/>
        </w:rPr>
        <w:t>2020</w:t>
      </w:r>
      <w:r w:rsidR="00C204F4" w:rsidRPr="00C7537F">
        <w:rPr>
          <w:rFonts w:ascii="Times New Roman" w:hAnsi="Times New Roman" w:cs="Times New Roman"/>
          <w:color w:val="000000"/>
          <w:sz w:val="24"/>
          <w:szCs w:val="24"/>
          <w:lang w:val="en-US"/>
        </w:rPr>
        <w:t>.-</w:t>
      </w:r>
      <w:r w:rsidR="00C204F4">
        <w:rPr>
          <w:rFonts w:ascii="Times New Roman" w:hAnsi="Times New Roman" w:cs="Times New Roman"/>
          <w:color w:val="000000"/>
          <w:sz w:val="24"/>
          <w:szCs w:val="24"/>
          <w:lang w:val="en-US"/>
        </w:rPr>
        <w:t>Vol. 6</w:t>
      </w:r>
      <w:r>
        <w:rPr>
          <w:rFonts w:ascii="Times New Roman" w:hAnsi="Times New Roman" w:cs="Times New Roman"/>
          <w:color w:val="000000"/>
          <w:sz w:val="24"/>
          <w:szCs w:val="24"/>
          <w:lang w:val="en-US"/>
        </w:rPr>
        <w:t xml:space="preserve"> (3)</w:t>
      </w:r>
      <w:r w:rsidR="00C204F4">
        <w:rPr>
          <w:rFonts w:ascii="Times New Roman" w:hAnsi="Times New Roman" w:cs="Times New Roman"/>
          <w:color w:val="000000"/>
          <w:sz w:val="24"/>
          <w:szCs w:val="24"/>
          <w:lang w:val="en-US"/>
        </w:rPr>
        <w:t>.-</w:t>
      </w:r>
      <w:r>
        <w:rPr>
          <w:rFonts w:ascii="Times New Roman" w:hAnsi="Times New Roman" w:cs="Times New Roman"/>
          <w:color w:val="000000"/>
          <w:sz w:val="24"/>
          <w:szCs w:val="24"/>
          <w:lang w:val="en-US"/>
        </w:rPr>
        <w:t xml:space="preserve"> </w:t>
      </w:r>
      <w:r w:rsidR="00C204F4">
        <w:rPr>
          <w:rFonts w:ascii="Times New Roman" w:hAnsi="Times New Roman" w:cs="Times New Roman"/>
          <w:color w:val="000000"/>
          <w:sz w:val="24"/>
          <w:szCs w:val="24"/>
          <w:lang w:val="en-US"/>
        </w:rPr>
        <w:t>P.</w:t>
      </w:r>
      <w:r>
        <w:rPr>
          <w:rFonts w:ascii="Times New Roman" w:hAnsi="Times New Roman" w:cs="Times New Roman"/>
          <w:color w:val="000000"/>
          <w:sz w:val="24"/>
          <w:szCs w:val="24"/>
          <w:lang w:val="en-US"/>
        </w:rPr>
        <w:t xml:space="preserve"> </w:t>
      </w:r>
      <w:r w:rsidR="00C204F4">
        <w:rPr>
          <w:rFonts w:ascii="Times New Roman" w:hAnsi="Times New Roman" w:cs="Times New Roman"/>
          <w:color w:val="000000"/>
          <w:sz w:val="24"/>
          <w:szCs w:val="24"/>
          <w:lang w:val="en-US"/>
        </w:rPr>
        <w:t>648-</w:t>
      </w:r>
      <w:r w:rsidR="00C204F4" w:rsidRPr="00662405">
        <w:rPr>
          <w:rFonts w:ascii="Times New Roman" w:hAnsi="Times New Roman" w:cs="Times New Roman"/>
          <w:color w:val="000000"/>
          <w:sz w:val="24"/>
          <w:szCs w:val="24"/>
          <w:lang w:val="en-US"/>
        </w:rPr>
        <w:t>666.</w:t>
      </w:r>
      <w:r>
        <w:rPr>
          <w:rFonts w:ascii="Times New Roman" w:hAnsi="Times New Roman" w:cs="Times New Roman"/>
          <w:color w:val="000000"/>
          <w:sz w:val="24"/>
          <w:szCs w:val="24"/>
          <w:lang w:val="en-US"/>
        </w:rPr>
        <w:t xml:space="preserve"> </w:t>
      </w:r>
      <w:r w:rsidR="00C204F4" w:rsidRPr="00F85BB1">
        <w:rPr>
          <w:rFonts w:ascii="Times New Roman" w:eastAsia="Times New Roman" w:hAnsi="Times New Roman" w:cs="Times New Roman"/>
          <w:color w:val="auto"/>
          <w:sz w:val="24"/>
          <w:szCs w:val="24"/>
          <w:shd w:val="clear" w:color="auto" w:fill="FFFFFF"/>
          <w:lang w:val="en-US" w:eastAsia="ru-RU"/>
        </w:rPr>
        <w:t>DOI</w:t>
      </w:r>
      <w:r>
        <w:rPr>
          <w:rFonts w:ascii="Times New Roman" w:eastAsia="Times New Roman" w:hAnsi="Times New Roman" w:cs="Times New Roman"/>
          <w:color w:val="auto"/>
          <w:sz w:val="24"/>
          <w:szCs w:val="24"/>
          <w:shd w:val="clear" w:color="auto" w:fill="FFFFFF"/>
          <w:lang w:val="en-US" w:eastAsia="ru-RU"/>
        </w:rPr>
        <w:t xml:space="preserve"> </w:t>
      </w:r>
      <w:hyperlink r:id="rId132" w:history="1">
        <w:r w:rsidR="00C204F4" w:rsidRPr="00F65363">
          <w:rPr>
            <w:rFonts w:ascii="Times New Roman" w:eastAsia="Times New Roman" w:hAnsi="Times New Roman" w:cs="Times New Roman"/>
            <w:color w:val="006798"/>
            <w:sz w:val="24"/>
            <w:szCs w:val="24"/>
            <w:u w:val="single"/>
            <w:lang w:val="en-US" w:eastAsia="ru-RU"/>
          </w:rPr>
          <w:t>10.23857/dc.v6i3.1421</w:t>
        </w:r>
      </w:hyperlink>
    </w:p>
    <w:p w:rsidR="00B664FD" w:rsidRPr="00E7416F" w:rsidRDefault="00B664FD" w:rsidP="00E7416F">
      <w:pPr>
        <w:widowControl w:val="0"/>
        <w:autoSpaceDE w:val="0"/>
        <w:autoSpaceDN w:val="0"/>
        <w:adjustRightInd w:val="0"/>
        <w:spacing w:after="0" w:line="240" w:lineRule="auto"/>
        <w:jc w:val="both"/>
        <w:rPr>
          <w:rFonts w:ascii="Times New Roman" w:eastAsia="Times New Roman" w:hAnsi="Times New Roman" w:cs="Times New Roman"/>
          <w:color w:val="006798"/>
          <w:sz w:val="24"/>
          <w:szCs w:val="24"/>
          <w:lang w:val="en-US" w:eastAsia="ru-RU"/>
        </w:rPr>
      </w:pPr>
      <w:r>
        <w:rPr>
          <w:rFonts w:ascii="Times New Roman" w:hAnsi="Times New Roman" w:cs="Times New Roman"/>
          <w:color w:val="000000"/>
          <w:sz w:val="24"/>
          <w:szCs w:val="24"/>
          <w:lang w:val="en-US"/>
        </w:rPr>
        <w:t>6.</w:t>
      </w:r>
      <w:r w:rsidR="00C204F4">
        <w:rPr>
          <w:rFonts w:ascii="Times New Roman" w:hAnsi="Times New Roman" w:cs="Times New Roman"/>
          <w:color w:val="000000"/>
          <w:sz w:val="24"/>
          <w:szCs w:val="24"/>
          <w:lang w:val="en-US"/>
        </w:rPr>
        <w:t xml:space="preserve"> Incio Flores, F.A., Capuñay Sánchez, D.L., Estela Urbina, R.O., Valles Coral, M.A., Vergara Medrano, S.E.,</w:t>
      </w:r>
      <w:r w:rsidR="00C204F4" w:rsidRPr="00662405">
        <w:rPr>
          <w:rFonts w:ascii="Times New Roman" w:hAnsi="Times New Roman" w:cs="Times New Roman"/>
          <w:color w:val="000000"/>
          <w:sz w:val="24"/>
          <w:szCs w:val="24"/>
          <w:lang w:val="en-US"/>
        </w:rPr>
        <w:t>EleraGonzáles, D.G.</w:t>
      </w:r>
      <w:r>
        <w:rPr>
          <w:rFonts w:ascii="Times New Roman" w:hAnsi="Times New Roman" w:cs="Times New Roman"/>
          <w:color w:val="000000"/>
          <w:sz w:val="24"/>
          <w:szCs w:val="24"/>
          <w:lang w:val="en-US"/>
        </w:rPr>
        <w:t xml:space="preserve"> </w:t>
      </w:r>
      <w:r w:rsidR="00C204F4" w:rsidRPr="00662405">
        <w:rPr>
          <w:rFonts w:ascii="Times New Roman" w:hAnsi="Times New Roman" w:cs="Times New Roman"/>
          <w:color w:val="000000"/>
          <w:sz w:val="24"/>
          <w:szCs w:val="24"/>
          <w:lang w:val="en-US"/>
        </w:rPr>
        <w:t xml:space="preserve">Inteligencia artificial eneducación: Unarevisión de la </w:t>
      </w:r>
      <w:r>
        <w:rPr>
          <w:rFonts w:ascii="Times New Roman" w:hAnsi="Times New Roman" w:cs="Times New Roman"/>
          <w:color w:val="000000"/>
          <w:sz w:val="24"/>
          <w:szCs w:val="24"/>
          <w:lang w:val="en-US"/>
        </w:rPr>
        <w:t xml:space="preserve">literatura </w:t>
      </w:r>
      <w:r w:rsidR="00C204F4" w:rsidRPr="00662405">
        <w:rPr>
          <w:rFonts w:ascii="Times New Roman" w:hAnsi="Times New Roman" w:cs="Times New Roman"/>
          <w:color w:val="000000"/>
          <w:sz w:val="24"/>
          <w:szCs w:val="24"/>
          <w:lang w:val="en-US"/>
        </w:rPr>
        <w:t>en</w:t>
      </w:r>
      <w:r>
        <w:rPr>
          <w:rFonts w:ascii="Times New Roman" w:hAnsi="Times New Roman" w:cs="Times New Roman"/>
          <w:color w:val="000000"/>
          <w:sz w:val="24"/>
          <w:szCs w:val="24"/>
          <w:lang w:val="en-US"/>
        </w:rPr>
        <w:t xml:space="preserve"> </w:t>
      </w:r>
      <w:r w:rsidR="00C204F4" w:rsidRPr="00662405">
        <w:rPr>
          <w:rFonts w:ascii="Times New Roman" w:hAnsi="Times New Roman" w:cs="Times New Roman"/>
          <w:color w:val="000000"/>
          <w:sz w:val="24"/>
          <w:szCs w:val="24"/>
          <w:lang w:val="en-US"/>
        </w:rPr>
        <w:t>revistas</w:t>
      </w:r>
      <w:r>
        <w:rPr>
          <w:rFonts w:ascii="Times New Roman" w:hAnsi="Times New Roman" w:cs="Times New Roman"/>
          <w:color w:val="000000"/>
          <w:sz w:val="24"/>
          <w:szCs w:val="24"/>
          <w:lang w:val="en-US"/>
        </w:rPr>
        <w:t xml:space="preserve"> </w:t>
      </w:r>
      <w:r w:rsidR="00C204F4" w:rsidRPr="00662405">
        <w:rPr>
          <w:rFonts w:ascii="Times New Roman" w:hAnsi="Times New Roman" w:cs="Times New Roman"/>
          <w:color w:val="000000"/>
          <w:sz w:val="24"/>
          <w:szCs w:val="24"/>
          <w:lang w:val="en-US"/>
        </w:rPr>
        <w:t>científicas</w:t>
      </w:r>
      <w:r>
        <w:rPr>
          <w:rFonts w:ascii="Times New Roman" w:hAnsi="Times New Roman" w:cs="Times New Roman"/>
          <w:color w:val="000000"/>
          <w:sz w:val="24"/>
          <w:szCs w:val="24"/>
          <w:lang w:val="en-US"/>
        </w:rPr>
        <w:t xml:space="preserve"> </w:t>
      </w:r>
      <w:r w:rsidR="00E7416F">
        <w:rPr>
          <w:rFonts w:ascii="Times New Roman" w:hAnsi="Times New Roman" w:cs="Times New Roman"/>
          <w:color w:val="000000"/>
          <w:sz w:val="24"/>
          <w:szCs w:val="24"/>
          <w:lang w:val="en-US"/>
        </w:rPr>
        <w:t xml:space="preserve">internacionales// </w:t>
      </w:r>
      <w:hyperlink r:id="rId133" w:history="1">
        <w:r w:rsidR="00E7416F" w:rsidRPr="00E7416F">
          <w:rPr>
            <w:rFonts w:ascii="Times New Roman" w:eastAsia="Times New Roman" w:hAnsi="Times New Roman" w:cs="Times New Roman"/>
            <w:sz w:val="24"/>
            <w:szCs w:val="24"/>
            <w:lang w:val="en-US" w:eastAsia="ru-RU"/>
          </w:rPr>
          <w:t xml:space="preserve"> Revista de Investigación Apuntes Universitarios</w:t>
        </w:r>
      </w:hyperlink>
      <w:r w:rsidR="00E7416F">
        <w:rPr>
          <w:rFonts w:ascii="Times New Roman" w:eastAsia="Times New Roman" w:hAnsi="Times New Roman" w:cs="Times New Roman"/>
          <w:sz w:val="24"/>
          <w:szCs w:val="24"/>
          <w:lang w:val="en-US" w:eastAsia="ru-RU"/>
        </w:rPr>
        <w:t xml:space="preserve">. </w:t>
      </w:r>
      <w:r w:rsidR="00E7416F">
        <w:rPr>
          <w:rFonts w:ascii="Times New Roman" w:eastAsia="Times New Roman" w:hAnsi="Times New Roman" w:cs="Times New Roman"/>
          <w:sz w:val="24"/>
          <w:szCs w:val="24"/>
          <w:lang w:val="en-US" w:eastAsia="ru-RU"/>
        </w:rPr>
        <w:lastRenderedPageBreak/>
        <w:t xml:space="preserve">- </w:t>
      </w:r>
      <w:r w:rsidR="00E7416F" w:rsidRPr="00E7416F">
        <w:rPr>
          <w:rFonts w:ascii="Times New Roman" w:eastAsia="Times New Roman" w:hAnsi="Times New Roman" w:cs="Times New Roman"/>
          <w:sz w:val="24"/>
          <w:szCs w:val="24"/>
          <w:lang w:val="en-US" w:eastAsia="ru-RU"/>
        </w:rPr>
        <w:t> </w:t>
      </w:r>
      <w:r w:rsidR="00E7416F">
        <w:rPr>
          <w:rFonts w:ascii="Times New Roman" w:eastAsia="Times New Roman" w:hAnsi="Times New Roman" w:cs="Times New Roman"/>
          <w:sz w:val="24"/>
          <w:szCs w:val="24"/>
          <w:lang w:val="en-US" w:eastAsia="ru-RU"/>
        </w:rPr>
        <w:t>2</w:t>
      </w:r>
      <w:r w:rsidR="00E7416F">
        <w:rPr>
          <w:rFonts w:ascii="Times New Roman" w:hAnsi="Times New Roman" w:cs="Times New Roman"/>
          <w:bCs/>
          <w:sz w:val="24"/>
          <w:szCs w:val="24"/>
          <w:lang w:val="en-US"/>
        </w:rPr>
        <w:t>022</w:t>
      </w:r>
      <w:r w:rsidR="00E7416F">
        <w:rPr>
          <w:rFonts w:ascii="Times New Roman" w:hAnsi="Times New Roman" w:cs="Times New Roman"/>
          <w:sz w:val="24"/>
          <w:szCs w:val="24"/>
          <w:lang w:val="en-US"/>
        </w:rPr>
        <w:t>.-Vol.</w:t>
      </w:r>
      <w:r w:rsidR="00E7416F" w:rsidRPr="008337F2">
        <w:rPr>
          <w:rFonts w:ascii="Times New Roman" w:hAnsi="Times New Roman" w:cs="Times New Roman"/>
          <w:sz w:val="24"/>
          <w:szCs w:val="24"/>
          <w:lang w:val="en-US"/>
        </w:rPr>
        <w:t xml:space="preserve"> 12</w:t>
      </w:r>
      <w:r w:rsidR="00E7416F">
        <w:rPr>
          <w:rFonts w:ascii="Times New Roman" w:hAnsi="Times New Roman" w:cs="Times New Roman"/>
          <w:sz w:val="24"/>
          <w:szCs w:val="24"/>
          <w:lang w:val="en-US"/>
        </w:rPr>
        <w:t>(1)</w:t>
      </w:r>
      <w:r w:rsidR="00E7416F">
        <w:rPr>
          <w:rFonts w:ascii="Times New Roman" w:hAnsi="Times New Roman" w:cs="Times New Roman"/>
          <w:color w:val="000000"/>
          <w:sz w:val="24"/>
          <w:szCs w:val="24"/>
          <w:lang w:val="en-US"/>
        </w:rPr>
        <w:t>- P.353-</w:t>
      </w:r>
      <w:r w:rsidR="00E7416F" w:rsidRPr="00662405">
        <w:rPr>
          <w:rFonts w:ascii="Times New Roman" w:hAnsi="Times New Roman" w:cs="Times New Roman"/>
          <w:color w:val="000000"/>
          <w:sz w:val="24"/>
          <w:szCs w:val="24"/>
          <w:lang w:val="en-US"/>
        </w:rPr>
        <w:t>372.</w:t>
      </w:r>
      <w:r w:rsidR="00E7416F" w:rsidRPr="00E7416F">
        <w:rPr>
          <w:lang w:val="en-US"/>
        </w:rPr>
        <w:t xml:space="preserve"> </w:t>
      </w:r>
      <w:hyperlink r:id="rId134" w:history="1">
        <w:r w:rsidR="00E7416F" w:rsidRPr="00E7416F">
          <w:rPr>
            <w:rFonts w:ascii="Times New Roman" w:eastAsia="Times New Roman" w:hAnsi="Times New Roman" w:cs="Times New Roman"/>
            <w:color w:val="006798"/>
            <w:sz w:val="24"/>
            <w:szCs w:val="24"/>
            <w:lang w:val="en-US" w:eastAsia="ru-RU"/>
          </w:rPr>
          <w:t>DOI 10.17162/au.v12i1.974</w:t>
        </w:r>
      </w:hyperlink>
    </w:p>
    <w:p w:rsidR="00C204F4" w:rsidRDefault="00C204F4" w:rsidP="00E7416F">
      <w:pPr>
        <w:widowControl w:val="0"/>
        <w:autoSpaceDE w:val="0"/>
        <w:autoSpaceDN w:val="0"/>
        <w:adjustRightInd w:val="0"/>
        <w:spacing w:after="0" w:line="240" w:lineRule="auto"/>
        <w:jc w:val="both"/>
        <w:rPr>
          <w:rFonts w:ascii="Times New Roman" w:hAnsi="Times New Roman" w:cs="Times New Roman"/>
          <w:color w:val="000000"/>
          <w:sz w:val="24"/>
          <w:szCs w:val="24"/>
          <w:lang w:val="en-US"/>
        </w:rPr>
      </w:pPr>
      <w:r w:rsidRPr="00662405">
        <w:rPr>
          <w:rFonts w:ascii="Times New Roman" w:hAnsi="Times New Roman" w:cs="Times New Roman"/>
          <w:color w:val="000000"/>
          <w:sz w:val="24"/>
          <w:szCs w:val="24"/>
          <w:lang w:val="en-US"/>
        </w:rPr>
        <w:t>7. Neuman, M.; R</w:t>
      </w:r>
      <w:r>
        <w:rPr>
          <w:rFonts w:ascii="Times New Roman" w:hAnsi="Times New Roman" w:cs="Times New Roman"/>
          <w:color w:val="000000"/>
          <w:sz w:val="24"/>
          <w:szCs w:val="24"/>
          <w:lang w:val="en-US"/>
        </w:rPr>
        <w:t>auschenberger, M.; Schön, E.M. We Need To Talk About ChatGPT</w:t>
      </w:r>
      <w:r w:rsidRPr="00662405">
        <w:rPr>
          <w:rFonts w:ascii="Times New Roman" w:hAnsi="Times New Roman" w:cs="Times New Roman"/>
          <w:color w:val="000000"/>
          <w:sz w:val="24"/>
          <w:szCs w:val="24"/>
          <w:lang w:val="en-US"/>
        </w:rPr>
        <w:t>: The Fu</w:t>
      </w:r>
      <w:r>
        <w:rPr>
          <w:rFonts w:ascii="Times New Roman" w:hAnsi="Times New Roman" w:cs="Times New Roman"/>
          <w:color w:val="000000"/>
          <w:sz w:val="24"/>
          <w:szCs w:val="24"/>
          <w:lang w:val="en-US"/>
        </w:rPr>
        <w:t>ture of AI and Higher Education//</w:t>
      </w:r>
      <w:r w:rsidRPr="00662405">
        <w:rPr>
          <w:rFonts w:ascii="Times New Roman" w:hAnsi="Times New Roman" w:cs="Times New Roman"/>
          <w:color w:val="000000"/>
          <w:sz w:val="24"/>
          <w:szCs w:val="24"/>
          <w:lang w:val="en-US"/>
        </w:rPr>
        <w:t>Hochschule Hannover</w:t>
      </w:r>
      <w:r>
        <w:rPr>
          <w:rFonts w:ascii="Times New Roman" w:hAnsi="Times New Roman" w:cs="Times New Roman"/>
          <w:color w:val="000000"/>
          <w:sz w:val="24"/>
          <w:szCs w:val="24"/>
          <w:lang w:val="en-US"/>
        </w:rPr>
        <w:t>.-</w:t>
      </w:r>
      <w:r w:rsidRPr="008337F2">
        <w:rPr>
          <w:rFonts w:ascii="Times New Roman" w:hAnsi="Times New Roman" w:cs="Times New Roman"/>
          <w:bCs/>
          <w:color w:val="000000"/>
          <w:sz w:val="24"/>
          <w:szCs w:val="24"/>
          <w:lang w:val="en-US"/>
        </w:rPr>
        <w:t>2023</w:t>
      </w:r>
      <w:r>
        <w:rPr>
          <w:rFonts w:ascii="Times New Roman" w:hAnsi="Times New Roman" w:cs="Times New Roman"/>
          <w:color w:val="000000"/>
          <w:sz w:val="24"/>
          <w:szCs w:val="24"/>
          <w:lang w:val="en-US"/>
        </w:rPr>
        <w:t>.- P.1-4</w:t>
      </w:r>
      <w:r w:rsidR="00E7416F">
        <w:rPr>
          <w:rFonts w:ascii="Times New Roman" w:hAnsi="Times New Roman" w:cs="Times New Roman"/>
          <w:color w:val="000000"/>
          <w:sz w:val="24"/>
          <w:szCs w:val="24"/>
          <w:lang w:val="en-US"/>
        </w:rPr>
        <w:t xml:space="preserve">. </w:t>
      </w:r>
      <w:r w:rsidRPr="004C447D">
        <w:rPr>
          <w:rFonts w:ascii="Times New Roman" w:hAnsi="Times New Roman" w:cs="Times New Roman"/>
          <w:sz w:val="24"/>
          <w:szCs w:val="24"/>
          <w:shd w:val="clear" w:color="auto" w:fill="FFFFFF"/>
          <w:lang w:val="en-US"/>
        </w:rPr>
        <w:t xml:space="preserve">DOI </w:t>
      </w:r>
      <w:hyperlink r:id="rId135" w:tgtFrame="_blank" w:history="1">
        <w:r w:rsidRPr="004C447D">
          <w:rPr>
            <w:rFonts w:ascii="Times New Roman" w:hAnsi="Times New Roman" w:cs="Times New Roman"/>
            <w:color w:val="0000FF"/>
            <w:sz w:val="24"/>
            <w:szCs w:val="24"/>
            <w:u w:val="single"/>
            <w:bdr w:val="none" w:sz="0" w:space="0" w:color="auto" w:frame="1"/>
            <w:shd w:val="clear" w:color="auto" w:fill="FFFFFF"/>
            <w:lang w:val="en-US"/>
          </w:rPr>
          <w:t>10.25968/opus-2467</w:t>
        </w:r>
      </w:hyperlink>
    </w:p>
    <w:p w:rsidR="00E7416F" w:rsidRPr="00E7416F" w:rsidRDefault="00C204F4" w:rsidP="00E7416F">
      <w:pPr>
        <w:widowControl w:val="0"/>
        <w:autoSpaceDE w:val="0"/>
        <w:autoSpaceDN w:val="0"/>
        <w:adjustRightInd w:val="0"/>
        <w:spacing w:after="0" w:line="240" w:lineRule="auto"/>
        <w:jc w:val="both"/>
        <w:rPr>
          <w:rFonts w:ascii="Times New Roman" w:eastAsia="Times New Roman" w:hAnsi="Times New Roman" w:cs="Times New Roman"/>
          <w:b/>
          <w:bCs/>
          <w:kern w:val="36"/>
          <w:sz w:val="24"/>
          <w:szCs w:val="24"/>
          <w:lang w:val="en-US" w:eastAsia="ru-RU"/>
        </w:rPr>
      </w:pPr>
      <w:r w:rsidRPr="00662405">
        <w:rPr>
          <w:rFonts w:ascii="Times New Roman" w:hAnsi="Times New Roman" w:cs="Times New Roman"/>
          <w:color w:val="000000"/>
          <w:sz w:val="24"/>
          <w:szCs w:val="24"/>
          <w:lang w:val="en-US"/>
        </w:rPr>
        <w:t xml:space="preserve">8. García Sánchez, O.V. Uso y Percepción de </w:t>
      </w:r>
      <w:r w:rsidR="00E7416F">
        <w:rPr>
          <w:rFonts w:ascii="Times New Roman" w:hAnsi="Times New Roman" w:cs="Times New Roman"/>
          <w:color w:val="000000"/>
          <w:sz w:val="24"/>
          <w:szCs w:val="24"/>
          <w:lang w:val="en-US"/>
        </w:rPr>
        <w:t>ChatGPTen la Educación Superior//</w:t>
      </w:r>
      <w:r w:rsidRPr="00662405">
        <w:rPr>
          <w:rFonts w:ascii="Times New Roman" w:hAnsi="Times New Roman" w:cs="Times New Roman"/>
          <w:color w:val="000000"/>
          <w:sz w:val="24"/>
          <w:szCs w:val="24"/>
          <w:lang w:val="en-US"/>
        </w:rPr>
        <w:t xml:space="preserve"> </w:t>
      </w:r>
      <w:r w:rsidR="00E7416F" w:rsidRPr="00E7416F">
        <w:rPr>
          <w:rFonts w:ascii="Times New Roman" w:hAnsi="Times New Roman" w:cs="Times New Roman"/>
          <w:color w:val="000000"/>
          <w:spacing w:val="3"/>
          <w:sz w:val="24"/>
          <w:szCs w:val="24"/>
          <w:shd w:val="clear" w:color="auto" w:fill="FFFFFF"/>
          <w:lang w:val="en-US"/>
        </w:rPr>
        <w:t>RITI Journal</w:t>
      </w:r>
    </w:p>
    <w:p w:rsidR="00E7416F" w:rsidRPr="00E7416F" w:rsidRDefault="00C204F4" w:rsidP="00E7416F">
      <w:pPr>
        <w:widowControl w:val="0"/>
        <w:autoSpaceDE w:val="0"/>
        <w:autoSpaceDN w:val="0"/>
        <w:adjustRightInd w:val="0"/>
        <w:spacing w:after="0" w:line="240" w:lineRule="auto"/>
        <w:jc w:val="both"/>
        <w:rPr>
          <w:rFonts w:ascii="Times New Roman" w:eastAsia="Times New Roman" w:hAnsi="Times New Roman" w:cs="Times New Roman"/>
          <w:color w:val="006798"/>
          <w:sz w:val="24"/>
          <w:szCs w:val="24"/>
          <w:u w:val="single"/>
          <w:lang w:val="en-US" w:eastAsia="ru-RU"/>
        </w:rPr>
      </w:pPr>
      <w:r>
        <w:rPr>
          <w:rFonts w:ascii="Times New Roman" w:hAnsi="Times New Roman" w:cs="Times New Roman"/>
          <w:color w:val="000000"/>
          <w:sz w:val="24"/>
          <w:szCs w:val="24"/>
          <w:lang w:val="en-US"/>
        </w:rPr>
        <w:t>-</w:t>
      </w:r>
      <w:r w:rsidRPr="008337F2">
        <w:rPr>
          <w:rFonts w:ascii="Times New Roman" w:hAnsi="Times New Roman" w:cs="Times New Roman"/>
          <w:bCs/>
          <w:color w:val="000000"/>
          <w:sz w:val="24"/>
          <w:szCs w:val="24"/>
          <w:lang w:val="en-US"/>
        </w:rPr>
        <w:t>2023</w:t>
      </w:r>
      <w:r w:rsidR="00E7416F">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Vol.</w:t>
      </w:r>
      <w:r w:rsidRPr="00662405">
        <w:rPr>
          <w:rFonts w:ascii="Times New Roman" w:hAnsi="Times New Roman" w:cs="Times New Roman"/>
          <w:color w:val="000000"/>
          <w:sz w:val="24"/>
          <w:szCs w:val="24"/>
          <w:lang w:val="en-US"/>
        </w:rPr>
        <w:t xml:space="preserve"> 11</w:t>
      </w:r>
      <w:r w:rsidR="00E7416F">
        <w:rPr>
          <w:rFonts w:ascii="Times New Roman" w:hAnsi="Times New Roman" w:cs="Times New Roman"/>
          <w:color w:val="000000"/>
          <w:sz w:val="24"/>
          <w:szCs w:val="24"/>
          <w:lang w:val="en-US"/>
        </w:rPr>
        <w:t>(23)</w:t>
      </w:r>
      <w:r>
        <w:rPr>
          <w:rFonts w:ascii="Times New Roman" w:hAnsi="Times New Roman" w:cs="Times New Roman"/>
          <w:color w:val="000000"/>
          <w:sz w:val="24"/>
          <w:szCs w:val="24"/>
          <w:lang w:val="en-US"/>
        </w:rPr>
        <w:t>.-</w:t>
      </w:r>
      <w:r w:rsidR="00E7416F">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P.98-</w:t>
      </w:r>
      <w:r w:rsidRPr="00662405">
        <w:rPr>
          <w:rFonts w:ascii="Times New Roman" w:hAnsi="Times New Roman" w:cs="Times New Roman"/>
          <w:color w:val="000000"/>
          <w:sz w:val="24"/>
          <w:szCs w:val="24"/>
          <w:lang w:val="en-US"/>
        </w:rPr>
        <w:t>107</w:t>
      </w:r>
      <w:r w:rsidRPr="004C447D">
        <w:rPr>
          <w:rFonts w:ascii="Times New Roman" w:hAnsi="Times New Roman" w:cs="Times New Roman"/>
          <w:color w:val="000000"/>
          <w:sz w:val="24"/>
          <w:szCs w:val="24"/>
          <w:lang w:val="en-US"/>
        </w:rPr>
        <w:t xml:space="preserve">. </w:t>
      </w:r>
      <w:hyperlink r:id="rId136" w:history="1">
        <w:r w:rsidRPr="004C447D">
          <w:rPr>
            <w:rFonts w:ascii="Times New Roman" w:eastAsia="Times New Roman" w:hAnsi="Times New Roman" w:cs="Times New Roman"/>
            <w:color w:val="006798"/>
            <w:sz w:val="24"/>
            <w:szCs w:val="24"/>
            <w:u w:val="single"/>
            <w:lang w:val="en-US" w:eastAsia="ru-RU"/>
          </w:rPr>
          <w:t>DOI 10.36825/RITI.11.23.009</w:t>
        </w:r>
      </w:hyperlink>
    </w:p>
    <w:p w:rsidR="00C204F4" w:rsidRPr="004C447D" w:rsidRDefault="00C204F4" w:rsidP="00E7416F">
      <w:pPr>
        <w:widowControl w:val="0"/>
        <w:autoSpaceDE w:val="0"/>
        <w:autoSpaceDN w:val="0"/>
        <w:adjustRightInd w:val="0"/>
        <w:spacing w:after="0" w:line="240" w:lineRule="auto"/>
        <w:jc w:val="both"/>
        <w:rPr>
          <w:rFonts w:ascii="Times New Roman" w:hAnsi="Times New Roman" w:cs="Times New Roman"/>
          <w:color w:val="000000"/>
          <w:sz w:val="24"/>
          <w:szCs w:val="24"/>
          <w:lang w:val="en-US"/>
        </w:rPr>
      </w:pPr>
      <w:r w:rsidRPr="00662405">
        <w:rPr>
          <w:rFonts w:ascii="Times New Roman" w:hAnsi="Times New Roman" w:cs="Times New Roman"/>
          <w:color w:val="000000"/>
          <w:sz w:val="24"/>
          <w:szCs w:val="24"/>
          <w:lang w:val="en-US"/>
        </w:rPr>
        <w:t>9. Osorio, J.A.C. Explorando el potencial de ChatGPTen la escrituracientífica: Ve</w:t>
      </w:r>
      <w:r w:rsidR="00E7416F">
        <w:rPr>
          <w:rFonts w:ascii="Times New Roman" w:hAnsi="Times New Roman" w:cs="Times New Roman"/>
          <w:color w:val="000000"/>
          <w:sz w:val="24"/>
          <w:szCs w:val="24"/>
          <w:lang w:val="en-US"/>
        </w:rPr>
        <w:t>ntajas, desafíos y precauciones//</w:t>
      </w:r>
      <w:r w:rsidRPr="00662405">
        <w:rPr>
          <w:rFonts w:ascii="Times New Roman" w:hAnsi="Times New Roman" w:cs="Times New Roman"/>
          <w:color w:val="000000"/>
          <w:sz w:val="24"/>
          <w:szCs w:val="24"/>
          <w:lang w:val="en-US"/>
        </w:rPr>
        <w:t xml:space="preserve"> Sci. Et Tech.</w:t>
      </w:r>
      <w:r>
        <w:rPr>
          <w:rFonts w:ascii="Times New Roman" w:hAnsi="Times New Roman" w:cs="Times New Roman"/>
          <w:color w:val="000000"/>
          <w:sz w:val="24"/>
          <w:szCs w:val="24"/>
          <w:lang w:val="en-US"/>
        </w:rPr>
        <w:t>-</w:t>
      </w:r>
      <w:r w:rsidRPr="008337F2">
        <w:rPr>
          <w:rFonts w:ascii="Times New Roman" w:hAnsi="Times New Roman" w:cs="Times New Roman"/>
          <w:bCs/>
          <w:color w:val="000000"/>
          <w:sz w:val="24"/>
          <w:szCs w:val="24"/>
          <w:lang w:val="en-US"/>
        </w:rPr>
        <w:t>2023</w:t>
      </w:r>
      <w:r>
        <w:rPr>
          <w:rFonts w:ascii="Times New Roman" w:hAnsi="Times New Roman" w:cs="Times New Roman"/>
          <w:color w:val="000000"/>
          <w:sz w:val="24"/>
          <w:szCs w:val="24"/>
          <w:lang w:val="en-US"/>
        </w:rPr>
        <w:t>.-Vol.</w:t>
      </w:r>
      <w:r w:rsidRPr="00662405">
        <w:rPr>
          <w:rFonts w:ascii="Times New Roman" w:hAnsi="Times New Roman" w:cs="Times New Roman"/>
          <w:color w:val="000000"/>
          <w:sz w:val="24"/>
          <w:szCs w:val="24"/>
          <w:lang w:val="en-US"/>
        </w:rPr>
        <w:t>28</w:t>
      </w:r>
      <w:r>
        <w:rPr>
          <w:rFonts w:ascii="Times New Roman" w:hAnsi="Times New Roman" w:cs="Times New Roman"/>
          <w:color w:val="000000"/>
          <w:sz w:val="24"/>
          <w:szCs w:val="24"/>
          <w:lang w:val="en-US"/>
        </w:rPr>
        <w:t>(01).- P.3-</w:t>
      </w:r>
      <w:r w:rsidRPr="00662405">
        <w:rPr>
          <w:rFonts w:ascii="Times New Roman" w:hAnsi="Times New Roman" w:cs="Times New Roman"/>
          <w:color w:val="000000"/>
          <w:sz w:val="24"/>
          <w:szCs w:val="24"/>
          <w:lang w:val="en-US"/>
        </w:rPr>
        <w:t>5.</w:t>
      </w:r>
      <w:hyperlink r:id="rId137" w:history="1">
        <w:r w:rsidRPr="004C447D">
          <w:rPr>
            <w:rFonts w:ascii="Times New Roman" w:eastAsia="Times New Roman" w:hAnsi="Times New Roman" w:cs="Times New Roman"/>
            <w:color w:val="004278"/>
            <w:sz w:val="24"/>
            <w:szCs w:val="24"/>
            <w:u w:val="single"/>
            <w:lang w:val="en-US" w:eastAsia="ru-RU"/>
          </w:rPr>
          <w:t>DOI 10.22517/23447214.25303</w:t>
        </w:r>
      </w:hyperlink>
    </w:p>
    <w:p w:rsidR="00E7416F" w:rsidRPr="00E7416F" w:rsidRDefault="00C204F4" w:rsidP="00E7416F">
      <w:pPr>
        <w:widowControl w:val="0"/>
        <w:autoSpaceDE w:val="0"/>
        <w:autoSpaceDN w:val="0"/>
        <w:adjustRightInd w:val="0"/>
        <w:spacing w:after="0" w:line="240" w:lineRule="auto"/>
        <w:jc w:val="both"/>
        <w:rPr>
          <w:rStyle w:val="a6"/>
          <w:rFonts w:ascii="Times New Roman" w:hAnsi="Times New Roman" w:cs="Times New Roman"/>
          <w:color w:val="2E74B5" w:themeColor="accent1" w:themeShade="BF"/>
          <w:sz w:val="24"/>
          <w:szCs w:val="24"/>
          <w:u w:val="none"/>
          <w:shd w:val="clear" w:color="auto" w:fill="FFFFFF"/>
          <w:lang w:val="en-US"/>
        </w:rPr>
      </w:pPr>
      <w:r w:rsidRPr="008337F2">
        <w:rPr>
          <w:rFonts w:ascii="Times New Roman" w:hAnsi="Times New Roman" w:cs="Times New Roman"/>
          <w:sz w:val="24"/>
          <w:szCs w:val="24"/>
          <w:lang w:val="en-US"/>
        </w:rPr>
        <w:t>10. Qadir, J. Engineering Education in the Era of ChatGPT: Promises and Pitfalls</w:t>
      </w:r>
      <w:r w:rsidR="00E7416F">
        <w:rPr>
          <w:rFonts w:ascii="Times New Roman" w:hAnsi="Times New Roman" w:cs="Times New Roman"/>
          <w:sz w:val="24"/>
          <w:szCs w:val="24"/>
          <w:lang w:val="en-US"/>
        </w:rPr>
        <w:t xml:space="preserve"> of Generative AI for Education//</w:t>
      </w:r>
      <w:hyperlink r:id="rId138" w:history="1">
        <w:r w:rsidR="00E7416F" w:rsidRPr="00E7416F">
          <w:rPr>
            <w:rFonts w:ascii="Times New Roman" w:hAnsi="Times New Roman" w:cs="Times New Roman"/>
            <w:sz w:val="24"/>
            <w:szCs w:val="24"/>
            <w:shd w:val="clear" w:color="auto" w:fill="FFFFFF"/>
            <w:lang w:val="en-US"/>
          </w:rPr>
          <w:t>IEEE Global Engineering Education Conference (EDUCON)</w:t>
        </w:r>
      </w:hyperlink>
      <w:r w:rsidR="00E7416F">
        <w:rPr>
          <w:rFonts w:ascii="Times New Roman" w:hAnsi="Times New Roman" w:cs="Times New Roman"/>
          <w:sz w:val="24"/>
          <w:szCs w:val="24"/>
          <w:lang w:val="en-US"/>
        </w:rPr>
        <w:t>.-</w:t>
      </w:r>
      <w:r w:rsidR="00E7416F" w:rsidRPr="00E7416F">
        <w:rPr>
          <w:rFonts w:ascii="Times New Roman" w:hAnsi="Times New Roman" w:cs="Times New Roman"/>
          <w:bCs/>
          <w:sz w:val="24"/>
          <w:szCs w:val="24"/>
          <w:lang w:val="en-US"/>
        </w:rPr>
        <w:t xml:space="preserve"> </w:t>
      </w:r>
      <w:r w:rsidR="00E7416F">
        <w:rPr>
          <w:rFonts w:ascii="Times New Roman" w:hAnsi="Times New Roman" w:cs="Times New Roman"/>
          <w:bCs/>
          <w:sz w:val="24"/>
          <w:szCs w:val="24"/>
          <w:lang w:val="en-US"/>
        </w:rPr>
        <w:t>2023</w:t>
      </w:r>
      <w:r w:rsidR="00E7416F" w:rsidRPr="008337F2">
        <w:rPr>
          <w:rFonts w:ascii="Times New Roman" w:hAnsi="Times New Roman" w:cs="Times New Roman"/>
          <w:sz w:val="24"/>
          <w:szCs w:val="24"/>
          <w:lang w:val="en-US"/>
        </w:rPr>
        <w:t>.</w:t>
      </w:r>
    </w:p>
    <w:p w:rsidR="00E7416F" w:rsidRPr="002573B6" w:rsidRDefault="00E7416F" w:rsidP="00E7416F">
      <w:pPr>
        <w:widowControl w:val="0"/>
        <w:autoSpaceDE w:val="0"/>
        <w:autoSpaceDN w:val="0"/>
        <w:adjustRightInd w:val="0"/>
        <w:spacing w:after="0" w:line="240" w:lineRule="auto"/>
        <w:jc w:val="both"/>
        <w:rPr>
          <w:rFonts w:ascii="Times New Roman" w:eastAsia="Times New Roman" w:hAnsi="Times New Roman" w:cs="Times New Roman"/>
          <w:b/>
          <w:bCs/>
          <w:kern w:val="36"/>
          <w:sz w:val="24"/>
          <w:szCs w:val="24"/>
          <w:lang w:val="en-US" w:eastAsia="ru-RU"/>
        </w:rPr>
      </w:pPr>
      <w:r w:rsidRPr="00E7416F">
        <w:rPr>
          <w:rFonts w:ascii="Times New Roman" w:hAnsi="Times New Roman" w:cs="Times New Roman"/>
          <w:bCs/>
          <w:sz w:val="24"/>
          <w:szCs w:val="24"/>
          <w:shd w:val="clear" w:color="auto" w:fill="FFFFFF"/>
          <w:lang w:val="en-US"/>
        </w:rPr>
        <w:t xml:space="preserve">DOI </w:t>
      </w:r>
      <w:hyperlink r:id="rId139" w:tgtFrame="_blank" w:history="1">
        <w:r w:rsidRPr="00E7416F">
          <w:rPr>
            <w:rFonts w:ascii="Times New Roman" w:hAnsi="Times New Roman" w:cs="Times New Roman"/>
            <w:sz w:val="24"/>
            <w:szCs w:val="24"/>
            <w:shd w:val="clear" w:color="auto" w:fill="FFFFFF"/>
            <w:lang w:val="en-US"/>
          </w:rPr>
          <w:t>10.1109/EDUCON54358.2023.10125121</w:t>
        </w:r>
      </w:hyperlink>
    </w:p>
    <w:p w:rsidR="00E7416F" w:rsidRDefault="00C204F4" w:rsidP="00E7416F">
      <w:pPr>
        <w:widowControl w:val="0"/>
        <w:autoSpaceDE w:val="0"/>
        <w:autoSpaceDN w:val="0"/>
        <w:adjustRightInd w:val="0"/>
        <w:spacing w:after="0" w:line="240" w:lineRule="auto"/>
        <w:jc w:val="both"/>
        <w:rPr>
          <w:rFonts w:ascii="Times New Roman" w:hAnsi="Times New Roman" w:cs="Times New Roman"/>
          <w:sz w:val="24"/>
          <w:szCs w:val="24"/>
          <w:lang w:val="en-US"/>
        </w:rPr>
      </w:pPr>
      <w:r w:rsidRPr="00662405">
        <w:rPr>
          <w:rFonts w:ascii="Times New Roman" w:hAnsi="Times New Roman" w:cs="Times New Roman"/>
          <w:color w:val="000000"/>
          <w:sz w:val="24"/>
          <w:szCs w:val="24"/>
          <w:lang w:val="en-US"/>
        </w:rPr>
        <w:t>11</w:t>
      </w:r>
      <w:r>
        <w:rPr>
          <w:rFonts w:ascii="Times New Roman" w:hAnsi="Times New Roman" w:cs="Times New Roman"/>
          <w:color w:val="000000"/>
          <w:sz w:val="24"/>
          <w:szCs w:val="24"/>
          <w:lang w:val="en-US"/>
        </w:rPr>
        <w:t xml:space="preserve">. </w:t>
      </w:r>
      <w:r w:rsidRPr="008337F2">
        <w:rPr>
          <w:rFonts w:ascii="Times New Roman" w:hAnsi="Times New Roman" w:cs="Times New Roman"/>
          <w:sz w:val="24"/>
          <w:szCs w:val="24"/>
          <w:lang w:val="en-US"/>
        </w:rPr>
        <w:t>Wang T., Lund B.D., Marengo A., Pagano A., Mannuru N.R., Teel Z.A., Pange J. Exploring the Potential Impact of ArtificialIntelligence (AI) on International Students in Higher Education: Generative AI, Chatbots, Analytics, and International Student</w:t>
      </w:r>
      <w:r w:rsidR="00E7416F">
        <w:rPr>
          <w:rFonts w:ascii="Times New Roman" w:hAnsi="Times New Roman" w:cs="Times New Roman"/>
          <w:sz w:val="24"/>
          <w:szCs w:val="24"/>
          <w:lang w:val="en-US"/>
        </w:rPr>
        <w:t xml:space="preserve"> Success// Appl.Sci</w:t>
      </w:r>
      <w:r>
        <w:rPr>
          <w:rFonts w:ascii="Times New Roman" w:hAnsi="Times New Roman" w:cs="Times New Roman"/>
          <w:sz w:val="24"/>
          <w:szCs w:val="24"/>
          <w:lang w:val="en-US"/>
        </w:rPr>
        <w:t xml:space="preserve"> -</w:t>
      </w:r>
      <w:r w:rsidRPr="008337F2">
        <w:rPr>
          <w:rFonts w:ascii="Times New Roman" w:hAnsi="Times New Roman" w:cs="Times New Roman"/>
          <w:bCs/>
          <w:sz w:val="24"/>
          <w:szCs w:val="24"/>
          <w:lang w:val="en-US"/>
        </w:rPr>
        <w:t>2023</w:t>
      </w:r>
      <w:r>
        <w:rPr>
          <w:rFonts w:ascii="Times New Roman" w:hAnsi="Times New Roman" w:cs="Times New Roman"/>
          <w:sz w:val="24"/>
          <w:szCs w:val="24"/>
          <w:lang w:val="en-US"/>
        </w:rPr>
        <w:t>. -Vol. 13, 6716</w:t>
      </w:r>
      <w:r w:rsidR="00E7416F">
        <w:rPr>
          <w:rFonts w:ascii="Times New Roman" w:hAnsi="Times New Roman" w:cs="Times New Roman"/>
          <w:sz w:val="24"/>
          <w:szCs w:val="24"/>
          <w:lang w:val="en-US"/>
        </w:rPr>
        <w:t>.</w:t>
      </w:r>
      <w:r w:rsidR="00E7416F" w:rsidRPr="00E7416F">
        <w:rPr>
          <w:rFonts w:ascii="Times New Roman" w:hAnsi="Times New Roman" w:cs="Times New Roman"/>
          <w:color w:val="2E74B5" w:themeColor="accent1" w:themeShade="BF"/>
          <w:sz w:val="24"/>
          <w:szCs w:val="24"/>
          <w:shd w:val="clear" w:color="auto" w:fill="FFFFFF"/>
          <w:lang w:val="en-US"/>
        </w:rPr>
        <w:t xml:space="preserve"> </w:t>
      </w:r>
      <w:r w:rsidR="00E7416F">
        <w:rPr>
          <w:rFonts w:ascii="Times New Roman" w:hAnsi="Times New Roman" w:cs="Times New Roman"/>
          <w:color w:val="2E74B5" w:themeColor="accent1" w:themeShade="BF"/>
          <w:sz w:val="24"/>
          <w:szCs w:val="24"/>
          <w:shd w:val="clear" w:color="auto" w:fill="FFFFFF"/>
          <w:lang w:val="en-US"/>
        </w:rPr>
        <w:t xml:space="preserve">DOI </w:t>
      </w:r>
      <w:hyperlink r:id="rId140" w:tgtFrame="_blank" w:history="1">
        <w:r w:rsidR="00E7416F" w:rsidRPr="004C447D">
          <w:rPr>
            <w:rStyle w:val="a6"/>
            <w:rFonts w:ascii="Times New Roman" w:hAnsi="Times New Roman" w:cs="Times New Roman"/>
            <w:color w:val="2E74B5" w:themeColor="accent1" w:themeShade="BF"/>
            <w:sz w:val="24"/>
            <w:szCs w:val="24"/>
            <w:bdr w:val="none" w:sz="0" w:space="0" w:color="auto" w:frame="1"/>
            <w:shd w:val="clear" w:color="auto" w:fill="FFFFFF"/>
            <w:lang w:val="en-US"/>
          </w:rPr>
          <w:t>10.20944/preprints202305.0808.v1</w:t>
        </w:r>
      </w:hyperlink>
    </w:p>
    <w:p w:rsidR="00C204F4" w:rsidRPr="007B4F19" w:rsidRDefault="00C204F4" w:rsidP="00E7416F">
      <w:pPr>
        <w:widowControl w:val="0"/>
        <w:autoSpaceDE w:val="0"/>
        <w:autoSpaceDN w:val="0"/>
        <w:adjustRightInd w:val="0"/>
        <w:spacing w:after="0" w:line="240" w:lineRule="auto"/>
        <w:jc w:val="both"/>
        <w:rPr>
          <w:rFonts w:ascii="Times New Roman" w:hAnsi="Times New Roman" w:cs="Times New Roman"/>
          <w:color w:val="8496B0" w:themeColor="text2" w:themeTint="99"/>
          <w:sz w:val="24"/>
          <w:szCs w:val="24"/>
          <w:lang w:val="en-US"/>
        </w:rPr>
      </w:pPr>
      <w:r w:rsidRPr="007B4F19">
        <w:rPr>
          <w:rFonts w:ascii="Times New Roman" w:hAnsi="Times New Roman" w:cs="Times New Roman"/>
          <w:color w:val="000000"/>
          <w:sz w:val="24"/>
          <w:szCs w:val="24"/>
          <w:lang w:val="en-US"/>
        </w:rPr>
        <w:t>12. García-Peñalvo, F.J. La percepción de la Inteligencia Artificial encontextoseducativostras el lanzamiento de ChatGPT: Disrupcióno pánico // Educ. Knowl. Soc. (EKS). -</w:t>
      </w:r>
      <w:r w:rsidRPr="007B4F19">
        <w:rPr>
          <w:rFonts w:ascii="Times New Roman" w:hAnsi="Times New Roman" w:cs="Times New Roman"/>
          <w:bCs/>
          <w:color w:val="000000"/>
          <w:sz w:val="24"/>
          <w:szCs w:val="24"/>
          <w:lang w:val="en-US"/>
        </w:rPr>
        <w:t>2023</w:t>
      </w:r>
      <w:r w:rsidRPr="007B4F19">
        <w:rPr>
          <w:rFonts w:ascii="Times New Roman" w:hAnsi="Times New Roman" w:cs="Times New Roman"/>
          <w:color w:val="000000"/>
          <w:sz w:val="24"/>
          <w:szCs w:val="24"/>
          <w:lang w:val="en-US"/>
        </w:rPr>
        <w:t xml:space="preserve">.-Vol 24, e31279. </w:t>
      </w:r>
      <w:r w:rsidRPr="007B4F19">
        <w:rPr>
          <w:rFonts w:ascii="Times New Roman" w:hAnsi="Times New Roman" w:cs="Times New Roman"/>
          <w:sz w:val="24"/>
          <w:szCs w:val="24"/>
          <w:lang w:val="en-US"/>
        </w:rPr>
        <w:t>DOI 10.14201/eks.31279</w:t>
      </w:r>
    </w:p>
    <w:p w:rsidR="00C204F4" w:rsidRPr="002573B6" w:rsidRDefault="00C204F4" w:rsidP="007B4F19">
      <w:pPr>
        <w:widowControl w:val="0"/>
        <w:autoSpaceDE w:val="0"/>
        <w:autoSpaceDN w:val="0"/>
        <w:adjustRightInd w:val="0"/>
        <w:spacing w:after="0" w:line="240" w:lineRule="auto"/>
        <w:jc w:val="both"/>
        <w:rPr>
          <w:rFonts w:ascii="Times New Roman" w:hAnsi="Times New Roman" w:cs="Times New Roman"/>
          <w:color w:val="FF0000"/>
          <w:sz w:val="24"/>
          <w:szCs w:val="24"/>
          <w:lang w:val="en-US"/>
        </w:rPr>
      </w:pPr>
      <w:r w:rsidRPr="007B4F19">
        <w:rPr>
          <w:rFonts w:ascii="Times New Roman" w:hAnsi="Times New Roman" w:cs="Times New Roman"/>
          <w:color w:val="000000"/>
          <w:sz w:val="24"/>
          <w:szCs w:val="24"/>
          <w:lang w:val="en-US"/>
        </w:rPr>
        <w:t xml:space="preserve">13 </w:t>
      </w:r>
      <w:r w:rsidRPr="007B4F19">
        <w:rPr>
          <w:rFonts w:ascii="Times New Roman" w:hAnsi="Times New Roman" w:cs="Times New Roman"/>
          <w:color w:val="000000"/>
          <w:sz w:val="24"/>
          <w:szCs w:val="24"/>
        </w:rPr>
        <w:t>А</w:t>
      </w:r>
      <w:r w:rsidRPr="007B4F19">
        <w:rPr>
          <w:rFonts w:ascii="Times New Roman" w:hAnsi="Times New Roman" w:cs="Times New Roman"/>
          <w:color w:val="000000"/>
          <w:sz w:val="24"/>
          <w:szCs w:val="24"/>
          <w:lang w:val="en-US"/>
        </w:rPr>
        <w:t>kishev K. Computer program "Assistant for the preparation of test tasks. Certificate of entry of information into the State register of rights to copyrighted objects No. 48275 dated July 10, 2024. NIISRK</w:t>
      </w:r>
      <w:r w:rsidRPr="007B4F19">
        <w:rPr>
          <w:rFonts w:ascii="Times New Roman" w:hAnsi="Times New Roman" w:cs="Times New Roman"/>
          <w:sz w:val="24"/>
          <w:szCs w:val="24"/>
          <w:lang w:val="en-US"/>
        </w:rPr>
        <w:t xml:space="preserve">. </w:t>
      </w:r>
    </w:p>
    <w:p w:rsidR="00C204F4" w:rsidRPr="002573B6" w:rsidRDefault="00C204F4" w:rsidP="000D7583">
      <w:pPr>
        <w:widowControl w:val="0"/>
        <w:autoSpaceDE w:val="0"/>
        <w:autoSpaceDN w:val="0"/>
        <w:adjustRightInd w:val="0"/>
        <w:spacing w:after="0" w:line="240" w:lineRule="auto"/>
        <w:ind w:firstLine="567"/>
        <w:jc w:val="both"/>
        <w:rPr>
          <w:rFonts w:ascii="Times New Roman" w:hAnsi="Times New Roman" w:cs="Times New Roman"/>
          <w:b/>
          <w:color w:val="FF0000"/>
          <w:sz w:val="24"/>
          <w:szCs w:val="24"/>
          <w:u w:val="single"/>
          <w:lang w:val="en-US"/>
        </w:rPr>
      </w:pPr>
    </w:p>
    <w:p w:rsidR="00C204F4" w:rsidRPr="002573B6" w:rsidRDefault="00C204F4" w:rsidP="000D7583">
      <w:pPr>
        <w:widowControl w:val="0"/>
        <w:autoSpaceDE w:val="0"/>
        <w:autoSpaceDN w:val="0"/>
        <w:adjustRightInd w:val="0"/>
        <w:spacing w:after="0" w:line="240" w:lineRule="auto"/>
        <w:ind w:firstLine="567"/>
        <w:jc w:val="both"/>
        <w:rPr>
          <w:rFonts w:ascii="Times New Roman" w:hAnsi="Times New Roman" w:cs="Times New Roman"/>
          <w:color w:val="000000"/>
          <w:sz w:val="24"/>
          <w:szCs w:val="24"/>
          <w:lang w:val="en-US"/>
        </w:rPr>
      </w:pPr>
    </w:p>
    <w:p w:rsidR="00C204F4" w:rsidRPr="00C7537F" w:rsidRDefault="00C204F4" w:rsidP="000D7583">
      <w:pPr>
        <w:widowControl w:val="0"/>
        <w:autoSpaceDE w:val="0"/>
        <w:autoSpaceDN w:val="0"/>
        <w:adjustRightInd w:val="0"/>
        <w:spacing w:after="0" w:line="240" w:lineRule="auto"/>
        <w:ind w:firstLine="567"/>
        <w:jc w:val="both"/>
        <w:rPr>
          <w:rFonts w:ascii="Times New Roman" w:eastAsia="FreeSerifBoldItalic-Identity-H" w:hAnsi="Times New Roman" w:cs="Times New Roman"/>
          <w:b/>
          <w:bCs/>
          <w:i/>
          <w:iCs/>
          <w:sz w:val="20"/>
          <w:szCs w:val="20"/>
          <w:lang w:val="en-US"/>
        </w:rPr>
      </w:pPr>
      <w:r w:rsidRPr="004C447D">
        <w:rPr>
          <w:rFonts w:ascii="Times New Roman" w:eastAsia="FreeSerifBoldItalic-Identity-H" w:hAnsi="Times New Roman" w:cs="Times New Roman"/>
          <w:b/>
          <w:bCs/>
          <w:i/>
          <w:iCs/>
          <w:sz w:val="20"/>
          <w:szCs w:val="20"/>
          <w:lang w:val="en-US"/>
        </w:rPr>
        <w:t>Informationabouttheauthors</w:t>
      </w:r>
    </w:p>
    <w:p w:rsidR="00C204F4" w:rsidRPr="00C7537F" w:rsidRDefault="00C204F4" w:rsidP="000D7583">
      <w:pPr>
        <w:widowControl w:val="0"/>
        <w:autoSpaceDE w:val="0"/>
        <w:autoSpaceDN w:val="0"/>
        <w:adjustRightInd w:val="0"/>
        <w:spacing w:after="0" w:line="240" w:lineRule="auto"/>
        <w:ind w:firstLine="567"/>
        <w:jc w:val="both"/>
        <w:rPr>
          <w:rFonts w:ascii="Times New Roman" w:eastAsia="FreeSerifBoldItalic-Identity-H" w:hAnsi="Times New Roman" w:cs="Times New Roman"/>
          <w:b/>
          <w:bCs/>
          <w:i/>
          <w:iCs/>
          <w:sz w:val="20"/>
          <w:szCs w:val="20"/>
          <w:lang w:val="en-US"/>
        </w:rPr>
      </w:pPr>
    </w:p>
    <w:p w:rsidR="00C204F4" w:rsidRPr="004C447D" w:rsidRDefault="00C204F4" w:rsidP="007B4F19">
      <w:pPr>
        <w:widowControl w:val="0"/>
        <w:autoSpaceDE w:val="0"/>
        <w:autoSpaceDN w:val="0"/>
        <w:adjustRightInd w:val="0"/>
        <w:spacing w:after="0" w:line="240" w:lineRule="auto"/>
        <w:jc w:val="both"/>
        <w:rPr>
          <w:rFonts w:ascii="Times New Roman" w:eastAsia="FreeSerif-Identity-H" w:hAnsi="Times New Roman" w:cs="Times New Roman"/>
          <w:sz w:val="20"/>
          <w:szCs w:val="20"/>
          <w:lang w:val="en-US"/>
        </w:rPr>
      </w:pPr>
      <w:r w:rsidRPr="004C447D">
        <w:rPr>
          <w:rFonts w:ascii="Times New Roman" w:eastAsia="FreeSerif-Identity-H" w:hAnsi="Times New Roman" w:cs="Times New Roman"/>
          <w:sz w:val="20"/>
          <w:szCs w:val="20"/>
          <w:lang w:val="en-US"/>
        </w:rPr>
        <w:t>Akishev K. M. - Candidate of Technical Sciences, Ass. Professor, Kazakh University of Technology and Business named after K. Kulazhanov, Astana, Kazakhstan, e -mail:akmail04cx@mail.ru;</w:t>
      </w:r>
    </w:p>
    <w:p w:rsidR="00C204F4" w:rsidRPr="004C447D" w:rsidRDefault="00C204F4" w:rsidP="007B4F19">
      <w:pPr>
        <w:widowControl w:val="0"/>
        <w:autoSpaceDE w:val="0"/>
        <w:autoSpaceDN w:val="0"/>
        <w:adjustRightInd w:val="0"/>
        <w:spacing w:after="0" w:line="240" w:lineRule="auto"/>
        <w:jc w:val="both"/>
        <w:rPr>
          <w:rFonts w:ascii="Times New Roman" w:eastAsia="FreeSerif-Identity-H" w:hAnsi="Times New Roman" w:cs="Times New Roman"/>
          <w:sz w:val="20"/>
          <w:szCs w:val="20"/>
          <w:lang w:val="en-US"/>
        </w:rPr>
      </w:pPr>
      <w:r w:rsidRPr="004C447D">
        <w:rPr>
          <w:rFonts w:ascii="Times New Roman" w:eastAsia="FreeSerif-Identity-H" w:hAnsi="Times New Roman" w:cs="Times New Roman"/>
          <w:sz w:val="20"/>
          <w:szCs w:val="20"/>
          <w:lang w:val="en-US"/>
        </w:rPr>
        <w:t>Tulegulov A. D.- Candidate of physics and mathematics Sciences, Ass. Professor, Kazakh University of Technology and Business named after. K. Kulazhanov,Astana, Kazakhstan</w:t>
      </w:r>
      <w:r w:rsidRPr="00C7537F">
        <w:rPr>
          <w:rFonts w:ascii="Times New Roman" w:eastAsia="FreeSerif-Identity-H" w:hAnsi="Times New Roman" w:cs="Times New Roman"/>
          <w:sz w:val="20"/>
          <w:szCs w:val="20"/>
          <w:lang w:val="en-US"/>
        </w:rPr>
        <w:t>,</w:t>
      </w:r>
      <w:r w:rsidRPr="004C447D">
        <w:rPr>
          <w:rFonts w:ascii="Times New Roman" w:eastAsia="FreeSerif-Identity-H" w:hAnsi="Times New Roman" w:cs="Times New Roman"/>
          <w:sz w:val="20"/>
          <w:szCs w:val="20"/>
          <w:lang w:val="en-US"/>
        </w:rPr>
        <w:t>e-mail:tud62@yandex.ru;</w:t>
      </w:r>
    </w:p>
    <w:p w:rsidR="00C204F4" w:rsidRPr="007B4F19" w:rsidRDefault="00C204F4" w:rsidP="007B4F19">
      <w:pPr>
        <w:widowControl w:val="0"/>
        <w:autoSpaceDE w:val="0"/>
        <w:autoSpaceDN w:val="0"/>
        <w:adjustRightInd w:val="0"/>
        <w:spacing w:after="0" w:line="240" w:lineRule="auto"/>
        <w:jc w:val="both"/>
        <w:rPr>
          <w:rFonts w:ascii="Times New Roman" w:eastAsia="FreeSerif-Identity-H" w:hAnsi="Times New Roman" w:cs="Times New Roman"/>
          <w:sz w:val="20"/>
          <w:szCs w:val="20"/>
          <w:lang w:val="en-US"/>
        </w:rPr>
      </w:pPr>
      <w:r w:rsidRPr="004C447D">
        <w:rPr>
          <w:rFonts w:ascii="Times New Roman" w:eastAsia="FreeSerif-Identity-H" w:hAnsi="Times New Roman" w:cs="Times New Roman"/>
          <w:sz w:val="20"/>
          <w:szCs w:val="20"/>
          <w:lang w:val="en-US"/>
        </w:rPr>
        <w:t>Zhamangarin D. S.- Ph.D., Ass. Professor, Kazakh University of Technology and Business named after. K. Kulazhanov,  Astana, Kazakhstan e-mail:dus_man89@mail.ru</w:t>
      </w:r>
      <w:r w:rsidR="007B4F19" w:rsidRPr="007B4F19">
        <w:rPr>
          <w:rFonts w:ascii="Times New Roman" w:eastAsia="FreeSerif-Identity-H" w:hAnsi="Times New Roman" w:cs="Times New Roman"/>
          <w:sz w:val="20"/>
          <w:szCs w:val="20"/>
          <w:lang w:val="en-US"/>
        </w:rPr>
        <w:t>;</w:t>
      </w:r>
    </w:p>
    <w:p w:rsidR="00C204F4" w:rsidRPr="007B4F19" w:rsidRDefault="00C204F4" w:rsidP="007B4F19">
      <w:pPr>
        <w:widowControl w:val="0"/>
        <w:autoSpaceDE w:val="0"/>
        <w:autoSpaceDN w:val="0"/>
        <w:adjustRightInd w:val="0"/>
        <w:spacing w:after="0" w:line="240" w:lineRule="auto"/>
        <w:jc w:val="both"/>
        <w:rPr>
          <w:rFonts w:ascii="Times New Roman" w:eastAsia="FreeSerif-Identity-H" w:hAnsi="Times New Roman" w:cs="Times New Roman"/>
          <w:sz w:val="20"/>
          <w:szCs w:val="20"/>
          <w:lang w:val="en-US"/>
        </w:rPr>
      </w:pPr>
      <w:r w:rsidRPr="004C447D">
        <w:rPr>
          <w:rFonts w:ascii="Times New Roman" w:eastAsia="FreeSerif-Identity-H" w:hAnsi="Times New Roman" w:cs="Times New Roman"/>
          <w:sz w:val="20"/>
          <w:szCs w:val="20"/>
          <w:lang w:val="en-US"/>
        </w:rPr>
        <w:t>Nurtai Z.T. - Ph.D., Ass. Professor, Kazakh University of Technology and Business named after. K. Kulazhanov,Astana, Kazakhstan</w:t>
      </w:r>
      <w:r w:rsidRPr="00C7537F">
        <w:rPr>
          <w:rFonts w:ascii="Times New Roman" w:eastAsia="FreeSerif-Identity-H" w:hAnsi="Times New Roman" w:cs="Times New Roman"/>
          <w:sz w:val="20"/>
          <w:szCs w:val="20"/>
          <w:lang w:val="en-US"/>
        </w:rPr>
        <w:t>,</w:t>
      </w:r>
      <w:r w:rsidRPr="004C447D">
        <w:rPr>
          <w:rFonts w:ascii="Times New Roman" w:eastAsia="FreeSerif-Identity-H" w:hAnsi="Times New Roman" w:cs="Times New Roman"/>
          <w:sz w:val="20"/>
          <w:szCs w:val="20"/>
          <w:lang w:val="en-US"/>
        </w:rPr>
        <w:t xml:space="preserve"> e-mail: zhadira_nurtai@mail.ru</w:t>
      </w:r>
      <w:r w:rsidR="007B4F19" w:rsidRPr="007B4F19">
        <w:rPr>
          <w:rFonts w:ascii="Times New Roman" w:eastAsia="FreeSerif-Identity-H" w:hAnsi="Times New Roman" w:cs="Times New Roman"/>
          <w:sz w:val="20"/>
          <w:szCs w:val="20"/>
          <w:lang w:val="en-US"/>
        </w:rPr>
        <w:t>;</w:t>
      </w:r>
    </w:p>
    <w:p w:rsidR="00C204F4" w:rsidRPr="004C447D" w:rsidRDefault="00C204F4" w:rsidP="007B4F19">
      <w:pPr>
        <w:widowControl w:val="0"/>
        <w:autoSpaceDE w:val="0"/>
        <w:autoSpaceDN w:val="0"/>
        <w:adjustRightInd w:val="0"/>
        <w:spacing w:after="0" w:line="240" w:lineRule="auto"/>
        <w:jc w:val="both"/>
        <w:rPr>
          <w:rFonts w:ascii="Times New Roman" w:eastAsia="FreeSerif-Identity-H" w:hAnsi="Times New Roman" w:cs="Times New Roman"/>
          <w:sz w:val="20"/>
          <w:szCs w:val="20"/>
          <w:lang w:val="en-US"/>
        </w:rPr>
      </w:pPr>
      <w:r w:rsidRPr="004C447D">
        <w:rPr>
          <w:rFonts w:ascii="Times New Roman" w:eastAsia="FreeSerif-Identity-H" w:hAnsi="Times New Roman" w:cs="Times New Roman"/>
          <w:sz w:val="20"/>
          <w:szCs w:val="20"/>
          <w:lang w:val="en-US"/>
        </w:rPr>
        <w:t xml:space="preserve">Ospanov E. </w:t>
      </w:r>
      <w:r w:rsidRPr="004C447D">
        <w:rPr>
          <w:rFonts w:ascii="Times New Roman" w:eastAsia="FreeSerif-Identity-H" w:hAnsi="Times New Roman" w:cs="Times New Roman"/>
          <w:sz w:val="20"/>
          <w:szCs w:val="20"/>
        </w:rPr>
        <w:t>А</w:t>
      </w:r>
      <w:r w:rsidRPr="004C447D">
        <w:rPr>
          <w:rFonts w:ascii="Times New Roman" w:eastAsia="FreeSerif-Identity-H" w:hAnsi="Times New Roman" w:cs="Times New Roman"/>
          <w:sz w:val="20"/>
          <w:szCs w:val="20"/>
          <w:lang w:val="en-US"/>
        </w:rPr>
        <w:t>.- PhD, Associate Professor,NAO Shakarim University, Semey, Kazakhstan, e -mail:78oea@mail.ru;</w:t>
      </w:r>
    </w:p>
    <w:p w:rsidR="00C204F4" w:rsidRPr="004C447D" w:rsidRDefault="00C204F4" w:rsidP="000D7583">
      <w:pPr>
        <w:widowControl w:val="0"/>
        <w:autoSpaceDE w:val="0"/>
        <w:autoSpaceDN w:val="0"/>
        <w:adjustRightInd w:val="0"/>
        <w:spacing w:after="0" w:line="240" w:lineRule="auto"/>
        <w:ind w:firstLine="567"/>
        <w:jc w:val="both"/>
        <w:rPr>
          <w:rFonts w:ascii="Times New Roman" w:eastAsia="FreeSerifBoldItalic-Identity-H" w:hAnsi="Times New Roman" w:cs="Times New Roman"/>
          <w:b/>
          <w:bCs/>
          <w:i/>
          <w:iCs/>
          <w:sz w:val="20"/>
          <w:szCs w:val="20"/>
          <w:lang w:val="en-US"/>
        </w:rPr>
      </w:pPr>
    </w:p>
    <w:p w:rsidR="00C204F4" w:rsidRDefault="00C204F4" w:rsidP="000D7583">
      <w:pPr>
        <w:widowControl w:val="0"/>
        <w:autoSpaceDE w:val="0"/>
        <w:autoSpaceDN w:val="0"/>
        <w:adjustRightInd w:val="0"/>
        <w:spacing w:after="0" w:line="240" w:lineRule="auto"/>
        <w:ind w:firstLine="567"/>
        <w:jc w:val="both"/>
        <w:rPr>
          <w:rFonts w:ascii="Times New Roman" w:eastAsia="FreeSerifBoldItalic-Identity-H" w:hAnsi="Times New Roman" w:cs="Times New Roman"/>
          <w:b/>
          <w:bCs/>
          <w:i/>
          <w:iCs/>
          <w:sz w:val="20"/>
          <w:szCs w:val="20"/>
        </w:rPr>
      </w:pPr>
      <w:r w:rsidRPr="004C447D">
        <w:rPr>
          <w:rFonts w:ascii="Times New Roman" w:eastAsia="FreeSerifBoldItalic-Identity-H" w:hAnsi="Times New Roman" w:cs="Times New Roman"/>
          <w:b/>
          <w:bCs/>
          <w:i/>
          <w:iCs/>
          <w:sz w:val="20"/>
          <w:szCs w:val="20"/>
        </w:rPr>
        <w:t>Информация об авторах</w:t>
      </w:r>
    </w:p>
    <w:p w:rsidR="00C204F4" w:rsidRPr="004C447D" w:rsidRDefault="00C204F4" w:rsidP="000D7583">
      <w:pPr>
        <w:widowControl w:val="0"/>
        <w:autoSpaceDE w:val="0"/>
        <w:autoSpaceDN w:val="0"/>
        <w:adjustRightInd w:val="0"/>
        <w:spacing w:after="0" w:line="240" w:lineRule="auto"/>
        <w:ind w:firstLine="567"/>
        <w:jc w:val="both"/>
        <w:rPr>
          <w:rFonts w:ascii="Times New Roman" w:eastAsia="FreeSerifBoldItalic-Identity-H" w:hAnsi="Times New Roman" w:cs="Times New Roman"/>
          <w:b/>
          <w:bCs/>
          <w:i/>
          <w:iCs/>
          <w:sz w:val="20"/>
          <w:szCs w:val="20"/>
        </w:rPr>
      </w:pPr>
    </w:p>
    <w:p w:rsidR="00C204F4" w:rsidRPr="004C447D" w:rsidRDefault="00C204F4" w:rsidP="007B4F19">
      <w:pPr>
        <w:widowControl w:val="0"/>
        <w:autoSpaceDE w:val="0"/>
        <w:autoSpaceDN w:val="0"/>
        <w:adjustRightInd w:val="0"/>
        <w:spacing w:after="0" w:line="240" w:lineRule="auto"/>
        <w:jc w:val="both"/>
        <w:rPr>
          <w:rFonts w:ascii="Times New Roman" w:eastAsia="FreeSerif-Identity-H" w:hAnsi="Times New Roman" w:cs="Times New Roman"/>
          <w:sz w:val="20"/>
          <w:szCs w:val="20"/>
        </w:rPr>
      </w:pPr>
      <w:r w:rsidRPr="004C447D">
        <w:rPr>
          <w:rFonts w:ascii="Times New Roman" w:eastAsia="FreeSerif-Identity-H" w:hAnsi="Times New Roman" w:cs="Times New Roman"/>
          <w:sz w:val="20"/>
          <w:szCs w:val="20"/>
        </w:rPr>
        <w:t>Акишев К. М. -к.т.н., асс. профессор, Казахский университет технологии и бизнеса им. К. Кулажанова,</w:t>
      </w:r>
      <w:r>
        <w:rPr>
          <w:rFonts w:ascii="Times New Roman" w:eastAsia="FreeSerif-Identity-H" w:hAnsi="Times New Roman" w:cs="Times New Roman"/>
          <w:sz w:val="20"/>
          <w:szCs w:val="20"/>
        </w:rPr>
        <w:t>Астана, Казахстан,</w:t>
      </w:r>
      <w:r w:rsidRPr="004C447D">
        <w:rPr>
          <w:rFonts w:ascii="Times New Roman" w:eastAsia="FreeSerif-Identity-H" w:hAnsi="Times New Roman" w:cs="Times New Roman"/>
          <w:sz w:val="20"/>
          <w:szCs w:val="20"/>
        </w:rPr>
        <w:t>e-mail:akmail04cx@mail.ru;</w:t>
      </w:r>
    </w:p>
    <w:p w:rsidR="00C204F4" w:rsidRPr="004C447D" w:rsidRDefault="00C204F4" w:rsidP="007B4F19">
      <w:pPr>
        <w:widowControl w:val="0"/>
        <w:autoSpaceDE w:val="0"/>
        <w:autoSpaceDN w:val="0"/>
        <w:adjustRightInd w:val="0"/>
        <w:spacing w:after="0" w:line="240" w:lineRule="auto"/>
        <w:jc w:val="both"/>
        <w:rPr>
          <w:rFonts w:ascii="Times New Roman" w:eastAsia="FreeSerif-Identity-H" w:hAnsi="Times New Roman" w:cs="Times New Roman"/>
          <w:sz w:val="20"/>
          <w:szCs w:val="20"/>
        </w:rPr>
      </w:pPr>
      <w:r w:rsidRPr="004C447D">
        <w:rPr>
          <w:rFonts w:ascii="Times New Roman" w:eastAsia="FreeSerif-Identity-H" w:hAnsi="Times New Roman" w:cs="Times New Roman"/>
          <w:sz w:val="20"/>
          <w:szCs w:val="20"/>
        </w:rPr>
        <w:t>Тулегулов А. Д.- к.ф.м.н., асс. профессор, Казахский университет технологии и бизнеса им. К. Кулажанова,Астана, Казахстан: e-mail:tud62@yandex.ru;</w:t>
      </w:r>
    </w:p>
    <w:p w:rsidR="00C204F4" w:rsidRPr="007B4F19" w:rsidRDefault="00C204F4" w:rsidP="007B4F19">
      <w:pPr>
        <w:widowControl w:val="0"/>
        <w:autoSpaceDE w:val="0"/>
        <w:autoSpaceDN w:val="0"/>
        <w:adjustRightInd w:val="0"/>
        <w:spacing w:after="0" w:line="240" w:lineRule="auto"/>
        <w:jc w:val="both"/>
        <w:rPr>
          <w:rFonts w:ascii="Times New Roman" w:eastAsia="FreeSerif-Identity-H" w:hAnsi="Times New Roman" w:cs="Times New Roman"/>
          <w:sz w:val="20"/>
          <w:szCs w:val="20"/>
        </w:rPr>
      </w:pPr>
      <w:r w:rsidRPr="004C447D">
        <w:rPr>
          <w:rFonts w:ascii="Times New Roman" w:eastAsia="FreeSerif-Identity-H" w:hAnsi="Times New Roman" w:cs="Times New Roman"/>
          <w:sz w:val="20"/>
          <w:szCs w:val="20"/>
        </w:rPr>
        <w:t>Жамангарин Д. С.- доктор PhD , асс. профессор Казахский университет технологии и бизнеса им. К. Кулажанова, Астана, Казахстан</w:t>
      </w:r>
      <w:r>
        <w:rPr>
          <w:rFonts w:ascii="Times New Roman" w:eastAsia="FreeSerif-Identity-H" w:hAnsi="Times New Roman" w:cs="Times New Roman"/>
          <w:sz w:val="20"/>
          <w:szCs w:val="20"/>
        </w:rPr>
        <w:t>,</w:t>
      </w:r>
      <w:r w:rsidRPr="004C447D">
        <w:rPr>
          <w:rFonts w:ascii="Times New Roman" w:eastAsia="FreeSerif-Identity-H" w:hAnsi="Times New Roman" w:cs="Times New Roman"/>
          <w:sz w:val="20"/>
          <w:szCs w:val="20"/>
          <w:lang w:val="en-US"/>
        </w:rPr>
        <w:t>e</w:t>
      </w:r>
      <w:r w:rsidRPr="004C447D">
        <w:rPr>
          <w:rFonts w:ascii="Times New Roman" w:eastAsia="FreeSerif-Identity-H" w:hAnsi="Times New Roman" w:cs="Times New Roman"/>
          <w:sz w:val="20"/>
          <w:szCs w:val="20"/>
        </w:rPr>
        <w:t>-</w:t>
      </w:r>
      <w:r w:rsidRPr="004C447D">
        <w:rPr>
          <w:rFonts w:ascii="Times New Roman" w:eastAsia="FreeSerif-Identity-H" w:hAnsi="Times New Roman" w:cs="Times New Roman"/>
          <w:sz w:val="20"/>
          <w:szCs w:val="20"/>
          <w:lang w:val="en-US"/>
        </w:rPr>
        <w:t>mail</w:t>
      </w:r>
      <w:r w:rsidRPr="004C447D">
        <w:rPr>
          <w:rFonts w:ascii="Times New Roman" w:eastAsia="FreeSerif-Identity-H" w:hAnsi="Times New Roman" w:cs="Times New Roman"/>
          <w:sz w:val="20"/>
          <w:szCs w:val="20"/>
        </w:rPr>
        <w:t>:</w:t>
      </w:r>
      <w:r w:rsidRPr="004C447D">
        <w:rPr>
          <w:rFonts w:ascii="Times New Roman" w:eastAsia="FreeSerif-Identity-H" w:hAnsi="Times New Roman" w:cs="Times New Roman"/>
          <w:sz w:val="20"/>
          <w:szCs w:val="20"/>
          <w:lang w:val="en-US"/>
        </w:rPr>
        <w:t>dus</w:t>
      </w:r>
      <w:r w:rsidRPr="004C447D">
        <w:rPr>
          <w:rFonts w:ascii="Times New Roman" w:eastAsia="FreeSerif-Identity-H" w:hAnsi="Times New Roman" w:cs="Times New Roman"/>
          <w:sz w:val="20"/>
          <w:szCs w:val="20"/>
        </w:rPr>
        <w:t>_</w:t>
      </w:r>
      <w:r w:rsidRPr="004C447D">
        <w:rPr>
          <w:rFonts w:ascii="Times New Roman" w:eastAsia="FreeSerif-Identity-H" w:hAnsi="Times New Roman" w:cs="Times New Roman"/>
          <w:sz w:val="20"/>
          <w:szCs w:val="20"/>
          <w:lang w:val="en-US"/>
        </w:rPr>
        <w:t>man</w:t>
      </w:r>
      <w:r w:rsidRPr="004C447D">
        <w:rPr>
          <w:rFonts w:ascii="Times New Roman" w:eastAsia="FreeSerif-Identity-H" w:hAnsi="Times New Roman" w:cs="Times New Roman"/>
          <w:sz w:val="20"/>
          <w:szCs w:val="20"/>
        </w:rPr>
        <w:t>89@</w:t>
      </w:r>
      <w:r w:rsidRPr="004C447D">
        <w:rPr>
          <w:rFonts w:ascii="Times New Roman" w:eastAsia="FreeSerif-Identity-H" w:hAnsi="Times New Roman" w:cs="Times New Roman"/>
          <w:sz w:val="20"/>
          <w:szCs w:val="20"/>
          <w:lang w:val="en-US"/>
        </w:rPr>
        <w:t>mail</w:t>
      </w:r>
      <w:r w:rsidRPr="004C447D">
        <w:rPr>
          <w:rFonts w:ascii="Times New Roman" w:eastAsia="FreeSerif-Identity-H" w:hAnsi="Times New Roman" w:cs="Times New Roman"/>
          <w:sz w:val="20"/>
          <w:szCs w:val="20"/>
        </w:rPr>
        <w:t>.</w:t>
      </w:r>
      <w:r w:rsidRPr="004C447D">
        <w:rPr>
          <w:rFonts w:ascii="Times New Roman" w:eastAsia="FreeSerif-Identity-H" w:hAnsi="Times New Roman" w:cs="Times New Roman"/>
          <w:sz w:val="20"/>
          <w:szCs w:val="20"/>
          <w:lang w:val="en-US"/>
        </w:rPr>
        <w:t>ru</w:t>
      </w:r>
      <w:r w:rsidR="007B4F19">
        <w:rPr>
          <w:rFonts w:ascii="Times New Roman" w:eastAsia="FreeSerif-Identity-H" w:hAnsi="Times New Roman" w:cs="Times New Roman"/>
          <w:sz w:val="20"/>
          <w:szCs w:val="20"/>
        </w:rPr>
        <w:t>;</w:t>
      </w:r>
    </w:p>
    <w:p w:rsidR="00C204F4" w:rsidRPr="004C447D" w:rsidRDefault="00C204F4" w:rsidP="007B4F19">
      <w:pPr>
        <w:widowControl w:val="0"/>
        <w:autoSpaceDE w:val="0"/>
        <w:autoSpaceDN w:val="0"/>
        <w:adjustRightInd w:val="0"/>
        <w:spacing w:after="0" w:line="240" w:lineRule="auto"/>
        <w:jc w:val="both"/>
        <w:rPr>
          <w:rFonts w:ascii="Times New Roman" w:eastAsia="FreeSerif-Identity-H" w:hAnsi="Times New Roman" w:cs="Times New Roman"/>
          <w:sz w:val="20"/>
          <w:szCs w:val="20"/>
        </w:rPr>
      </w:pPr>
      <w:r w:rsidRPr="004C447D">
        <w:rPr>
          <w:rFonts w:ascii="Times New Roman" w:eastAsia="FreeSerif-Identity-H" w:hAnsi="Times New Roman" w:cs="Times New Roman"/>
          <w:sz w:val="20"/>
          <w:szCs w:val="20"/>
        </w:rPr>
        <w:t>Нуртай Ж.Т. - доктор PhD, асс. профессор, Казахский университет технологии и бизнеса им. К. Кулажанова,</w:t>
      </w:r>
    </w:p>
    <w:p w:rsidR="00C204F4" w:rsidRPr="004C447D" w:rsidRDefault="00C204F4" w:rsidP="007B4F19">
      <w:pPr>
        <w:widowControl w:val="0"/>
        <w:autoSpaceDE w:val="0"/>
        <w:autoSpaceDN w:val="0"/>
        <w:adjustRightInd w:val="0"/>
        <w:spacing w:after="0" w:line="240" w:lineRule="auto"/>
        <w:jc w:val="both"/>
        <w:rPr>
          <w:rFonts w:ascii="Times New Roman" w:eastAsia="FreeSerif-Identity-H" w:hAnsi="Times New Roman" w:cs="Times New Roman"/>
          <w:sz w:val="20"/>
          <w:szCs w:val="20"/>
        </w:rPr>
      </w:pPr>
      <w:r>
        <w:rPr>
          <w:rFonts w:ascii="Times New Roman" w:eastAsia="FreeSerif-Identity-H" w:hAnsi="Times New Roman" w:cs="Times New Roman"/>
          <w:sz w:val="20"/>
          <w:szCs w:val="20"/>
        </w:rPr>
        <w:t>Астана, Казахстан,</w:t>
      </w:r>
      <w:r w:rsidRPr="004C447D">
        <w:rPr>
          <w:rFonts w:ascii="Times New Roman" w:eastAsia="FreeSerif-Identity-H" w:hAnsi="Times New Roman" w:cs="Times New Roman"/>
          <w:sz w:val="20"/>
          <w:szCs w:val="20"/>
        </w:rPr>
        <w:t xml:space="preserve"> e-mail: zhadira_nurtai@mail.ru</w:t>
      </w:r>
      <w:r w:rsidR="007B4F19">
        <w:rPr>
          <w:rFonts w:ascii="Times New Roman" w:eastAsia="FreeSerif-Identity-H" w:hAnsi="Times New Roman" w:cs="Times New Roman"/>
          <w:sz w:val="20"/>
          <w:szCs w:val="20"/>
        </w:rPr>
        <w:t>;</w:t>
      </w:r>
    </w:p>
    <w:p w:rsidR="00C204F4" w:rsidRPr="004C447D" w:rsidRDefault="00C204F4" w:rsidP="007B4F19">
      <w:pPr>
        <w:widowControl w:val="0"/>
        <w:autoSpaceDE w:val="0"/>
        <w:autoSpaceDN w:val="0"/>
        <w:adjustRightInd w:val="0"/>
        <w:spacing w:after="0" w:line="240" w:lineRule="auto"/>
        <w:jc w:val="both"/>
        <w:rPr>
          <w:rFonts w:ascii="Times New Roman" w:eastAsia="FreeSerif-Identity-H" w:hAnsi="Times New Roman" w:cs="Times New Roman"/>
          <w:sz w:val="20"/>
          <w:szCs w:val="20"/>
        </w:rPr>
      </w:pPr>
      <w:r w:rsidRPr="004C447D">
        <w:rPr>
          <w:rFonts w:ascii="Times New Roman" w:eastAsia="FreeSerif-Identity-H" w:hAnsi="Times New Roman" w:cs="Times New Roman"/>
          <w:sz w:val="20"/>
          <w:szCs w:val="20"/>
        </w:rPr>
        <w:t>Оспанов Е. А.- доктор PhD, асс. профессор, НАО «Университет имени Шакарима, Семей, Казахстан, e-mail:78oea@mail.ru</w:t>
      </w:r>
    </w:p>
    <w:p w:rsidR="00C204F4" w:rsidRPr="004C447D" w:rsidRDefault="00C204F4" w:rsidP="00C204F4">
      <w:pPr>
        <w:autoSpaceDE w:val="0"/>
        <w:autoSpaceDN w:val="0"/>
        <w:adjustRightInd w:val="0"/>
        <w:rPr>
          <w:rFonts w:ascii="Times New Roman" w:eastAsia="TimesNewRomanPSMT" w:hAnsi="Times New Roman" w:cs="Times New Roman"/>
          <w:sz w:val="20"/>
          <w:szCs w:val="20"/>
        </w:rPr>
      </w:pPr>
    </w:p>
    <w:p w:rsidR="0032477D" w:rsidRPr="00C204F4" w:rsidRDefault="0032477D">
      <w:pPr>
        <w:rPr>
          <w:rFonts w:ascii="Times New Roman" w:hAnsi="Times New Roman" w:cs="Times New Roman"/>
          <w:i/>
          <w:sz w:val="24"/>
          <w:szCs w:val="24"/>
        </w:rPr>
      </w:pPr>
    </w:p>
    <w:p w:rsidR="00C204F4" w:rsidRDefault="00C204F4" w:rsidP="0032477D">
      <w:pPr>
        <w:widowControl w:val="0"/>
        <w:overflowPunct w:val="0"/>
        <w:autoSpaceDE w:val="0"/>
        <w:autoSpaceDN w:val="0"/>
        <w:adjustRightInd w:val="0"/>
        <w:spacing w:after="0" w:line="240" w:lineRule="auto"/>
        <w:ind w:firstLine="567"/>
        <w:jc w:val="both"/>
        <w:textAlignment w:val="baseline"/>
        <w:rPr>
          <w:rFonts w:ascii="Times New Roman" w:hAnsi="Times New Roman" w:cs="Times New Roman"/>
          <w:b/>
          <w:i/>
          <w:sz w:val="24"/>
          <w:szCs w:val="24"/>
          <w:lang w:val="kk-KZ"/>
        </w:rPr>
      </w:pPr>
    </w:p>
    <w:p w:rsidR="00C204F4" w:rsidRDefault="00C204F4"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lang w:val="kk-KZ"/>
        </w:rPr>
      </w:pPr>
    </w:p>
    <w:p w:rsidR="00C204F4" w:rsidRDefault="00C204F4" w:rsidP="0032477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rPr>
      </w:pPr>
    </w:p>
    <w:p w:rsidR="0032477D" w:rsidRDefault="0032477D"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p>
    <w:p w:rsidR="00C204F4" w:rsidRPr="0032477D" w:rsidRDefault="00C204F4" w:rsidP="0032477D">
      <w:pPr>
        <w:widowControl w:val="0"/>
        <w:overflowPunct w:val="0"/>
        <w:autoSpaceDE w:val="0"/>
        <w:autoSpaceDN w:val="0"/>
        <w:adjustRightInd w:val="0"/>
        <w:spacing w:after="0" w:line="240" w:lineRule="auto"/>
        <w:ind w:firstLine="284"/>
        <w:jc w:val="center"/>
        <w:textAlignment w:val="baseline"/>
        <w:rPr>
          <w:rFonts w:ascii="Times New Roman" w:eastAsia="Times New Roman" w:hAnsi="Times New Roman" w:cs="Times New Roman"/>
          <w:kern w:val="28"/>
          <w:sz w:val="24"/>
          <w:szCs w:val="24"/>
        </w:rPr>
      </w:pPr>
    </w:p>
    <w:p w:rsidR="00C204F4" w:rsidRPr="00C204F4" w:rsidRDefault="00C204F4" w:rsidP="003A2173">
      <w:pPr>
        <w:spacing w:after="0" w:line="240" w:lineRule="auto"/>
        <w:ind w:firstLine="567"/>
        <w:jc w:val="center"/>
        <w:rPr>
          <w:rFonts w:ascii="Times New Roman" w:hAnsi="Times New Roman" w:cs="Times New Roman"/>
          <w:b/>
          <w:color w:val="000000" w:themeColor="text1"/>
          <w:sz w:val="20"/>
          <w:szCs w:val="20"/>
        </w:rPr>
      </w:pPr>
    </w:p>
    <w:p w:rsidR="00C204F4" w:rsidRPr="00C204F4" w:rsidRDefault="00C204F4" w:rsidP="003A2173">
      <w:pPr>
        <w:spacing w:after="0" w:line="240" w:lineRule="auto"/>
        <w:ind w:firstLine="567"/>
        <w:jc w:val="center"/>
        <w:rPr>
          <w:rFonts w:ascii="Times New Roman" w:eastAsia="Times New Roman" w:hAnsi="Times New Roman" w:cs="Times New Roman"/>
          <w:sz w:val="24"/>
          <w:szCs w:val="24"/>
          <w:lang w:eastAsia="ru-RU"/>
        </w:rPr>
      </w:pPr>
    </w:p>
    <w:p w:rsidR="00C204F4" w:rsidRPr="00C204F4" w:rsidRDefault="00C204F4" w:rsidP="003A2173">
      <w:pPr>
        <w:spacing w:after="0" w:line="240" w:lineRule="auto"/>
        <w:jc w:val="center"/>
        <w:rPr>
          <w:rFonts w:ascii="Times New Roman" w:eastAsia="Times New Roman" w:hAnsi="Times New Roman" w:cs="Times New Roman"/>
          <w:b/>
          <w:sz w:val="20"/>
          <w:szCs w:val="20"/>
          <w:lang w:eastAsia="ru-RU"/>
        </w:rPr>
      </w:pPr>
    </w:p>
    <w:p w:rsidR="0043447B" w:rsidRPr="00FE2900" w:rsidRDefault="0043447B" w:rsidP="0043447B">
      <w:pPr>
        <w:spacing w:after="0" w:line="240" w:lineRule="auto"/>
        <w:rPr>
          <w:rFonts w:ascii="Times New Roman" w:hAnsi="Times New Roman" w:cs="Times New Roman"/>
          <w:shd w:val="clear" w:color="auto" w:fill="FFFFFF"/>
          <w:lang w:val="kk-KZ"/>
        </w:rPr>
      </w:pPr>
      <w:r w:rsidRPr="00FE2900">
        <w:rPr>
          <w:rFonts w:ascii="Times New Roman" w:hAnsi="Times New Roman" w:cs="Times New Roman"/>
          <w:shd w:val="clear" w:color="auto" w:fill="FFFFFF"/>
        </w:rPr>
        <w:t>МРНТИ</w:t>
      </w:r>
      <w:r w:rsidRPr="00FE2900">
        <w:rPr>
          <w:rFonts w:ascii="Times New Roman" w:hAnsi="Times New Roman" w:cs="Times New Roman"/>
          <w:shd w:val="clear" w:color="auto" w:fill="FFFFFF"/>
          <w:lang w:val="kk-KZ"/>
        </w:rPr>
        <w:t xml:space="preserve"> 20.23.15</w:t>
      </w:r>
    </w:p>
    <w:p w:rsidR="0043447B" w:rsidRPr="00FE2900" w:rsidRDefault="0043447B" w:rsidP="0043447B">
      <w:pPr>
        <w:spacing w:after="0" w:line="240" w:lineRule="auto"/>
        <w:rPr>
          <w:rFonts w:ascii="Times New Roman" w:hAnsi="Times New Roman" w:cs="Times New Roman"/>
          <w:shd w:val="clear" w:color="auto" w:fill="FFFFFF"/>
        </w:rPr>
      </w:pPr>
    </w:p>
    <w:p w:rsidR="0043447B" w:rsidRPr="00F4407F" w:rsidRDefault="0043447B" w:rsidP="0043447B">
      <w:pPr>
        <w:spacing w:after="0" w:line="240" w:lineRule="auto"/>
        <w:jc w:val="center"/>
        <w:rPr>
          <w:rFonts w:ascii="Times New Roman" w:hAnsi="Times New Roman" w:cs="Times New Roman"/>
          <w:b/>
        </w:rPr>
      </w:pPr>
      <w:r w:rsidRPr="00F4407F">
        <w:rPr>
          <w:rFonts w:ascii="Times New Roman" w:hAnsi="Times New Roman" w:cs="Times New Roman"/>
          <w:b/>
        </w:rPr>
        <w:t>ТАБИҒИ ТІЛДЕ ПАЙДАЛАНУШЫ ИНТЕРФЕЙСТЕРІН ҚҰРУ ӘДІСТЕРІ</w:t>
      </w:r>
    </w:p>
    <w:p w:rsidR="0043447B" w:rsidRPr="00F4407F" w:rsidRDefault="0043447B" w:rsidP="0043447B">
      <w:pPr>
        <w:spacing w:after="0" w:line="240" w:lineRule="auto"/>
        <w:jc w:val="center"/>
        <w:rPr>
          <w:rFonts w:ascii="Times New Roman" w:hAnsi="Times New Roman" w:cs="Times New Roman"/>
          <w:b/>
        </w:rPr>
      </w:pPr>
    </w:p>
    <w:p w:rsidR="0043447B" w:rsidRPr="00FE2900" w:rsidRDefault="0043447B" w:rsidP="0043447B">
      <w:pPr>
        <w:spacing w:after="0" w:line="240" w:lineRule="auto"/>
        <w:ind w:right="-143"/>
        <w:jc w:val="center"/>
        <w:rPr>
          <w:rStyle w:val="q4iawc"/>
          <w:rFonts w:ascii="Times New Roman" w:hAnsi="Times New Roman" w:cs="Times New Roman"/>
          <w:b/>
          <w:bCs/>
          <w:color w:val="000000" w:themeColor="text1"/>
          <w:lang w:val="kk-KZ"/>
        </w:rPr>
      </w:pPr>
      <w:r w:rsidRPr="00F4407F">
        <w:rPr>
          <w:rStyle w:val="q4iawc"/>
          <w:rFonts w:ascii="Times New Roman" w:hAnsi="Times New Roman" w:cs="Times New Roman"/>
          <w:b/>
          <w:bCs/>
          <w:color w:val="000000" w:themeColor="text1"/>
          <w:vertAlign w:val="superscript"/>
        </w:rPr>
        <w:t>1</w:t>
      </w:r>
      <w:r w:rsidRPr="00FE2900">
        <w:rPr>
          <w:rStyle w:val="q4iawc"/>
          <w:rFonts w:ascii="Times New Roman" w:hAnsi="Times New Roman" w:cs="Times New Roman"/>
          <w:b/>
          <w:bCs/>
          <w:color w:val="000000" w:themeColor="text1"/>
        </w:rPr>
        <w:t>А</w:t>
      </w:r>
      <w:r w:rsidRPr="00F4407F">
        <w:rPr>
          <w:rStyle w:val="q4iawc"/>
          <w:rFonts w:ascii="Times New Roman" w:hAnsi="Times New Roman" w:cs="Times New Roman"/>
          <w:b/>
          <w:bCs/>
          <w:color w:val="000000" w:themeColor="text1"/>
        </w:rPr>
        <w:t>.</w:t>
      </w:r>
      <w:r w:rsidRPr="00FE2900">
        <w:rPr>
          <w:rStyle w:val="q4iawc"/>
          <w:rFonts w:ascii="Times New Roman" w:hAnsi="Times New Roman" w:cs="Times New Roman"/>
          <w:b/>
          <w:bCs/>
          <w:color w:val="000000" w:themeColor="text1"/>
        </w:rPr>
        <w:t>Ж</w:t>
      </w:r>
      <w:r w:rsidRPr="00F4407F">
        <w:rPr>
          <w:rStyle w:val="q4iawc"/>
          <w:rFonts w:ascii="Times New Roman" w:hAnsi="Times New Roman" w:cs="Times New Roman"/>
          <w:b/>
          <w:bCs/>
          <w:color w:val="000000" w:themeColor="text1"/>
        </w:rPr>
        <w:t>.</w:t>
      </w:r>
      <w:r w:rsidRPr="00FE2900">
        <w:rPr>
          <w:rStyle w:val="q4iawc"/>
          <w:rFonts w:ascii="Times New Roman" w:hAnsi="Times New Roman" w:cs="Times New Roman"/>
          <w:b/>
          <w:bCs/>
          <w:color w:val="000000" w:themeColor="text1"/>
          <w:lang w:val="kk-KZ"/>
        </w:rPr>
        <w:t xml:space="preserve"> </w:t>
      </w:r>
      <w:r w:rsidRPr="00FE2900">
        <w:rPr>
          <w:rStyle w:val="q4iawc"/>
          <w:rFonts w:ascii="Times New Roman" w:hAnsi="Times New Roman" w:cs="Times New Roman"/>
          <w:b/>
          <w:bCs/>
          <w:color w:val="000000" w:themeColor="text1"/>
        </w:rPr>
        <w:t>Танирбергенов</w:t>
      </w:r>
      <w:r w:rsidRPr="00F4407F">
        <w:rPr>
          <w:rStyle w:val="q4iawc"/>
          <w:rFonts w:ascii="Times New Roman" w:hAnsi="Times New Roman" w:cs="Times New Roman"/>
          <w:b/>
          <w:bCs/>
          <w:color w:val="000000" w:themeColor="text1"/>
        </w:rPr>
        <w:t xml:space="preserve">, </w:t>
      </w:r>
      <w:r w:rsidRPr="00F4407F">
        <w:rPr>
          <w:rStyle w:val="q4iawc"/>
          <w:rFonts w:ascii="Times New Roman" w:hAnsi="Times New Roman" w:cs="Times New Roman"/>
          <w:b/>
          <w:bCs/>
          <w:color w:val="000000" w:themeColor="text1"/>
          <w:vertAlign w:val="superscript"/>
        </w:rPr>
        <w:t>1</w:t>
      </w:r>
      <w:r w:rsidRPr="00FE2900">
        <w:rPr>
          <w:rStyle w:val="q4iawc"/>
          <w:rFonts w:ascii="Times New Roman" w:hAnsi="Times New Roman" w:cs="Times New Roman"/>
          <w:b/>
          <w:bCs/>
          <w:color w:val="000000" w:themeColor="text1"/>
        </w:rPr>
        <w:t>С</w:t>
      </w:r>
      <w:r w:rsidRPr="00F4407F">
        <w:rPr>
          <w:rStyle w:val="q4iawc"/>
          <w:rFonts w:ascii="Times New Roman" w:hAnsi="Times New Roman" w:cs="Times New Roman"/>
          <w:b/>
          <w:bCs/>
          <w:color w:val="000000" w:themeColor="text1"/>
        </w:rPr>
        <w:t>.</w:t>
      </w:r>
      <w:r w:rsidRPr="00FE2900">
        <w:rPr>
          <w:rStyle w:val="q4iawc"/>
          <w:rFonts w:ascii="Times New Roman" w:hAnsi="Times New Roman" w:cs="Times New Roman"/>
          <w:b/>
          <w:bCs/>
          <w:color w:val="000000" w:themeColor="text1"/>
        </w:rPr>
        <w:t>К</w:t>
      </w:r>
      <w:r w:rsidRPr="00F4407F">
        <w:rPr>
          <w:rStyle w:val="q4iawc"/>
          <w:rFonts w:ascii="Times New Roman" w:hAnsi="Times New Roman" w:cs="Times New Roman"/>
          <w:b/>
          <w:bCs/>
          <w:color w:val="000000" w:themeColor="text1"/>
        </w:rPr>
        <w:t>.</w:t>
      </w:r>
      <w:r w:rsidRPr="00FE2900">
        <w:rPr>
          <w:rStyle w:val="q4iawc"/>
          <w:rFonts w:ascii="Times New Roman" w:hAnsi="Times New Roman" w:cs="Times New Roman"/>
          <w:b/>
          <w:bCs/>
          <w:color w:val="000000" w:themeColor="text1"/>
          <w:lang w:val="kk-KZ"/>
        </w:rPr>
        <w:t xml:space="preserve"> </w:t>
      </w:r>
      <w:r w:rsidRPr="00FE2900">
        <w:rPr>
          <w:rStyle w:val="q4iawc"/>
          <w:rFonts w:ascii="Times New Roman" w:hAnsi="Times New Roman" w:cs="Times New Roman"/>
          <w:b/>
          <w:bCs/>
          <w:color w:val="000000" w:themeColor="text1"/>
        </w:rPr>
        <w:t>Серикбаева</w:t>
      </w:r>
      <w:r w:rsidRPr="00FE2900">
        <w:rPr>
          <w:rStyle w:val="q4iawc"/>
          <w:rFonts w:ascii="Times New Roman" w:hAnsi="Times New Roman" w:cs="Times New Roman"/>
          <w:b/>
          <w:bCs/>
          <w:color w:val="5B9BD5" w:themeColor="accent1"/>
          <w:vertAlign w:val="superscript"/>
        </w:rPr>
        <w:sym w:font="Wingdings" w:char="F02A"/>
      </w:r>
      <w:r w:rsidRPr="00F4407F">
        <w:rPr>
          <w:rStyle w:val="q4iawc"/>
          <w:rFonts w:ascii="Times New Roman" w:hAnsi="Times New Roman" w:cs="Times New Roman"/>
          <w:b/>
          <w:bCs/>
          <w:color w:val="000000" w:themeColor="text1"/>
        </w:rPr>
        <w:t xml:space="preserve">, </w:t>
      </w:r>
      <w:r w:rsidRPr="00FE2900">
        <w:rPr>
          <w:rFonts w:ascii="Times New Roman" w:hAnsi="Times New Roman" w:cs="Times New Roman"/>
          <w:b/>
          <w:vertAlign w:val="superscript"/>
          <w:lang w:val="kk-KZ"/>
        </w:rPr>
        <w:t>2</w:t>
      </w:r>
      <w:r w:rsidRPr="00FE2900">
        <w:rPr>
          <w:rFonts w:ascii="Times New Roman" w:hAnsi="Times New Roman" w:cs="Times New Roman"/>
          <w:b/>
          <w:lang w:val="kk-KZ"/>
        </w:rPr>
        <w:t>Б.У. Бөбеева</w:t>
      </w:r>
      <w:r w:rsidRPr="00F4407F">
        <w:rPr>
          <w:rStyle w:val="q4iawc"/>
          <w:rFonts w:ascii="Times New Roman" w:hAnsi="Times New Roman" w:cs="Times New Roman"/>
          <w:b/>
          <w:bCs/>
          <w:color w:val="000000" w:themeColor="text1"/>
        </w:rPr>
        <w:t xml:space="preserve">, </w:t>
      </w:r>
      <w:r w:rsidRPr="00FE2900">
        <w:rPr>
          <w:rStyle w:val="q4iawc"/>
          <w:rFonts w:ascii="Times New Roman" w:hAnsi="Times New Roman" w:cs="Times New Roman"/>
          <w:b/>
          <w:bCs/>
          <w:color w:val="000000" w:themeColor="text1"/>
          <w:vertAlign w:val="superscript"/>
          <w:lang w:val="kk-KZ"/>
        </w:rPr>
        <w:t>3</w:t>
      </w:r>
      <w:r w:rsidRPr="00FE2900">
        <w:rPr>
          <w:rStyle w:val="q4iawc"/>
          <w:rFonts w:ascii="Times New Roman" w:hAnsi="Times New Roman" w:cs="Times New Roman"/>
          <w:b/>
          <w:bCs/>
          <w:color w:val="000000" w:themeColor="text1"/>
          <w:lang w:val="kk-KZ"/>
        </w:rPr>
        <w:t xml:space="preserve">Ш.Е. Ахметжанова,  </w:t>
      </w:r>
    </w:p>
    <w:p w:rsidR="0043447B" w:rsidRPr="00FE2900" w:rsidRDefault="0043447B" w:rsidP="0043447B">
      <w:pPr>
        <w:spacing w:after="0" w:line="240" w:lineRule="auto"/>
        <w:ind w:right="-143"/>
        <w:jc w:val="center"/>
        <w:rPr>
          <w:rStyle w:val="q4iawc"/>
          <w:rFonts w:ascii="Times New Roman" w:hAnsi="Times New Roman" w:cs="Times New Roman"/>
          <w:b/>
          <w:bCs/>
          <w:color w:val="000000" w:themeColor="text1"/>
          <w:lang w:val="kk-KZ"/>
        </w:rPr>
      </w:pPr>
      <w:r w:rsidRPr="00FE2900">
        <w:rPr>
          <w:rStyle w:val="q4iawc"/>
          <w:rFonts w:ascii="Times New Roman" w:hAnsi="Times New Roman" w:cs="Times New Roman"/>
          <w:b/>
          <w:bCs/>
          <w:color w:val="000000" w:themeColor="text1"/>
          <w:vertAlign w:val="superscript"/>
          <w:lang w:val="kk-KZ"/>
        </w:rPr>
        <w:t>3</w:t>
      </w:r>
      <w:r w:rsidRPr="00FE2900">
        <w:rPr>
          <w:rStyle w:val="q4iawc"/>
          <w:rFonts w:ascii="Times New Roman" w:hAnsi="Times New Roman" w:cs="Times New Roman"/>
          <w:b/>
          <w:bCs/>
          <w:color w:val="000000" w:themeColor="text1"/>
          <w:lang w:val="kk-KZ"/>
        </w:rPr>
        <w:t xml:space="preserve">А.Д. Абдувалова </w:t>
      </w:r>
    </w:p>
    <w:p w:rsidR="0043447B" w:rsidRPr="00FE2900" w:rsidRDefault="0043447B" w:rsidP="0043447B">
      <w:pPr>
        <w:spacing w:after="0" w:line="240" w:lineRule="auto"/>
        <w:jc w:val="center"/>
        <w:rPr>
          <w:rFonts w:ascii="Times New Roman" w:hAnsi="Times New Roman" w:cs="Times New Roman"/>
          <w:sz w:val="20"/>
          <w:szCs w:val="20"/>
          <w:lang w:val="kk-KZ"/>
        </w:rPr>
      </w:pPr>
      <w:r w:rsidRPr="00FE2900">
        <w:rPr>
          <w:rFonts w:ascii="Times New Roman" w:hAnsi="Times New Roman" w:cs="Times New Roman"/>
          <w:sz w:val="20"/>
          <w:szCs w:val="20"/>
          <w:vertAlign w:val="superscript"/>
          <w:lang w:val="kk-KZ"/>
        </w:rPr>
        <w:t>1</w:t>
      </w:r>
      <w:r w:rsidRPr="00FE2900">
        <w:rPr>
          <w:rFonts w:ascii="Times New Roman" w:hAnsi="Times New Roman" w:cs="Times New Roman"/>
          <w:sz w:val="20"/>
          <w:szCs w:val="20"/>
          <w:lang w:val="kk-KZ"/>
        </w:rPr>
        <w:t>Л.Н.Гумилев атындағы Еуразия ұлттық университеті, Астана қ., Қазақстан</w:t>
      </w:r>
      <w:r>
        <w:rPr>
          <w:rFonts w:ascii="Times New Roman" w:hAnsi="Times New Roman" w:cs="Times New Roman"/>
          <w:sz w:val="20"/>
          <w:szCs w:val="20"/>
          <w:lang w:val="kk-KZ"/>
        </w:rPr>
        <w:t>,</w:t>
      </w:r>
      <w:r w:rsidRPr="00FE2900">
        <w:rPr>
          <w:rFonts w:ascii="Times New Roman" w:hAnsi="Times New Roman" w:cs="Times New Roman"/>
          <w:sz w:val="20"/>
          <w:szCs w:val="20"/>
          <w:lang w:val="kk-KZ"/>
        </w:rPr>
        <w:t xml:space="preserve"> </w:t>
      </w:r>
    </w:p>
    <w:p w:rsidR="0043447B" w:rsidRPr="00FE2900" w:rsidRDefault="0043447B" w:rsidP="0043447B">
      <w:pPr>
        <w:spacing w:after="0" w:line="240" w:lineRule="auto"/>
        <w:jc w:val="center"/>
        <w:rPr>
          <w:rFonts w:ascii="Times New Roman" w:hAnsi="Times New Roman" w:cs="Times New Roman"/>
          <w:sz w:val="20"/>
          <w:szCs w:val="20"/>
          <w:lang w:val="kk-KZ"/>
        </w:rPr>
      </w:pPr>
      <w:r w:rsidRPr="00FE2900">
        <w:rPr>
          <w:rFonts w:ascii="Times New Roman" w:hAnsi="Times New Roman" w:cs="Times New Roman"/>
          <w:sz w:val="20"/>
          <w:szCs w:val="20"/>
          <w:vertAlign w:val="superscript"/>
          <w:lang w:val="kk-KZ"/>
        </w:rPr>
        <w:t>2</w:t>
      </w:r>
      <w:r w:rsidRPr="00FE2900">
        <w:rPr>
          <w:rFonts w:ascii="Times New Roman" w:hAnsi="Times New Roman" w:cs="Times New Roman"/>
          <w:sz w:val="20"/>
          <w:szCs w:val="20"/>
          <w:lang w:val="kk-KZ"/>
        </w:rPr>
        <w:t>Орталық Азия Инновациялық Университеті, Шымкент, Қазақстан</w:t>
      </w:r>
      <w:r>
        <w:rPr>
          <w:rFonts w:ascii="Times New Roman" w:hAnsi="Times New Roman" w:cs="Times New Roman"/>
          <w:sz w:val="20"/>
          <w:szCs w:val="20"/>
          <w:lang w:val="kk-KZ"/>
        </w:rPr>
        <w:t>,</w:t>
      </w:r>
      <w:r w:rsidRPr="00FE2900">
        <w:rPr>
          <w:rFonts w:ascii="Times New Roman" w:hAnsi="Times New Roman" w:cs="Times New Roman"/>
          <w:sz w:val="20"/>
          <w:szCs w:val="20"/>
          <w:lang w:val="kk-KZ"/>
        </w:rPr>
        <w:t xml:space="preserve"> </w:t>
      </w:r>
    </w:p>
    <w:p w:rsidR="0043447B" w:rsidRDefault="0043447B" w:rsidP="0043447B">
      <w:pPr>
        <w:spacing w:after="0" w:line="240" w:lineRule="auto"/>
        <w:jc w:val="center"/>
        <w:rPr>
          <w:rFonts w:ascii="Times New Roman" w:hAnsi="Times New Roman" w:cs="Times New Roman"/>
          <w:sz w:val="20"/>
          <w:szCs w:val="20"/>
          <w:lang w:val="kk-KZ"/>
        </w:rPr>
      </w:pPr>
      <w:r w:rsidRPr="00FE2900">
        <w:rPr>
          <w:rFonts w:ascii="Times New Roman" w:hAnsi="Times New Roman" w:cs="Times New Roman"/>
          <w:sz w:val="20"/>
          <w:szCs w:val="20"/>
          <w:vertAlign w:val="superscript"/>
          <w:lang w:val="kk-KZ"/>
        </w:rPr>
        <w:t>3</w:t>
      </w:r>
      <w:r w:rsidRPr="00FE2900">
        <w:rPr>
          <w:rFonts w:ascii="Times New Roman" w:hAnsi="Times New Roman" w:cs="Times New Roman"/>
          <w:sz w:val="20"/>
          <w:szCs w:val="20"/>
          <w:lang w:val="kk-KZ"/>
        </w:rPr>
        <w:t xml:space="preserve">М.Х.Дулати атындағы Тараз өңірлік университеті, Тараз қ., Қазақстан </w:t>
      </w:r>
    </w:p>
    <w:p w:rsidR="0043447B" w:rsidRPr="00FE2900" w:rsidRDefault="0043447B" w:rsidP="0043447B">
      <w:pPr>
        <w:spacing w:after="0" w:line="240" w:lineRule="auto"/>
        <w:jc w:val="center"/>
        <w:rPr>
          <w:rFonts w:ascii="Times New Roman" w:hAnsi="Times New Roman" w:cs="Times New Roman"/>
          <w:sz w:val="20"/>
          <w:szCs w:val="20"/>
          <w:lang w:val="kk-KZ"/>
        </w:rPr>
      </w:pPr>
    </w:p>
    <w:p w:rsidR="0043447B" w:rsidRPr="00FE2900" w:rsidRDefault="0043447B" w:rsidP="0043447B">
      <w:pPr>
        <w:spacing w:after="0" w:line="240" w:lineRule="auto"/>
        <w:rPr>
          <w:rFonts w:ascii="Times New Roman" w:hAnsi="Times New Roman" w:cs="Times New Roman"/>
          <w:sz w:val="20"/>
          <w:szCs w:val="20"/>
          <w:lang w:val="kk-KZ"/>
        </w:rPr>
      </w:pPr>
      <w:r w:rsidRPr="00FE2900">
        <w:rPr>
          <w:rFonts w:ascii="Times New Roman" w:hAnsi="Times New Roman" w:cs="Times New Roman"/>
          <w:sz w:val="20"/>
          <w:szCs w:val="20"/>
          <w:lang w:val="kk-KZ"/>
        </w:rPr>
        <w:t xml:space="preserve">Корреспондент-автор: </w:t>
      </w:r>
      <w:hyperlink r:id="rId141" w:history="1">
        <w:r w:rsidRPr="00FE2900">
          <w:rPr>
            <w:rStyle w:val="a6"/>
            <w:rFonts w:ascii="Times New Roman" w:hAnsi="Times New Roman" w:cs="Times New Roman"/>
            <w:sz w:val="20"/>
            <w:szCs w:val="20"/>
            <w:lang w:val="kk-KZ"/>
          </w:rPr>
          <w:t>inf_8585@mail.ru</w:t>
        </w:r>
      </w:hyperlink>
    </w:p>
    <w:p w:rsidR="0043447B" w:rsidRPr="00FE2900" w:rsidRDefault="0043447B" w:rsidP="0043447B">
      <w:pPr>
        <w:spacing w:after="0" w:line="240" w:lineRule="auto"/>
        <w:jc w:val="center"/>
        <w:rPr>
          <w:rFonts w:ascii="Times New Roman" w:hAnsi="Times New Roman" w:cs="Times New Roman"/>
          <w:sz w:val="24"/>
          <w:szCs w:val="24"/>
          <w:lang w:val="kk-KZ"/>
        </w:rPr>
      </w:pPr>
    </w:p>
    <w:p w:rsidR="0043447B" w:rsidRPr="00FE2900" w:rsidRDefault="0043447B" w:rsidP="0043447B">
      <w:pPr>
        <w:pStyle w:val="af0"/>
        <w:spacing w:before="0" w:beforeAutospacing="0" w:after="0" w:afterAutospacing="0"/>
        <w:ind w:firstLine="709"/>
        <w:jc w:val="both"/>
        <w:rPr>
          <w:lang w:val="kk-KZ"/>
        </w:rPr>
      </w:pPr>
      <w:r w:rsidRPr="00FE2900">
        <w:rPr>
          <w:lang w:val="kk-KZ"/>
        </w:rPr>
        <w:t>Қазіргі заманғы технологиялық даму жағдайында пайдаланушы интерфейстері адамның компьютерлік бағдарламалармен немесе құрылғылармен өзара әрекеттесуінде маңызды рөл атқарады, бұл олардың қарапайымдылығы, тиімділігі және жалпы пайдаланушы тәжірибесін анықтайды. NLP UI идеясы табиғи тілді өңдеу (NLP), машиналық оқыту және жасанды интеллект алгоритмдерін қолдануға негізделген. Зерттеу барысында осындай интерфейстерді құру әдістері, олардың артықшылықтары мен шектеулері, сонымен қатар оларды одан әрі дамыту перспективалары талқыланды. ТТИ платформаларын талдау, мысалы, Google Dialogflow, Microsoft Bot Framework, Wit.ai, IBM Watson Assistant және Amazon Lex, пайдаланушыға ыңғайлы интерфейстерді дамытуда маңызды рөл атқарады. Әдістер мен материалдар бөлімінде табиғи тілде пайдаланушы интерфейстерін жасауға арналған қолданыстағы әдістер, соның ішінде сөйлеуді тану және синтездеу жүйелері, машиналық оқыту алгоритмдері және морфологиялық, синтаксистік және семантикалық талдау талқыланады. Бұл тәсілдер пайдаланушы сұраныстарын тереңірек түсінуге және дәлірек жауаптар беруге мүмкіндік береді.</w:t>
      </w:r>
      <w:r w:rsidRPr="00FE2900">
        <w:rPr>
          <w:b/>
          <w:lang w:val="kk-KZ"/>
        </w:rPr>
        <w:t xml:space="preserve"> </w:t>
      </w:r>
    </w:p>
    <w:p w:rsidR="0043447B" w:rsidRPr="00FE2900" w:rsidRDefault="0043447B" w:rsidP="0043447B">
      <w:pPr>
        <w:spacing w:after="0" w:line="240" w:lineRule="auto"/>
        <w:ind w:firstLine="709"/>
        <w:jc w:val="both"/>
        <w:rPr>
          <w:rFonts w:ascii="Times New Roman" w:hAnsi="Times New Roman" w:cs="Times New Roman"/>
          <w:b/>
          <w:sz w:val="24"/>
          <w:szCs w:val="24"/>
          <w:lang w:val="kk-KZ"/>
        </w:rPr>
      </w:pPr>
      <w:r w:rsidRPr="00FE2900">
        <w:rPr>
          <w:rFonts w:ascii="Times New Roman" w:hAnsi="Times New Roman" w:cs="Times New Roman"/>
          <w:b/>
          <w:sz w:val="24"/>
          <w:szCs w:val="24"/>
          <w:lang w:val="kk-KZ"/>
        </w:rPr>
        <w:t xml:space="preserve">Түйінді сөздер: </w:t>
      </w:r>
      <w:r w:rsidRPr="00FE2900">
        <w:rPr>
          <w:rFonts w:ascii="Times New Roman" w:hAnsi="Times New Roman" w:cs="Times New Roman"/>
          <w:sz w:val="24"/>
          <w:szCs w:val="24"/>
          <w:lang w:val="kk-KZ"/>
        </w:rPr>
        <w:t xml:space="preserve">табиғи тіл, интерфейс,  табиғи тілді өңдеу (NLP), семантика, сұраныс. </w:t>
      </w:r>
    </w:p>
    <w:p w:rsidR="0043447B" w:rsidRPr="00FE2900" w:rsidRDefault="0043447B" w:rsidP="0043447B">
      <w:pPr>
        <w:spacing w:after="0" w:line="240" w:lineRule="auto"/>
        <w:jc w:val="center"/>
        <w:rPr>
          <w:rFonts w:ascii="Times New Roman" w:hAnsi="Times New Roman" w:cs="Times New Roman"/>
          <w:sz w:val="24"/>
          <w:szCs w:val="24"/>
          <w:lang w:val="kk-KZ"/>
        </w:rPr>
      </w:pPr>
    </w:p>
    <w:p w:rsidR="0043447B" w:rsidRPr="009C707A" w:rsidRDefault="0043447B" w:rsidP="0043447B">
      <w:pPr>
        <w:spacing w:after="0" w:line="240" w:lineRule="auto"/>
        <w:jc w:val="center"/>
        <w:rPr>
          <w:rFonts w:ascii="Times New Roman" w:hAnsi="Times New Roman" w:cs="Times New Roman"/>
          <w:b/>
          <w:lang w:val="kk-KZ"/>
        </w:rPr>
      </w:pPr>
      <w:r w:rsidRPr="009C707A">
        <w:rPr>
          <w:rFonts w:ascii="Times New Roman" w:hAnsi="Times New Roman" w:cs="Times New Roman"/>
          <w:b/>
          <w:lang w:val="kk-KZ"/>
        </w:rPr>
        <w:t>МЕТОДЫ СОЗДАНИЯ ПОЛЬЗОВАТЕЛЬСКИХ ИНТЕРФЕЙСОВ НА ЕСТЕСТВЕННОМ ЯЗЫКЕ</w:t>
      </w:r>
    </w:p>
    <w:p w:rsidR="0043447B" w:rsidRPr="00FE2900" w:rsidRDefault="0043447B" w:rsidP="0043447B">
      <w:pPr>
        <w:spacing w:after="0" w:line="240" w:lineRule="auto"/>
        <w:jc w:val="center"/>
        <w:rPr>
          <w:rFonts w:ascii="Times New Roman" w:hAnsi="Times New Roman" w:cs="Times New Roman"/>
          <w:b/>
          <w:sz w:val="24"/>
          <w:szCs w:val="24"/>
          <w:lang w:val="kk-KZ"/>
        </w:rPr>
      </w:pPr>
    </w:p>
    <w:p w:rsidR="0043447B" w:rsidRPr="00FE2900" w:rsidRDefault="0043447B" w:rsidP="0043447B">
      <w:pPr>
        <w:spacing w:after="0" w:line="240" w:lineRule="auto"/>
        <w:ind w:right="-143"/>
        <w:jc w:val="center"/>
        <w:rPr>
          <w:rStyle w:val="q4iawc"/>
          <w:rFonts w:ascii="Times New Roman" w:hAnsi="Times New Roman" w:cs="Times New Roman"/>
          <w:b/>
          <w:bCs/>
          <w:color w:val="000000" w:themeColor="text1"/>
          <w:lang w:val="kk-KZ"/>
        </w:rPr>
      </w:pPr>
      <w:r w:rsidRPr="00FE2900">
        <w:rPr>
          <w:rStyle w:val="q4iawc"/>
          <w:rFonts w:ascii="Times New Roman" w:hAnsi="Times New Roman" w:cs="Times New Roman"/>
          <w:b/>
          <w:bCs/>
          <w:color w:val="000000" w:themeColor="text1"/>
          <w:vertAlign w:val="superscript"/>
          <w:lang w:val="kk-KZ"/>
        </w:rPr>
        <w:t>1</w:t>
      </w:r>
      <w:r w:rsidRPr="00FE2900">
        <w:rPr>
          <w:rStyle w:val="q4iawc"/>
          <w:rFonts w:ascii="Times New Roman" w:hAnsi="Times New Roman" w:cs="Times New Roman"/>
          <w:b/>
          <w:bCs/>
          <w:color w:val="000000" w:themeColor="text1"/>
          <w:lang w:val="kk-KZ"/>
        </w:rPr>
        <w:t xml:space="preserve">А.Ж. Танирбергенов, </w:t>
      </w:r>
      <w:r w:rsidRPr="00FE2900">
        <w:rPr>
          <w:rStyle w:val="q4iawc"/>
          <w:rFonts w:ascii="Times New Roman" w:hAnsi="Times New Roman" w:cs="Times New Roman"/>
          <w:b/>
          <w:bCs/>
          <w:color w:val="000000" w:themeColor="text1"/>
          <w:vertAlign w:val="superscript"/>
          <w:lang w:val="kk-KZ"/>
        </w:rPr>
        <w:t>1</w:t>
      </w:r>
      <w:r w:rsidRPr="00FE2900">
        <w:rPr>
          <w:rStyle w:val="q4iawc"/>
          <w:rFonts w:ascii="Times New Roman" w:hAnsi="Times New Roman" w:cs="Times New Roman"/>
          <w:b/>
          <w:bCs/>
          <w:color w:val="000000" w:themeColor="text1"/>
          <w:lang w:val="kk-KZ"/>
        </w:rPr>
        <w:t>С.К. Серикбаева</w:t>
      </w:r>
      <w:r w:rsidRPr="00FE2900">
        <w:rPr>
          <w:rStyle w:val="q4iawc"/>
          <w:rFonts w:ascii="Times New Roman" w:hAnsi="Times New Roman" w:cs="Times New Roman"/>
          <w:b/>
          <w:bCs/>
          <w:color w:val="5B9BD5" w:themeColor="accent1"/>
          <w:vertAlign w:val="superscript"/>
        </w:rPr>
        <w:sym w:font="Wingdings" w:char="F02A"/>
      </w:r>
      <w:r w:rsidRPr="00FE2900">
        <w:rPr>
          <w:rStyle w:val="q4iawc"/>
          <w:rFonts w:ascii="Times New Roman" w:hAnsi="Times New Roman" w:cs="Times New Roman"/>
          <w:b/>
          <w:bCs/>
          <w:color w:val="000000" w:themeColor="text1"/>
          <w:lang w:val="kk-KZ"/>
        </w:rPr>
        <w:t xml:space="preserve">, </w:t>
      </w:r>
      <w:r w:rsidRPr="00FE2900">
        <w:rPr>
          <w:rFonts w:ascii="Times New Roman" w:hAnsi="Times New Roman" w:cs="Times New Roman"/>
          <w:b/>
          <w:vertAlign w:val="superscript"/>
          <w:lang w:val="kk-KZ"/>
        </w:rPr>
        <w:t>2</w:t>
      </w:r>
      <w:r w:rsidRPr="00FE2900">
        <w:rPr>
          <w:rFonts w:ascii="Times New Roman" w:hAnsi="Times New Roman" w:cs="Times New Roman"/>
          <w:b/>
          <w:lang w:val="kk-KZ"/>
        </w:rPr>
        <w:t>Б.У. Бөбеева</w:t>
      </w:r>
      <w:r w:rsidRPr="00FE2900">
        <w:rPr>
          <w:rStyle w:val="q4iawc"/>
          <w:rFonts w:ascii="Times New Roman" w:hAnsi="Times New Roman" w:cs="Times New Roman"/>
          <w:b/>
          <w:bCs/>
          <w:color w:val="000000" w:themeColor="text1"/>
          <w:lang w:val="kk-KZ"/>
        </w:rPr>
        <w:t xml:space="preserve">, </w:t>
      </w:r>
      <w:r w:rsidRPr="00FE2900">
        <w:rPr>
          <w:rStyle w:val="q4iawc"/>
          <w:rFonts w:ascii="Times New Roman" w:hAnsi="Times New Roman" w:cs="Times New Roman"/>
          <w:b/>
          <w:bCs/>
          <w:color w:val="000000" w:themeColor="text1"/>
          <w:vertAlign w:val="superscript"/>
          <w:lang w:val="kk-KZ"/>
        </w:rPr>
        <w:t>3</w:t>
      </w:r>
      <w:r w:rsidRPr="00FE2900">
        <w:rPr>
          <w:rStyle w:val="q4iawc"/>
          <w:rFonts w:ascii="Times New Roman" w:hAnsi="Times New Roman" w:cs="Times New Roman"/>
          <w:b/>
          <w:bCs/>
          <w:color w:val="000000" w:themeColor="text1"/>
          <w:lang w:val="kk-KZ"/>
        </w:rPr>
        <w:t xml:space="preserve">Ш.Е. Ахметжанова,  </w:t>
      </w:r>
    </w:p>
    <w:p w:rsidR="0043447B" w:rsidRPr="00FE2900" w:rsidRDefault="0043447B" w:rsidP="0043447B">
      <w:pPr>
        <w:spacing w:after="0" w:line="240" w:lineRule="auto"/>
        <w:ind w:right="-143"/>
        <w:jc w:val="center"/>
        <w:rPr>
          <w:rStyle w:val="q4iawc"/>
          <w:rFonts w:ascii="Times New Roman" w:hAnsi="Times New Roman" w:cs="Times New Roman"/>
          <w:b/>
          <w:bCs/>
          <w:color w:val="000000" w:themeColor="text1"/>
          <w:lang w:val="kk-KZ"/>
        </w:rPr>
      </w:pPr>
      <w:r w:rsidRPr="00FE2900">
        <w:rPr>
          <w:rStyle w:val="q4iawc"/>
          <w:rFonts w:ascii="Times New Roman" w:hAnsi="Times New Roman" w:cs="Times New Roman"/>
          <w:b/>
          <w:bCs/>
          <w:color w:val="000000" w:themeColor="text1"/>
          <w:vertAlign w:val="superscript"/>
          <w:lang w:val="kk-KZ"/>
        </w:rPr>
        <w:t>3</w:t>
      </w:r>
      <w:r w:rsidRPr="00FE2900">
        <w:rPr>
          <w:rStyle w:val="q4iawc"/>
          <w:rFonts w:ascii="Times New Roman" w:hAnsi="Times New Roman" w:cs="Times New Roman"/>
          <w:b/>
          <w:bCs/>
          <w:color w:val="000000" w:themeColor="text1"/>
          <w:lang w:val="kk-KZ"/>
        </w:rPr>
        <w:t xml:space="preserve">А.Д. Абдувалова </w:t>
      </w:r>
    </w:p>
    <w:p w:rsidR="0043447B" w:rsidRPr="00FE2900" w:rsidRDefault="0043447B" w:rsidP="0043447B">
      <w:pPr>
        <w:spacing w:after="0" w:line="240" w:lineRule="auto"/>
        <w:jc w:val="center"/>
        <w:rPr>
          <w:rFonts w:ascii="Times New Roman" w:hAnsi="Times New Roman" w:cs="Times New Roman"/>
          <w:sz w:val="20"/>
          <w:szCs w:val="20"/>
          <w:lang w:val="kk-KZ"/>
        </w:rPr>
      </w:pPr>
      <w:r w:rsidRPr="00FE2900">
        <w:rPr>
          <w:rFonts w:ascii="Times New Roman" w:hAnsi="Times New Roman" w:cs="Times New Roman"/>
          <w:sz w:val="20"/>
          <w:szCs w:val="20"/>
          <w:vertAlign w:val="superscript"/>
          <w:lang w:val="kk-KZ"/>
        </w:rPr>
        <w:t>1</w:t>
      </w:r>
      <w:r w:rsidRPr="00FE2900">
        <w:rPr>
          <w:rFonts w:ascii="Times New Roman" w:hAnsi="Times New Roman" w:cs="Times New Roman"/>
          <w:sz w:val="20"/>
          <w:szCs w:val="20"/>
          <w:lang w:val="kk-KZ"/>
        </w:rPr>
        <w:t>Евразийский национальный ун</w:t>
      </w:r>
      <w:r w:rsidRPr="00FE2900">
        <w:rPr>
          <w:rFonts w:ascii="Times New Roman" w:hAnsi="Times New Roman" w:cs="Times New Roman"/>
          <w:sz w:val="20"/>
          <w:szCs w:val="20"/>
        </w:rPr>
        <w:t>иверситет имени Л.Н.Гумилева, Астана, Казахстан</w:t>
      </w:r>
      <w:r w:rsidRPr="00FE2900">
        <w:rPr>
          <w:rFonts w:ascii="Times New Roman" w:hAnsi="Times New Roman" w:cs="Times New Roman"/>
          <w:sz w:val="20"/>
          <w:szCs w:val="20"/>
          <w:lang w:val="kk-KZ"/>
        </w:rPr>
        <w:t xml:space="preserve"> </w:t>
      </w:r>
      <w:r w:rsidRPr="00FE2900">
        <w:rPr>
          <w:rFonts w:ascii="Times New Roman" w:hAnsi="Times New Roman" w:cs="Times New Roman"/>
          <w:sz w:val="20"/>
          <w:szCs w:val="20"/>
          <w:vertAlign w:val="superscript"/>
          <w:lang w:val="kk-KZ"/>
        </w:rPr>
        <w:t>2</w:t>
      </w:r>
      <w:r w:rsidRPr="00FE2900">
        <w:rPr>
          <w:rFonts w:ascii="Times New Roman" w:hAnsi="Times New Roman" w:cs="Times New Roman"/>
          <w:sz w:val="20"/>
          <w:szCs w:val="20"/>
          <w:lang w:val="kk-KZ"/>
        </w:rPr>
        <w:t xml:space="preserve">Центрально-Азиатский инновационный университет, Шымкент, Казахстан </w:t>
      </w:r>
    </w:p>
    <w:p w:rsidR="0043447B" w:rsidRPr="00FE2900" w:rsidRDefault="0043447B" w:rsidP="0043447B">
      <w:pPr>
        <w:spacing w:after="0" w:line="240" w:lineRule="auto"/>
        <w:jc w:val="center"/>
        <w:rPr>
          <w:rFonts w:ascii="Times New Roman" w:hAnsi="Times New Roman" w:cs="Times New Roman"/>
          <w:sz w:val="20"/>
          <w:szCs w:val="20"/>
        </w:rPr>
      </w:pPr>
      <w:r w:rsidRPr="00FE2900">
        <w:rPr>
          <w:rFonts w:ascii="Times New Roman" w:hAnsi="Times New Roman" w:cs="Times New Roman"/>
          <w:sz w:val="20"/>
          <w:szCs w:val="20"/>
          <w:vertAlign w:val="superscript"/>
          <w:lang w:val="kk-KZ"/>
        </w:rPr>
        <w:t>3</w:t>
      </w:r>
      <w:r w:rsidRPr="00FE2900">
        <w:rPr>
          <w:rFonts w:ascii="Times New Roman" w:hAnsi="Times New Roman" w:cs="Times New Roman"/>
          <w:sz w:val="20"/>
          <w:szCs w:val="20"/>
        </w:rPr>
        <w:t>Таразский региональный университет им.М. Х. Дулати, Тараз, Казахстан</w:t>
      </w:r>
    </w:p>
    <w:p w:rsidR="0043447B" w:rsidRPr="00FE2900" w:rsidRDefault="0043447B" w:rsidP="0043447B">
      <w:pPr>
        <w:spacing w:after="0" w:line="240" w:lineRule="auto"/>
        <w:jc w:val="center"/>
        <w:rPr>
          <w:rFonts w:ascii="Times New Roman" w:hAnsi="Times New Roman" w:cs="Times New Roman"/>
          <w:sz w:val="20"/>
          <w:szCs w:val="20"/>
          <w:lang w:val="kk-KZ"/>
        </w:rPr>
      </w:pPr>
      <w:r>
        <w:rPr>
          <w:rFonts w:ascii="Times New Roman" w:hAnsi="Times New Roman" w:cs="Times New Roman"/>
          <w:sz w:val="20"/>
          <w:szCs w:val="20"/>
          <w:lang w:val="en-US"/>
        </w:rPr>
        <w:t>e</w:t>
      </w:r>
      <w:r w:rsidRPr="007146D3">
        <w:rPr>
          <w:rFonts w:ascii="Times New Roman" w:hAnsi="Times New Roman" w:cs="Times New Roman"/>
          <w:sz w:val="20"/>
          <w:szCs w:val="20"/>
        </w:rPr>
        <w:t>-</w:t>
      </w:r>
      <w:r>
        <w:rPr>
          <w:rFonts w:ascii="Times New Roman" w:hAnsi="Times New Roman" w:cs="Times New Roman"/>
          <w:sz w:val="20"/>
          <w:szCs w:val="20"/>
          <w:lang w:val="en-US"/>
        </w:rPr>
        <w:t>mail</w:t>
      </w:r>
      <w:r w:rsidRPr="007146D3">
        <w:rPr>
          <w:rFonts w:ascii="Times New Roman" w:hAnsi="Times New Roman" w:cs="Times New Roman"/>
          <w:sz w:val="20"/>
          <w:szCs w:val="20"/>
        </w:rPr>
        <w:t>:</w:t>
      </w:r>
      <w:hyperlink r:id="rId142" w:history="1">
        <w:r w:rsidRPr="00FE2900">
          <w:rPr>
            <w:rStyle w:val="a6"/>
            <w:rFonts w:ascii="Times New Roman" w:eastAsia="Times New Roman" w:hAnsi="Times New Roman" w:cs="Times New Roman"/>
            <w:sz w:val="20"/>
            <w:szCs w:val="20"/>
            <w:lang w:val="en-US"/>
          </w:rPr>
          <w:t>inf</w:t>
        </w:r>
        <w:r w:rsidRPr="00AA373E">
          <w:rPr>
            <w:rStyle w:val="a6"/>
            <w:rFonts w:ascii="Times New Roman" w:eastAsia="Times New Roman" w:hAnsi="Times New Roman" w:cs="Times New Roman"/>
            <w:sz w:val="20"/>
            <w:szCs w:val="20"/>
          </w:rPr>
          <w:t>_8585@</w:t>
        </w:r>
        <w:r w:rsidRPr="00FE2900">
          <w:rPr>
            <w:rStyle w:val="a6"/>
            <w:rFonts w:ascii="Times New Roman" w:eastAsia="Times New Roman" w:hAnsi="Times New Roman" w:cs="Times New Roman"/>
            <w:sz w:val="20"/>
            <w:szCs w:val="20"/>
            <w:lang w:val="en-US"/>
          </w:rPr>
          <w:t>mail</w:t>
        </w:r>
        <w:r w:rsidRPr="00AA373E">
          <w:rPr>
            <w:rStyle w:val="a6"/>
            <w:rFonts w:ascii="Times New Roman" w:eastAsia="Times New Roman" w:hAnsi="Times New Roman" w:cs="Times New Roman"/>
            <w:sz w:val="20"/>
            <w:szCs w:val="20"/>
          </w:rPr>
          <w:t>.</w:t>
        </w:r>
        <w:r w:rsidRPr="00FE2900">
          <w:rPr>
            <w:rStyle w:val="a6"/>
            <w:rFonts w:ascii="Times New Roman" w:eastAsia="Times New Roman" w:hAnsi="Times New Roman" w:cs="Times New Roman"/>
            <w:sz w:val="20"/>
            <w:szCs w:val="20"/>
            <w:lang w:val="en-US"/>
          </w:rPr>
          <w:t>ru</w:t>
        </w:r>
      </w:hyperlink>
    </w:p>
    <w:p w:rsidR="0043447B" w:rsidRPr="00AA373E" w:rsidRDefault="0043447B" w:rsidP="0043447B">
      <w:pPr>
        <w:spacing w:after="0" w:line="240" w:lineRule="auto"/>
        <w:jc w:val="center"/>
        <w:rPr>
          <w:rFonts w:ascii="Times New Roman" w:hAnsi="Times New Roman" w:cs="Times New Roman"/>
          <w:b/>
          <w:sz w:val="24"/>
          <w:szCs w:val="24"/>
        </w:rPr>
      </w:pPr>
    </w:p>
    <w:p w:rsidR="0043447B" w:rsidRPr="00FE2900" w:rsidRDefault="0043447B" w:rsidP="0043447B">
      <w:pPr>
        <w:pStyle w:val="af0"/>
        <w:spacing w:before="0" w:beforeAutospacing="0" w:after="0" w:afterAutospacing="0"/>
        <w:ind w:firstLine="567"/>
        <w:jc w:val="both"/>
      </w:pPr>
      <w:r w:rsidRPr="00FE2900">
        <w:t>В данной работе рассматриваются методы и технологии создания пользовательских интерфейсов на естественном языке. В условиях современного технологического развития пользовательские интерфейсы играют важную роль во взаимодействии человека с компьютерными программами и устройствами, что определяет их простоту, эффективность и общий пользовательский опыт. Идея пользовательского интерфейса на основе NLP основана на использовании алгоритмов обработки естественного языка (NLP), машинного обучения и искусственного интеллекта. В ходе исследования обсуждались методы создания таких интерфейсов, их преимущества и ограничения, а также перспективы дальнейшего развития. Анализ платформ TTI, таких как Google Dialogflow, Microsoft Bot Framework, Wit.ai, IBM Watson Assistant и Amazon Lex, показал их важную роль в разработке удобных интерфейсов. В разделе "Методы и материалы" обсуждаются существующие методы создания пользовательских интерфейсов на естественном языке, включая системы распознавания и синтеза речи, алгоритмы машинного обучения, а также морфологический, синтаксический и семантический анализ. Эти подходы позволяют глубже понять запросы пользователей и давать более точные ответы.</w:t>
      </w:r>
    </w:p>
    <w:p w:rsidR="0043447B" w:rsidRPr="00FE2900" w:rsidRDefault="0043447B" w:rsidP="0043447B">
      <w:pPr>
        <w:pStyle w:val="af0"/>
        <w:spacing w:before="0" w:beforeAutospacing="0" w:after="0" w:afterAutospacing="0"/>
        <w:ind w:firstLine="567"/>
        <w:jc w:val="both"/>
      </w:pPr>
      <w:r w:rsidRPr="00FE2900">
        <w:rPr>
          <w:b/>
        </w:rPr>
        <w:lastRenderedPageBreak/>
        <w:t>Ключевые слова:</w:t>
      </w:r>
      <w:r w:rsidRPr="00FE2900">
        <w:t xml:space="preserve"> естественный язык, интерфейс, обработка естественного языка (NLP), семантика, запрос.</w:t>
      </w:r>
    </w:p>
    <w:p w:rsidR="0043447B" w:rsidRPr="00FE2900" w:rsidRDefault="0043447B" w:rsidP="0043447B">
      <w:pPr>
        <w:pStyle w:val="af0"/>
        <w:spacing w:before="0" w:beforeAutospacing="0" w:after="0" w:afterAutospacing="0"/>
        <w:ind w:firstLine="567"/>
        <w:jc w:val="both"/>
      </w:pPr>
    </w:p>
    <w:p w:rsidR="0043447B" w:rsidRPr="00FE2900" w:rsidRDefault="0043447B" w:rsidP="0043447B">
      <w:pPr>
        <w:spacing w:after="0" w:line="240" w:lineRule="auto"/>
        <w:jc w:val="center"/>
        <w:rPr>
          <w:rFonts w:ascii="Times New Roman" w:hAnsi="Times New Roman" w:cs="Times New Roman"/>
          <w:b/>
          <w:lang w:val="en-US"/>
        </w:rPr>
      </w:pPr>
      <w:r w:rsidRPr="00FE2900">
        <w:rPr>
          <w:rFonts w:ascii="Times New Roman" w:hAnsi="Times New Roman" w:cs="Times New Roman"/>
          <w:b/>
          <w:lang w:val="en-US"/>
        </w:rPr>
        <w:t>METHODS FOR CREATING USER INTERFACES IN NATURAL LANGUAGE</w:t>
      </w:r>
    </w:p>
    <w:p w:rsidR="0043447B" w:rsidRPr="00FE2900" w:rsidRDefault="0043447B" w:rsidP="0043447B">
      <w:pPr>
        <w:spacing w:after="0" w:line="240" w:lineRule="auto"/>
        <w:jc w:val="center"/>
        <w:rPr>
          <w:rFonts w:ascii="Times New Roman" w:hAnsi="Times New Roman" w:cs="Times New Roman"/>
          <w:b/>
          <w:lang w:val="en-US"/>
        </w:rPr>
      </w:pPr>
    </w:p>
    <w:p w:rsidR="0043447B" w:rsidRPr="00FE2900" w:rsidRDefault="0043447B" w:rsidP="0043447B">
      <w:pPr>
        <w:pStyle w:val="a4"/>
        <w:spacing w:after="0" w:line="240" w:lineRule="auto"/>
        <w:ind w:left="0"/>
        <w:jc w:val="center"/>
        <w:rPr>
          <w:rFonts w:ascii="Times New Roman" w:hAnsi="Times New Roman" w:cs="Times New Roman"/>
          <w:b/>
          <w:lang w:val="kk-KZ"/>
        </w:rPr>
      </w:pPr>
      <w:r w:rsidRPr="00FE2900">
        <w:rPr>
          <w:rFonts w:ascii="Times New Roman" w:hAnsi="Times New Roman" w:cs="Times New Roman"/>
          <w:b/>
          <w:vertAlign w:val="superscript"/>
          <w:lang w:val="kk-KZ"/>
        </w:rPr>
        <w:t>1</w:t>
      </w:r>
      <w:r w:rsidRPr="00FE2900">
        <w:rPr>
          <w:rFonts w:ascii="Times New Roman" w:hAnsi="Times New Roman" w:cs="Times New Roman"/>
          <w:b/>
          <w:lang w:val="kk-KZ"/>
        </w:rPr>
        <w:t xml:space="preserve">А. Tanirbergenov, </w:t>
      </w:r>
      <w:r w:rsidRPr="00FE2900">
        <w:rPr>
          <w:rFonts w:ascii="Times New Roman" w:hAnsi="Times New Roman" w:cs="Times New Roman"/>
          <w:b/>
          <w:vertAlign w:val="superscript"/>
          <w:lang w:val="kk-KZ"/>
        </w:rPr>
        <w:t>1</w:t>
      </w:r>
      <w:r w:rsidRPr="00FE2900">
        <w:rPr>
          <w:rFonts w:ascii="Times New Roman" w:hAnsi="Times New Roman" w:cs="Times New Roman"/>
          <w:b/>
          <w:lang w:val="kk-KZ"/>
        </w:rPr>
        <w:t>S. Serikbayeva</w:t>
      </w:r>
      <w:r w:rsidRPr="00FE2900">
        <w:rPr>
          <w:rFonts w:ascii="Times New Roman" w:hAnsi="Times New Roman" w:cs="Times New Roman"/>
          <w:b/>
          <w:color w:val="5B9BD5" w:themeColor="accent1"/>
          <w:vertAlign w:val="superscript"/>
          <w:lang w:val="kk-KZ"/>
        </w:rPr>
        <w:sym w:font="Wingdings" w:char="F02A"/>
      </w:r>
      <w:r w:rsidRPr="00FE2900">
        <w:rPr>
          <w:rFonts w:ascii="Times New Roman" w:hAnsi="Times New Roman" w:cs="Times New Roman"/>
          <w:b/>
          <w:lang w:val="kk-KZ"/>
        </w:rPr>
        <w:t xml:space="preserve">, </w:t>
      </w:r>
      <w:r w:rsidRPr="00FE2900">
        <w:rPr>
          <w:rFonts w:ascii="Times New Roman" w:hAnsi="Times New Roman" w:cs="Times New Roman"/>
          <w:b/>
          <w:vertAlign w:val="superscript"/>
          <w:lang w:val="kk-KZ"/>
        </w:rPr>
        <w:t>2</w:t>
      </w:r>
      <w:r w:rsidRPr="00FE2900">
        <w:rPr>
          <w:rFonts w:ascii="Times New Roman" w:hAnsi="Times New Roman" w:cs="Times New Roman"/>
          <w:b/>
          <w:lang w:val="kk-KZ"/>
        </w:rPr>
        <w:t xml:space="preserve">B. Bobeeva, </w:t>
      </w:r>
      <w:r w:rsidRPr="00FE2900">
        <w:rPr>
          <w:rFonts w:ascii="Times New Roman" w:hAnsi="Times New Roman" w:cs="Times New Roman"/>
          <w:b/>
          <w:vertAlign w:val="superscript"/>
          <w:lang w:val="kk-KZ"/>
        </w:rPr>
        <w:t>3</w:t>
      </w:r>
      <w:r w:rsidRPr="00FE2900">
        <w:rPr>
          <w:rFonts w:ascii="Times New Roman" w:hAnsi="Times New Roman" w:cs="Times New Roman"/>
          <w:b/>
          <w:lang w:val="kk-KZ"/>
        </w:rPr>
        <w:t>Sh. Akhmetzhanova,</w:t>
      </w:r>
    </w:p>
    <w:p w:rsidR="0043447B" w:rsidRPr="00FE2900" w:rsidRDefault="0043447B" w:rsidP="0043447B">
      <w:pPr>
        <w:spacing w:after="0" w:line="240" w:lineRule="auto"/>
        <w:jc w:val="center"/>
        <w:rPr>
          <w:rFonts w:ascii="Times New Roman" w:hAnsi="Times New Roman" w:cs="Times New Roman"/>
          <w:b/>
          <w:vertAlign w:val="superscript"/>
          <w:lang w:val="kk-KZ"/>
        </w:rPr>
      </w:pPr>
      <w:r w:rsidRPr="00FE2900">
        <w:rPr>
          <w:rFonts w:ascii="Times New Roman" w:hAnsi="Times New Roman" w:cs="Times New Roman"/>
          <w:b/>
          <w:vertAlign w:val="superscript"/>
          <w:lang w:val="kk-KZ"/>
        </w:rPr>
        <w:t>3</w:t>
      </w:r>
      <w:r w:rsidRPr="00FE2900">
        <w:rPr>
          <w:rFonts w:ascii="Times New Roman" w:hAnsi="Times New Roman" w:cs="Times New Roman"/>
          <w:b/>
          <w:lang w:val="kk-KZ"/>
        </w:rPr>
        <w:t>A. Abduvalova</w:t>
      </w:r>
    </w:p>
    <w:p w:rsidR="0043447B" w:rsidRPr="00FE2900" w:rsidRDefault="0043447B" w:rsidP="0043447B">
      <w:pPr>
        <w:spacing w:after="0" w:line="240" w:lineRule="auto"/>
        <w:jc w:val="center"/>
        <w:rPr>
          <w:rFonts w:ascii="Times New Roman" w:hAnsi="Times New Roman" w:cs="Times New Roman"/>
          <w:sz w:val="20"/>
          <w:szCs w:val="20"/>
          <w:lang w:val="kk-KZ"/>
        </w:rPr>
      </w:pPr>
      <w:r w:rsidRPr="00FE2900">
        <w:rPr>
          <w:rFonts w:ascii="Times New Roman" w:hAnsi="Times New Roman" w:cs="Times New Roman"/>
          <w:sz w:val="20"/>
          <w:szCs w:val="20"/>
          <w:vertAlign w:val="superscript"/>
          <w:lang w:val="kk-KZ"/>
        </w:rPr>
        <w:t>1</w:t>
      </w:r>
      <w:r w:rsidRPr="00FE2900">
        <w:rPr>
          <w:rFonts w:ascii="Times New Roman" w:hAnsi="Times New Roman" w:cs="Times New Roman"/>
          <w:sz w:val="20"/>
          <w:szCs w:val="20"/>
          <w:lang w:val="kk-KZ"/>
        </w:rPr>
        <w:t>L.N. Gumilyov Eurasian National University,Department of Information Systems, Astana, Kazakhstan</w:t>
      </w:r>
    </w:p>
    <w:p w:rsidR="0043447B" w:rsidRPr="00FE2900" w:rsidRDefault="0043447B" w:rsidP="0043447B">
      <w:pPr>
        <w:spacing w:after="0" w:line="240" w:lineRule="auto"/>
        <w:jc w:val="center"/>
        <w:rPr>
          <w:rFonts w:ascii="Times New Roman" w:hAnsi="Times New Roman" w:cs="Times New Roman"/>
          <w:sz w:val="20"/>
          <w:szCs w:val="20"/>
          <w:lang w:val="kk-KZ"/>
        </w:rPr>
      </w:pPr>
      <w:r w:rsidRPr="00FE2900">
        <w:rPr>
          <w:rFonts w:ascii="Times New Roman" w:hAnsi="Times New Roman" w:cs="Times New Roman"/>
          <w:sz w:val="20"/>
          <w:szCs w:val="20"/>
          <w:lang w:val="kk-KZ"/>
        </w:rPr>
        <w:t>Central Asian Innovation University, Shymkent, Kazakhstan</w:t>
      </w:r>
    </w:p>
    <w:p w:rsidR="0043447B" w:rsidRPr="00FE2900" w:rsidRDefault="0043447B" w:rsidP="0043447B">
      <w:pPr>
        <w:spacing w:after="0" w:line="240" w:lineRule="auto"/>
        <w:jc w:val="center"/>
        <w:rPr>
          <w:rFonts w:ascii="Times New Roman" w:hAnsi="Times New Roman" w:cs="Times New Roman"/>
          <w:sz w:val="20"/>
          <w:szCs w:val="20"/>
          <w:lang w:val="kk-KZ"/>
        </w:rPr>
      </w:pPr>
      <w:r w:rsidRPr="00FE2900">
        <w:rPr>
          <w:rFonts w:ascii="Times New Roman" w:hAnsi="Times New Roman" w:cs="Times New Roman"/>
          <w:sz w:val="20"/>
          <w:szCs w:val="20"/>
          <w:vertAlign w:val="superscript"/>
          <w:lang w:val="kk-KZ"/>
        </w:rPr>
        <w:t>3</w:t>
      </w:r>
      <w:r w:rsidRPr="00FE2900">
        <w:rPr>
          <w:rFonts w:ascii="Times New Roman" w:hAnsi="Times New Roman" w:cs="Times New Roman"/>
          <w:sz w:val="20"/>
          <w:szCs w:val="20"/>
          <w:lang w:val="kk-KZ"/>
        </w:rPr>
        <w:t>Taraz Regional University named after M.KH.Dulaty, Taraz, Kazakhstan</w:t>
      </w:r>
    </w:p>
    <w:p w:rsidR="0043447B" w:rsidRPr="00FE2900" w:rsidRDefault="0043447B" w:rsidP="0043447B">
      <w:pPr>
        <w:spacing w:after="0" w:line="240" w:lineRule="auto"/>
        <w:jc w:val="center"/>
        <w:rPr>
          <w:rFonts w:ascii="Times New Roman" w:hAnsi="Times New Roman" w:cs="Times New Roman"/>
          <w:sz w:val="20"/>
          <w:szCs w:val="20"/>
          <w:lang w:val="kk-KZ"/>
        </w:rPr>
      </w:pPr>
      <w:r w:rsidRPr="00FE2900">
        <w:rPr>
          <w:rFonts w:ascii="Times New Roman" w:hAnsi="Times New Roman" w:cs="Times New Roman"/>
          <w:sz w:val="20"/>
          <w:szCs w:val="20"/>
          <w:lang w:val="kk-KZ"/>
        </w:rPr>
        <w:t xml:space="preserve"> </w:t>
      </w:r>
      <w:r>
        <w:rPr>
          <w:rFonts w:ascii="Times New Roman" w:hAnsi="Times New Roman" w:cs="Times New Roman"/>
          <w:sz w:val="20"/>
          <w:szCs w:val="20"/>
          <w:lang w:val="en-US"/>
        </w:rPr>
        <w:t xml:space="preserve">e-mail: </w:t>
      </w:r>
      <w:r w:rsidRPr="00FE2900">
        <w:rPr>
          <w:rFonts w:ascii="Times New Roman" w:hAnsi="Times New Roman" w:cs="Times New Roman"/>
          <w:sz w:val="20"/>
          <w:szCs w:val="20"/>
          <w:lang w:val="kk-KZ"/>
        </w:rPr>
        <w:t>inf_8585@mail.ru</w:t>
      </w:r>
    </w:p>
    <w:p w:rsidR="0043447B" w:rsidRPr="00FE2900" w:rsidRDefault="0043447B" w:rsidP="0043447B">
      <w:pPr>
        <w:spacing w:after="0" w:line="240" w:lineRule="auto"/>
        <w:jc w:val="center"/>
        <w:rPr>
          <w:rFonts w:ascii="Times New Roman" w:hAnsi="Times New Roman" w:cs="Times New Roman"/>
          <w:b/>
          <w:sz w:val="24"/>
          <w:szCs w:val="24"/>
          <w:lang w:val="kk-KZ"/>
        </w:rPr>
      </w:pP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This paper discusses methods and technologies for creating user interfaces in natural language. In the context of modern technological development, user interfaces play an important role in human interaction with computer programs and devices, which determines their simplicity, efficiency and overall user experience. The idea of an NLP-based user interface is based on the use of natural language processing (NLP) algorithms, machine learning and artificial intelligence. The research discussed methods for creating such interfaces, their advantages and limitations, as well as prospects for further development. Analysis of TTI platforms such as Google Dialogflow, Microsoft Bot Framework, Wit.ai , IBM Watson Assistant and Amazon Lex, showed their important role in the development of user-friendly interfaces. The Methods and Materials section discusses existing methods for creating user interfaces in natural language, including speech recognition and synthesis systems, machine learning algorithms, as well as morphological, syntactic and semantic analysis. These approaches allow for a deeper understanding of user requests and provide more accurate answers.</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b/>
          <w:sz w:val="24"/>
          <w:szCs w:val="24"/>
          <w:lang w:val="kk-KZ"/>
        </w:rPr>
        <w:t>Keywords:</w:t>
      </w:r>
      <w:r w:rsidRPr="00FE2900">
        <w:rPr>
          <w:rFonts w:ascii="Times New Roman" w:hAnsi="Times New Roman" w:cs="Times New Roman"/>
          <w:sz w:val="24"/>
          <w:szCs w:val="24"/>
          <w:lang w:val="kk-KZ"/>
        </w:rPr>
        <w:t xml:space="preserve"> natural language, interface, natural language processing (NLP), semantics, query.</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p>
    <w:p w:rsidR="0043447B" w:rsidRPr="00FE2900" w:rsidRDefault="0043447B" w:rsidP="0043447B">
      <w:pPr>
        <w:spacing w:after="0" w:line="240" w:lineRule="auto"/>
        <w:ind w:firstLine="567"/>
        <w:jc w:val="both"/>
        <w:rPr>
          <w:rFonts w:ascii="Times New Roman" w:hAnsi="Times New Roman" w:cs="Times New Roman"/>
          <w:b/>
          <w:sz w:val="24"/>
          <w:szCs w:val="24"/>
          <w:lang w:val="kk-KZ"/>
        </w:rPr>
      </w:pPr>
      <w:r w:rsidRPr="00FE2900">
        <w:rPr>
          <w:rFonts w:ascii="Times New Roman" w:hAnsi="Times New Roman" w:cs="Times New Roman"/>
          <w:b/>
          <w:sz w:val="24"/>
          <w:szCs w:val="24"/>
          <w:lang w:val="kk-KZ"/>
        </w:rPr>
        <w:t xml:space="preserve">Кіріспе. </w:t>
      </w:r>
      <w:r w:rsidRPr="00FE2900">
        <w:rPr>
          <w:rFonts w:ascii="Times New Roman" w:hAnsi="Times New Roman" w:cs="Times New Roman"/>
          <w:color w:val="000000" w:themeColor="text1"/>
          <w:sz w:val="24"/>
          <w:szCs w:val="24"/>
          <w:lang w:val="kk-KZ"/>
        </w:rPr>
        <w:t>Технологияны дамытудың қазіргі әлемінде пайдаланушы интерфейстері адамның компьютерлік бағдарламамен немесе құрылғымен өзара әрекеттесуінде шешуші рөл атқарады. Олар пайдаланудың қарапайымдылығын, жұмыс тиімділігін және жалпы пайдаланушы тәжірибесін анықтайды. Осы саладағы елеулі жетістіктерге қарамастан, ыңғайлы және интуитивті пайдаланушы интерфейстерін құру әзірлеушілер үшін қиын болып қала береді.</w:t>
      </w:r>
    </w:p>
    <w:p w:rsidR="0043447B" w:rsidRPr="00FE2900" w:rsidRDefault="0043447B" w:rsidP="0043447B">
      <w:pPr>
        <w:spacing w:after="0" w:line="240" w:lineRule="auto"/>
        <w:ind w:firstLine="567"/>
        <w:jc w:val="both"/>
        <w:rPr>
          <w:rFonts w:ascii="Times New Roman" w:hAnsi="Times New Roman" w:cs="Times New Roman"/>
          <w:color w:val="000000" w:themeColor="text1"/>
          <w:sz w:val="24"/>
          <w:szCs w:val="24"/>
          <w:lang w:val="kk-KZ"/>
        </w:rPr>
      </w:pPr>
      <w:r w:rsidRPr="00FE2900">
        <w:rPr>
          <w:rFonts w:ascii="Times New Roman" w:hAnsi="Times New Roman" w:cs="Times New Roman"/>
          <w:color w:val="000000" w:themeColor="text1"/>
          <w:sz w:val="24"/>
          <w:szCs w:val="24"/>
          <w:lang w:val="kk-KZ"/>
        </w:rPr>
        <w:t>Бұл мәселені шешудің инновациялық тәсілдерінің бірі-табиғи тілде пайдаланушы интерфейстерін құру әдісі (natural language UI, NLP UI). Бұл әдіс пайдаланушыларға басқа адаммен сөйлесу сияқты табиғи тілді қолдана отырып, бағдарламалық жасақтамамен немесе құрылғымен өзара әрекеттесуге мүмкіндік береді. Бұл тәсіл интуитивті және икемді өзара әрекеттесудің жаңа мүмкіндіктерін ашады.</w:t>
      </w:r>
    </w:p>
    <w:p w:rsidR="0043447B" w:rsidRPr="00FE2900" w:rsidRDefault="0043447B" w:rsidP="0043447B">
      <w:pPr>
        <w:spacing w:after="0" w:line="240" w:lineRule="auto"/>
        <w:ind w:firstLine="567"/>
        <w:jc w:val="both"/>
        <w:rPr>
          <w:rFonts w:ascii="Times New Roman" w:hAnsi="Times New Roman" w:cs="Times New Roman"/>
          <w:color w:val="000000" w:themeColor="text1"/>
          <w:sz w:val="24"/>
          <w:szCs w:val="24"/>
          <w:lang w:val="kk-KZ"/>
        </w:rPr>
      </w:pPr>
      <w:r w:rsidRPr="00FE2900">
        <w:rPr>
          <w:rFonts w:ascii="Times New Roman" w:hAnsi="Times New Roman" w:cs="Times New Roman"/>
          <w:color w:val="000000" w:themeColor="text1"/>
          <w:sz w:val="24"/>
          <w:szCs w:val="24"/>
          <w:lang w:val="kk-KZ"/>
        </w:rPr>
        <w:t>Табиғи тілде пайдаланушы интерфейстерін құру идеясы табиғи тілді өңдеу алгоритмдерін (Natural Language Processing, NLP), машиналық оқытуды және жасанды интеллектті қолдануға негізделген. Бұл технологиялар жүйелерге табиғи тілді түсінуге және түсіндіруге, сондай-ақ тиісті жауаптар мен командаларды құруға мүмкіндік береді</w:t>
      </w:r>
      <w:r>
        <w:rPr>
          <w:rFonts w:ascii="Times New Roman" w:hAnsi="Times New Roman" w:cs="Times New Roman"/>
          <w:color w:val="000000" w:themeColor="text1"/>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1</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color w:val="000000" w:themeColor="text1"/>
          <w:sz w:val="24"/>
          <w:szCs w:val="24"/>
          <w:lang w:val="kk-KZ"/>
        </w:rPr>
        <w:t>.</w:t>
      </w:r>
    </w:p>
    <w:p w:rsidR="0043447B" w:rsidRPr="00FE2900" w:rsidRDefault="0043447B" w:rsidP="0043447B">
      <w:pPr>
        <w:spacing w:after="0" w:line="240" w:lineRule="auto"/>
        <w:ind w:firstLine="567"/>
        <w:jc w:val="both"/>
        <w:rPr>
          <w:rFonts w:ascii="Times New Roman" w:hAnsi="Times New Roman" w:cs="Times New Roman"/>
          <w:color w:val="000000" w:themeColor="text1"/>
          <w:sz w:val="24"/>
          <w:szCs w:val="24"/>
          <w:lang w:val="kk-KZ"/>
        </w:rPr>
      </w:pPr>
      <w:r w:rsidRPr="00FE2900">
        <w:rPr>
          <w:rFonts w:ascii="Times New Roman" w:hAnsi="Times New Roman" w:cs="Times New Roman"/>
          <w:color w:val="000000" w:themeColor="text1"/>
          <w:sz w:val="24"/>
          <w:szCs w:val="24"/>
          <w:lang w:val="kk-KZ"/>
        </w:rPr>
        <w:t>NLP UI артықшылықтары айқын: бұл құрылғылар мен бағдарламалық жасақтаманың өзара әрекеттесуін пайдаланушылар үшін табиғи және интуитивті етеді, бұл оқу уақытын қысқартады және пайдалану тиімділігін арттырады. Осының арқасында пайдаланушылар жаңа өнімдер мен қызметтерді тезірек игере алады, сонымен қатар күнделікті тапсырмаларды тиімдірек орындай алады.</w:t>
      </w:r>
    </w:p>
    <w:p w:rsidR="0043447B" w:rsidRPr="00FE2900" w:rsidRDefault="0043447B" w:rsidP="0043447B">
      <w:pPr>
        <w:spacing w:after="0" w:line="240" w:lineRule="auto"/>
        <w:ind w:firstLine="567"/>
        <w:jc w:val="both"/>
        <w:rPr>
          <w:rFonts w:ascii="Times New Roman" w:hAnsi="Times New Roman" w:cs="Times New Roman"/>
          <w:color w:val="000000" w:themeColor="text1"/>
          <w:sz w:val="24"/>
          <w:szCs w:val="24"/>
          <w:lang w:val="kk-KZ"/>
        </w:rPr>
      </w:pPr>
      <w:r w:rsidRPr="00FE2900">
        <w:rPr>
          <w:rFonts w:ascii="Times New Roman" w:hAnsi="Times New Roman" w:cs="Times New Roman"/>
          <w:color w:val="000000" w:themeColor="text1"/>
          <w:sz w:val="24"/>
          <w:szCs w:val="24"/>
          <w:lang w:val="kk-KZ"/>
        </w:rPr>
        <w:t>Дегенмен, оның артықшылықтарына қарамастан, табиғи тілде пайдаланушы интерфейстерін жасау да өзінің қиындықтары мен шектеулеріне тап болады. Олардың бірі-пайдаланушы сұраныстарын дәл түсінудің қиындығы, әсіресе тілдің түсініксіз немесе күрделі конструкциялары жағдайында.</w:t>
      </w:r>
    </w:p>
    <w:p w:rsidR="0043447B" w:rsidRPr="00FE2900" w:rsidRDefault="0043447B" w:rsidP="0043447B">
      <w:pPr>
        <w:spacing w:after="0" w:line="240" w:lineRule="auto"/>
        <w:ind w:firstLine="567"/>
        <w:jc w:val="both"/>
        <w:rPr>
          <w:rFonts w:ascii="Times New Roman" w:hAnsi="Times New Roman" w:cs="Times New Roman"/>
          <w:color w:val="000000" w:themeColor="text1"/>
          <w:sz w:val="24"/>
          <w:szCs w:val="24"/>
          <w:lang w:val="kk-KZ"/>
        </w:rPr>
      </w:pPr>
      <w:r w:rsidRPr="00FE2900">
        <w:rPr>
          <w:rFonts w:ascii="Times New Roman" w:hAnsi="Times New Roman" w:cs="Times New Roman"/>
          <w:color w:val="000000" w:themeColor="text1"/>
          <w:sz w:val="24"/>
          <w:szCs w:val="24"/>
          <w:lang w:val="kk-KZ"/>
        </w:rPr>
        <w:lastRenderedPageBreak/>
        <w:t>Дегенмен, технологияның дамуымен және жаңа NLP әдістері мен алгоритмдерінің пайда болуымен бұл мәселелер біртіндеп азайып, табиғи тілдегі пайдаланушы интерфейстерін барған сайын танымал және қолжетімді етеді. Бұл зерттеуде біз осындай интерфейстерді құрудың әртүрлі әдістерін, олардың артықшылықтары мен шектеулерін және оларды одан әрі дамыту перспективаларын қарастырамыз.</w:t>
      </w:r>
    </w:p>
    <w:p w:rsidR="0043447B" w:rsidRPr="00FE2900" w:rsidRDefault="0043447B" w:rsidP="0043447B">
      <w:pPr>
        <w:spacing w:after="0" w:line="240" w:lineRule="auto"/>
        <w:ind w:firstLine="567"/>
        <w:jc w:val="both"/>
        <w:rPr>
          <w:rFonts w:ascii="Times New Roman" w:hAnsi="Times New Roman" w:cs="Times New Roman"/>
          <w:color w:val="000000" w:themeColor="text1"/>
          <w:sz w:val="24"/>
          <w:szCs w:val="24"/>
          <w:lang w:val="kk-KZ"/>
        </w:rPr>
      </w:pPr>
      <w:r w:rsidRPr="00FE2900">
        <w:rPr>
          <w:rFonts w:ascii="Times New Roman" w:hAnsi="Times New Roman" w:cs="Times New Roman"/>
          <w:color w:val="000000" w:themeColor="text1"/>
          <w:sz w:val="24"/>
          <w:szCs w:val="24"/>
          <w:lang w:val="kk-KZ"/>
        </w:rPr>
        <w:t>Табиғи тілдік интерфейстерді (ТТИ)  құру платформаларын талдау табиғи тілді өңдеу саласын дамытудағы маңызды қадам болып табылады (Natural Language Processing, NLP). Бұл платформалар әзірлеушілерге техникалық мәліметтерді терең түсінбестен мәтін мен сөйлеуді өңдеу мүмкіндіктерін қолданбалар мен қызметтерге біріктіруге мүмкіндік береді.</w:t>
      </w:r>
    </w:p>
    <w:p w:rsidR="0043447B" w:rsidRPr="00FE2900" w:rsidRDefault="0043447B" w:rsidP="0043447B">
      <w:pPr>
        <w:spacing w:after="0" w:line="240" w:lineRule="auto"/>
        <w:ind w:firstLine="567"/>
        <w:jc w:val="both"/>
        <w:rPr>
          <w:rFonts w:ascii="Times New Roman" w:hAnsi="Times New Roman" w:cs="Times New Roman"/>
          <w:color w:val="000000" w:themeColor="text1"/>
          <w:sz w:val="24"/>
          <w:szCs w:val="24"/>
          <w:lang w:val="kk-KZ"/>
        </w:rPr>
      </w:pPr>
      <w:r w:rsidRPr="00FE2900">
        <w:rPr>
          <w:rFonts w:ascii="Times New Roman" w:hAnsi="Times New Roman" w:cs="Times New Roman"/>
          <w:color w:val="000000" w:themeColor="text1"/>
          <w:sz w:val="24"/>
          <w:szCs w:val="24"/>
          <w:lang w:val="kk-KZ"/>
        </w:rPr>
        <w:t>Бірінші назар аударарлық платформа - Google-дің Dialogflow. Ол чатботтарды, виртуалды көмекшілерді және басқа да ТТИ -ді құрудың кең функционалдығын ұсынады. Dialogflow мәтінді талдаудың, интенттер мен контекстті анықтаудың және басқа Google қызметтерімен интеграциялаудың қуатты құралдарына ие</w:t>
      </w:r>
      <w:r>
        <w:rPr>
          <w:rFonts w:ascii="Times New Roman" w:hAnsi="Times New Roman" w:cs="Times New Roman"/>
          <w:color w:val="000000" w:themeColor="text1"/>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2</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color w:val="000000" w:themeColor="text1"/>
          <w:sz w:val="24"/>
          <w:szCs w:val="24"/>
          <w:lang w:val="kk-KZ"/>
        </w:rPr>
        <w:t>.</w:t>
      </w:r>
    </w:p>
    <w:p w:rsidR="0043447B" w:rsidRPr="00FE2900" w:rsidRDefault="0043447B" w:rsidP="0043447B">
      <w:pPr>
        <w:spacing w:after="0" w:line="240" w:lineRule="auto"/>
        <w:ind w:firstLine="567"/>
        <w:jc w:val="both"/>
        <w:rPr>
          <w:rFonts w:ascii="Times New Roman" w:hAnsi="Times New Roman" w:cs="Times New Roman"/>
          <w:color w:val="000000" w:themeColor="text1"/>
          <w:sz w:val="24"/>
          <w:szCs w:val="24"/>
          <w:lang w:val="kk-KZ"/>
        </w:rPr>
      </w:pPr>
      <w:r w:rsidRPr="00FE2900">
        <w:rPr>
          <w:rFonts w:ascii="Times New Roman" w:hAnsi="Times New Roman" w:cs="Times New Roman"/>
          <w:color w:val="000000" w:themeColor="text1"/>
          <w:sz w:val="24"/>
          <w:szCs w:val="24"/>
          <w:lang w:val="kk-KZ"/>
        </w:rPr>
        <w:t>Тағы бір маңызды платформа-Microsoft Bot Framework. Бұл мәтіндік ғана емес, сонымен қатар дауыстық интерфейстерді де қолдайтын чат-боттарды әзірлеуге арналған құралдар жиынтығы. Azure интеграциясының арқасында Bot Framework Машиналық оқыту модельдерінің ауқымдылығы мен оқу мүмкіндіктерін ұсынады.</w:t>
      </w:r>
    </w:p>
    <w:p w:rsidR="0043447B" w:rsidRPr="00FE2900" w:rsidRDefault="0043447B" w:rsidP="0043447B">
      <w:pPr>
        <w:spacing w:after="0" w:line="240" w:lineRule="auto"/>
        <w:ind w:firstLine="567"/>
        <w:jc w:val="both"/>
        <w:rPr>
          <w:rFonts w:ascii="Times New Roman" w:hAnsi="Times New Roman" w:cs="Times New Roman"/>
          <w:color w:val="000000" w:themeColor="text1"/>
          <w:sz w:val="24"/>
          <w:szCs w:val="24"/>
          <w:lang w:val="kk-KZ"/>
        </w:rPr>
      </w:pPr>
      <w:r w:rsidRPr="00FE2900">
        <w:rPr>
          <w:rFonts w:ascii="Times New Roman" w:hAnsi="Times New Roman" w:cs="Times New Roman"/>
          <w:color w:val="000000" w:themeColor="text1"/>
          <w:sz w:val="24"/>
          <w:szCs w:val="24"/>
          <w:lang w:val="kk-KZ"/>
        </w:rPr>
        <w:t>Wit.ai Facebook-тен-ТТИ -ді дамытуға арналған тағы бір танымал платформа. Ол қолданудың қарапайымдылығымен және әртүрлі тілдерді жақсы қолдауымен танымал. Wit.ai мәтін мен аудионы өңдеуге арналған API, сондай-ақ өз модельдеріңізді құруға және үйретуге арналған құралдарды ұсынады.</w:t>
      </w:r>
    </w:p>
    <w:p w:rsidR="0043447B" w:rsidRPr="00FE2900" w:rsidRDefault="0043447B" w:rsidP="0043447B">
      <w:pPr>
        <w:spacing w:after="0" w:line="240" w:lineRule="auto"/>
        <w:ind w:firstLine="567"/>
        <w:jc w:val="both"/>
        <w:rPr>
          <w:rFonts w:ascii="Times New Roman" w:hAnsi="Times New Roman" w:cs="Times New Roman"/>
          <w:color w:val="000000" w:themeColor="text1"/>
          <w:sz w:val="24"/>
          <w:szCs w:val="24"/>
          <w:lang w:val="kk-KZ"/>
        </w:rPr>
      </w:pPr>
      <w:r w:rsidRPr="00FE2900">
        <w:rPr>
          <w:rFonts w:ascii="Times New Roman" w:hAnsi="Times New Roman" w:cs="Times New Roman"/>
          <w:color w:val="000000" w:themeColor="text1"/>
          <w:sz w:val="24"/>
          <w:szCs w:val="24"/>
          <w:lang w:val="kk-KZ"/>
        </w:rPr>
        <w:t>IBM Watson Assistant-бұл ТТИ  құрудың тағы бір қуатты құралы. Ол интентті тану, мәтіннің тоналдылығын талдау және әртү</w:t>
      </w:r>
      <w:r>
        <w:rPr>
          <w:rFonts w:ascii="Times New Roman" w:hAnsi="Times New Roman" w:cs="Times New Roman"/>
          <w:color w:val="000000" w:themeColor="text1"/>
          <w:sz w:val="24"/>
          <w:szCs w:val="24"/>
          <w:lang w:val="kk-KZ"/>
        </w:rPr>
        <w:t>рлі байланыс арналарымен интегр</w:t>
      </w:r>
      <w:r w:rsidRPr="00FE2900">
        <w:rPr>
          <w:rFonts w:ascii="Times New Roman" w:hAnsi="Times New Roman" w:cs="Times New Roman"/>
          <w:color w:val="000000" w:themeColor="text1"/>
          <w:sz w:val="24"/>
          <w:szCs w:val="24"/>
          <w:lang w:val="kk-KZ"/>
        </w:rPr>
        <w:t>циялау сияқты көптеген мүмкіндіктерді ұсынады. Watson Assistant сонымен қатар көмекшілерді масштабтау және жекелендіру мүмкіндіктерін ұсынады.</w:t>
      </w:r>
    </w:p>
    <w:p w:rsidR="0043447B" w:rsidRPr="00FE2900" w:rsidRDefault="0043447B" w:rsidP="0043447B">
      <w:pPr>
        <w:spacing w:after="0" w:line="240" w:lineRule="auto"/>
        <w:ind w:firstLine="567"/>
        <w:jc w:val="both"/>
        <w:rPr>
          <w:rFonts w:ascii="Times New Roman" w:hAnsi="Times New Roman" w:cs="Times New Roman"/>
          <w:color w:val="000000" w:themeColor="text1"/>
          <w:sz w:val="24"/>
          <w:szCs w:val="24"/>
          <w:lang w:val="kk-KZ"/>
        </w:rPr>
      </w:pPr>
      <w:r w:rsidRPr="00FE2900">
        <w:rPr>
          <w:rFonts w:ascii="Times New Roman" w:hAnsi="Times New Roman" w:cs="Times New Roman"/>
          <w:color w:val="000000" w:themeColor="text1"/>
          <w:sz w:val="24"/>
          <w:szCs w:val="24"/>
          <w:lang w:val="kk-KZ"/>
        </w:rPr>
        <w:t>Amazon Lex-Amazon Web Services компаниясының табиғи тілді өңдеу қызметі. Ол сөйлеуді тану және синтездеу мүмкіндіктерін, сондай-ақ басқа AWS қызметтерімен интеграцияны қамтамасыз етеді. Amazon Lex дайын модельдер мен машиналық оқыту құралдарын қолдана отырып, жоғары деңгейлі ТТИ  құруға мүмкіндік береді.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Табиғи тілде пайдаланушы интерфейстерін құруда адам мен компьютерлік жүйенің тиімді өзара әрекеттесуін анықтайтын іргелі теориялық принциптер бар. Бұл принциптерге лингвистикалық негіздер, өзара әрекеттесу психологиясы, интерфейс дизайны, табиғи тілді өңдеу технологиялары (NLP), Машиналық оқыту және интерфейс психологиясы кіреді.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Лингвистикалық принциптер сәйкес сөздер мен сөз тіркестерін таңдауға, мәтінді құрылымдауға және пайдаланушылардың сұраныстарын дұрыс түсіндіруге мүмкіндік береді. Өзара әрекеттесу психологиясы ақпаратты қабылдау, шешім қабылдау және кері байланысқа жауап беру ерекшеліктерін ескеруге көмектеседі. Интерфейс дизайны ыңғайлы және тартымды интерфейстерді құруға ықпал ететін ақпараттың визуалды ұйымдастырылуын анықтайды</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3</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Табиғи тілді өңдеу технологиялары (NLP) табиғи тілдегі мәтінді талдауды, түсінуді және генерациялауды қамтамасыз етуде маңызды рөл атқарады. Машиналық оқыту және жасанды интеллект интерфейстерге пайдаланушы тәжірибесі негізінде жұмысын жақсартуға мүмкіндік береді. Интерфейс психологиясы адамдардың интерфейстермен қалай әрекеттесетінін түсінуге көмектеседі және оларды оңтайландыру принциптерін ұсынады. Осы теориялық негіздердің барлығы пайдаланушылардың қажеттіліктеріне сәйкес келетін және пайдаланудың ыңғайлылығы мен тиімділігін қамтамасыз ететін табиғи тілде пайдаланушы интерфейстерін құруды қамтамасыз ету арқылы өзара әрекеттеседі.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 xml:space="preserve">Іс жүзінде осы теориялық принциптерді қолдану кешенді тәсілді және нақты жағдайды мұқият талдауды қажет етеді. Бұл талдау мақсатты аудиторияның ерекшеліктерін, олардың қажеттіліктерін, жүйені пайдалану мәнмәтінін, сондай-ақ техникалық шектеулер мен мүмкіндіктерді зерттеуді қамтиды.Келесі қадам-интерфейстің прототиптерін жасау және пайдаланушылардың қатысуымен тестілеу. Бұл </w:t>
      </w:r>
      <w:r w:rsidRPr="00FE2900">
        <w:rPr>
          <w:rFonts w:ascii="Times New Roman" w:hAnsi="Times New Roman" w:cs="Times New Roman"/>
          <w:sz w:val="24"/>
          <w:szCs w:val="24"/>
          <w:lang w:val="kk-KZ"/>
        </w:rPr>
        <w:lastRenderedPageBreak/>
        <w:t>пайдаланушылардың нақты қажеттіліктері мен қалауларын ескере отырып, кері байланыс алуға және интерфейстің дизайны мен функционалдығына түзетулер енгізуге мүмкіндік береді. Алынған кері байланыс пен пайдалану ортасындағы өзгерістер негізінде интерфейсті үнемі жетілдіру және жаңарту оның өзектілігі мен тиімділігін сақтаудың негізгі аспектісі болып табылады</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4</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 Осылайша, табиғи тілде пайдаланушы интерфейстерін құрудың теориялық негіздері пайдаланушы тәжірибесін жақсартуға және мақсаттарға жетуге ықпал ететін ыңғайлы, интуитивті және тиімді жүйелерді әзірлеу бойынша практикалық жұмыстың негізін құрайды.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Пайдаланушы интерфейстеріндегі табиғи тіл ұғымы адам мен компьютерлік жүйенің өзара әрекеттесуінің ыңғайлылығы мен тиімділігін қамтамасыз етуде шешуші рөл атқарады. Бұл контекстегі табиғи тіл пайдаланушылардың өз ойлары мен сұрауларын арнайы командаларды немесе техникалық терминдерді үйренуді қажет етпестен, әдеттегі әңгімедегідей жеткізе білу қабілетін білдіреді. Табиғи тілді пайдалану техникалық дайындық деңгейіне қарамастан, пайдаланушылардың кең ауқымы үшін интуитивті интерфейстер жасауға мүмкіндік береді. Мұндай интерфейстер табиғи және ыңғайлы өзара әрекеттесуді қамтамасыз етеді, кіру шегін азайтады және оқу процесін жылдамдатады.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Пайдаланушы интерфейстерінде табиғи тілді қолданудың бір мысалы-Apple, Google Assistant және Amazon Alexa Siri сияқты виртуалды көмекшілер. Бұл жүйелер пайдаланушыларға табиғи тілді қолдана отырып, сұрақтар қоюға және дауыспен командалар беруге мүмкіндік береді, бұл өзара әрекеттесу процесін табиғи және ыңғайлы етеді.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Пайдаланушы интерфейстерінде табиғи тіл ұғымын одан әрі дамыту Машиналық оқыту және табиғи тілді өңдеу (Natural Language Processing, NLP) технологияларымен интеграцияны қамтиды. Бұл жүйелерге сұраныстардың мәнмәтінін түсінуге, тілдің нюанстарын ескеруге және тіпті пайдаланушылардың кері байланысы негізінде қабілеттерін жақсартуға мүмкіндік береді.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Қазіргі заманғы қосымшалар мен құрылғыларда табиғи тілді талдау негізінде жұмыс істейтін автотолтыру және автоматты түзету функциялары жиі кездеседі. Бұл теруді жылдам әрі ыңғайлы етеді, қателіктер ықтималдығын азайтады.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Табиғи тіл сонымен қатар Ақылды үйді басқаруға арналған интерфейстер саласында маңызды рөл атқарады, мұнда пайдаланушылар өз құрылғыларын табиғи тілдегі қарапайым командаларды қолдана отырып басқара алады, бұл өмірді ыңғайлы және тиімді етеді.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Бұл тұжырымдаманың болашақ дамуы сөйлеуді тану мен контекстті түсінудің одан да жетілдірілген технологияларын қамтуы мүмкін, бұл пайдаланушы интерфейстеріндегі адам мен компьютерлік жүйе арасындағы одан да табиғи және икемді өзара әрекеттесуге әкеледі.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Пайдаланушы интерфейстеріндегі табиғи тіл (Natural Language in User Interfaces) – бұл пайдаланушыға орыс немесе ағылшын сияқты қарапайым адам тілін қолдана отырып, компьютерлік жүйемен немесе қосымшамен өзара әрекеттесу мүмкіндігін беру тәсілі. Бұл интерфейсті түсінікті, қол жетімді және пайдаланушыларға ыңғайлы етеді, өйткені олар белгілі бір командаларды немесе интерфейс элементтерін есте сақтаудың қажеті жоқ.</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Пайдаланушы интерфейстерінде табиғи тілді қолдану сөйлеуді тану және синтездеу функцияларын, мәтінді өңдеуді, семантиканы талдауды және т.б. қамтуы мүмкін</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5</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 Бұл пайдаланушыларға жүйе автоматты түрде түсіндіретін және өңдейтін өз тілін пайдаланып сұрақтар қоюға, командалар беруге немесе ақпарат сұрауға мүмкіндік береді.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Бұл тәсіл құрылғылармен және қосымшалармен өзара әрекеттесуді едәуір жеңілдетеді, әсіресе техникалық интерфейстермен тәжірибесі жоқ немесе белгілі бір командаларды үйренуге уақыт жұмсағысы келмейтін пайдаланушылар үшін. Сондықтан әзірлеушілер ыңғайлы және интуитивті пайдаланушы интерфейстерін жасау үшін әртүрлі табиғи тіл технологияларын белсенді түрде зерттейді және енгізеді.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Пайдаланушы интерфейстеріндегі табиғи тілдің көптеген артықшылықтары бар. Ең бастысы-интерфейстің қол жетімділігі мен ыңғайлылығын жақсарту</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6</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 xml:space="preserve">. Пайдаланушыларға құрылғымен немесе қосымшамен өзара әрекеттесу оңайырақ және </w:t>
      </w:r>
      <w:r w:rsidRPr="00FE2900">
        <w:rPr>
          <w:rFonts w:ascii="Times New Roman" w:hAnsi="Times New Roman" w:cs="Times New Roman"/>
          <w:sz w:val="24"/>
          <w:szCs w:val="24"/>
          <w:lang w:val="kk-KZ"/>
        </w:rPr>
        <w:lastRenderedPageBreak/>
        <w:t>ыңғайлы болады, өйткені олар күрделі командаларды немесе интерфейс функционалдығын есте сақтаудың қажеті жоқ.</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Сонымен қатар, табиғи тілді қолдану интуитивті және жекелендірілген өзара әрекеттесуге мүмкіндік береді. Пайдаланушылар өздерінің сұраныстары мен тілектерін табиғи стильде білдіре алады, бұл пайдалану тәжірибесін жағымды және тиімді етеді.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Табиғи тілді өңдеу технологиялары үнемі дамып келеді және күн өткен сайын дәлірек және жетілдіріліп отырады. Бұл Пайдаланушының тілін түсініп қана қоймай, оның қалауы мен мінез-құлқына бейімделе алатын ақылды интерфейстерді құрудың жаңа мүмкіндіктерін ашады.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 xml:space="preserve">Тұтастай алғанда, пайдаланушы интерфейстерінде табиғи тілді пайдалану технологияны пайдаланушылардың барлық санаттары үшін мейірімді және қолжетімді етуге көмектеседі, бұл әртүрлі құрылғылар мен қолданбалардың қанағаттану деңгейі мен тиімділігіне ықпал етеді. </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b/>
          <w:sz w:val="24"/>
          <w:szCs w:val="24"/>
          <w:lang w:val="kk-KZ"/>
        </w:rPr>
        <w:t>Материалдар мен әдістер</w:t>
      </w:r>
      <w:r w:rsidRPr="00FE2900">
        <w:rPr>
          <w:rFonts w:ascii="Times New Roman" w:hAnsi="Times New Roman" w:cs="Times New Roman"/>
          <w:b/>
          <w:sz w:val="24"/>
          <w:szCs w:val="24"/>
          <w:lang w:val="kk-KZ"/>
        </w:rPr>
        <w:t xml:space="preserve">. </w:t>
      </w:r>
      <w:r w:rsidRPr="00FE2900">
        <w:rPr>
          <w:rFonts w:ascii="Times New Roman" w:hAnsi="Times New Roman" w:cs="Times New Roman"/>
          <w:sz w:val="24"/>
          <w:szCs w:val="24"/>
          <w:lang w:val="kk-KZ"/>
        </w:rPr>
        <w:t>Табиғи тілде пайдаланушы интерфейстерін жасау (Natural Language User Interfaces, NLU) қазіргі ақпараттық технологиялар әлемінде барған сайын танымал бола түсуде. Бұл компьютерлік жүйелермен өзара әрекеттесудің ыңғайлы және интуитивті тәсілдеріне қажеттіліктің артуына байланысты. Осы саладағы қолданыстағы әдістер мен технологияларды шолу қазіргі даму жағдайын және одан әрі даму бағыттарын түсінуге мүмкіндік береді.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Табиғи тілде пайдаланушы интерфейстерін құрудың негізгі әдістерінің бірі табиғи тілді өңдеу (NLP) технологияларын пайдалану болып табылады. Бұл технологиялар компьютерлерге табиғи тілді түсінуге және талдауға мүмкіндік береді, олар пайдаланушылармен адамдар сияқты әрекеттесе алатын интерфейстер жасауға мүмкіндік береді</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7</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Қолданыстағы әдістер мен технологиялардың ішінде пайдаланушыларға дауыстық командалар мен сұраныстарды пайдалана отырып, компьютермен өзара әрекеттесуге мүмкіндік беретін сөйлеуді тану және синтездеу жүйелері ерекшеленеді. Мұндай жүйелер пайдаланушыларға ыңғайлы болу үшін дауыстық көмекшілерде, мобильді құрылғыларда және басқа қолданбаларда белсенді қолданылады.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Табиғи тілдегі пайдаланушы интерфейстерін құрудың тағы бір маңызды аспектісі машиналық оқыту алгоритмдерін әзірлеу және пайдалану болып табылады. Бұл алгоритмдер интерфейстерді тиімдірек және пайдалануды жеңілдете отырып, пайдаланушының әртүрлі байланыс мәнерлері мен сипаттамаларына бейімделе алатын үлгілерді жасауға мүмкіндік береді.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Табиғи тілде пайдаланушы интерфейстерін құру саласындағы елеулі жетістіктерге қарамастан, одан әрі зерттеу мен дамытуды талап ететін көптеген қиындықтар мен мәселелер әлі де бар</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8</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 Оларға сөйлеуді тану дәлдігін жақсарту, контекстті түсінуді жақсарту және компьютерлік жүйелермен бай қарым-қатынас жасау үшін басқа технологиялармен біріктіру кіреді.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Интерфейс пайдаланушының өзара әрекеттесуінің ыңғайлылығы мен тиімділігін қамтамасыз етуге арналған кез келген бағдарламалық жүйенің ажырамас бөлігі болып табылады. Ол соңғы пайдаланушыға бағытталған және бағдарлама туралы жалпы әсерді қалыптастыруда негізгі рөл атқарады. Көбінесе пайдаланушы интерфейстің ыңғайлылығы мен анықтығына негізделген қолданбаны пайдалануды шешеді.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Интерфейсті әзірлеу – пайдаланушының қажеттіліктерін мұқият талдауды және түсінуді талап ететін күрделі және көп уақытты қажет ететін процесс. Сарапшылардың пікірінше, интерфейсті жобалау және әзірлеу жобаны жүзеге асыруға кететін уақыттың жартысынан көбін құрайды</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9</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 xml:space="preserve">Интерфейстің функционалдық аспектілерін ғана емес, сонымен қатар оның эстетикалық дизайнын, визуалды әсерін және ыңғайлылығын да ескеру маңызды. Идеал интерфейс интуитивті, шарлау оңай және мақсатты аудиторияның қажеттіліктерін </w:t>
      </w:r>
      <w:r w:rsidRPr="00FE2900">
        <w:rPr>
          <w:rFonts w:ascii="Times New Roman" w:hAnsi="Times New Roman" w:cs="Times New Roman"/>
          <w:sz w:val="24"/>
          <w:szCs w:val="24"/>
          <w:lang w:val="kk-KZ"/>
        </w:rPr>
        <w:lastRenderedPageBreak/>
        <w:t>қанағаттандыруы керек. Бағдарламаның әсері және оның нарықта сәтті жүзеге асуы пайдаланушы интерфейсінің қаншалықты жақсы құрастырылғанына байланысты.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Пайдаланушы интерфейсін анықтаудың бірнеше негізгі жолдары бар:</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1. Тіл спецификациясы: Бұл жағдайда интерфейстің синтаксисін анықтау үшін арнайы тілдер қолданылады. Бұл тілдер декларативті, объектіге бағытталған, оқиғаға негізделген және т.б.</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2. Графикалық спецификация: визуалды бағдарламалау, демонстрациялар және үлгілер арқылы интерфейсті анықтаумен айналысады. Бұл әдіс әдетте интерфейстердің шектеулі жиынтығын қолдайды.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3. Объектіге бағытталған тәсілге негізделген спецификация: Объектілерді тікелей манипуляциялау принципіне негізделген. Пайдаланушы өңдеушілер, мәзірлер, диалогтық терезелер және түймелер сияқты жеке нысандармен әрекеттеседі.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4. Қолданбалы тапсырманың семантикасына негізделген интерфейс спецификациясы: Интерфейс қолданбалы тапсырманың семантикасының спецификациясы негізінде автоматты түрде жасалады. Дегенмен, интерфейсті сипаттаудың күрделілігі дамуды бәсеңдетуі мүмкін.</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Бүгінгі күні оларды жүзеге асырудың әртүрлі әдістерін қолдайтын интерфейстерді әзірлеуге арналған көптеген құралдар бар</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10</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 Олар бар үлгілер мен параметрленген құрамдастарды пайдалану арқылы жаңа интерфейстерді жасауды жеңілдетеді.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Графикалық пайдаланушы интерфейстерін жылдам және сапалы әзірлеуге арналған ең кең тараған пакет Motif болып табылады. Солтүстік Американың OSF консорциумында әзірленген бұл пакет Xt Intrinsics идеяларының дамуы болып табылады.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Табиғи тілді өңдеудің әртүрлі тәсілдері бар. Алғашқы тәсілдердің бірі сөйлемге синтаксистік талдау жасауға негізделген. Бұл кезеңде сөйлем ішіндегі синтаксистік байланыстар анықталып, сөйлемнің түрі, құрылымы анықталады. Ол үшін талданатын тілге байланысты арнайы лексикалық және синтаксистік ережелер қолданылады.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Сөйлемді талдау процесі тізбектей және бірнеше кезеңмен жүзеге асырылады. Ол морфологиялық және морфемиялық талдау кезеңдерін қадағалайды. Бұл кезеңде әрбір сөздің басқа сөйлем мүшелерімен байланысы алынады, бұл грамматикалық категориялардың мағыналарын анықтауға мүмкіндік береді.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Морфологиялық талдау синтаксистік талдаудың алдында тұрады және әрбір сөздің сөйлем мүшесі, септелуі, регистр және басқалары сияқты морфологиялық белгілерін анықтауға мүмкіндік береді. Бұл белгілер сөйлемнің синтаксистік құрылымын анықтауда шешуші рөл атқарады</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11</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Морфологиялық сипаттамалардың саны мен әртүрлілігі нақты тілге байланысты өзгеруі мүмкін, бұл талдау процесіне де әсер етеді.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Орыс тіліндегі табиғи тілді морфологиялық талдау үшін әртүрлі тәсілдер, соның ішінде ықтималдық көзқарас, «бұлдыр» және «қытырлақ» морфология қолданылады. Дегенмен, бұл процесте ең көп таралған тәсіл «айқын» морфологияны қолдануға негізделген.</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«Айқын» тәсіл орыс сөздерінің негізгі флекстік формаларын және олардың сәйкес кодтарын қамтитын «Зализняк» сөздігі сияқты грамматикалық сөздікке сүйенеді. Бұл сөздік ережелерге негізделген сөздің барлық мүмкін формаларын көрсетуге мүмкіндік береді. Морфологиялық талдау талданатын сөздің морфологиялық белгілерін анықтау үшін осы сөз формалары мен олардың кодтарын пайдаланады.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Зализняктың грамматикалық сөздігіне негізделген сөздікті құру процесі әрқайсысы үшін сөз формаларының жиынтығы жасалған барлық сөздерді санаудан басталады. Бұл сөз формалары кейіннен морфологиялық талдауда қолдану үшін сөздікке енгізіледі. Осылайша, бұл сөздік талданатын сөздің морфологиялық сипаттамасын береді</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12</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Бұл табиғи тілді өңдеу әдісі сөздердің морфологиялық ерекшеліктерін дәл анықтауға мүмкіндік береді, бұл орыс тіліндегі мәтіндерді талдау кезінде маңызды қадам болып табылады.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lastRenderedPageBreak/>
        <w:t>Орыс тілінің морфемиялық талдауы әрбір сөзді префикс, жалғау, түбір, жұрнақ және түбір сияқты құрамдас бөліктерге бөлуге мүмкіндік береді. Бұл сөздің құрылымын және оның грамматикалық ерекшеліктерін түсінуге көмектесетін мәтінді өңдеудің маңызды кезеңі.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Дегенмен, орыс тіліндегі морфемалардың сөздігі, әдетте, сөзде қандай морфемалар бар екендігі туралы ақпарат береді, бірақ әрбір морфеманың түрін көрсетпейді. Мысалы, сөздің қай бөлігі префикс, қайсысы түбір екенін көрсетпейді. Бұл сөздің құрылымын морфемалық сөздіктегі мәліметтерге сүйене отырып, біржақты анықтауға болмайтынын білдіреді</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13</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Бұл ретте орыс сөзіндегі морфемалар тізбегі әдетте қатаң түрде анықталады. Сөз префикстен, содан кейін түбірден басталып, жұрнақ пен жалғаумен аяқталады. Алайда бұл бөліктердің кейбірі сөзде жоқ болуы мүмкін.</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Морфемалық сөздікте жоқ сөзді талдау үшін орыс тіліндегі морфемалардың стандартты тізбегін, сондай-ақ мағыналарының ауыспалылығымен шектелетін мүмкін префикстер, жұрнақтар және жалғаулардың тізімін пайдалануға болады. Бұл сөзді талдауға және морфемалық сөздіктегі анық мәліметтерсіз де оның құрылымын анықтауға мүмкіндік береді.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Сонымен, орыс тілінің морфематикалық талдауы құрылымды түсінудің маңызды құралы болып табылады.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Табиғи тілдегі пайдаланушы сұранысын өңдеу әдісінің шамамен диаграммасы: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1. Морфологиялық талдау:</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 Сұрауды жеке сөздерге талдау.</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 Әр сөздің сөйлем мүшесі, септелуі, регистр және басқалары сияқты морфологиялық белгілерін анықтау.</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2. Талдау:</w:t>
      </w:r>
    </w:p>
    <w:p w:rsidR="0043447B" w:rsidRPr="00FE2900" w:rsidRDefault="0043447B" w:rsidP="00D30830">
      <w:pPr>
        <w:pStyle w:val="a4"/>
        <w:numPr>
          <w:ilvl w:val="0"/>
          <w:numId w:val="4"/>
        </w:numPr>
        <w:tabs>
          <w:tab w:val="left" w:pos="993"/>
        </w:tabs>
        <w:spacing w:after="0" w:line="240" w:lineRule="auto"/>
        <w:ind w:left="0"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Сөйлемдегі сөздер арасындағы синтаксистік байланыстарды анықтау.</w:t>
      </w:r>
    </w:p>
    <w:p w:rsidR="0043447B" w:rsidRPr="00FE2900" w:rsidRDefault="0043447B" w:rsidP="00D30830">
      <w:pPr>
        <w:pStyle w:val="a4"/>
        <w:numPr>
          <w:ilvl w:val="0"/>
          <w:numId w:val="4"/>
        </w:numPr>
        <w:tabs>
          <w:tab w:val="left" w:pos="993"/>
        </w:tabs>
        <w:spacing w:after="0" w:line="240" w:lineRule="auto"/>
        <w:ind w:left="0"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Сөйлемнің бас және басыңқы мүшелерін анықтау.</w:t>
      </w:r>
    </w:p>
    <w:p w:rsidR="0043447B" w:rsidRPr="00FE2900" w:rsidRDefault="0043447B" w:rsidP="00D30830">
      <w:pPr>
        <w:pStyle w:val="a4"/>
        <w:numPr>
          <w:ilvl w:val="0"/>
          <w:numId w:val="4"/>
        </w:numPr>
        <w:tabs>
          <w:tab w:val="left" w:pos="993"/>
        </w:tabs>
        <w:spacing w:after="0" w:line="240" w:lineRule="auto"/>
        <w:ind w:left="0"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Ұсыныс түрін анықтау.</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3. Семантикалық талдау:</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 Сұраныстың мағынасын және оның мазмұнын талдау.</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  Өтініште көрсетілген мақсаттар мен міндеттерді анықтау.</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 Сұранысты оның мағыналық мағынасын ескере отырып түсіндіру.</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Семантикалық талдау кезеңі сөйлемнің құрылымын және оның жеке сөздерінің мағынасын түсінуге ғана емес, мәтін элементтері арасындағы мағыналық байланыстарды анықтай отырып, оның мақсат-міндеттер контекстіндегі сұранысты түсінуге мүмкіндік береді</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14</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Талдаудың барлық үш кезеңін бірге пайдалану пайдаланушы сұрауын тереңірек және толық түсінуге мүмкіндік береді, бұл өз кезегінде ақпаратты дәлірек және тиімді өңдеуге және пайдаланушыға сәйкес жауап немесе нәтиже беруге көмектеседі.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Семантикаға негізделген табиғи тілдегі сұрауды өңдеу әдісі мәтінді талдаудың бірнеше кезеңдерін қамтиды. Бірінші кезең – морфологиялық талдау – сөзді префикс, түбір, жұрнақ және жалғау сияқты құрамдас бөліктеріне талдаудан тұрады. Одан кейін синтаксистік талдау жүргізіледі, мұнда сөздер мен сөйлем құрылымы арасындағы байланыстар анықталады. Дегенмен, тек талдау әдісінің кемшілігі - сұраудың мағынасын түсінбеу.</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Бұл мәселені шешу үшін семантикалық талдау кіреді. Бұл кезеңде өтініштің мәні мен оның маңыздылығы түсініледі. Сонымен, табиғи тілдік сұранысты өңдеу әдісі келесі кезеңдерді қамтиды: морфологиялық, синтаксистік және семантикалық талдау.</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 xml:space="preserve">Бұл әдістің диаграммасы осы кезеңдердің ретін көрсетеді, мұнда әрбір келесі кезең алдыңғысының нәтижелері бойынша құрылады. Бұл тәсіл пайдаланушы сұранысын тереңірек түсінуді және мәтінді дәлірек өңдеуді қамтамасыз етеді (1-сурет). </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p>
    <w:p w:rsidR="0043447B" w:rsidRPr="00FE2900" w:rsidRDefault="0043447B" w:rsidP="0043447B">
      <w:pPr>
        <w:spacing w:after="0" w:line="240" w:lineRule="auto"/>
        <w:jc w:val="center"/>
        <w:rPr>
          <w:rFonts w:ascii="Times New Roman" w:hAnsi="Times New Roman" w:cs="Times New Roman"/>
          <w:sz w:val="24"/>
          <w:szCs w:val="24"/>
          <w:lang w:val="kk-KZ"/>
        </w:rPr>
      </w:pPr>
      <w:r w:rsidRPr="00FE2900">
        <w:rPr>
          <w:rFonts w:ascii="Times New Roman" w:hAnsi="Times New Roman" w:cs="Times New Roman"/>
          <w:noProof/>
          <w:sz w:val="24"/>
          <w:szCs w:val="24"/>
          <w:lang w:eastAsia="ru-RU"/>
        </w:rPr>
        <w:lastRenderedPageBreak/>
        <w:drawing>
          <wp:inline distT="0" distB="0" distL="0" distR="0" wp14:anchorId="57735207" wp14:editId="7E1EAAC2">
            <wp:extent cx="3992880" cy="1683273"/>
            <wp:effectExtent l="0" t="0" r="0" b="0"/>
            <wp:docPr id="7" name="Рисунок 7" descr="C:\Users\User\Downloads\WhatsApp Image 2024-04-22 at 11.4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4-04-22 at 11.49.35.jpeg"/>
                    <pic:cNvPicPr>
                      <a:picLocks noChangeAspect="1" noChangeArrowheads="1"/>
                    </pic:cNvPicPr>
                  </pic:nvPicPr>
                  <pic:blipFill>
                    <a:blip r:embed="rId143">
                      <a:extLst>
                        <a:ext uri="{BEBA8EAE-BF5A-486C-A8C5-ECC9F3942E4B}">
                          <a14:imgProps xmlns:a14="http://schemas.microsoft.com/office/drawing/2010/main">
                            <a14:imgLayer r:embed="rId14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011927" cy="1691302"/>
                    </a:xfrm>
                    <a:prstGeom prst="rect">
                      <a:avLst/>
                    </a:prstGeom>
                    <a:noFill/>
                    <a:ln>
                      <a:noFill/>
                    </a:ln>
                  </pic:spPr>
                </pic:pic>
              </a:graphicData>
            </a:graphic>
          </wp:inline>
        </w:drawing>
      </w:r>
    </w:p>
    <w:p w:rsidR="0043447B" w:rsidRPr="00FE2900" w:rsidRDefault="0043447B" w:rsidP="0043447B">
      <w:pPr>
        <w:spacing w:after="0" w:line="240" w:lineRule="auto"/>
        <w:jc w:val="center"/>
        <w:rPr>
          <w:rFonts w:ascii="Times New Roman" w:hAnsi="Times New Roman" w:cs="Times New Roman"/>
          <w:sz w:val="24"/>
          <w:szCs w:val="24"/>
          <w:lang w:val="kk-KZ"/>
        </w:rPr>
      </w:pPr>
    </w:p>
    <w:p w:rsidR="0043447B" w:rsidRPr="00812D8C" w:rsidRDefault="0043447B" w:rsidP="0043447B">
      <w:pPr>
        <w:spacing w:after="0" w:line="240" w:lineRule="auto"/>
        <w:jc w:val="center"/>
        <w:rPr>
          <w:rFonts w:ascii="Times New Roman" w:hAnsi="Times New Roman" w:cs="Times New Roman"/>
          <w:b/>
          <w:sz w:val="20"/>
          <w:szCs w:val="20"/>
          <w:lang w:val="kk-KZ"/>
        </w:rPr>
      </w:pPr>
      <w:r w:rsidRPr="00812D8C">
        <w:rPr>
          <w:rFonts w:ascii="Times New Roman" w:hAnsi="Times New Roman" w:cs="Times New Roman"/>
          <w:b/>
          <w:sz w:val="20"/>
          <w:szCs w:val="20"/>
          <w:lang w:val="kk-KZ"/>
        </w:rPr>
        <w:t xml:space="preserve">1 </w:t>
      </w:r>
      <w:r>
        <w:rPr>
          <w:rFonts w:ascii="Times New Roman" w:hAnsi="Times New Roman" w:cs="Times New Roman"/>
          <w:b/>
          <w:sz w:val="20"/>
          <w:szCs w:val="20"/>
          <w:lang w:val="kk-KZ"/>
        </w:rPr>
        <w:t xml:space="preserve">– сурет. </w:t>
      </w:r>
      <w:r w:rsidRPr="00812D8C">
        <w:rPr>
          <w:rFonts w:ascii="Times New Roman" w:hAnsi="Times New Roman" w:cs="Times New Roman"/>
          <w:b/>
          <w:sz w:val="20"/>
          <w:szCs w:val="20"/>
          <w:lang w:val="kk-KZ"/>
        </w:rPr>
        <w:t xml:space="preserve"> Семантика негізінде табиғи тілдегі сұранысты өңдеу әдісінің схемасы</w:t>
      </w:r>
    </w:p>
    <w:p w:rsidR="0043447B" w:rsidRPr="00FE2900" w:rsidRDefault="0043447B" w:rsidP="0043447B">
      <w:pPr>
        <w:spacing w:after="0" w:line="240" w:lineRule="auto"/>
        <w:rPr>
          <w:rFonts w:ascii="Times New Roman" w:hAnsi="Times New Roman" w:cs="Times New Roman"/>
          <w:sz w:val="24"/>
          <w:szCs w:val="24"/>
          <w:lang w:val="kk-KZ"/>
        </w:rPr>
      </w:pP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Семантикаға негізделген табиғи тілдің сұранысын өңдеу әдісінің схемасы - табиғи тілдегі қолданушылардың сұраныстарын олардың мағыналық мазмұнын ескере отырып түсінуге арналған кешенді тәсіл. Бұл әдіс сөйлемнің грамматикалық құрылымын ғана емес, оның семантикасын, яғни сөздердің мағыналары мен байланыстарын талдауға негізделген.</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Сұранысты өңдеу процесінің басында лексикалық талдау жүргізіледі, оның барысында мәтін жеке лексемаларға немесе сөздерге бөлінеді. Содан кейін морфологиялық талдау жүргізіледі, оның нәтижесінде әрбір лексемаға өзіндік морфологиялық форма беріледі, бұл олардың сөйлеу бөлігін және грамматикалық сипаттамаларын анықтауға мүмкіндік береді.</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Келесі кезекте синтаксистік талдау жүргізіледі, оның барысында сөйлемнің құрылымы мен оның сөздер арасындағы синтаксистік тәуелділіктері анықталады. Бұл сұраныстың негізгі құрамдас бөліктерін және олардың өзара байланысын түсінуге мүмкіндік береді. Бұл ретте сұраныс контекстіндегі сөздер мен сөз тіркестерінің мағынасы мен мағынасын анықтауға бағытталған семантикалық талдау орын алады</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15</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Сұрау мағынасын және оның білім қорымен немесе контекстпен байланысын тереңірек түсіну үшін машиналық оқыту әдістері мен әдістерін және жасанды интеллектті қолдануды қамтитын семантикалық өңдеу жүргізіледі. Бұл семантикалық модельдерді құруды, сөздердің векторлық бейнелерін және семантикалық графиктерді немесе онтологияларды пайдалануды қамтуы мүмкін.</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Ақырында, талдау мен өңдеудің барлық кезеңдерінен кейін жауап жасалады немесе сұраныстың түсінілген мағынасына сәйкес тиісті әрекеттер орындалады. Бұл ақпарат үшін дерекқорды іздеуді, қолданбаларда немесе жүйелерде операцияларды орындауды немесе пайдаланушы сұрауына табиғи тілде жауап жасауды қамтуы мүмкін.</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Іздеу сұранысын өңдеу логикасындағы негізгі диаграммалар мен диаграммалар тиімді ақпаратты іздеу жүйелерін жобалаудың негізгі құралдары болып табылады. Олар сұранысты өңдеу процесін визуализациялауға және іздеу жүйелерінің логикасын түсінуге көмектеседі. Негізгі схемалардың бірі сұранысты талдау, сәйкес деректерді іздеу және нәтижелерді пайдаланушыға ұсыну кезеңдерін қамтитын сұранысты өңдеу схемасы болып табылады</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16</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 Тағы бір маңызды схема - оңай қол жеткізу және іздеу үшін деректерді ұйымдастыру жолдарын анықтайтын индекстеу схемасы. Мәліметтер ағынының диаграммалары мен күй диаграммалары сұранысты өңдеу процесін және жүйе құрамдастарының өзара әрекетін көрсету үшін де қолданылады. Бұл диаграммалар мен диаграммалар бірге іздеу жүйелерінің қалай жұмыс істейтіні туралы түсінік береді және әзірлеушілерге олардың өнімділігі мен функционалдығын оңтайландыруға көмектеседі (2-сурет).</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Ақпаратты іздеу сұрауының реттілігі диаграммасы ақпаратты іздеу сұрауы кезінде орын алатын әрекеттер тізбегін көрсетеді. Әдетте пайдаланушының қолданба немесе веб-сайт интерфейсі арқылы сұрауды бастауымен басталады.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noProof/>
          <w:sz w:val="24"/>
          <w:szCs w:val="24"/>
          <w:lang w:eastAsia="ru-RU"/>
        </w:rPr>
        <w:lastRenderedPageBreak/>
        <w:drawing>
          <wp:inline distT="0" distB="0" distL="0" distR="0" wp14:anchorId="7989DAF8" wp14:editId="38A25E18">
            <wp:extent cx="5145442" cy="150114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30754" t="52612" r="22681" b="31318"/>
                    <a:stretch/>
                  </pic:blipFill>
                  <pic:spPr bwMode="auto">
                    <a:xfrm>
                      <a:off x="0" y="0"/>
                      <a:ext cx="5172954" cy="1509166"/>
                    </a:xfrm>
                    <a:prstGeom prst="rect">
                      <a:avLst/>
                    </a:prstGeom>
                    <a:ln>
                      <a:noFill/>
                    </a:ln>
                    <a:extLst>
                      <a:ext uri="{53640926-AAD7-44D8-BBD7-CCE9431645EC}">
                        <a14:shadowObscured xmlns:a14="http://schemas.microsoft.com/office/drawing/2010/main"/>
                      </a:ext>
                    </a:extLst>
                  </pic:spPr>
                </pic:pic>
              </a:graphicData>
            </a:graphic>
          </wp:inline>
        </w:drawing>
      </w:r>
    </w:p>
    <w:p w:rsidR="0043447B" w:rsidRPr="00812D8C" w:rsidRDefault="0043447B" w:rsidP="0043447B">
      <w:pPr>
        <w:spacing w:after="0" w:line="240" w:lineRule="auto"/>
        <w:ind w:firstLine="567"/>
        <w:jc w:val="center"/>
        <w:rPr>
          <w:rFonts w:ascii="Times New Roman" w:hAnsi="Times New Roman" w:cs="Times New Roman"/>
          <w:b/>
          <w:sz w:val="20"/>
          <w:szCs w:val="20"/>
          <w:lang w:val="kk-KZ"/>
        </w:rPr>
      </w:pPr>
      <w:r w:rsidRPr="00812D8C">
        <w:rPr>
          <w:rFonts w:ascii="Times New Roman" w:hAnsi="Times New Roman" w:cs="Times New Roman"/>
          <w:b/>
          <w:sz w:val="20"/>
          <w:szCs w:val="20"/>
          <w:lang w:val="kk-KZ"/>
        </w:rPr>
        <w:t xml:space="preserve">2 </w:t>
      </w:r>
      <w:r>
        <w:rPr>
          <w:rFonts w:ascii="Times New Roman" w:hAnsi="Times New Roman" w:cs="Times New Roman"/>
          <w:b/>
          <w:sz w:val="20"/>
          <w:szCs w:val="20"/>
          <w:lang w:val="kk-KZ"/>
        </w:rPr>
        <w:t xml:space="preserve">– сурет. </w:t>
      </w:r>
      <w:r w:rsidRPr="00812D8C">
        <w:rPr>
          <w:rFonts w:ascii="Times New Roman" w:hAnsi="Times New Roman" w:cs="Times New Roman"/>
          <w:b/>
          <w:sz w:val="20"/>
          <w:szCs w:val="20"/>
          <w:lang w:val="kk-KZ"/>
        </w:rPr>
        <w:t>Ақпаратты іздеу сұранысын өңдеуге арналған реттілік диаграммасы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Содан кейін жүйе бұл сұрауды алады және сұранысты сәйкес іздеу жүйесіне немесе дерекқорға жіберу арқылы іздеу процесін бастайды. Осыдан кейін іздеу жүйесі сұрауды талдайды, сәйкес деректерді таңдайды және оны пайдаланушыға көрсету үшін жүйеге қайтарады. Содан кейін жүйе алынған нәтижелерді пайдаланушы ақпаратты көре және талдай алатын интерфейс арқылы пайдаланушыға көрсетеді. Соңында, пайдаланушы сұрауды нақтылау немесе қосымша зерттеу үшін нақты нәтижені таңдау сияқты берілген нәтижелерге негізделген қосымша әрекеттерді жасай алады.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Қолданба интеграциясы - алынған ақпаратты қолданба ішінде шешім қабылдау немесе Пайдаланушымен өзара әрекеттесу үшін пайдалануға болады. Мысалы, жүйе пайдаланушының сұрағына жауап бере алады, мәтінді іздей алады немесе мәтіндік хабарламаның көңіл-күйін талдай алады (3-сурет).</w:t>
      </w:r>
    </w:p>
    <w:p w:rsidR="0043447B" w:rsidRPr="00FE2900" w:rsidRDefault="0043447B" w:rsidP="0043447B">
      <w:pPr>
        <w:pStyle w:val="af0"/>
        <w:spacing w:before="0" w:beforeAutospacing="0" w:after="0" w:afterAutospacing="0"/>
        <w:jc w:val="center"/>
        <w:rPr>
          <w:lang w:val="kk-KZ"/>
        </w:rPr>
      </w:pPr>
      <w:r w:rsidRPr="00FE2900">
        <w:rPr>
          <w:noProof/>
        </w:rPr>
        <w:drawing>
          <wp:inline distT="0" distB="0" distL="0" distR="0" wp14:anchorId="48009E41" wp14:editId="5AC3EDCA">
            <wp:extent cx="5400747" cy="2529840"/>
            <wp:effectExtent l="0" t="0" r="0" b="0"/>
            <wp:docPr id="11" name="Рисунок 11" descr="C:\Users\User\AppData\Local\Packages\Microsoft.Windows.Photos_8wekyb3d8bbwe\TempState\ShareServiceTempFolder\1.draw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Windows.Photos_8wekyb3d8bbwe\TempState\ShareServiceTempFolder\1.drawio (1).jpeg"/>
                    <pic:cNvPicPr>
                      <a:picLocks noChangeAspect="1" noChangeArrowheads="1"/>
                    </pic:cNvPicPr>
                  </pic:nvPicPr>
                  <pic:blipFill rotWithShape="1">
                    <a:blip r:embed="rId146">
                      <a:extLst>
                        <a:ext uri="{28A0092B-C50C-407E-A947-70E740481C1C}">
                          <a14:useLocalDpi xmlns:a14="http://schemas.microsoft.com/office/drawing/2010/main" val="0"/>
                        </a:ext>
                      </a:extLst>
                    </a:blip>
                    <a:srcRect t="17463" b="45721"/>
                    <a:stretch/>
                  </pic:blipFill>
                  <pic:spPr bwMode="auto">
                    <a:xfrm>
                      <a:off x="0" y="0"/>
                      <a:ext cx="5433492" cy="2545179"/>
                    </a:xfrm>
                    <a:prstGeom prst="rect">
                      <a:avLst/>
                    </a:prstGeom>
                    <a:noFill/>
                    <a:ln>
                      <a:noFill/>
                    </a:ln>
                    <a:extLst>
                      <a:ext uri="{53640926-AAD7-44D8-BBD7-CCE9431645EC}">
                        <a14:shadowObscured xmlns:a14="http://schemas.microsoft.com/office/drawing/2010/main"/>
                      </a:ext>
                    </a:extLst>
                  </pic:spPr>
                </pic:pic>
              </a:graphicData>
            </a:graphic>
          </wp:inline>
        </w:drawing>
      </w:r>
    </w:p>
    <w:p w:rsidR="0043447B" w:rsidRPr="00812D8C" w:rsidRDefault="0043447B" w:rsidP="0043447B">
      <w:pPr>
        <w:pStyle w:val="af0"/>
        <w:spacing w:before="0" w:beforeAutospacing="0" w:after="0" w:afterAutospacing="0"/>
        <w:ind w:firstLine="567"/>
        <w:jc w:val="center"/>
        <w:rPr>
          <w:b/>
          <w:sz w:val="20"/>
          <w:szCs w:val="20"/>
          <w:lang w:val="kk-KZ"/>
        </w:rPr>
      </w:pPr>
      <w:r w:rsidRPr="00812D8C">
        <w:rPr>
          <w:b/>
          <w:sz w:val="20"/>
          <w:szCs w:val="20"/>
          <w:lang w:val="kk-KZ"/>
        </w:rPr>
        <w:t>3 – сурет. Табиғи тілді өңдеу схемасы</w:t>
      </w:r>
    </w:p>
    <w:p w:rsidR="0043447B" w:rsidRDefault="0043447B" w:rsidP="0043447B">
      <w:pPr>
        <w:pStyle w:val="af0"/>
        <w:spacing w:before="0" w:beforeAutospacing="0" w:after="0" w:afterAutospacing="0"/>
        <w:ind w:firstLine="567"/>
        <w:rPr>
          <w:lang w:val="kk-KZ"/>
        </w:rPr>
      </w:pPr>
    </w:p>
    <w:p w:rsidR="0043447B" w:rsidRPr="00FE2900" w:rsidRDefault="0043447B" w:rsidP="0043447B">
      <w:pPr>
        <w:pStyle w:val="af0"/>
        <w:spacing w:before="0" w:beforeAutospacing="0" w:after="0" w:afterAutospacing="0"/>
        <w:ind w:firstLine="567"/>
        <w:rPr>
          <w:lang w:val="kk-KZ"/>
        </w:rPr>
      </w:pPr>
      <w:r w:rsidRPr="00FE2900">
        <w:rPr>
          <w:lang w:val="kk-KZ"/>
        </w:rPr>
        <w:t>Табиғи тілді өңдеу коды:</w:t>
      </w:r>
    </w:p>
    <w:p w:rsidR="0043447B" w:rsidRPr="00FE2900" w:rsidRDefault="0043447B" w:rsidP="0043447B">
      <w:pPr>
        <w:pStyle w:val="af0"/>
        <w:spacing w:before="0" w:beforeAutospacing="0" w:after="0" w:afterAutospacing="0"/>
        <w:ind w:firstLine="567"/>
        <w:rPr>
          <w:i/>
          <w:lang w:val="kk-KZ"/>
        </w:rPr>
      </w:pPr>
      <w:r w:rsidRPr="00FE2900">
        <w:rPr>
          <w:i/>
          <w:lang w:val="kk-KZ"/>
        </w:rPr>
        <w:t>doc = nlp(transcript)</w:t>
      </w:r>
    </w:p>
    <w:p w:rsidR="0043447B" w:rsidRPr="00FE2900" w:rsidRDefault="0043447B" w:rsidP="0043447B">
      <w:pPr>
        <w:pStyle w:val="af0"/>
        <w:spacing w:before="0" w:beforeAutospacing="0" w:after="0" w:afterAutospacing="0"/>
        <w:ind w:firstLine="567"/>
        <w:rPr>
          <w:i/>
          <w:lang w:val="kk-KZ"/>
        </w:rPr>
      </w:pPr>
      <w:r w:rsidRPr="00FE2900">
        <w:rPr>
          <w:i/>
          <w:lang w:val="kk-KZ"/>
        </w:rPr>
        <w:t>lemmatized_stemmed_text = [stemmer.stem(token.lemma_.lower()) for token in doc if token.is_alpha and not token.is_stop]</w:t>
      </w:r>
    </w:p>
    <w:p w:rsidR="0043447B" w:rsidRPr="00FE2900" w:rsidRDefault="0043447B" w:rsidP="0043447B">
      <w:pPr>
        <w:pStyle w:val="af0"/>
        <w:spacing w:before="0" w:beforeAutospacing="0" w:after="0" w:afterAutospacing="0"/>
        <w:ind w:firstLine="567"/>
        <w:rPr>
          <w:i/>
          <w:lang w:val="kk-KZ"/>
        </w:rPr>
      </w:pPr>
    </w:p>
    <w:p w:rsidR="0043447B" w:rsidRPr="00FE2900" w:rsidRDefault="0043447B" w:rsidP="0043447B">
      <w:pPr>
        <w:pStyle w:val="af0"/>
        <w:spacing w:before="0" w:beforeAutospacing="0" w:after="0" w:afterAutospacing="0"/>
        <w:ind w:firstLine="567"/>
        <w:jc w:val="both"/>
        <w:rPr>
          <w:lang w:val="kk-KZ"/>
        </w:rPr>
      </w:pPr>
      <w:r w:rsidRPr="00FE2900">
        <w:rPr>
          <w:lang w:val="kk-KZ"/>
        </w:rPr>
        <w:t>Ақпарат үшін дерекқорды іздеу және клиентке жауап беру туралы сөз болғанда, тиімді және дәл нәтиже алу үшін белгілі бір қадамдарды орындау маңызды. Ең алдымен, іздеу критерийлері мен сұраныстың негізгі параметрлерін анықтау қажет. Бұл нақты іздеу үшін қажетті кілт сөздерді, күндерді, деректер түрлерін немесе басқа сипаттарды қамтуы мүмкін.</w:t>
      </w:r>
    </w:p>
    <w:p w:rsidR="0043447B" w:rsidRPr="00FE2900" w:rsidRDefault="0043447B" w:rsidP="0043447B">
      <w:pPr>
        <w:pStyle w:val="af0"/>
        <w:spacing w:before="0" w:beforeAutospacing="0" w:after="0" w:afterAutospacing="0"/>
        <w:ind w:firstLine="567"/>
        <w:jc w:val="both"/>
        <w:rPr>
          <w:lang w:val="kk-KZ"/>
        </w:rPr>
      </w:pPr>
      <w:r w:rsidRPr="00FE2900">
        <w:rPr>
          <w:lang w:val="kk-KZ"/>
        </w:rPr>
        <w:t xml:space="preserve">Шарттар анықталғаннан кейін дерекқорды сәйкес құралдар немесе сұрау тілі арқылы іздеу керек. Дұрыс сұрау синтаксисін және іздеу үшін кестелер мен өрістерді дұрыс таңдауды ескеру маңызды. Сұрау орындалғаннан кейін дерекқор сәйкес нәтижелерді қайтарады, содан кейін оларды өңдеу керек.Алынған деректерді өңдеу клиенттің немесе соңғы пайдаланушының талаптарына сәйкес ақпаратты талдауды және сүзуді қамтиды. Бұл сұрыптауды, топтастыруды, есептеулерді және қажетті жауапқа жету үшін басқа деректерді </w:t>
      </w:r>
      <w:r w:rsidRPr="00FE2900">
        <w:rPr>
          <w:lang w:val="kk-KZ"/>
        </w:rPr>
        <w:lastRenderedPageBreak/>
        <w:t>өңдеуді қамтуы мүмкін. Деректерді өңдегеннен кейін жауап құрылады, ол құрылымдалған және клиент үшін түсінікті болуы керек.</w:t>
      </w:r>
    </w:p>
    <w:p w:rsidR="0043447B" w:rsidRPr="00FE2900" w:rsidRDefault="0043447B" w:rsidP="0043447B">
      <w:pPr>
        <w:pStyle w:val="af0"/>
        <w:spacing w:before="0" w:beforeAutospacing="0" w:after="0" w:afterAutospacing="0"/>
        <w:ind w:firstLine="567"/>
        <w:jc w:val="both"/>
        <w:rPr>
          <w:lang w:val="kk-KZ"/>
        </w:rPr>
      </w:pPr>
      <w:r w:rsidRPr="00FE2900">
        <w:rPr>
          <w:lang w:val="kk-KZ"/>
        </w:rPr>
        <w:t>Маңызды қадам клиентке оны бермес бұрын алынған жауаптың дұрыстығы мен толықтығын тексеру болып табылады. Бұл деректердің дұрыстығын және жауаптың көрсетілген критерийлер мен талаптарға сәйкестігін тексеруді қамтиды. Қажет болған жағдайда ақпаратты нақтылау үшін қосымша тексерулер мен талдаулар жүргізілуі мүмкін.</w:t>
      </w:r>
    </w:p>
    <w:p w:rsidR="0043447B" w:rsidRPr="00FE2900" w:rsidRDefault="0043447B" w:rsidP="0043447B">
      <w:pPr>
        <w:pStyle w:val="af0"/>
        <w:spacing w:before="0" w:beforeAutospacing="0" w:after="0" w:afterAutospacing="0"/>
        <w:ind w:firstLine="567"/>
        <w:jc w:val="both"/>
        <w:rPr>
          <w:lang w:val="kk-KZ"/>
        </w:rPr>
      </w:pPr>
      <w:r w:rsidRPr="00FE2900">
        <w:rPr>
          <w:lang w:val="kk-KZ"/>
        </w:rPr>
        <w:t>Тексеруден кейін жауап клиентке беруге дайын. Бұл мәтіндік хабарлама, есеп, кесте немесе клиентке қолдануға ыңғайлы басқа пішім түрінде болуы мүмкін. Ұсынылған жауаптың клиенттің үмітіне сай болуын және оның сұрауын толық қанағаттандыруын қамтамасыз ету маңызды.</w:t>
      </w:r>
    </w:p>
    <w:p w:rsidR="0043447B" w:rsidRPr="00FE2900" w:rsidRDefault="0043447B" w:rsidP="0043447B">
      <w:pPr>
        <w:pStyle w:val="af0"/>
        <w:spacing w:before="0" w:beforeAutospacing="0" w:after="0" w:afterAutospacing="0"/>
        <w:ind w:firstLine="567"/>
        <w:jc w:val="both"/>
        <w:rPr>
          <w:lang w:val="kk-KZ"/>
        </w:rPr>
      </w:pPr>
      <w:r w:rsidRPr="00FE2900">
        <w:rPr>
          <w:lang w:val="kk-KZ"/>
        </w:rPr>
        <w:t>Тиімді іздеуді және клиентке жауап беруді қамтамасыз ету үшін дерекқордың жаңартылып, жаңартылып тұруын қамтамасыз ету де маңызды. Бұл нақты іздеу нәтижелерін қамтамасыз ету үшін деректерді үнемі жаңартуды, жаңа жазбаларды қосуды және ескірген деректерді жоюды қамтиды.</w:t>
      </w:r>
    </w:p>
    <w:p w:rsidR="0043447B" w:rsidRPr="00FE2900" w:rsidRDefault="0043447B" w:rsidP="0043447B">
      <w:pPr>
        <w:pStyle w:val="af0"/>
        <w:spacing w:before="0" w:beforeAutospacing="0" w:after="0" w:afterAutospacing="0"/>
        <w:ind w:firstLine="567"/>
        <w:jc w:val="both"/>
        <w:rPr>
          <w:lang w:val="kk-KZ"/>
        </w:rPr>
      </w:pPr>
      <w:r w:rsidRPr="00FE2900">
        <w:rPr>
          <w:lang w:val="kk-KZ"/>
        </w:rPr>
        <w:t>Сонымен қатар, деректердің қауіпсіздігін қамтамасыз ету және деректер базасына қол жеткізу ережелерін сақтау қажет. Бұған пайдаланушылар үшін сәйкес кіру құқықтарын орнату және рұқсатсыз кіруді немесе деректерге өзгертулерді болдырмау үшін деректер әрекетін бақылау кіреді.</w:t>
      </w:r>
    </w:p>
    <w:p w:rsidR="0043447B" w:rsidRPr="00FE2900" w:rsidRDefault="0043447B" w:rsidP="0043447B">
      <w:pPr>
        <w:pStyle w:val="af0"/>
        <w:spacing w:before="0" w:beforeAutospacing="0" w:after="0" w:afterAutospacing="0"/>
        <w:ind w:firstLine="567"/>
        <w:jc w:val="both"/>
        <w:rPr>
          <w:lang w:val="kk-KZ"/>
        </w:rPr>
      </w:pPr>
      <w:r w:rsidRPr="00FE2900">
        <w:rPr>
          <w:lang w:val="kk-KZ"/>
        </w:rPr>
        <w:t>Жалпы алғанда, мәліметтер базасын тиімді іздеу және клиентке жауап беру үшін іздеу критерийлерін анықтау, сұранысты орындау, деректерді өңдеу, жауаптың дұрыстығын тексеру және оны клиентке ұсыну сияқты жүйелі тәсіл қажет. Осы қадамдарды орындау ақпараттың клиенттерге дәл және уақтылы берілуін қамтамасыз етуге көмектеседі (4-сурет).</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1. Өңделген таңбалауыштардың массиві табиғи тілде өңдеуден кейін келеді. Массив толық мәтінді іздеу арқылы дерекқорды іздеуге жіберіледі.</w:t>
      </w:r>
    </w:p>
    <w:p w:rsidR="0043447B" w:rsidRPr="00FE2900" w:rsidRDefault="0043447B" w:rsidP="0043447B">
      <w:pPr>
        <w:spacing w:after="0" w:line="240" w:lineRule="auto"/>
        <w:ind w:firstLine="567"/>
        <w:jc w:val="both"/>
        <w:rPr>
          <w:rFonts w:ascii="Times New Roman" w:hAnsi="Times New Roman" w:cs="Times New Roman"/>
          <w:i/>
          <w:sz w:val="24"/>
          <w:szCs w:val="24"/>
          <w:lang w:val="kk-KZ"/>
        </w:rPr>
      </w:pPr>
      <w:r w:rsidRPr="00FE2900">
        <w:rPr>
          <w:rFonts w:ascii="Times New Roman" w:hAnsi="Times New Roman" w:cs="Times New Roman"/>
          <w:i/>
          <w:sz w:val="24"/>
          <w:szCs w:val="24"/>
          <w:lang w:val="kk-KZ"/>
        </w:rPr>
        <w:t>search_results = collection.find( { '$text': {'$search': ' '.join(lemmatized_stemmed_text)} }, {'score': {'$meta': 'textScore'}, 'workTopic': 1, "жұмыс атауы":1,})</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2. Толық мәтінді іздеу нәтижелері курсор ретінде қайтарылады. Деректермен жұмыс істеудің ыңғайлы нұсқасы үшін түрлендіру әрбір нысан әрбір жазба туралы деректерді сақтайтын нысандар массивіне жасалады.</w:t>
      </w:r>
    </w:p>
    <w:p w:rsidR="0043447B" w:rsidRPr="00FE2900" w:rsidRDefault="0043447B" w:rsidP="0043447B">
      <w:pPr>
        <w:spacing w:after="0" w:line="240" w:lineRule="auto"/>
        <w:ind w:firstLine="567"/>
        <w:jc w:val="both"/>
        <w:rPr>
          <w:rFonts w:ascii="Times New Roman" w:hAnsi="Times New Roman" w:cs="Times New Roman"/>
          <w:i/>
          <w:sz w:val="24"/>
          <w:szCs w:val="24"/>
          <w:lang w:val="kk-KZ"/>
        </w:rPr>
      </w:pPr>
      <w:r w:rsidRPr="00FE2900">
        <w:rPr>
          <w:rFonts w:ascii="Times New Roman" w:hAnsi="Times New Roman" w:cs="Times New Roman"/>
          <w:i/>
          <w:sz w:val="24"/>
          <w:szCs w:val="24"/>
          <w:lang w:val="kk-KZ"/>
        </w:rPr>
        <w:t>search_results_list = list(search_results.sort([('score', pymongo.DESCENDING)]))</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3. Іздеу нәтижелері дәл болу үшін табылған объектілерді сүзгілеу жүргізіледі. Ол үшін жұмыс атауы және жұмыс тақырыбы өрістерін өңдеу табиғи тілде орындалады.</w:t>
      </w:r>
    </w:p>
    <w:p w:rsidR="0043447B" w:rsidRPr="00FE2900" w:rsidRDefault="0043447B" w:rsidP="0043447B">
      <w:pPr>
        <w:spacing w:after="0" w:line="240" w:lineRule="auto"/>
        <w:ind w:firstLine="567"/>
        <w:jc w:val="both"/>
        <w:rPr>
          <w:rFonts w:ascii="Times New Roman" w:hAnsi="Times New Roman" w:cs="Times New Roman"/>
          <w:i/>
          <w:sz w:val="24"/>
          <w:szCs w:val="24"/>
          <w:lang w:val="kk-KZ"/>
        </w:rPr>
      </w:pPr>
      <w:r w:rsidRPr="00FE2900">
        <w:rPr>
          <w:rFonts w:ascii="Times New Roman" w:hAnsi="Times New Roman" w:cs="Times New Roman"/>
          <w:i/>
          <w:sz w:val="24"/>
          <w:szCs w:val="24"/>
          <w:lang w:val="kk-KZ"/>
        </w:rPr>
        <w:t>for result in search_results_list: work_topic = result.get('workTopic', '') # Получаем значение поля workTopic work_name = result.get('workName', '') # Получаем значение поля workName # Применяем стемминг, лемматизацию и приведение к нижнему регистру lemmatized_stemmed_topic = [stemmer.stem(token.lemma_.lower()) for token in nlp(work_topic) if token.is_alpha and not token.is_stop] lemmatized_stemmed_name = [stemmer.stem(token.lemma_.lower()) for token in nlp(work_name) if token.is_alpha and not token.is_stop]</w:t>
      </w:r>
    </w:p>
    <w:p w:rsidR="0043447B" w:rsidRPr="00FE2900" w:rsidRDefault="0043447B" w:rsidP="0043447B">
      <w:pPr>
        <w:pStyle w:val="af0"/>
        <w:spacing w:before="0" w:beforeAutospacing="0" w:after="0" w:afterAutospacing="0"/>
        <w:ind w:firstLine="567"/>
        <w:jc w:val="both"/>
        <w:rPr>
          <w:lang w:val="kk-KZ"/>
        </w:rPr>
      </w:pPr>
    </w:p>
    <w:p w:rsidR="0043447B" w:rsidRPr="00FE2900" w:rsidRDefault="0043447B" w:rsidP="0043447B">
      <w:pPr>
        <w:pStyle w:val="af0"/>
        <w:spacing w:before="0" w:beforeAutospacing="0" w:after="0" w:afterAutospacing="0"/>
        <w:rPr>
          <w:lang w:val="kk-KZ"/>
        </w:rPr>
      </w:pPr>
      <w:r w:rsidRPr="00FE2900">
        <w:rPr>
          <w:noProof/>
        </w:rPr>
        <w:lastRenderedPageBreak/>
        <w:drawing>
          <wp:inline distT="0" distB="0" distL="0" distR="0" wp14:anchorId="298657D8" wp14:editId="21E4BDCE">
            <wp:extent cx="5492115" cy="3665220"/>
            <wp:effectExtent l="0" t="0" r="0" b="0"/>
            <wp:docPr id="12" name="Рисунок 12" descr="C:\Users\User\AppData\Local\Packages\Microsoft.Windows.Photos_8wekyb3d8bbwe\TempState\ShareServiceTempFolder\1.draw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Microsoft.Windows.Photos_8wekyb3d8bbwe\TempState\ShareServiceTempFolder\1.drawio (1).jpeg"/>
                    <pic:cNvPicPr>
                      <a:picLocks noChangeAspect="1" noChangeArrowheads="1"/>
                    </pic:cNvPicPr>
                  </pic:nvPicPr>
                  <pic:blipFill rotWithShape="1">
                    <a:blip r:embed="rId146">
                      <a:extLst>
                        <a:ext uri="{28A0092B-C50C-407E-A947-70E740481C1C}">
                          <a14:useLocalDpi xmlns:a14="http://schemas.microsoft.com/office/drawing/2010/main" val="0"/>
                        </a:ext>
                      </a:extLst>
                    </a:blip>
                    <a:srcRect t="55156" r="23120"/>
                    <a:stretch/>
                  </pic:blipFill>
                  <pic:spPr bwMode="auto">
                    <a:xfrm>
                      <a:off x="0" y="0"/>
                      <a:ext cx="5529808" cy="3690375"/>
                    </a:xfrm>
                    <a:prstGeom prst="rect">
                      <a:avLst/>
                    </a:prstGeom>
                    <a:noFill/>
                    <a:ln>
                      <a:noFill/>
                    </a:ln>
                    <a:extLst>
                      <a:ext uri="{53640926-AAD7-44D8-BBD7-CCE9431645EC}">
                        <a14:shadowObscured xmlns:a14="http://schemas.microsoft.com/office/drawing/2010/main"/>
                      </a:ext>
                    </a:extLst>
                  </pic:spPr>
                </pic:pic>
              </a:graphicData>
            </a:graphic>
          </wp:inline>
        </w:drawing>
      </w:r>
    </w:p>
    <w:p w:rsidR="0043447B" w:rsidRPr="00812D8C" w:rsidRDefault="0043447B" w:rsidP="0043447B">
      <w:pPr>
        <w:pStyle w:val="af0"/>
        <w:spacing w:before="0" w:beforeAutospacing="0" w:after="0" w:afterAutospacing="0"/>
        <w:ind w:firstLine="567"/>
        <w:jc w:val="center"/>
        <w:rPr>
          <w:b/>
          <w:sz w:val="20"/>
          <w:szCs w:val="20"/>
          <w:lang w:val="kk-KZ"/>
        </w:rPr>
      </w:pPr>
      <w:r>
        <w:rPr>
          <w:b/>
          <w:sz w:val="20"/>
          <w:szCs w:val="20"/>
          <w:lang w:val="kk-KZ"/>
        </w:rPr>
        <w:t xml:space="preserve">4 – сурет. </w:t>
      </w:r>
      <w:r w:rsidRPr="00812D8C">
        <w:rPr>
          <w:b/>
          <w:sz w:val="20"/>
          <w:szCs w:val="20"/>
          <w:lang w:val="kk-KZ"/>
        </w:rPr>
        <w:t>Деректер қорынан ақпаратты іздеу және клиентке жауап беру схемасы</w:t>
      </w:r>
    </w:p>
    <w:p w:rsidR="0043447B" w:rsidRPr="00FE2900" w:rsidRDefault="0043447B" w:rsidP="0043447B">
      <w:pPr>
        <w:pStyle w:val="af0"/>
        <w:spacing w:before="0" w:beforeAutospacing="0" w:after="0" w:afterAutospacing="0"/>
        <w:ind w:firstLine="567"/>
        <w:jc w:val="center"/>
        <w:rPr>
          <w:lang w:val="kk-KZ"/>
        </w:rPr>
      </w:pP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4. Өрістерді табиғи тілде өңдегеннен кейін пайдаланушы сұрауының таңбалауыштары мен жұмыс атауы өрісінің таңбалауыштары салыстырылады. Табылмаған таңбалауыштар бөлек массивке жазылады.</w:t>
      </w:r>
    </w:p>
    <w:p w:rsidR="0043447B" w:rsidRPr="00FE2900" w:rsidRDefault="0043447B" w:rsidP="0043447B">
      <w:pPr>
        <w:spacing w:after="0" w:line="240" w:lineRule="auto"/>
        <w:ind w:firstLine="567"/>
        <w:jc w:val="both"/>
        <w:rPr>
          <w:rFonts w:ascii="Times New Roman" w:hAnsi="Times New Roman" w:cs="Times New Roman"/>
          <w:i/>
          <w:sz w:val="24"/>
          <w:szCs w:val="24"/>
          <w:lang w:val="kk-KZ"/>
        </w:rPr>
      </w:pPr>
      <w:r w:rsidRPr="00FE2900">
        <w:rPr>
          <w:rFonts w:ascii="Times New Roman" w:hAnsi="Times New Roman" w:cs="Times New Roman"/>
          <w:i/>
          <w:sz w:val="24"/>
          <w:szCs w:val="24"/>
          <w:lang w:val="kk-KZ"/>
        </w:rPr>
        <w:t>if all(word in lemmatized_stemmed_name for word in lemmatized_stemmed_text): filtered_results.append(result) print("result", result) else: # Определение ненайденных слов missing_words = [word for word in lemmatized_stemmed_text if word not in lemmatized_stemmed_name]</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5.Егер табылмаған таңбалауыштардың массиві бос болса, жауапты клиентке жіберу үшін табылған нәтижелерден жазба идентификаторларының жиымы жасалады.</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6. Егер табылмаған таңбалауыштардың массиві бос болмаса, кеңейтілген тексеру үшін сұрау таңбалауыштары мен мақаланың аннотация өрістері салыстырылады. Егер аннотация өрісіндегі барлық белгілер массивте болса, онда идентификаторды массивке жазамыз және клиентке жауап JSON пішімі түрінде жасалады.</w:t>
      </w:r>
    </w:p>
    <w:p w:rsidR="0043447B" w:rsidRPr="00FE2900" w:rsidRDefault="0043447B" w:rsidP="0043447B">
      <w:pPr>
        <w:spacing w:after="0" w:line="240" w:lineRule="auto"/>
        <w:ind w:firstLine="567"/>
        <w:jc w:val="both"/>
        <w:rPr>
          <w:rFonts w:ascii="Times New Roman" w:hAnsi="Times New Roman" w:cs="Times New Roman"/>
          <w:i/>
          <w:sz w:val="24"/>
          <w:szCs w:val="24"/>
          <w:lang w:val="kk-KZ"/>
        </w:rPr>
      </w:pPr>
      <w:r w:rsidRPr="00FE2900">
        <w:rPr>
          <w:rFonts w:ascii="Times New Roman" w:hAnsi="Times New Roman" w:cs="Times New Roman"/>
          <w:i/>
          <w:sz w:val="24"/>
          <w:szCs w:val="24"/>
          <w:lang w:val="kk-KZ"/>
        </w:rPr>
        <w:t>if all(word in lemmatized_stemmed_topic for word in missing_words): filtered_results.append(result) print("result", result)</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r>
        <w:rPr>
          <w:rFonts w:ascii="Times New Roman" w:hAnsi="Times New Roman" w:cs="Times New Roman"/>
          <w:b/>
          <w:sz w:val="24"/>
          <w:szCs w:val="24"/>
          <w:lang w:val="kk-KZ"/>
        </w:rPr>
        <w:t>Нәтижелер мен талдау</w:t>
      </w:r>
      <w:r w:rsidRPr="00FE2900">
        <w:rPr>
          <w:rFonts w:ascii="Times New Roman" w:hAnsi="Times New Roman" w:cs="Times New Roman"/>
          <w:b/>
          <w:sz w:val="24"/>
          <w:szCs w:val="24"/>
          <w:lang w:val="kk-KZ"/>
        </w:rPr>
        <w:t xml:space="preserve">. </w:t>
      </w:r>
      <w:r w:rsidRPr="00FE2900">
        <w:rPr>
          <w:rFonts w:ascii="Times New Roman" w:hAnsi="Times New Roman" w:cs="Times New Roman"/>
          <w:sz w:val="24"/>
          <w:szCs w:val="24"/>
          <w:lang w:val="kk-KZ"/>
        </w:rPr>
        <w:t>Платформа-пайдаланушыларға белгілі бір мүмкіндіктерді немесе қызметтерді ұсынатын сандық құрал немесе онлайн қызмет. Әдетте платформалар белгілі бір тапсырмаларды орындау немесе пайдаланушылардың белгілі бір қажеттіліктерін қанағаттандыру үшін жасалады. Олар әлеуметтік желілермен, электрондық коммерциямен, біліммен, ойын-сауықпен, жобаларды басқарумен және басқа да көптеген салалармен байланысты болуы мүмкін.</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Пайдаланушыларды платформаны пайдалануға тарту үшін жасалған мазмұн оның сәттілігінде маңызды рөл атқарады. Бұл мазмұн әртүрлі болуы мүмкін және мақсатты аудиторияны қызықтыратын және қызықтыратын ақпараттық материалдарды, оқу ресурстарын, интерактивті элементтерді, және басқа форматтарды қамтуы мүмкін</w:t>
      </w:r>
      <w:r>
        <w:rPr>
          <w:rFonts w:ascii="Times New Roman" w:hAnsi="Times New Roman" w:cs="Times New Roman"/>
          <w:sz w:val="24"/>
          <w:szCs w:val="24"/>
          <w:lang w:val="kk-KZ"/>
        </w:rPr>
        <w:t xml:space="preserve"> </w:t>
      </w:r>
      <w:r>
        <w:rPr>
          <w:rFonts w:ascii="Times New Roman" w:hAnsi="Times New Roman" w:cs="Times New Roman"/>
          <w:color w:val="000000" w:themeColor="text1"/>
          <w:sz w:val="24"/>
          <w:szCs w:val="24"/>
          <w:lang w:val="kk-KZ"/>
        </w:rPr>
        <w:sym w:font="Symbol" w:char="F05B"/>
      </w:r>
      <w:r>
        <w:rPr>
          <w:rFonts w:ascii="Times New Roman" w:hAnsi="Times New Roman" w:cs="Times New Roman"/>
          <w:color w:val="000000" w:themeColor="text1"/>
          <w:sz w:val="24"/>
          <w:szCs w:val="24"/>
          <w:lang w:val="kk-KZ"/>
        </w:rPr>
        <w:t>17</w:t>
      </w:r>
      <w:r>
        <w:rPr>
          <w:rFonts w:ascii="Times New Roman" w:hAnsi="Times New Roman" w:cs="Times New Roman"/>
          <w:color w:val="000000" w:themeColor="text1"/>
          <w:sz w:val="24"/>
          <w:szCs w:val="24"/>
          <w:lang w:val="kk-KZ"/>
        </w:rPr>
        <w:sym w:font="Symbol" w:char="F05D"/>
      </w:r>
      <w:r w:rsidRPr="00FE2900">
        <w:rPr>
          <w:rFonts w:ascii="Times New Roman" w:hAnsi="Times New Roman" w:cs="Times New Roman"/>
          <w:sz w:val="24"/>
          <w:szCs w:val="24"/>
          <w:lang w:val="kk-KZ"/>
        </w:rPr>
        <w:t>.</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Пайдаланушыларды платформаға тартуға бағытталған мазмұнның негізгі міндеті-оның құндылығы мен артықшылықтарын көрсету және пайдаланушыларды әрекетке шақыру. Ол үшін мазмұн мақсатты аудиторияның мүдделері мен қажеттіліктерін ескере отырып, мазмұнды, тартымды және мақсатты болуы керек.</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lastRenderedPageBreak/>
        <w:t>Мұндай мазмұнның мысалдары платформаның негізгі мүмкіндіктері мен артықшылықтарын көрсететін жарнамалық роликтер, пайдаланушылардың шолулары мен шолулары, хэштегтер мен шығармашылық мазмұнды қолданатын әлеуметтік медиа жазбалары және викториналар, сауалнамалар немесе конкурстар сияқты интерактивті элементтер болуы мүмкін.</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Пайдаланушыларды платформаны пайдалануға тарту үшін мазмұнды құрудың маңызды сәттері-бұл жарқын дизайн, платформаның негізгі мүмкіндіктерін түсінікті және тартымды сипаттау, сонымен қатар оны бәсекелестер арасында ең жақсы таңдау жасайтын ерекше артықшылықтарға баса назар аудару (5 –сурет) .</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r w:rsidRPr="00FE2900">
        <w:rPr>
          <w:rFonts w:ascii="Times New Roman" w:hAnsi="Times New Roman" w:cs="Times New Roman"/>
          <w:sz w:val="24"/>
          <w:szCs w:val="24"/>
          <w:lang w:val="kk-KZ"/>
        </w:rPr>
        <w:t>Мазмұнды олардың үміттері мен қажеттіліктеріне бейімдеу үшін пайдаланушылардың пікірлері мен пікірлерін ескеру маңызды. Мазмұнды үнемі жаңартып отыру және әртүрлі форматтағы эксперименттер платформаға деген қызығушылықты сақтауға және жаңа пайдаланушыларды тартуға көмектеседі.</w:t>
      </w:r>
    </w:p>
    <w:p w:rsidR="0043447B" w:rsidRPr="00FE2900" w:rsidRDefault="0043447B" w:rsidP="0043447B">
      <w:pPr>
        <w:spacing w:after="0" w:line="240" w:lineRule="auto"/>
        <w:ind w:firstLine="709"/>
        <w:jc w:val="both"/>
        <w:rPr>
          <w:rFonts w:ascii="Times New Roman" w:hAnsi="Times New Roman" w:cs="Times New Roman"/>
          <w:sz w:val="24"/>
          <w:szCs w:val="24"/>
          <w:lang w:val="kk-KZ"/>
        </w:rPr>
      </w:pPr>
    </w:p>
    <w:p w:rsidR="0043447B" w:rsidRPr="00FE2900" w:rsidRDefault="0043447B" w:rsidP="0043447B">
      <w:pPr>
        <w:spacing w:after="0" w:line="240" w:lineRule="auto"/>
        <w:jc w:val="center"/>
        <w:rPr>
          <w:rFonts w:ascii="Times New Roman" w:hAnsi="Times New Roman" w:cs="Times New Roman"/>
          <w:sz w:val="24"/>
          <w:szCs w:val="24"/>
          <w:lang w:val="kk-KZ"/>
        </w:rPr>
      </w:pPr>
      <w:r w:rsidRPr="00FE2900">
        <w:rPr>
          <w:rFonts w:ascii="Times New Roman" w:hAnsi="Times New Roman" w:cs="Times New Roman"/>
          <w:noProof/>
          <w:sz w:val="24"/>
          <w:szCs w:val="24"/>
          <w:lang w:eastAsia="ru-RU"/>
        </w:rPr>
        <w:drawing>
          <wp:inline distT="0" distB="0" distL="0" distR="0" wp14:anchorId="5F52547C" wp14:editId="74801247">
            <wp:extent cx="4881245" cy="2565067"/>
            <wp:effectExtent l="0" t="0" r="0"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5099" name=""/>
                    <pic:cNvPicPr/>
                  </pic:nvPicPr>
                  <pic:blipFill>
                    <a:blip r:embed="rId147"/>
                    <a:stretch>
                      <a:fillRect/>
                    </a:stretch>
                  </pic:blipFill>
                  <pic:spPr>
                    <a:xfrm>
                      <a:off x="0" y="0"/>
                      <a:ext cx="4888669" cy="2568968"/>
                    </a:xfrm>
                    <a:prstGeom prst="rect">
                      <a:avLst/>
                    </a:prstGeom>
                  </pic:spPr>
                </pic:pic>
              </a:graphicData>
            </a:graphic>
          </wp:inline>
        </w:drawing>
      </w:r>
    </w:p>
    <w:p w:rsidR="0043447B" w:rsidRPr="00812D8C" w:rsidRDefault="0043447B" w:rsidP="0043447B">
      <w:pPr>
        <w:spacing w:after="0" w:line="240" w:lineRule="auto"/>
        <w:jc w:val="center"/>
        <w:rPr>
          <w:rFonts w:ascii="Times New Roman" w:hAnsi="Times New Roman" w:cs="Times New Roman"/>
          <w:b/>
          <w:sz w:val="20"/>
          <w:szCs w:val="20"/>
          <w:lang w:val="kk-KZ"/>
        </w:rPr>
      </w:pPr>
    </w:p>
    <w:p w:rsidR="0043447B" w:rsidRPr="00812D8C" w:rsidRDefault="0043447B" w:rsidP="0043447B">
      <w:pPr>
        <w:spacing w:after="0" w:line="240" w:lineRule="auto"/>
        <w:jc w:val="center"/>
        <w:rPr>
          <w:rFonts w:ascii="Times New Roman" w:hAnsi="Times New Roman" w:cs="Times New Roman"/>
          <w:b/>
          <w:sz w:val="20"/>
          <w:szCs w:val="20"/>
          <w:lang w:val="kk-KZ"/>
        </w:rPr>
      </w:pPr>
      <w:r>
        <w:rPr>
          <w:rFonts w:ascii="Times New Roman" w:hAnsi="Times New Roman" w:cs="Times New Roman"/>
          <w:b/>
          <w:sz w:val="20"/>
          <w:szCs w:val="20"/>
          <w:lang w:val="kk-KZ"/>
        </w:rPr>
        <w:t xml:space="preserve">5 – сурет. </w:t>
      </w:r>
      <w:r w:rsidRPr="00812D8C">
        <w:rPr>
          <w:rFonts w:ascii="Times New Roman" w:hAnsi="Times New Roman" w:cs="Times New Roman"/>
          <w:b/>
          <w:sz w:val="20"/>
          <w:szCs w:val="20"/>
          <w:lang w:val="kk-KZ"/>
        </w:rPr>
        <w:t>Табиғи тілді қолдана отырып әзірленген интерфейстің басты беті</w:t>
      </w:r>
    </w:p>
    <w:p w:rsidR="0043447B" w:rsidRPr="00FE2900" w:rsidRDefault="0043447B" w:rsidP="0043447B">
      <w:pPr>
        <w:spacing w:after="0" w:line="240" w:lineRule="auto"/>
        <w:jc w:val="center"/>
        <w:rPr>
          <w:rFonts w:ascii="Times New Roman" w:hAnsi="Times New Roman" w:cs="Times New Roman"/>
          <w:sz w:val="24"/>
          <w:szCs w:val="24"/>
          <w:lang w:val="kk-KZ"/>
        </w:rPr>
      </w:pP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r w:rsidRPr="00FE2900">
        <w:rPr>
          <w:rFonts w:ascii="Times New Roman" w:hAnsi="Times New Roman" w:cs="Times New Roman"/>
          <w:b/>
          <w:sz w:val="24"/>
          <w:szCs w:val="24"/>
          <w:lang w:val="kk-KZ"/>
        </w:rPr>
        <w:t xml:space="preserve">Қорытынды. </w:t>
      </w:r>
      <w:r w:rsidRPr="00FE2900">
        <w:rPr>
          <w:rFonts w:ascii="Times New Roman" w:hAnsi="Times New Roman" w:cs="Times New Roman"/>
          <w:sz w:val="24"/>
          <w:szCs w:val="24"/>
          <w:lang w:val="kk-KZ"/>
        </w:rPr>
        <w:t>Пайдаланушы интерфейстеріндегі табиғи тіл концепциясын, сондай-ақ оны жобалаудың негізгі принциптері мен әдістерін зерттеу қазіргі заманғы технологиялардың дамуындағы маңызды кезеңді білдіреді. Табиғи тілде пайдаланушы интерфейстерін құру саласындағы қолданыстағы әдістер мен технологияларға шолу осы саланың қазіргі жағдайы мен даму бағыттарын бағалауға мүмкіндік береді. Мәтінді өңдеу тәсілдерін, машиналық оқытуды пайдалануды және жасанды интеллект интеграциясын қоса алғанда, табиғи тілдегі пайдаланушы интерфейстерін құру әдістері пайдаланушы тәжірибесін және адам мен компьютер арасындағы тиімді қарым-қатынасты жақсарту үшін кең мүмкіндіктер береді. Мұндай интерфейстерді құрудың практикалық аспектілеріне сөйлеуді тану технологияларын пайдалану және оларды әртүрлі қолданбалар мен жүйелерге біріктіру кіреді, бұл пайдаланушылар үшін ақпараттың ыңғайлылығы мен қолжетімділігін жақсартуға көмектеседі. Осылайша, табиғи тілдегі пайдаланушы интерфейстерін одан әрі дамыту және зерттеу адамның технологиямен өзара әрекеттесуін айтарлықтай жақсартуға және пайдаланушылардың кең ауқымы үшін анағұрлым интуитивті және тиімді интерфейстерді құруға мүмкіндік береді.</w:t>
      </w:r>
    </w:p>
    <w:p w:rsidR="0043447B" w:rsidRPr="00FE2900" w:rsidRDefault="0043447B" w:rsidP="0043447B">
      <w:pPr>
        <w:spacing w:after="0" w:line="240" w:lineRule="auto"/>
        <w:ind w:firstLine="567"/>
        <w:jc w:val="both"/>
        <w:rPr>
          <w:rFonts w:ascii="Times New Roman" w:hAnsi="Times New Roman" w:cs="Times New Roman"/>
          <w:sz w:val="24"/>
          <w:szCs w:val="24"/>
          <w:lang w:val="kk-KZ"/>
        </w:rPr>
      </w:pPr>
    </w:p>
    <w:p w:rsidR="0043447B" w:rsidRPr="00496837" w:rsidRDefault="0043447B" w:rsidP="0043447B">
      <w:pPr>
        <w:spacing w:after="0" w:line="240" w:lineRule="auto"/>
        <w:jc w:val="center"/>
        <w:rPr>
          <w:rFonts w:ascii="Times New Roman" w:hAnsi="Times New Roman" w:cs="Times New Roman"/>
          <w:b/>
          <w:sz w:val="24"/>
          <w:szCs w:val="24"/>
          <w:lang w:val="kk-KZ"/>
        </w:rPr>
      </w:pPr>
      <w:r w:rsidRPr="00496837">
        <w:rPr>
          <w:rFonts w:ascii="Times New Roman" w:hAnsi="Times New Roman" w:cs="Times New Roman"/>
          <w:b/>
          <w:sz w:val="24"/>
          <w:szCs w:val="24"/>
          <w:lang w:val="kk-KZ"/>
        </w:rPr>
        <w:t xml:space="preserve">Әдебиеттер </w:t>
      </w:r>
    </w:p>
    <w:p w:rsidR="0043447B" w:rsidRPr="00FE2900" w:rsidRDefault="0043447B" w:rsidP="0043447B">
      <w:pPr>
        <w:spacing w:after="0" w:line="240" w:lineRule="auto"/>
        <w:jc w:val="center"/>
        <w:rPr>
          <w:rFonts w:ascii="Times New Roman" w:hAnsi="Times New Roman" w:cs="Times New Roman"/>
          <w:sz w:val="24"/>
          <w:szCs w:val="24"/>
          <w:lang w:val="kk-KZ"/>
        </w:rPr>
      </w:pPr>
    </w:p>
    <w:p w:rsidR="0043447B" w:rsidRPr="00FE2900"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FE2900">
        <w:rPr>
          <w:rFonts w:ascii="Times New Roman" w:hAnsi="Times New Roman" w:cs="Times New Roman"/>
          <w:sz w:val="24"/>
          <w:szCs w:val="24"/>
        </w:rPr>
        <w:t>Елисеева О.Е. Естественно-языковой интерфейс интеллектуал</w:t>
      </w:r>
      <w:r w:rsidR="00496837">
        <w:rPr>
          <w:rFonts w:ascii="Times New Roman" w:hAnsi="Times New Roman" w:cs="Times New Roman"/>
          <w:sz w:val="24"/>
          <w:szCs w:val="24"/>
        </w:rPr>
        <w:t xml:space="preserve">ьных систем: учебное пособие. </w:t>
      </w:r>
      <w:r w:rsidR="00496837" w:rsidRPr="00496837">
        <w:rPr>
          <w:rFonts w:ascii="Times New Roman" w:hAnsi="Times New Roman" w:cs="Times New Roman"/>
          <w:sz w:val="24"/>
          <w:szCs w:val="24"/>
        </w:rPr>
        <w:t>-</w:t>
      </w:r>
      <w:r w:rsidR="00496837">
        <w:rPr>
          <w:rFonts w:ascii="Times New Roman" w:hAnsi="Times New Roman" w:cs="Times New Roman"/>
          <w:sz w:val="24"/>
          <w:szCs w:val="24"/>
        </w:rPr>
        <w:t>Минск: БГУИР, 2009.</w:t>
      </w:r>
      <w:r w:rsidR="00496837" w:rsidRPr="00496837">
        <w:rPr>
          <w:rFonts w:ascii="Times New Roman" w:hAnsi="Times New Roman" w:cs="Times New Roman"/>
          <w:sz w:val="24"/>
          <w:szCs w:val="24"/>
        </w:rPr>
        <w:t>-</w:t>
      </w:r>
      <w:r w:rsidRPr="00FE2900">
        <w:rPr>
          <w:rFonts w:ascii="Times New Roman" w:hAnsi="Times New Roman" w:cs="Times New Roman"/>
          <w:sz w:val="24"/>
          <w:szCs w:val="24"/>
        </w:rPr>
        <w:t xml:space="preserve"> 151 с. </w:t>
      </w:r>
      <w:r>
        <w:rPr>
          <w:rFonts w:ascii="Times New Roman" w:hAnsi="Times New Roman" w:cs="Times New Roman"/>
          <w:sz w:val="24"/>
          <w:szCs w:val="24"/>
          <w:lang w:val="kk-KZ"/>
        </w:rPr>
        <w:t xml:space="preserve"> </w:t>
      </w:r>
      <w:r w:rsidR="00496837">
        <w:rPr>
          <w:rFonts w:ascii="Times New Roman" w:hAnsi="Times New Roman" w:cs="Times New Roman"/>
          <w:sz w:val="24"/>
          <w:szCs w:val="24"/>
          <w:lang w:val="en-US"/>
        </w:rPr>
        <w:t>ISBN</w:t>
      </w:r>
      <w:r w:rsidR="00496837" w:rsidRPr="00496837">
        <w:rPr>
          <w:rFonts w:ascii="Times New Roman" w:hAnsi="Times New Roman" w:cs="Times New Roman"/>
          <w:sz w:val="24"/>
          <w:szCs w:val="24"/>
        </w:rPr>
        <w:t xml:space="preserve"> </w:t>
      </w:r>
      <w:r w:rsidR="00496837">
        <w:rPr>
          <w:rFonts w:ascii="Helvetica Neue" w:hAnsi="Helvetica Neue"/>
          <w:color w:val="333333"/>
          <w:sz w:val="21"/>
          <w:szCs w:val="21"/>
          <w:shd w:val="clear" w:color="auto" w:fill="FFFFFF"/>
        </w:rPr>
        <w:t>978-985-488-323-6</w:t>
      </w:r>
    </w:p>
    <w:p w:rsidR="0043447B" w:rsidRPr="00FE2900"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FE2900">
        <w:rPr>
          <w:rFonts w:ascii="Times New Roman" w:hAnsi="Times New Roman" w:cs="Times New Roman"/>
          <w:sz w:val="24"/>
          <w:szCs w:val="24"/>
        </w:rPr>
        <w:lastRenderedPageBreak/>
        <w:t xml:space="preserve">Ермаков А. Е., Киселев С. Л., Плешко В. В. Поиск фактов в тексте естественного языка на основе сетевых описаний // Компьютерная лингвистика и интеллектуальные технологии: труды Международной конференции Диалог. – 2004. – С. 282-285. </w:t>
      </w:r>
    </w:p>
    <w:p w:rsidR="0043447B" w:rsidRPr="00067ACB"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067ACB">
        <w:rPr>
          <w:rFonts w:ascii="Times New Roman" w:hAnsi="Times New Roman" w:cs="Times New Roman"/>
          <w:sz w:val="24"/>
          <w:szCs w:val="24"/>
        </w:rPr>
        <w:t>Жигалов В.А. Технология построения естественно-языковых интерфейсов к структурированным источникам данных: Автореф. дис. … кан. тех. наук // Москва, 2</w:t>
      </w:r>
      <w:r w:rsidR="00496837">
        <w:rPr>
          <w:rFonts w:ascii="Times New Roman" w:hAnsi="Times New Roman" w:cs="Times New Roman"/>
          <w:sz w:val="24"/>
          <w:szCs w:val="24"/>
        </w:rPr>
        <w:t xml:space="preserve">000 – </w:t>
      </w:r>
      <w:r w:rsidR="00496837" w:rsidRPr="00496837">
        <w:rPr>
          <w:rFonts w:ascii="Times New Roman" w:hAnsi="Times New Roman" w:cs="Times New Roman"/>
          <w:sz w:val="24"/>
          <w:szCs w:val="24"/>
        </w:rPr>
        <w:t>173</w:t>
      </w:r>
      <w:r w:rsidRPr="00067ACB">
        <w:rPr>
          <w:rFonts w:ascii="Times New Roman" w:hAnsi="Times New Roman" w:cs="Times New Roman"/>
          <w:sz w:val="24"/>
          <w:szCs w:val="24"/>
        </w:rPr>
        <w:t xml:space="preserve"> с. </w:t>
      </w:r>
    </w:p>
    <w:p w:rsidR="0043447B" w:rsidRPr="00435BBF"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FE2900">
        <w:rPr>
          <w:rFonts w:ascii="Times New Roman" w:hAnsi="Times New Roman" w:cs="Times New Roman"/>
          <w:sz w:val="24"/>
          <w:szCs w:val="24"/>
        </w:rPr>
        <w:t>Житко В.А. Пользовательский интерфейс интеллектуальных вопросно-ответных систем</w:t>
      </w:r>
      <w:r>
        <w:rPr>
          <w:rFonts w:ascii="Times New Roman" w:hAnsi="Times New Roman" w:cs="Times New Roman"/>
          <w:sz w:val="24"/>
          <w:szCs w:val="24"/>
          <w:lang w:val="kk-KZ"/>
        </w:rPr>
        <w:t>ах</w:t>
      </w:r>
      <w:r>
        <w:rPr>
          <w:rFonts w:ascii="Times New Roman" w:hAnsi="Times New Roman" w:cs="Times New Roman"/>
          <w:sz w:val="24"/>
          <w:szCs w:val="24"/>
        </w:rPr>
        <w:t xml:space="preserve"> // </w:t>
      </w:r>
      <w:r w:rsidRPr="00FE2900">
        <w:rPr>
          <w:rFonts w:ascii="Times New Roman" w:hAnsi="Times New Roman" w:cs="Times New Roman"/>
          <w:sz w:val="24"/>
          <w:szCs w:val="24"/>
        </w:rPr>
        <w:t>К</w:t>
      </w:r>
      <w:r>
        <w:rPr>
          <w:rFonts w:ascii="Times New Roman" w:hAnsi="Times New Roman" w:cs="Times New Roman"/>
          <w:sz w:val="24"/>
          <w:szCs w:val="24"/>
        </w:rPr>
        <w:t>ибернетика и программирование.</w:t>
      </w:r>
      <w:r>
        <w:rPr>
          <w:rFonts w:ascii="Times New Roman" w:hAnsi="Times New Roman" w:cs="Times New Roman"/>
          <w:sz w:val="24"/>
          <w:szCs w:val="24"/>
          <w:lang w:val="kk-KZ"/>
        </w:rPr>
        <w:t xml:space="preserve"> -</w:t>
      </w:r>
      <w:r w:rsidRPr="00FE2900">
        <w:rPr>
          <w:rFonts w:ascii="Times New Roman" w:hAnsi="Times New Roman" w:cs="Times New Roman"/>
          <w:sz w:val="24"/>
          <w:szCs w:val="24"/>
        </w:rPr>
        <w:t xml:space="preserve"> 2012. - № 1. - С.23-30. </w:t>
      </w:r>
      <w:r w:rsidRPr="00435BBF">
        <w:rPr>
          <w:rFonts w:ascii="Times New Roman" w:hAnsi="Times New Roman" w:cs="Times New Roman"/>
          <w:sz w:val="24"/>
          <w:szCs w:val="24"/>
        </w:rPr>
        <w:t>DOI: 10.7256/2306-4196.2012.1.13862</w:t>
      </w:r>
    </w:p>
    <w:p w:rsidR="0043447B" w:rsidRPr="00827AE9"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827AE9">
        <w:rPr>
          <w:rFonts w:ascii="Times New Roman" w:hAnsi="Times New Roman" w:cs="Times New Roman"/>
          <w:sz w:val="24"/>
          <w:szCs w:val="24"/>
        </w:rPr>
        <w:t>Житко В. А. и др. Семантическая технология компонентного проектирования естественно-языкового интерфейса интеллектуальных вопросно-ответных систем. // Труды Международной научно-технической конференции Open Semantic Technology for Int</w:t>
      </w:r>
      <w:r w:rsidR="00496837">
        <w:rPr>
          <w:rFonts w:ascii="Times New Roman" w:hAnsi="Times New Roman" w:cs="Times New Roman"/>
          <w:sz w:val="24"/>
          <w:szCs w:val="24"/>
        </w:rPr>
        <w:t xml:space="preserve">elligent Sysкtems (OSTIS) 2011 </w:t>
      </w:r>
      <w:r w:rsidR="00496837" w:rsidRPr="00496837">
        <w:rPr>
          <w:rFonts w:ascii="Times New Roman" w:hAnsi="Times New Roman" w:cs="Times New Roman"/>
          <w:sz w:val="24"/>
          <w:szCs w:val="24"/>
        </w:rPr>
        <w:t>-</w:t>
      </w:r>
      <w:r w:rsidR="00496837">
        <w:rPr>
          <w:rFonts w:ascii="Times New Roman" w:hAnsi="Times New Roman" w:cs="Times New Roman"/>
          <w:sz w:val="24"/>
          <w:szCs w:val="24"/>
        </w:rPr>
        <w:t xml:space="preserve"> 2011.</w:t>
      </w:r>
      <w:r w:rsidR="00496837" w:rsidRPr="00496837">
        <w:rPr>
          <w:rFonts w:ascii="Times New Roman" w:hAnsi="Times New Roman" w:cs="Times New Roman"/>
          <w:sz w:val="24"/>
          <w:szCs w:val="24"/>
        </w:rPr>
        <w:t>-</w:t>
      </w:r>
      <w:r w:rsidRPr="00827AE9">
        <w:rPr>
          <w:rFonts w:ascii="Times New Roman" w:hAnsi="Times New Roman" w:cs="Times New Roman"/>
          <w:sz w:val="24"/>
          <w:szCs w:val="24"/>
        </w:rPr>
        <w:t xml:space="preserve"> С. 395-408. </w:t>
      </w:r>
    </w:p>
    <w:p w:rsidR="0043447B" w:rsidRPr="00827AE9"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827AE9">
        <w:rPr>
          <w:rFonts w:ascii="Times New Roman" w:hAnsi="Times New Roman" w:cs="Times New Roman"/>
          <w:sz w:val="24"/>
          <w:szCs w:val="24"/>
        </w:rPr>
        <w:t xml:space="preserve">Крайванова В. А. Модель естественно-языкового интерфейса для систем управления сложными техническими объектами и оценка эффективности алгоритмов на ее основе // Управление большими системами: сборник трудов. – 2009. – №. 26 – С. 158-177. </w:t>
      </w:r>
    </w:p>
    <w:p w:rsidR="0043447B" w:rsidRPr="00827AE9"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827AE9">
        <w:rPr>
          <w:rFonts w:ascii="Times New Roman" w:hAnsi="Times New Roman" w:cs="Times New Roman"/>
          <w:sz w:val="24"/>
          <w:szCs w:val="24"/>
        </w:rPr>
        <w:t>Кузнецов Б. А. и др. Обработка запросов на естественном языке</w:t>
      </w:r>
      <w:r w:rsidRPr="00827AE9">
        <w:rPr>
          <w:rFonts w:ascii="Times New Roman" w:hAnsi="Times New Roman" w:cs="Times New Roman"/>
          <w:sz w:val="24"/>
          <w:szCs w:val="24"/>
          <w:lang w:val="kk-KZ"/>
        </w:rPr>
        <w:t xml:space="preserve"> </w:t>
      </w:r>
      <w:r w:rsidRPr="00827AE9">
        <w:rPr>
          <w:rFonts w:ascii="Times New Roman" w:hAnsi="Times New Roman" w:cs="Times New Roman"/>
          <w:sz w:val="24"/>
          <w:szCs w:val="24"/>
        </w:rPr>
        <w:t>новое качество поиска в БД ВИНИТИ // НТИ. Серия 2. – 2001. – №. 11. – С. 31.</w:t>
      </w:r>
    </w:p>
    <w:p w:rsidR="0043447B" w:rsidRPr="00827AE9"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827AE9">
        <w:rPr>
          <w:rFonts w:ascii="Times New Roman" w:hAnsi="Times New Roman" w:cs="Times New Roman"/>
          <w:sz w:val="24"/>
          <w:szCs w:val="24"/>
        </w:rPr>
        <w:t>Кузнецова А.И., Ефремова Т.Ф. Словарь морфем русского яз</w:t>
      </w:r>
      <w:r w:rsidR="00496837">
        <w:rPr>
          <w:rFonts w:ascii="Times New Roman" w:hAnsi="Times New Roman" w:cs="Times New Roman"/>
          <w:sz w:val="24"/>
          <w:szCs w:val="24"/>
        </w:rPr>
        <w:t>ыка. – М. Русский язык, 1986.</w:t>
      </w:r>
      <w:r w:rsidR="00496837" w:rsidRPr="00496837">
        <w:rPr>
          <w:rFonts w:ascii="Times New Roman" w:hAnsi="Times New Roman" w:cs="Times New Roman"/>
          <w:sz w:val="24"/>
          <w:szCs w:val="24"/>
        </w:rPr>
        <w:t>-</w:t>
      </w:r>
      <w:r w:rsidRPr="00827AE9">
        <w:rPr>
          <w:rFonts w:ascii="Times New Roman" w:hAnsi="Times New Roman" w:cs="Times New Roman"/>
          <w:sz w:val="24"/>
          <w:szCs w:val="24"/>
        </w:rPr>
        <w:t xml:space="preserve">1136 с. </w:t>
      </w:r>
    </w:p>
    <w:p w:rsidR="0043447B" w:rsidRPr="004161EE"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4161EE">
        <w:rPr>
          <w:rFonts w:ascii="Times New Roman" w:hAnsi="Times New Roman" w:cs="Times New Roman"/>
          <w:sz w:val="24"/>
          <w:szCs w:val="24"/>
        </w:rPr>
        <w:t>Николаева И.С., Митренина О.В., Ландо Т.М. Прикладная и компьютерная лингвистика // М.: URSS. – 2016 – 315 c. ISBN 978-5-9710-3472-8</w:t>
      </w:r>
    </w:p>
    <w:p w:rsidR="0043447B" w:rsidRPr="004161EE"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4161EE">
        <w:rPr>
          <w:rFonts w:ascii="Times New Roman" w:hAnsi="Times New Roman" w:cs="Times New Roman"/>
          <w:sz w:val="24"/>
          <w:szCs w:val="24"/>
        </w:rPr>
        <w:t>Осипов Г. С. и др. Проблемы обеспечения точности и полноты поиска: Пути решения в интеллектуальной метапоисковой системе</w:t>
      </w:r>
      <w:r>
        <w:rPr>
          <w:rFonts w:ascii="Times New Roman" w:hAnsi="Times New Roman" w:cs="Times New Roman"/>
          <w:sz w:val="24"/>
          <w:szCs w:val="24"/>
          <w:lang w:val="kk-KZ"/>
        </w:rPr>
        <w:t xml:space="preserve"> </w:t>
      </w:r>
      <w:r>
        <w:rPr>
          <w:rFonts w:ascii="Times New Roman" w:hAnsi="Times New Roman" w:cs="Times New Roman"/>
          <w:sz w:val="24"/>
          <w:szCs w:val="24"/>
        </w:rPr>
        <w:t>"</w:t>
      </w:r>
      <w:r w:rsidRPr="004161EE">
        <w:rPr>
          <w:rFonts w:ascii="Times New Roman" w:hAnsi="Times New Roman" w:cs="Times New Roman"/>
          <w:sz w:val="24"/>
          <w:szCs w:val="24"/>
        </w:rPr>
        <w:t xml:space="preserve">Сириус" // Труды международной конференции Диалог. – 2005. – С. 390-395. </w:t>
      </w:r>
    </w:p>
    <w:p w:rsidR="00496837"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4161EE">
        <w:rPr>
          <w:rFonts w:ascii="Times New Roman" w:hAnsi="Times New Roman" w:cs="Times New Roman"/>
          <w:sz w:val="24"/>
          <w:szCs w:val="24"/>
        </w:rPr>
        <w:t>Посевкин Р.В. Применение семантической модели базы данных при реализации естественно-языкового пользовательского интерфейса // Научно-технический вестник информационных технологий, механи</w:t>
      </w:r>
      <w:r w:rsidR="00496837">
        <w:rPr>
          <w:rFonts w:ascii="Times New Roman" w:hAnsi="Times New Roman" w:cs="Times New Roman"/>
          <w:sz w:val="24"/>
          <w:szCs w:val="24"/>
        </w:rPr>
        <w:t>ки и оптики.</w:t>
      </w:r>
      <w:r w:rsidR="00496837" w:rsidRPr="00496837">
        <w:rPr>
          <w:rFonts w:ascii="Times New Roman" w:hAnsi="Times New Roman" w:cs="Times New Roman"/>
          <w:sz w:val="24"/>
          <w:szCs w:val="24"/>
        </w:rPr>
        <w:t xml:space="preserve">- </w:t>
      </w:r>
      <w:r w:rsidR="00496837">
        <w:rPr>
          <w:rFonts w:ascii="Times New Roman" w:hAnsi="Times New Roman" w:cs="Times New Roman"/>
          <w:sz w:val="24"/>
          <w:szCs w:val="24"/>
        </w:rPr>
        <w:t>2018.</w:t>
      </w:r>
      <w:r w:rsidR="00496837" w:rsidRPr="00496837">
        <w:rPr>
          <w:rFonts w:ascii="Times New Roman" w:hAnsi="Times New Roman" w:cs="Times New Roman"/>
          <w:sz w:val="24"/>
          <w:szCs w:val="24"/>
        </w:rPr>
        <w:t>-</w:t>
      </w:r>
      <w:r w:rsidR="00496837">
        <w:rPr>
          <w:rFonts w:ascii="Times New Roman" w:hAnsi="Times New Roman" w:cs="Times New Roman"/>
          <w:sz w:val="24"/>
          <w:szCs w:val="24"/>
        </w:rPr>
        <w:t>Т. 18</w:t>
      </w:r>
      <w:r w:rsidR="00496837" w:rsidRPr="00496837">
        <w:rPr>
          <w:rFonts w:ascii="Times New Roman" w:hAnsi="Times New Roman" w:cs="Times New Roman"/>
          <w:sz w:val="24"/>
          <w:szCs w:val="24"/>
        </w:rPr>
        <w:t>(</w:t>
      </w:r>
      <w:r w:rsidRPr="004161EE">
        <w:rPr>
          <w:rFonts w:ascii="Times New Roman" w:hAnsi="Times New Roman" w:cs="Times New Roman"/>
          <w:sz w:val="24"/>
          <w:szCs w:val="24"/>
        </w:rPr>
        <w:t>2</w:t>
      </w:r>
      <w:r w:rsidR="00496837" w:rsidRPr="00496837">
        <w:rPr>
          <w:rFonts w:ascii="Times New Roman" w:hAnsi="Times New Roman" w:cs="Times New Roman"/>
          <w:sz w:val="24"/>
          <w:szCs w:val="24"/>
        </w:rPr>
        <w:t>)</w:t>
      </w:r>
      <w:r w:rsidR="00496837">
        <w:rPr>
          <w:rFonts w:ascii="Times New Roman" w:hAnsi="Times New Roman" w:cs="Times New Roman"/>
          <w:sz w:val="24"/>
          <w:szCs w:val="24"/>
        </w:rPr>
        <w:t>.</w:t>
      </w:r>
      <w:r w:rsidR="00496837" w:rsidRPr="00496837">
        <w:rPr>
          <w:rFonts w:ascii="Times New Roman" w:hAnsi="Times New Roman" w:cs="Times New Roman"/>
          <w:sz w:val="24"/>
          <w:szCs w:val="24"/>
        </w:rPr>
        <w:t>-</w:t>
      </w:r>
      <w:r w:rsidRPr="004161EE">
        <w:rPr>
          <w:rFonts w:ascii="Times New Roman" w:hAnsi="Times New Roman" w:cs="Times New Roman"/>
          <w:sz w:val="24"/>
          <w:szCs w:val="24"/>
        </w:rPr>
        <w:t xml:space="preserve">С. 262–267. </w:t>
      </w:r>
    </w:p>
    <w:p w:rsidR="0043447B" w:rsidRPr="004161EE" w:rsidRDefault="00496837" w:rsidP="00496837">
      <w:pPr>
        <w:pStyle w:val="a4"/>
        <w:tabs>
          <w:tab w:val="left" w:pos="426"/>
        </w:tabs>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lang w:val="en-US"/>
        </w:rPr>
        <w:t>D</w:t>
      </w:r>
      <w:r w:rsidR="0043447B" w:rsidRPr="00496837">
        <w:rPr>
          <w:rFonts w:ascii="Times New Roman" w:hAnsi="Times New Roman" w:cs="Times New Roman"/>
          <w:sz w:val="24"/>
          <w:szCs w:val="24"/>
        </w:rPr>
        <w:t xml:space="preserve"> </w:t>
      </w:r>
      <w:r w:rsidR="0043447B" w:rsidRPr="004161EE">
        <w:rPr>
          <w:rFonts w:ascii="Times New Roman" w:hAnsi="Times New Roman" w:cs="Times New Roman"/>
          <w:sz w:val="24"/>
          <w:szCs w:val="24"/>
        </w:rPr>
        <w:t>10.17586/2226-1494-2018-18-2-262-267</w:t>
      </w:r>
    </w:p>
    <w:p w:rsidR="0043447B" w:rsidRPr="004161EE"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4161EE">
        <w:rPr>
          <w:rFonts w:ascii="Times New Roman" w:hAnsi="Times New Roman" w:cs="Times New Roman"/>
          <w:sz w:val="24"/>
          <w:szCs w:val="24"/>
        </w:rPr>
        <w:t>Посевкин Р.В. Метод автоматизированного формирования семантической модели базы данных диалоговой системы // П</w:t>
      </w:r>
      <w:r w:rsidR="00496837">
        <w:rPr>
          <w:rFonts w:ascii="Times New Roman" w:hAnsi="Times New Roman" w:cs="Times New Roman"/>
          <w:sz w:val="24"/>
          <w:szCs w:val="24"/>
        </w:rPr>
        <w:t>рограммные продукты и системы.</w:t>
      </w:r>
      <w:r w:rsidR="00496837" w:rsidRPr="00496837">
        <w:rPr>
          <w:rFonts w:ascii="Times New Roman" w:hAnsi="Times New Roman" w:cs="Times New Roman"/>
          <w:sz w:val="24"/>
          <w:szCs w:val="24"/>
        </w:rPr>
        <w:t>-</w:t>
      </w:r>
      <w:r w:rsidR="00496837">
        <w:rPr>
          <w:rFonts w:ascii="Times New Roman" w:hAnsi="Times New Roman" w:cs="Times New Roman"/>
          <w:sz w:val="24"/>
          <w:szCs w:val="24"/>
        </w:rPr>
        <w:t xml:space="preserve"> 2018. </w:t>
      </w:r>
      <w:r w:rsidR="00496837">
        <w:rPr>
          <w:rFonts w:ascii="Times New Roman" w:hAnsi="Times New Roman" w:cs="Times New Roman"/>
          <w:sz w:val="24"/>
          <w:szCs w:val="24"/>
          <w:lang w:val="en-US"/>
        </w:rPr>
        <w:t>-</w:t>
      </w:r>
      <w:r w:rsidR="00496837">
        <w:rPr>
          <w:rFonts w:ascii="Times New Roman" w:hAnsi="Times New Roman" w:cs="Times New Roman"/>
          <w:sz w:val="24"/>
          <w:szCs w:val="24"/>
        </w:rPr>
        <w:t xml:space="preserve">№ 2. </w:t>
      </w:r>
      <w:r w:rsidR="00496837">
        <w:rPr>
          <w:rFonts w:ascii="Times New Roman" w:hAnsi="Times New Roman" w:cs="Times New Roman"/>
          <w:sz w:val="24"/>
          <w:szCs w:val="24"/>
          <w:lang w:val="en-US"/>
        </w:rPr>
        <w:t>-</w:t>
      </w:r>
      <w:r w:rsidR="00496837">
        <w:rPr>
          <w:rFonts w:ascii="Times New Roman" w:hAnsi="Times New Roman" w:cs="Times New Roman"/>
          <w:sz w:val="24"/>
          <w:szCs w:val="24"/>
        </w:rPr>
        <w:t>С. 291–294. DO</w:t>
      </w:r>
      <w:r w:rsidR="00496837">
        <w:rPr>
          <w:rFonts w:ascii="Times New Roman" w:hAnsi="Times New Roman" w:cs="Times New Roman"/>
          <w:sz w:val="24"/>
          <w:szCs w:val="24"/>
          <w:lang w:val="en-US"/>
        </w:rPr>
        <w:t xml:space="preserve">I </w:t>
      </w:r>
      <w:r w:rsidRPr="004161EE">
        <w:rPr>
          <w:rFonts w:ascii="Times New Roman" w:hAnsi="Times New Roman" w:cs="Times New Roman"/>
          <w:sz w:val="24"/>
          <w:szCs w:val="24"/>
        </w:rPr>
        <w:t>10.15827/0236-235X.122.291-294</w:t>
      </w:r>
    </w:p>
    <w:p w:rsidR="0043447B" w:rsidRPr="001C0614"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1C0614">
        <w:rPr>
          <w:rFonts w:ascii="Times New Roman" w:hAnsi="Times New Roman" w:cs="Times New Roman"/>
          <w:sz w:val="24"/>
          <w:szCs w:val="24"/>
        </w:rPr>
        <w:t xml:space="preserve">Посевкин Р.В. Обработка естественного языка в процессе разработки пользовательского интерфейса // Сборник научных трудов III Международной научной конференции «Информационные технологии в науке, управлении, </w:t>
      </w:r>
      <w:r w:rsidR="00496837">
        <w:rPr>
          <w:rFonts w:ascii="Times New Roman" w:hAnsi="Times New Roman" w:cs="Times New Roman"/>
          <w:sz w:val="24"/>
          <w:szCs w:val="24"/>
        </w:rPr>
        <w:t xml:space="preserve">социальной сфере и медицине». </w:t>
      </w:r>
      <w:r w:rsidR="00496837" w:rsidRPr="00496837">
        <w:rPr>
          <w:rFonts w:ascii="Times New Roman" w:hAnsi="Times New Roman" w:cs="Times New Roman"/>
          <w:sz w:val="24"/>
          <w:szCs w:val="24"/>
        </w:rPr>
        <w:t>-</w:t>
      </w:r>
      <w:r w:rsidR="00496837">
        <w:rPr>
          <w:rFonts w:ascii="Times New Roman" w:hAnsi="Times New Roman" w:cs="Times New Roman"/>
          <w:sz w:val="24"/>
          <w:szCs w:val="24"/>
        </w:rPr>
        <w:t>2016.</w:t>
      </w:r>
      <w:r w:rsidR="00496837" w:rsidRPr="00496837">
        <w:rPr>
          <w:rFonts w:ascii="Times New Roman" w:hAnsi="Times New Roman" w:cs="Times New Roman"/>
          <w:sz w:val="24"/>
          <w:szCs w:val="24"/>
        </w:rPr>
        <w:t>-</w:t>
      </w:r>
      <w:r w:rsidR="00496837">
        <w:rPr>
          <w:rFonts w:ascii="Times New Roman" w:hAnsi="Times New Roman" w:cs="Times New Roman"/>
          <w:sz w:val="24"/>
          <w:szCs w:val="24"/>
        </w:rPr>
        <w:t xml:space="preserve"> С. 471</w:t>
      </w:r>
      <w:r w:rsidR="00496837">
        <w:rPr>
          <w:rFonts w:ascii="Times New Roman" w:hAnsi="Times New Roman" w:cs="Times New Roman"/>
          <w:sz w:val="24"/>
          <w:szCs w:val="24"/>
          <w:lang w:val="en-US"/>
        </w:rPr>
        <w:t xml:space="preserve">- </w:t>
      </w:r>
      <w:r w:rsidRPr="001C0614">
        <w:rPr>
          <w:rFonts w:ascii="Times New Roman" w:hAnsi="Times New Roman" w:cs="Times New Roman"/>
          <w:sz w:val="24"/>
          <w:szCs w:val="24"/>
        </w:rPr>
        <w:t>472. ISBN 978-5-4387-0672-4</w:t>
      </w:r>
    </w:p>
    <w:p w:rsidR="0043447B" w:rsidRPr="001C0614"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1C0614">
        <w:rPr>
          <w:rFonts w:ascii="Times New Roman" w:hAnsi="Times New Roman" w:cs="Times New Roman"/>
          <w:sz w:val="24"/>
          <w:szCs w:val="24"/>
        </w:rPr>
        <w:t>Посевкин Р.В., Бессмертный И.А. Естественно-языковой пользовательский интерфейс диалоговой системы // Пр</w:t>
      </w:r>
      <w:r w:rsidR="00496837">
        <w:rPr>
          <w:rFonts w:ascii="Times New Roman" w:hAnsi="Times New Roman" w:cs="Times New Roman"/>
          <w:sz w:val="24"/>
          <w:szCs w:val="24"/>
        </w:rPr>
        <w:t>ограммные продукты и системы.</w:t>
      </w:r>
      <w:r w:rsidR="00496837" w:rsidRPr="00496837">
        <w:rPr>
          <w:rFonts w:ascii="Times New Roman" w:hAnsi="Times New Roman" w:cs="Times New Roman"/>
          <w:sz w:val="24"/>
          <w:szCs w:val="24"/>
        </w:rPr>
        <w:t xml:space="preserve"> - </w:t>
      </w:r>
      <w:r w:rsidR="00496837">
        <w:rPr>
          <w:rFonts w:ascii="Times New Roman" w:hAnsi="Times New Roman" w:cs="Times New Roman"/>
          <w:sz w:val="24"/>
          <w:szCs w:val="24"/>
        </w:rPr>
        <w:t>2016.</w:t>
      </w:r>
      <w:r w:rsidR="00496837" w:rsidRPr="00496837">
        <w:rPr>
          <w:rFonts w:ascii="Times New Roman" w:hAnsi="Times New Roman" w:cs="Times New Roman"/>
          <w:sz w:val="24"/>
          <w:szCs w:val="24"/>
        </w:rPr>
        <w:t xml:space="preserve">- </w:t>
      </w:r>
      <w:r w:rsidR="00496837">
        <w:rPr>
          <w:rFonts w:ascii="Times New Roman" w:hAnsi="Times New Roman" w:cs="Times New Roman"/>
          <w:sz w:val="24"/>
          <w:szCs w:val="24"/>
        </w:rPr>
        <w:t>№</w:t>
      </w:r>
      <w:r w:rsidR="00496837">
        <w:rPr>
          <w:rFonts w:ascii="Times New Roman" w:hAnsi="Times New Roman" w:cs="Times New Roman"/>
          <w:sz w:val="24"/>
          <w:szCs w:val="24"/>
          <w:lang w:val="en-US"/>
        </w:rPr>
        <w:t xml:space="preserve"> </w:t>
      </w:r>
      <w:r w:rsidR="00496837">
        <w:rPr>
          <w:rFonts w:ascii="Times New Roman" w:hAnsi="Times New Roman" w:cs="Times New Roman"/>
          <w:sz w:val="24"/>
          <w:szCs w:val="24"/>
        </w:rPr>
        <w:t>3</w:t>
      </w:r>
      <w:r w:rsidR="00496837" w:rsidRPr="00496837">
        <w:rPr>
          <w:rFonts w:ascii="Times New Roman" w:hAnsi="Times New Roman" w:cs="Times New Roman"/>
          <w:sz w:val="24"/>
          <w:szCs w:val="24"/>
        </w:rPr>
        <w:t xml:space="preserve">- </w:t>
      </w:r>
      <w:r w:rsidR="00496837">
        <w:rPr>
          <w:rFonts w:ascii="Times New Roman" w:hAnsi="Times New Roman" w:cs="Times New Roman"/>
          <w:sz w:val="24"/>
          <w:szCs w:val="24"/>
        </w:rPr>
        <w:t>С.5–9. DOI</w:t>
      </w:r>
      <w:r w:rsidR="00496837">
        <w:rPr>
          <w:rFonts w:ascii="Times New Roman" w:hAnsi="Times New Roman" w:cs="Times New Roman"/>
          <w:sz w:val="24"/>
          <w:szCs w:val="24"/>
          <w:lang w:val="en-US"/>
        </w:rPr>
        <w:t xml:space="preserve"> </w:t>
      </w:r>
      <w:r w:rsidRPr="001C0614">
        <w:rPr>
          <w:rFonts w:ascii="Times New Roman" w:hAnsi="Times New Roman" w:cs="Times New Roman"/>
          <w:sz w:val="24"/>
          <w:szCs w:val="24"/>
        </w:rPr>
        <w:t>10.15827/0236-235X.115.005-009</w:t>
      </w:r>
    </w:p>
    <w:p w:rsidR="0043447B" w:rsidRPr="001C0614"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1C0614">
        <w:rPr>
          <w:rFonts w:ascii="Times New Roman" w:hAnsi="Times New Roman" w:cs="Times New Roman"/>
          <w:sz w:val="24"/>
          <w:szCs w:val="24"/>
        </w:rPr>
        <w:t xml:space="preserve">Правиков А. А. Разработка и применение метода формализации проектирования рекомендательных систем с естественно-языковым интерфейсом: </w:t>
      </w:r>
      <w:r w:rsidRPr="001C0614">
        <w:rPr>
          <w:rFonts w:ascii="Times New Roman" w:hAnsi="Times New Roman" w:cs="Times New Roman"/>
          <w:sz w:val="24"/>
          <w:szCs w:val="24"/>
          <w:lang w:val="kk-KZ"/>
        </w:rPr>
        <w:t>дис</w:t>
      </w:r>
      <w:r w:rsidRPr="001C0614">
        <w:rPr>
          <w:rFonts w:ascii="Times New Roman" w:hAnsi="Times New Roman" w:cs="Times New Roman"/>
          <w:sz w:val="24"/>
          <w:szCs w:val="24"/>
        </w:rPr>
        <w:t xml:space="preserve">…канд. технических наук. -Москва, 2011. - 160 с. </w:t>
      </w:r>
    </w:p>
    <w:p w:rsidR="0043447B" w:rsidRPr="0092156D"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rPr>
      </w:pPr>
      <w:r w:rsidRPr="0092156D">
        <w:rPr>
          <w:rFonts w:ascii="Times New Roman" w:hAnsi="Times New Roman" w:cs="Times New Roman"/>
          <w:sz w:val="24"/>
          <w:szCs w:val="24"/>
        </w:rPr>
        <w:t>Правиков А.А., Фомичев В.А. Разработка рекомендательной системы с естественно-языковым интерфейсом на основе математических моделей семантических о</w:t>
      </w:r>
      <w:r w:rsidR="00496837">
        <w:rPr>
          <w:rFonts w:ascii="Times New Roman" w:hAnsi="Times New Roman" w:cs="Times New Roman"/>
          <w:sz w:val="24"/>
          <w:szCs w:val="24"/>
        </w:rPr>
        <w:t xml:space="preserve">бъектов // Бизнес-информатика. </w:t>
      </w:r>
      <w:r w:rsidR="00496837" w:rsidRPr="00496837">
        <w:rPr>
          <w:rFonts w:ascii="Times New Roman" w:hAnsi="Times New Roman" w:cs="Times New Roman"/>
          <w:sz w:val="24"/>
          <w:szCs w:val="24"/>
        </w:rPr>
        <w:t>-</w:t>
      </w:r>
      <w:r w:rsidR="00496837">
        <w:rPr>
          <w:rFonts w:ascii="Times New Roman" w:hAnsi="Times New Roman" w:cs="Times New Roman"/>
          <w:sz w:val="24"/>
          <w:szCs w:val="24"/>
        </w:rPr>
        <w:t xml:space="preserve"> 2010. </w:t>
      </w:r>
      <w:r w:rsidR="00496837" w:rsidRPr="00496837">
        <w:rPr>
          <w:rFonts w:ascii="Times New Roman" w:hAnsi="Times New Roman" w:cs="Times New Roman"/>
          <w:sz w:val="24"/>
          <w:szCs w:val="24"/>
        </w:rPr>
        <w:t xml:space="preserve">- </w:t>
      </w:r>
      <w:r w:rsidR="00496837">
        <w:rPr>
          <w:rFonts w:ascii="Times New Roman" w:hAnsi="Times New Roman" w:cs="Times New Roman"/>
          <w:sz w:val="24"/>
          <w:szCs w:val="24"/>
        </w:rPr>
        <w:t xml:space="preserve">№ 4. </w:t>
      </w:r>
      <w:r w:rsidR="00496837" w:rsidRPr="00496837">
        <w:rPr>
          <w:rFonts w:ascii="Times New Roman" w:hAnsi="Times New Roman" w:cs="Times New Roman"/>
          <w:sz w:val="24"/>
          <w:szCs w:val="24"/>
        </w:rPr>
        <w:t>-</w:t>
      </w:r>
      <w:r w:rsidR="00496837">
        <w:rPr>
          <w:rFonts w:ascii="Times New Roman" w:hAnsi="Times New Roman" w:cs="Times New Roman"/>
          <w:sz w:val="24"/>
          <w:szCs w:val="24"/>
        </w:rPr>
        <w:t xml:space="preserve"> С. 3</w:t>
      </w:r>
      <w:r w:rsidR="00496837" w:rsidRPr="00496837">
        <w:rPr>
          <w:rFonts w:ascii="Times New Roman" w:hAnsi="Times New Roman" w:cs="Times New Roman"/>
          <w:sz w:val="24"/>
          <w:szCs w:val="24"/>
        </w:rPr>
        <w:t>-</w:t>
      </w:r>
      <w:r w:rsidRPr="0092156D">
        <w:rPr>
          <w:rFonts w:ascii="Times New Roman" w:hAnsi="Times New Roman" w:cs="Times New Roman"/>
          <w:sz w:val="24"/>
          <w:szCs w:val="24"/>
        </w:rPr>
        <w:t xml:space="preserve">8. </w:t>
      </w:r>
    </w:p>
    <w:p w:rsidR="0043447B" w:rsidRPr="00B73606" w:rsidRDefault="0043447B" w:rsidP="00D30830">
      <w:pPr>
        <w:pStyle w:val="a4"/>
        <w:numPr>
          <w:ilvl w:val="0"/>
          <w:numId w:val="5"/>
        </w:numPr>
        <w:tabs>
          <w:tab w:val="left" w:pos="426"/>
        </w:tabs>
        <w:spacing w:after="0" w:line="240" w:lineRule="auto"/>
        <w:ind w:left="0" w:firstLine="0"/>
        <w:jc w:val="both"/>
        <w:rPr>
          <w:rStyle w:val="a6"/>
          <w:rFonts w:ascii="Times New Roman" w:hAnsi="Times New Roman" w:cs="Times New Roman"/>
          <w:color w:val="000000" w:themeColor="text1"/>
          <w:sz w:val="24"/>
          <w:szCs w:val="24"/>
        </w:rPr>
      </w:pPr>
      <w:r w:rsidRPr="00B73606">
        <w:rPr>
          <w:rFonts w:ascii="Times New Roman" w:hAnsi="Times New Roman" w:cs="Times New Roman"/>
          <w:color w:val="000000" w:themeColor="text1"/>
          <w:sz w:val="24"/>
          <w:szCs w:val="24"/>
        </w:rPr>
        <w:t>Селезнев К. Обработка текстов на естественном языке //Открытые системы. – 2003. – Т. 12. [Электронный ресурс]</w:t>
      </w:r>
      <w:r w:rsidRPr="00B73606">
        <w:rPr>
          <w:rFonts w:ascii="Times New Roman" w:hAnsi="Times New Roman" w:cs="Times New Roman"/>
          <w:color w:val="000000" w:themeColor="text1"/>
          <w:sz w:val="24"/>
          <w:szCs w:val="24"/>
          <w:lang w:val="en-US"/>
        </w:rPr>
        <w:t>.</w:t>
      </w:r>
      <w:r w:rsidRPr="00B73606">
        <w:rPr>
          <w:rFonts w:ascii="Times New Roman" w:hAnsi="Times New Roman" w:cs="Times New Roman"/>
          <w:color w:val="000000" w:themeColor="text1"/>
          <w:sz w:val="24"/>
          <w:szCs w:val="24"/>
        </w:rPr>
        <w:t xml:space="preserve"> – URL: </w:t>
      </w:r>
      <w:hyperlink r:id="rId148" w:history="1">
        <w:r w:rsidRPr="00B73606">
          <w:rPr>
            <w:rStyle w:val="a6"/>
            <w:rFonts w:ascii="Times New Roman" w:hAnsi="Times New Roman" w:cs="Times New Roman"/>
            <w:color w:val="000000" w:themeColor="text1"/>
            <w:sz w:val="24"/>
            <w:szCs w:val="24"/>
          </w:rPr>
          <w:t>https://www.osp.ru/os/2003/12/183694/</w:t>
        </w:r>
      </w:hyperlink>
    </w:p>
    <w:p w:rsidR="0043447B" w:rsidRPr="00E24B3D" w:rsidRDefault="0043447B" w:rsidP="0043447B">
      <w:pPr>
        <w:tabs>
          <w:tab w:val="left" w:pos="1134"/>
        </w:tabs>
        <w:spacing w:after="0" w:line="240" w:lineRule="auto"/>
        <w:ind w:firstLine="567"/>
        <w:jc w:val="both"/>
        <w:rPr>
          <w:rFonts w:ascii="Times New Roman" w:hAnsi="Times New Roman" w:cs="Times New Roman"/>
          <w:sz w:val="24"/>
          <w:szCs w:val="24"/>
          <w:highlight w:val="yellow"/>
        </w:rPr>
      </w:pPr>
    </w:p>
    <w:p w:rsidR="0043447B" w:rsidRDefault="0043447B" w:rsidP="0043447B">
      <w:pPr>
        <w:spacing w:after="0" w:line="240" w:lineRule="auto"/>
        <w:jc w:val="center"/>
        <w:rPr>
          <w:rStyle w:val="a8"/>
          <w:rFonts w:ascii="Times New Roman" w:hAnsi="Times New Roman" w:cs="Times New Roman"/>
          <w:b w:val="0"/>
          <w:color w:val="000000" w:themeColor="text1"/>
          <w:sz w:val="24"/>
          <w:szCs w:val="24"/>
        </w:rPr>
      </w:pPr>
      <w:r w:rsidRPr="00B73606">
        <w:rPr>
          <w:rStyle w:val="a8"/>
          <w:rFonts w:ascii="Times New Roman" w:hAnsi="Times New Roman" w:cs="Times New Roman"/>
          <w:color w:val="000000" w:themeColor="text1"/>
          <w:sz w:val="24"/>
          <w:szCs w:val="24"/>
        </w:rPr>
        <w:t>References</w:t>
      </w:r>
    </w:p>
    <w:p w:rsidR="0043447B" w:rsidRDefault="0043447B" w:rsidP="0043447B">
      <w:pPr>
        <w:spacing w:after="0" w:line="240" w:lineRule="auto"/>
        <w:jc w:val="center"/>
        <w:rPr>
          <w:rStyle w:val="a8"/>
          <w:rFonts w:ascii="Times New Roman" w:hAnsi="Times New Roman" w:cs="Times New Roman"/>
          <w:b w:val="0"/>
          <w:color w:val="000000" w:themeColor="text1"/>
          <w:sz w:val="24"/>
          <w:szCs w:val="24"/>
        </w:rPr>
      </w:pPr>
    </w:p>
    <w:p w:rsidR="00496837" w:rsidRPr="00496837" w:rsidRDefault="0043447B" w:rsidP="00D30830">
      <w:pPr>
        <w:pStyle w:val="a4"/>
        <w:numPr>
          <w:ilvl w:val="0"/>
          <w:numId w:val="5"/>
        </w:numPr>
        <w:tabs>
          <w:tab w:val="left" w:pos="426"/>
        </w:tabs>
        <w:spacing w:after="0"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 xml:space="preserve">Eliseeva O.E. Estestvenno-yazykovoi interfeis intellektual'nykh sistem: uchebnoe posobie. </w:t>
      </w:r>
      <w:r>
        <w:rPr>
          <w:rFonts w:ascii="Times New Roman" w:hAnsi="Times New Roman" w:cs="Times New Roman"/>
          <w:sz w:val="24"/>
          <w:szCs w:val="24"/>
          <w:lang w:val="en-US"/>
        </w:rPr>
        <w:t xml:space="preserve">– Minsk: BGUIR, 2009. – 151 s. </w:t>
      </w:r>
      <w:r w:rsidR="00496837">
        <w:rPr>
          <w:rFonts w:ascii="Times New Roman" w:hAnsi="Times New Roman" w:cs="Times New Roman"/>
          <w:sz w:val="24"/>
          <w:szCs w:val="24"/>
          <w:lang w:val="en-US"/>
        </w:rPr>
        <w:t xml:space="preserve">ISBN </w:t>
      </w:r>
      <w:r w:rsidR="00496837" w:rsidRPr="00496837">
        <w:rPr>
          <w:rFonts w:ascii="Helvetica Neue" w:hAnsi="Helvetica Neue"/>
          <w:color w:val="333333"/>
          <w:sz w:val="21"/>
          <w:szCs w:val="21"/>
          <w:shd w:val="clear" w:color="auto" w:fill="FFFFFF"/>
          <w:lang w:val="en-US"/>
        </w:rPr>
        <w:t>978-985-488-323-6</w:t>
      </w:r>
    </w:p>
    <w:p w:rsidR="0043447B" w:rsidRDefault="00496837" w:rsidP="00D30830">
      <w:pPr>
        <w:pStyle w:val="a4"/>
        <w:numPr>
          <w:ilvl w:val="0"/>
          <w:numId w:val="6"/>
        </w:numPr>
        <w:spacing w:line="240" w:lineRule="auto"/>
        <w:ind w:left="0" w:firstLine="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43447B">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 xml:space="preserve">Ermakov A. E., Kiselev S. L., Pleshko V. V. Poisk faktov v tekste estestvennogo yazyka na osnove setevykh opisanii // Komp'yuternaya lingvistika i intellektual'nye tekhnologii: trudy Mezhdunarodnoi konferentsii Dialog. – 2004. – S. 282-285. </w:t>
      </w:r>
      <w:r>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Zhigalov V.A. Tekhnologiya postroeniya estestvenno-yazykovykh interfeisov k strukturirovannym istochnikam dannykh: Avtoref. dis. … kan.</w:t>
      </w:r>
      <w:r w:rsidR="00496837">
        <w:rPr>
          <w:rFonts w:ascii="Times New Roman" w:hAnsi="Times New Roman" w:cs="Times New Roman"/>
          <w:sz w:val="24"/>
          <w:szCs w:val="24"/>
          <w:lang w:val="en-US"/>
        </w:rPr>
        <w:t xml:space="preserve"> tekh. nauk // Moskva, 2000 -173</w:t>
      </w:r>
      <w:r w:rsidRPr="00B71FFC">
        <w:rPr>
          <w:rFonts w:ascii="Times New Roman" w:hAnsi="Times New Roman" w:cs="Times New Roman"/>
          <w:sz w:val="24"/>
          <w:szCs w:val="24"/>
          <w:lang w:val="en-US"/>
        </w:rPr>
        <w:t xml:space="preserve"> s. </w:t>
      </w:r>
      <w:r>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Zhitko V.A. Pol'zovatel'skii interfeis intellektual'nykh voprosno-otvetnykh sistemakh // Kibernetika i programmirovanie. - 2012. - № 1. - S.23-30. DOI: 10.7256/2306-4196.2012.1.13862</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 xml:space="preserve">Zhitko V. A. i dr. Semanticheskaya tekhnologiya komponentnogo proektirovaniya estestvenno-yazykovogo interfeisa intellektual'nykh voprosno-otvetnykh sistem. // Trudy Mezhdunarodnoi nauchno-tekhnicheskoi konferentsii Open Semantic Technology for Intelligent Sysktems (OSTIS) 2011 – 2011. — S. 395-408. </w:t>
      </w:r>
      <w:r>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 xml:space="preserve">Kraivanova V. A. Model' estestvenno-yazykovogo interfeisa dlya sistem upravleniya slozhnymi tekhnicheskimi ob"ektami i otsenka effektivnosti algoritmov na ee osnove // Upravlenie bol'shimi sistemami: sbornik trudov. – 2009. – №. 26 – S. 158-177. </w:t>
      </w:r>
      <w:r>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Kuznetsov B. A. i dr. Obrabotka zaprosov na estestvennom yazyke novoe kachestvo poiska v BD VINITI // NTI. Seriya 2. – 2001. – №. 11. – S. 31.</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 xml:space="preserve">Kuznetsova A.I., Efremova T.F. Slovar' morfem russkogo yazyka. – M. Russkii yazyk, 1986. – 1136 s. </w:t>
      </w:r>
      <w:r>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Nikolaeva I.S., Mitrenina O.V., Lando T.M. Prikladnaya i komp'yuternaya lingvistika // M.: URSS. – 2016 – 315 c. ISBN 978-5-9710-3472-8</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 xml:space="preserve">Osipov G. S. i dr. Problemy obespecheniya tochnosti i polnoty poiska: Puti resheniya v intellektual'noi metapoiskovoi sisteme "Sirius" // Trudy mezhdunarodnoi konferentsii Dialog. – 2005. – S. 390-395. </w:t>
      </w:r>
      <w:r>
        <w:rPr>
          <w:rFonts w:ascii="Times New Roman" w:hAnsi="Times New Roman" w:cs="Times New Roman"/>
          <w:sz w:val="24"/>
          <w:szCs w:val="24"/>
          <w:lang w:val="en-US"/>
        </w:rPr>
        <w:t>[in Russian]</w:t>
      </w:r>
    </w:p>
    <w:p w:rsidR="00496837"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Posevkin R.V. Primenenie semanticheskoi modeli bazy dannykh pri realizatsii estestvenno-yazykovogo pol'zovatel'skogo interfeisa // Nauchno-tekhnicheskii vestnik informatsionnykh tekhnologii</w:t>
      </w:r>
      <w:r w:rsidR="00496837">
        <w:rPr>
          <w:rFonts w:ascii="Times New Roman" w:hAnsi="Times New Roman" w:cs="Times New Roman"/>
          <w:sz w:val="24"/>
          <w:szCs w:val="24"/>
          <w:lang w:val="en-US"/>
        </w:rPr>
        <w:t xml:space="preserve">, mekhaniki i optiki.- 2018.-T. 18( 2) - S. 262-267. </w:t>
      </w:r>
    </w:p>
    <w:p w:rsidR="0043447B" w:rsidRPr="00B71FFC" w:rsidRDefault="00496837" w:rsidP="00496837">
      <w:pPr>
        <w:pStyle w:val="a4"/>
        <w:tabs>
          <w:tab w:val="left" w:pos="426"/>
        </w:tabs>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DOI</w:t>
      </w:r>
      <w:r w:rsidR="0043447B" w:rsidRPr="00B71FFC">
        <w:rPr>
          <w:rFonts w:ascii="Times New Roman" w:hAnsi="Times New Roman" w:cs="Times New Roman"/>
          <w:sz w:val="24"/>
          <w:szCs w:val="24"/>
          <w:lang w:val="en-US"/>
        </w:rPr>
        <w:t xml:space="preserve"> 10.17586/2226-1494-2018-18-2-262-267</w:t>
      </w:r>
      <w:r w:rsidR="0043447B">
        <w:rPr>
          <w:rFonts w:ascii="Times New Roman" w:hAnsi="Times New Roman" w:cs="Times New Roman"/>
          <w:sz w:val="24"/>
          <w:szCs w:val="24"/>
          <w:lang w:val="kk-KZ"/>
        </w:rPr>
        <w:t xml:space="preserve"> </w:t>
      </w:r>
      <w:r w:rsidR="0043447B">
        <w:rPr>
          <w:rFonts w:ascii="Times New Roman" w:hAnsi="Times New Roman" w:cs="Times New Roman"/>
          <w:sz w:val="24"/>
          <w:szCs w:val="24"/>
          <w:lang w:val="en-US"/>
        </w:rPr>
        <w:t>[in Russian]</w:t>
      </w:r>
    </w:p>
    <w:p w:rsidR="00496837"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Posevkin R.V. Metod avtomatizirovannogo formirovaniya semanticheskoi modeli bazy dannykh dialogovoi sistemy // Pr</w:t>
      </w:r>
      <w:r w:rsidR="00496837">
        <w:rPr>
          <w:rFonts w:ascii="Times New Roman" w:hAnsi="Times New Roman" w:cs="Times New Roman"/>
          <w:sz w:val="24"/>
          <w:szCs w:val="24"/>
          <w:lang w:val="en-US"/>
        </w:rPr>
        <w:t xml:space="preserve">ogrammnye produkty i sistemy.-2018.- № 2.- S.291- 294. </w:t>
      </w:r>
    </w:p>
    <w:p w:rsidR="0043447B" w:rsidRPr="00B71FFC" w:rsidRDefault="00496837" w:rsidP="00496837">
      <w:pPr>
        <w:pStyle w:val="a4"/>
        <w:tabs>
          <w:tab w:val="left" w:pos="426"/>
        </w:tabs>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DOI </w:t>
      </w:r>
      <w:r w:rsidR="0043447B" w:rsidRPr="00B71FFC">
        <w:rPr>
          <w:rFonts w:ascii="Times New Roman" w:hAnsi="Times New Roman" w:cs="Times New Roman"/>
          <w:sz w:val="24"/>
          <w:szCs w:val="24"/>
          <w:lang w:val="en-US"/>
        </w:rPr>
        <w:t>10.15827/0236-235X.122.291-294</w:t>
      </w:r>
      <w:r w:rsidR="0043447B">
        <w:rPr>
          <w:rFonts w:ascii="Times New Roman" w:hAnsi="Times New Roman" w:cs="Times New Roman"/>
          <w:sz w:val="24"/>
          <w:szCs w:val="24"/>
          <w:lang w:val="kk-KZ"/>
        </w:rPr>
        <w:t xml:space="preserve"> </w:t>
      </w:r>
      <w:r w:rsidR="0043447B">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Posevkin R.V. Obrabotka estestvennogo yazyka v protsesse razrabotki pol'zovatel'skogo interfeisa // Sbornik nauchnykh trudov III Mezhdunarodnoi nauchnoi konferentsii «Informatsionnye tekhnologii v nauke, upravlenii, s</w:t>
      </w:r>
      <w:r w:rsidR="00496837">
        <w:rPr>
          <w:rFonts w:ascii="Times New Roman" w:hAnsi="Times New Roman" w:cs="Times New Roman"/>
          <w:sz w:val="24"/>
          <w:szCs w:val="24"/>
          <w:lang w:val="en-US"/>
        </w:rPr>
        <w:t>otsial'noi sfere i meditsine».- 2016.- S. 471-</w:t>
      </w:r>
      <w:r w:rsidRPr="00B71FFC">
        <w:rPr>
          <w:rFonts w:ascii="Times New Roman" w:hAnsi="Times New Roman" w:cs="Times New Roman"/>
          <w:sz w:val="24"/>
          <w:szCs w:val="24"/>
          <w:lang w:val="en-US"/>
        </w:rPr>
        <w:t>472. ISBN 978-5-4387-0672-4</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[in Russian]</w:t>
      </w:r>
    </w:p>
    <w:p w:rsidR="00496837"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Posevkin R.V., Bessmertnyi I.A. Estestvenno-yazykovoi pol'zovatel'skii interfeis dialogovoi sistemy // Pr</w:t>
      </w:r>
      <w:r w:rsidR="00496837">
        <w:rPr>
          <w:rFonts w:ascii="Times New Roman" w:hAnsi="Times New Roman" w:cs="Times New Roman"/>
          <w:sz w:val="24"/>
          <w:szCs w:val="24"/>
          <w:lang w:val="en-US"/>
        </w:rPr>
        <w:t xml:space="preserve">ogrammnye produkty i sistemy.-2016.-№ 3-S. 5- </w:t>
      </w:r>
      <w:r w:rsidRPr="00B71FFC">
        <w:rPr>
          <w:rFonts w:ascii="Times New Roman" w:hAnsi="Times New Roman" w:cs="Times New Roman"/>
          <w:sz w:val="24"/>
          <w:szCs w:val="24"/>
          <w:lang w:val="en-US"/>
        </w:rPr>
        <w:t xml:space="preserve">9. </w:t>
      </w:r>
    </w:p>
    <w:p w:rsidR="0043447B" w:rsidRPr="00B71FFC" w:rsidRDefault="00496837" w:rsidP="00496837">
      <w:pPr>
        <w:pStyle w:val="a4"/>
        <w:tabs>
          <w:tab w:val="left" w:pos="426"/>
        </w:tabs>
        <w:spacing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DOI </w:t>
      </w:r>
      <w:r w:rsidR="0043447B" w:rsidRPr="00B71FFC">
        <w:rPr>
          <w:rFonts w:ascii="Times New Roman" w:hAnsi="Times New Roman" w:cs="Times New Roman"/>
          <w:sz w:val="24"/>
          <w:szCs w:val="24"/>
          <w:lang w:val="en-US"/>
        </w:rPr>
        <w:t>10.15827/0236-235X.115.005-009</w:t>
      </w:r>
      <w:r w:rsidR="0043447B">
        <w:rPr>
          <w:rFonts w:ascii="Times New Roman" w:hAnsi="Times New Roman" w:cs="Times New Roman"/>
          <w:sz w:val="24"/>
          <w:szCs w:val="24"/>
          <w:lang w:val="kk-KZ"/>
        </w:rPr>
        <w:t xml:space="preserve"> </w:t>
      </w:r>
      <w:r w:rsidR="0043447B">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 xml:space="preserve">Pravikov A. A. Razrabotka i primenenie metoda formalizatsii proektirovaniya rekomendatel'nykh sistem s estestvenno-yazykovym interfeisom: dis…kand. tekhnicheskikh nauk. -Moskva, 2011. - 160 s. </w:t>
      </w:r>
      <w:r>
        <w:rPr>
          <w:rFonts w:ascii="Times New Roman" w:hAnsi="Times New Roman" w:cs="Times New Roman"/>
          <w:sz w:val="24"/>
          <w:szCs w:val="24"/>
          <w:lang w:val="en-US"/>
        </w:rPr>
        <w:t>[in Russian]</w:t>
      </w:r>
    </w:p>
    <w:p w:rsidR="0043447B" w:rsidRPr="00B71FFC" w:rsidRDefault="0043447B" w:rsidP="00D30830">
      <w:pPr>
        <w:pStyle w:val="a4"/>
        <w:numPr>
          <w:ilvl w:val="0"/>
          <w:numId w:val="6"/>
        </w:numPr>
        <w:tabs>
          <w:tab w:val="left" w:pos="426"/>
        </w:tabs>
        <w:spacing w:line="240" w:lineRule="auto"/>
        <w:ind w:left="0" w:firstLine="0"/>
        <w:jc w:val="both"/>
        <w:rPr>
          <w:rFonts w:ascii="Times New Roman" w:hAnsi="Times New Roman" w:cs="Times New Roman"/>
          <w:sz w:val="24"/>
          <w:szCs w:val="24"/>
          <w:lang w:val="en-US"/>
        </w:rPr>
      </w:pPr>
      <w:r w:rsidRPr="00B71FFC">
        <w:rPr>
          <w:rFonts w:ascii="Times New Roman" w:hAnsi="Times New Roman" w:cs="Times New Roman"/>
          <w:sz w:val="24"/>
          <w:szCs w:val="24"/>
          <w:lang w:val="en-US"/>
        </w:rPr>
        <w:t>Pravikov A.A., Fomichev V.A. Razrabotka rekomendatel'noi sistemy s estestvenno-yazykovym interfeisom na osnove matematicheskikh modelei semanticheskikh o</w:t>
      </w:r>
      <w:r w:rsidR="00496837">
        <w:rPr>
          <w:rFonts w:ascii="Times New Roman" w:hAnsi="Times New Roman" w:cs="Times New Roman"/>
          <w:sz w:val="24"/>
          <w:szCs w:val="24"/>
          <w:lang w:val="en-US"/>
        </w:rPr>
        <w:t xml:space="preserve">b"ektov // Biznes-informatika. - 2010. - № 4.  S. 3 - </w:t>
      </w:r>
      <w:r w:rsidRPr="00B71FFC">
        <w:rPr>
          <w:rFonts w:ascii="Times New Roman" w:hAnsi="Times New Roman" w:cs="Times New Roman"/>
          <w:sz w:val="24"/>
          <w:szCs w:val="24"/>
          <w:lang w:val="en-US"/>
        </w:rPr>
        <w:t xml:space="preserve">8. </w:t>
      </w:r>
      <w:r>
        <w:rPr>
          <w:rFonts w:ascii="Times New Roman" w:hAnsi="Times New Roman" w:cs="Times New Roman"/>
          <w:sz w:val="24"/>
          <w:szCs w:val="24"/>
          <w:lang w:val="en-US"/>
        </w:rPr>
        <w:t>[in Russian]</w:t>
      </w:r>
    </w:p>
    <w:p w:rsidR="0043447B" w:rsidRPr="00AA373E" w:rsidRDefault="0043447B" w:rsidP="00D30830">
      <w:pPr>
        <w:pStyle w:val="a4"/>
        <w:numPr>
          <w:ilvl w:val="0"/>
          <w:numId w:val="6"/>
        </w:numPr>
        <w:tabs>
          <w:tab w:val="left" w:pos="426"/>
        </w:tabs>
        <w:spacing w:line="240" w:lineRule="auto"/>
        <w:ind w:left="0" w:firstLine="0"/>
        <w:jc w:val="both"/>
        <w:rPr>
          <w:rFonts w:ascii="Times New Roman" w:hAnsi="Times New Roman" w:cs="Times New Roman"/>
          <w:bCs/>
          <w:color w:val="000000" w:themeColor="text1"/>
          <w:sz w:val="24"/>
          <w:szCs w:val="24"/>
          <w:u w:val="single"/>
          <w:lang w:val="en-US"/>
        </w:rPr>
      </w:pPr>
      <w:r w:rsidRPr="00B71FFC">
        <w:rPr>
          <w:rFonts w:ascii="Times New Roman" w:hAnsi="Times New Roman" w:cs="Times New Roman"/>
          <w:sz w:val="24"/>
          <w:szCs w:val="24"/>
          <w:lang w:val="en-US"/>
        </w:rPr>
        <w:t xml:space="preserve">Seleznev K. Obrabotka tekstov na estestvennom yazyke //Otkrytye sistemy. – 2003. – T. 12. [Elektronnyi resurs]. – URL: </w:t>
      </w:r>
      <w:hyperlink r:id="rId149" w:history="1">
        <w:r w:rsidRPr="00A51ED8">
          <w:rPr>
            <w:rStyle w:val="a6"/>
            <w:rFonts w:ascii="Times New Roman" w:hAnsi="Times New Roman" w:cs="Times New Roman"/>
            <w:sz w:val="24"/>
            <w:szCs w:val="24"/>
            <w:lang w:val="en-US"/>
          </w:rPr>
          <w:t>https://www.osp.ru/os/2003/12/183694/</w:t>
        </w:r>
      </w:hyperlink>
      <w:r>
        <w:rPr>
          <w:rFonts w:ascii="Times New Roman" w:hAnsi="Times New Roman" w:cs="Times New Roman"/>
          <w:sz w:val="24"/>
          <w:szCs w:val="24"/>
          <w:lang w:val="kk-KZ"/>
        </w:rPr>
        <w:t xml:space="preserve"> </w:t>
      </w:r>
      <w:r>
        <w:rPr>
          <w:rFonts w:ascii="Times New Roman" w:hAnsi="Times New Roman" w:cs="Times New Roman"/>
          <w:sz w:val="24"/>
          <w:szCs w:val="24"/>
          <w:lang w:val="en-US"/>
        </w:rPr>
        <w:t>[in Russian]</w:t>
      </w:r>
    </w:p>
    <w:p w:rsidR="0043447B" w:rsidRDefault="0043447B" w:rsidP="0043447B">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43447B" w:rsidRPr="00851CCA" w:rsidRDefault="0043447B" w:rsidP="0043447B">
      <w:pPr>
        <w:spacing w:after="0" w:line="240" w:lineRule="auto"/>
        <w:jc w:val="both"/>
        <w:rPr>
          <w:rFonts w:ascii="Times New Roman" w:hAnsi="Times New Roman" w:cs="Times New Roman"/>
          <w:b/>
          <w:color w:val="000000" w:themeColor="text1"/>
          <w:sz w:val="20"/>
          <w:szCs w:val="20"/>
          <w:lang w:val="kk-KZ"/>
        </w:rPr>
      </w:pPr>
      <w:r w:rsidRPr="00851CCA">
        <w:rPr>
          <w:rFonts w:ascii="Times New Roman" w:hAnsi="Times New Roman" w:cs="Times New Roman"/>
          <w:b/>
          <w:color w:val="000000" w:themeColor="text1"/>
          <w:sz w:val="20"/>
          <w:szCs w:val="20"/>
          <w:lang w:val="kk-KZ"/>
        </w:rPr>
        <w:lastRenderedPageBreak/>
        <w:t>Авторлар туралы мәлімет</w:t>
      </w:r>
    </w:p>
    <w:p w:rsidR="0043447B" w:rsidRPr="00851CCA" w:rsidRDefault="0043447B" w:rsidP="0043447B">
      <w:pPr>
        <w:spacing w:after="0" w:line="240" w:lineRule="auto"/>
        <w:jc w:val="both"/>
        <w:rPr>
          <w:rFonts w:ascii="Times New Roman" w:hAnsi="Times New Roman" w:cs="Times New Roman"/>
          <w:b/>
          <w:color w:val="000000" w:themeColor="text1"/>
          <w:sz w:val="20"/>
          <w:szCs w:val="20"/>
          <w:lang w:val="kk-KZ"/>
        </w:rPr>
      </w:pPr>
    </w:p>
    <w:p w:rsidR="0043447B" w:rsidRPr="00196856" w:rsidRDefault="0043447B" w:rsidP="0043447B">
      <w:pPr>
        <w:spacing w:after="0" w:line="240" w:lineRule="auto"/>
        <w:jc w:val="both"/>
        <w:rPr>
          <w:rFonts w:ascii="Times New Roman" w:hAnsi="Times New Roman" w:cs="Times New Roman"/>
          <w:sz w:val="20"/>
          <w:szCs w:val="20"/>
          <w:lang w:val="kk-KZ"/>
        </w:rPr>
      </w:pPr>
      <w:r w:rsidRPr="00196856">
        <w:rPr>
          <w:rFonts w:ascii="Times New Roman" w:hAnsi="Times New Roman" w:cs="Times New Roman"/>
          <w:color w:val="000000" w:themeColor="text1"/>
          <w:sz w:val="20"/>
          <w:szCs w:val="20"/>
          <w:lang w:val="kk-KZ"/>
        </w:rPr>
        <w:t xml:space="preserve">Танирбергенов Адилбек Жуматаевич – Л.Н.Гумилев атындағы Еуразия ұлттық университетінің алгебра және геометрия кафедрасының доцент м.а., Астана, Қазақстан. E-mail: </w:t>
      </w:r>
      <w:hyperlink r:id="rId150" w:history="1">
        <w:r w:rsidRPr="00196856">
          <w:rPr>
            <w:rStyle w:val="a6"/>
            <w:rFonts w:ascii="Times New Roman" w:hAnsi="Times New Roman" w:cs="Times New Roman"/>
            <w:sz w:val="20"/>
            <w:szCs w:val="20"/>
            <w:lang w:val="kk-KZ"/>
          </w:rPr>
          <w:t>t.adilbek@mail.ru</w:t>
        </w:r>
      </w:hyperlink>
      <w:r w:rsidRPr="00196856">
        <w:rPr>
          <w:rFonts w:ascii="Times New Roman" w:hAnsi="Times New Roman" w:cs="Times New Roman"/>
          <w:sz w:val="20"/>
          <w:szCs w:val="20"/>
          <w:lang w:val="kk-KZ"/>
        </w:rPr>
        <w:t>;</w:t>
      </w:r>
    </w:p>
    <w:p w:rsidR="0043447B" w:rsidRPr="003C1E7E" w:rsidRDefault="0043447B" w:rsidP="0043447B">
      <w:pPr>
        <w:spacing w:after="0" w:line="240" w:lineRule="auto"/>
        <w:jc w:val="both"/>
        <w:rPr>
          <w:rFonts w:ascii="Times New Roman" w:hAnsi="Times New Roman" w:cs="Times New Roman"/>
          <w:sz w:val="20"/>
          <w:szCs w:val="20"/>
          <w:lang w:val="kk-KZ"/>
        </w:rPr>
      </w:pPr>
      <w:r w:rsidRPr="00196856">
        <w:rPr>
          <w:rFonts w:ascii="Times New Roman" w:hAnsi="Times New Roman" w:cs="Times New Roman"/>
          <w:bCs/>
          <w:color w:val="000000" w:themeColor="text1"/>
          <w:sz w:val="20"/>
          <w:szCs w:val="20"/>
          <w:lang w:val="kk-KZ"/>
        </w:rPr>
        <w:t>Серикбаева Сандугаш Курманбековна</w:t>
      </w:r>
      <w:r w:rsidRPr="00196856">
        <w:rPr>
          <w:rFonts w:ascii="Times New Roman" w:hAnsi="Times New Roman" w:cs="Times New Roman"/>
          <w:color w:val="000000" w:themeColor="text1"/>
          <w:sz w:val="20"/>
          <w:szCs w:val="20"/>
          <w:lang w:val="kk-KZ"/>
        </w:rPr>
        <w:t xml:space="preserve"> – Л.Н.Гумилев атындағы Еуразия ұлттық университетінің Ақпараттық жүйелер кафедрасының аға оқытушысы, PhD, Астана, Қазақстан. </w:t>
      </w:r>
      <w:r w:rsidRPr="003C1E7E">
        <w:rPr>
          <w:rFonts w:ascii="Times New Roman" w:hAnsi="Times New Roman" w:cs="Times New Roman"/>
          <w:color w:val="000000" w:themeColor="text1"/>
          <w:sz w:val="20"/>
          <w:szCs w:val="20"/>
          <w:lang w:val="kk-KZ"/>
        </w:rPr>
        <w:t xml:space="preserve">E-mail: </w:t>
      </w:r>
      <w:hyperlink r:id="rId151" w:history="1">
        <w:r w:rsidRPr="003C1E7E">
          <w:rPr>
            <w:rStyle w:val="a6"/>
            <w:rFonts w:ascii="Times New Roman" w:hAnsi="Times New Roman" w:cs="Times New Roman"/>
            <w:sz w:val="20"/>
            <w:szCs w:val="20"/>
            <w:lang w:val="kk-KZ"/>
          </w:rPr>
          <w:t>inf_8585@mail.ru</w:t>
        </w:r>
      </w:hyperlink>
      <w:r w:rsidRPr="003C1E7E">
        <w:rPr>
          <w:rFonts w:ascii="Times New Roman" w:hAnsi="Times New Roman" w:cs="Times New Roman"/>
          <w:sz w:val="20"/>
          <w:szCs w:val="20"/>
          <w:lang w:val="kk-KZ"/>
        </w:rPr>
        <w:t>;</w:t>
      </w:r>
    </w:p>
    <w:p w:rsidR="0043447B" w:rsidRPr="00851CCA" w:rsidRDefault="0043447B" w:rsidP="0043447B">
      <w:pPr>
        <w:spacing w:after="0" w:line="240" w:lineRule="auto"/>
        <w:jc w:val="both"/>
        <w:rPr>
          <w:rFonts w:ascii="Times New Roman" w:hAnsi="Times New Roman" w:cs="Times New Roman"/>
          <w:sz w:val="20"/>
          <w:szCs w:val="20"/>
          <w:lang w:val="kk-KZ"/>
        </w:rPr>
      </w:pPr>
      <w:r w:rsidRPr="003C1E7E">
        <w:rPr>
          <w:rFonts w:ascii="Times New Roman" w:hAnsi="Times New Roman" w:cs="Times New Roman"/>
          <w:sz w:val="20"/>
          <w:szCs w:val="20"/>
          <w:lang w:val="kk-KZ"/>
        </w:rPr>
        <w:t xml:space="preserve">Бөбеева Балнұр Уәлиханқызы  - магистр, Орталық Азия Инновациялық Университеті, </w:t>
      </w:r>
      <w:r w:rsidRPr="00851CCA">
        <w:rPr>
          <w:rFonts w:ascii="Times New Roman" w:hAnsi="Times New Roman" w:cs="Times New Roman"/>
          <w:sz w:val="20"/>
          <w:szCs w:val="20"/>
          <w:lang w:val="kk-KZ"/>
        </w:rPr>
        <w:t>«</w:t>
      </w:r>
      <w:r w:rsidRPr="003C1E7E">
        <w:rPr>
          <w:rFonts w:ascii="Times New Roman" w:hAnsi="Times New Roman" w:cs="Times New Roman"/>
          <w:sz w:val="20"/>
          <w:szCs w:val="20"/>
          <w:lang w:val="kk-KZ"/>
        </w:rPr>
        <w:t>Техника және ақпараттық технологиялар кафедрасы</w:t>
      </w:r>
      <w:r w:rsidRPr="00851CCA">
        <w:rPr>
          <w:rFonts w:ascii="Times New Roman" w:hAnsi="Times New Roman" w:cs="Times New Roman"/>
          <w:sz w:val="20"/>
          <w:szCs w:val="20"/>
          <w:lang w:val="kk-KZ"/>
        </w:rPr>
        <w:t xml:space="preserve">», Шымкент, Қазақстан. </w:t>
      </w:r>
      <w:r w:rsidRPr="00851CCA">
        <w:rPr>
          <w:rFonts w:ascii="Times New Roman" w:hAnsi="Times New Roman" w:cs="Times New Roman"/>
          <w:bCs/>
          <w:color w:val="000000" w:themeColor="text1"/>
          <w:sz w:val="20"/>
          <w:szCs w:val="20"/>
          <w:lang w:val="kk-KZ"/>
        </w:rPr>
        <w:t xml:space="preserve">E-mail: </w:t>
      </w:r>
      <w:hyperlink r:id="rId152" w:history="1">
        <w:r w:rsidRPr="00851CCA">
          <w:rPr>
            <w:rStyle w:val="a6"/>
            <w:rFonts w:ascii="Times New Roman" w:hAnsi="Times New Roman" w:cs="Times New Roman"/>
            <w:sz w:val="20"/>
            <w:szCs w:val="20"/>
            <w:lang w:val="kk-KZ"/>
          </w:rPr>
          <w:t>Coquette0@mail.ru</w:t>
        </w:r>
      </w:hyperlink>
      <w:r w:rsidRPr="0043447B">
        <w:rPr>
          <w:rStyle w:val="a6"/>
          <w:rFonts w:ascii="Times New Roman" w:hAnsi="Times New Roman" w:cs="Times New Roman"/>
          <w:sz w:val="20"/>
          <w:szCs w:val="20"/>
          <w:lang w:val="kk-KZ"/>
        </w:rPr>
        <w:t>;;</w:t>
      </w:r>
      <w:r w:rsidRPr="00851CCA">
        <w:rPr>
          <w:rFonts w:ascii="Times New Roman" w:hAnsi="Times New Roman" w:cs="Times New Roman"/>
          <w:sz w:val="20"/>
          <w:szCs w:val="20"/>
          <w:lang w:val="kk-KZ"/>
        </w:rPr>
        <w:t xml:space="preserve"> </w:t>
      </w:r>
    </w:p>
    <w:p w:rsidR="0043447B" w:rsidRPr="0043447B" w:rsidRDefault="0043447B" w:rsidP="0043447B">
      <w:pPr>
        <w:spacing w:after="0" w:line="240" w:lineRule="auto"/>
        <w:jc w:val="both"/>
        <w:rPr>
          <w:rFonts w:ascii="Times New Roman" w:hAnsi="Times New Roman" w:cs="Times New Roman"/>
          <w:color w:val="000000" w:themeColor="text1"/>
          <w:sz w:val="20"/>
          <w:szCs w:val="20"/>
          <w:lang w:val="kk-KZ"/>
        </w:rPr>
      </w:pPr>
      <w:r w:rsidRPr="00851CCA">
        <w:rPr>
          <w:rFonts w:ascii="Times New Roman" w:hAnsi="Times New Roman" w:cs="Times New Roman"/>
          <w:color w:val="000000" w:themeColor="text1"/>
          <w:sz w:val="20"/>
          <w:szCs w:val="20"/>
          <w:lang w:val="kk-KZ"/>
        </w:rPr>
        <w:t xml:space="preserve">Ахметжанова Шынар Егеубаевна - </w:t>
      </w:r>
      <w:r w:rsidRPr="00851CCA">
        <w:rPr>
          <w:rFonts w:ascii="Times New Roman" w:hAnsi="Times New Roman" w:cs="Times New Roman"/>
          <w:bCs/>
          <w:color w:val="000000" w:themeColor="text1"/>
          <w:sz w:val="20"/>
          <w:szCs w:val="20"/>
          <w:lang w:val="kk-KZ"/>
        </w:rPr>
        <w:t>М.Х.Дулати атындағы Тараз өңірлік университеті, «Ақпараттық жүйелер» кафедрасының доцент, т.ғ.к., Тараз, Қазақстан. E-mail:</w:t>
      </w:r>
      <w:r w:rsidRPr="00851CCA">
        <w:rPr>
          <w:sz w:val="20"/>
          <w:szCs w:val="20"/>
          <w:lang w:val="kk-KZ"/>
        </w:rPr>
        <w:t xml:space="preserve"> </w:t>
      </w:r>
      <w:hyperlink r:id="rId153" w:history="1">
        <w:r w:rsidRPr="00851CCA">
          <w:rPr>
            <w:rStyle w:val="a6"/>
            <w:rFonts w:ascii="Times New Roman" w:hAnsi="Times New Roman" w:cs="Times New Roman"/>
            <w:bCs/>
            <w:sz w:val="20"/>
            <w:szCs w:val="20"/>
            <w:lang w:val="kk-KZ"/>
          </w:rPr>
          <w:t>she.akhmetzhanova@dulaty.kz</w:t>
        </w:r>
      </w:hyperlink>
      <w:r w:rsidRPr="0043447B">
        <w:rPr>
          <w:rFonts w:ascii="Times New Roman" w:hAnsi="Times New Roman" w:cs="Times New Roman"/>
          <w:bCs/>
          <w:color w:val="000000" w:themeColor="text1"/>
          <w:sz w:val="20"/>
          <w:szCs w:val="20"/>
          <w:lang w:val="kk-KZ"/>
        </w:rPr>
        <w:t>;</w:t>
      </w:r>
    </w:p>
    <w:p w:rsidR="0043447B" w:rsidRPr="00851CCA" w:rsidRDefault="0043447B" w:rsidP="0043447B">
      <w:pPr>
        <w:spacing w:after="0" w:line="240" w:lineRule="auto"/>
        <w:jc w:val="both"/>
        <w:rPr>
          <w:rFonts w:ascii="Times New Roman" w:hAnsi="Times New Roman" w:cs="Times New Roman"/>
          <w:bCs/>
          <w:color w:val="000000" w:themeColor="text1"/>
          <w:sz w:val="20"/>
          <w:szCs w:val="20"/>
          <w:lang w:val="en-US"/>
        </w:rPr>
      </w:pPr>
      <w:r w:rsidRPr="00851CCA">
        <w:rPr>
          <w:rFonts w:ascii="Times New Roman" w:hAnsi="Times New Roman" w:cs="Times New Roman"/>
          <w:bCs/>
          <w:color w:val="000000" w:themeColor="text1"/>
          <w:sz w:val="20"/>
          <w:szCs w:val="20"/>
          <w:lang w:val="kk-KZ"/>
        </w:rPr>
        <w:t xml:space="preserve">Абдувалова Айнур Джумабевна- М.Х.Дулати атындағы Тараз өңірлік университеті, «Ақпараттық жүйелер» кафедрасының доцент м.а., т.ғ.к., Тараз, Қазақстан. </w:t>
      </w:r>
      <w:r w:rsidRPr="00851CCA">
        <w:rPr>
          <w:rFonts w:ascii="Times New Roman" w:hAnsi="Times New Roman" w:cs="Times New Roman"/>
          <w:bCs/>
          <w:color w:val="000000" w:themeColor="text1"/>
          <w:sz w:val="20"/>
          <w:szCs w:val="20"/>
          <w:lang w:val="en-US"/>
        </w:rPr>
        <w:t xml:space="preserve">E-mail: </w:t>
      </w:r>
      <w:hyperlink r:id="rId154" w:history="1">
        <w:r w:rsidRPr="00851CCA">
          <w:rPr>
            <w:rStyle w:val="a6"/>
            <w:rFonts w:ascii="Times New Roman" w:hAnsi="Times New Roman" w:cs="Times New Roman"/>
            <w:bCs/>
            <w:sz w:val="20"/>
            <w:szCs w:val="20"/>
            <w:lang w:val="en-US"/>
          </w:rPr>
          <w:t>abduvalova_ad@mail.ru</w:t>
        </w:r>
      </w:hyperlink>
      <w:r w:rsidRPr="0043447B">
        <w:rPr>
          <w:rStyle w:val="a6"/>
          <w:rFonts w:ascii="Times New Roman" w:hAnsi="Times New Roman" w:cs="Times New Roman"/>
          <w:bCs/>
          <w:sz w:val="20"/>
          <w:szCs w:val="20"/>
          <w:lang w:val="en-US"/>
        </w:rPr>
        <w:t>.</w:t>
      </w:r>
    </w:p>
    <w:p w:rsidR="0043447B" w:rsidRPr="00851CCA" w:rsidRDefault="0043447B" w:rsidP="0043447B">
      <w:pPr>
        <w:spacing w:after="0" w:line="240" w:lineRule="auto"/>
        <w:jc w:val="both"/>
        <w:rPr>
          <w:rFonts w:ascii="Times New Roman" w:hAnsi="Times New Roman" w:cs="Times New Roman"/>
          <w:b/>
          <w:color w:val="000000" w:themeColor="text1"/>
          <w:sz w:val="20"/>
          <w:szCs w:val="20"/>
          <w:lang w:val="en-US"/>
        </w:rPr>
      </w:pPr>
    </w:p>
    <w:p w:rsidR="0043447B" w:rsidRPr="00851CCA" w:rsidRDefault="0043447B" w:rsidP="0043447B">
      <w:pPr>
        <w:spacing w:after="0" w:line="240" w:lineRule="auto"/>
        <w:jc w:val="both"/>
        <w:rPr>
          <w:rFonts w:ascii="Times New Roman" w:hAnsi="Times New Roman" w:cs="Times New Roman"/>
          <w:b/>
          <w:color w:val="000000" w:themeColor="text1"/>
          <w:sz w:val="20"/>
          <w:szCs w:val="20"/>
          <w:lang w:val="en-US"/>
        </w:rPr>
      </w:pPr>
      <w:r w:rsidRPr="00851CCA">
        <w:rPr>
          <w:rFonts w:ascii="Times New Roman" w:hAnsi="Times New Roman" w:cs="Times New Roman"/>
          <w:b/>
          <w:color w:val="000000" w:themeColor="text1"/>
          <w:sz w:val="20"/>
          <w:szCs w:val="20"/>
          <w:lang w:val="en-US"/>
        </w:rPr>
        <w:t>Information about the authors</w:t>
      </w:r>
    </w:p>
    <w:p w:rsidR="0043447B" w:rsidRPr="00851CCA" w:rsidRDefault="0043447B" w:rsidP="0043447B">
      <w:pPr>
        <w:spacing w:after="0" w:line="240" w:lineRule="auto"/>
        <w:jc w:val="both"/>
        <w:rPr>
          <w:rFonts w:ascii="Times New Roman" w:hAnsi="Times New Roman" w:cs="Times New Roman"/>
          <w:b/>
          <w:color w:val="000000" w:themeColor="text1"/>
          <w:sz w:val="20"/>
          <w:szCs w:val="20"/>
          <w:lang w:val="en-US"/>
        </w:rPr>
      </w:pPr>
    </w:p>
    <w:p w:rsidR="0043447B" w:rsidRPr="0043447B" w:rsidRDefault="0043447B" w:rsidP="0043447B">
      <w:pPr>
        <w:spacing w:after="0" w:line="240" w:lineRule="auto"/>
        <w:jc w:val="both"/>
        <w:rPr>
          <w:rFonts w:ascii="Times New Roman" w:hAnsi="Times New Roman" w:cs="Times New Roman"/>
          <w:sz w:val="20"/>
          <w:szCs w:val="20"/>
          <w:lang w:val="en-US"/>
        </w:rPr>
      </w:pPr>
      <w:r w:rsidRPr="00851CCA">
        <w:rPr>
          <w:rFonts w:ascii="Times New Roman" w:hAnsi="Times New Roman" w:cs="Times New Roman"/>
          <w:color w:val="000000" w:themeColor="text1"/>
          <w:sz w:val="20"/>
          <w:szCs w:val="20"/>
          <w:lang w:val="en-US"/>
        </w:rPr>
        <w:t xml:space="preserve">Tanirbergenov Adilbek - associate professor of the Department of algebra and geometry, L.N. Gumilyov Eurasian National University, Astana, Kazakhstan. E-mail: </w:t>
      </w:r>
      <w:hyperlink r:id="rId155" w:history="1">
        <w:r w:rsidRPr="00851CCA">
          <w:rPr>
            <w:rStyle w:val="a6"/>
            <w:rFonts w:ascii="Times New Roman" w:hAnsi="Times New Roman" w:cs="Times New Roman"/>
            <w:sz w:val="20"/>
            <w:szCs w:val="20"/>
            <w:lang w:val="en-US"/>
          </w:rPr>
          <w:t>t.adilbek@mail.ru</w:t>
        </w:r>
      </w:hyperlink>
      <w:r w:rsidRPr="0043447B">
        <w:rPr>
          <w:rFonts w:ascii="Times New Roman" w:hAnsi="Times New Roman" w:cs="Times New Roman"/>
          <w:sz w:val="20"/>
          <w:szCs w:val="20"/>
          <w:lang w:val="en-US"/>
        </w:rPr>
        <w:t>;</w:t>
      </w:r>
    </w:p>
    <w:p w:rsidR="0043447B" w:rsidRPr="00851CCA" w:rsidRDefault="0043447B" w:rsidP="0043447B">
      <w:pPr>
        <w:spacing w:after="0" w:line="240" w:lineRule="auto"/>
        <w:jc w:val="both"/>
        <w:rPr>
          <w:rStyle w:val="a6"/>
          <w:rFonts w:ascii="Times New Roman" w:hAnsi="Times New Roman" w:cs="Times New Roman"/>
          <w:sz w:val="20"/>
          <w:szCs w:val="20"/>
          <w:lang w:val="en-US"/>
        </w:rPr>
      </w:pPr>
      <w:r w:rsidRPr="00851CCA">
        <w:rPr>
          <w:rFonts w:ascii="Times New Roman" w:hAnsi="Times New Roman" w:cs="Times New Roman"/>
          <w:color w:val="000000" w:themeColor="text1"/>
          <w:sz w:val="20"/>
          <w:szCs w:val="20"/>
          <w:lang w:val="en-US"/>
        </w:rPr>
        <w:t xml:space="preserve">Serikbayeva Sandugash - PhD, Senior Lecturer of the Department of Information Systems, L.N. Gumilyov Eurasian National University, Astana, Kazakhstan. E-mail: </w:t>
      </w:r>
      <w:hyperlink r:id="rId156" w:history="1">
        <w:r w:rsidRPr="00851CCA">
          <w:rPr>
            <w:rStyle w:val="a6"/>
            <w:rFonts w:ascii="Times New Roman" w:hAnsi="Times New Roman" w:cs="Times New Roman"/>
            <w:sz w:val="20"/>
            <w:szCs w:val="20"/>
            <w:lang w:val="en-US"/>
          </w:rPr>
          <w:t>inf_8585@mail.ru</w:t>
        </w:r>
      </w:hyperlink>
      <w:r w:rsidRPr="0043447B">
        <w:rPr>
          <w:rStyle w:val="a6"/>
          <w:rFonts w:ascii="Times New Roman" w:hAnsi="Times New Roman" w:cs="Times New Roman"/>
          <w:sz w:val="20"/>
          <w:szCs w:val="20"/>
          <w:lang w:val="en-US"/>
        </w:rPr>
        <w:t>;</w:t>
      </w:r>
      <w:r w:rsidRPr="00851CCA">
        <w:rPr>
          <w:rFonts w:ascii="Times New Roman" w:hAnsi="Times New Roman" w:cs="Times New Roman"/>
          <w:sz w:val="20"/>
          <w:szCs w:val="20"/>
          <w:lang w:val="en-US"/>
        </w:rPr>
        <w:t xml:space="preserve"> </w:t>
      </w:r>
    </w:p>
    <w:p w:rsidR="0043447B" w:rsidRPr="0043447B" w:rsidRDefault="0043447B" w:rsidP="0043447B">
      <w:pPr>
        <w:spacing w:after="0" w:line="240" w:lineRule="auto"/>
        <w:jc w:val="both"/>
        <w:rPr>
          <w:rFonts w:ascii="Times New Roman" w:hAnsi="Times New Roman" w:cs="Times New Roman"/>
          <w:sz w:val="20"/>
          <w:szCs w:val="20"/>
          <w:lang w:val="en-US"/>
        </w:rPr>
      </w:pPr>
      <w:r w:rsidRPr="00851CCA">
        <w:rPr>
          <w:rFonts w:ascii="Times New Roman" w:hAnsi="Times New Roman" w:cs="Times New Roman"/>
          <w:sz w:val="20"/>
          <w:szCs w:val="20"/>
          <w:lang w:val="en-US"/>
        </w:rPr>
        <w:t>Bobeeva Balnur - master's degree, Central Asian Innovation University, Department of Technology and information technologies, Shymkent, Kazakhstan.</w:t>
      </w:r>
      <w:r w:rsidRPr="00851CCA">
        <w:rPr>
          <w:rFonts w:ascii="Times New Roman" w:hAnsi="Times New Roman" w:cs="Times New Roman"/>
          <w:bCs/>
          <w:color w:val="000000" w:themeColor="text1"/>
          <w:sz w:val="20"/>
          <w:szCs w:val="20"/>
          <w:lang w:val="en-US"/>
        </w:rPr>
        <w:t xml:space="preserve"> E-mail: </w:t>
      </w:r>
      <w:hyperlink r:id="rId157" w:history="1">
        <w:r w:rsidRPr="00851CCA">
          <w:rPr>
            <w:rStyle w:val="a6"/>
            <w:rFonts w:ascii="Times New Roman" w:hAnsi="Times New Roman" w:cs="Times New Roman"/>
            <w:sz w:val="20"/>
            <w:szCs w:val="20"/>
            <w:lang w:val="en-US"/>
          </w:rPr>
          <w:t>Coquette0@mail.ru</w:t>
        </w:r>
      </w:hyperlink>
      <w:r w:rsidRPr="0043447B">
        <w:rPr>
          <w:rStyle w:val="a6"/>
          <w:rFonts w:ascii="Times New Roman" w:hAnsi="Times New Roman" w:cs="Times New Roman"/>
          <w:sz w:val="20"/>
          <w:szCs w:val="20"/>
          <w:lang w:val="en-US"/>
        </w:rPr>
        <w:t>;</w:t>
      </w:r>
    </w:p>
    <w:p w:rsidR="0043447B" w:rsidRPr="0043447B" w:rsidRDefault="0043447B" w:rsidP="0043447B">
      <w:pPr>
        <w:spacing w:after="0" w:line="240" w:lineRule="auto"/>
        <w:jc w:val="both"/>
        <w:rPr>
          <w:rFonts w:ascii="Times New Roman" w:hAnsi="Times New Roman" w:cs="Times New Roman"/>
          <w:color w:val="000000" w:themeColor="text1"/>
          <w:sz w:val="20"/>
          <w:szCs w:val="20"/>
          <w:lang w:val="en-US"/>
        </w:rPr>
      </w:pPr>
      <w:r w:rsidRPr="00851CCA">
        <w:rPr>
          <w:rFonts w:ascii="Times New Roman" w:hAnsi="Times New Roman" w:cs="Times New Roman"/>
          <w:color w:val="000000" w:themeColor="text1"/>
          <w:sz w:val="20"/>
          <w:szCs w:val="20"/>
          <w:lang w:val="en-US"/>
        </w:rPr>
        <w:t xml:space="preserve">Akhmetzhanova Shynar </w:t>
      </w:r>
      <w:r w:rsidRPr="00851CCA">
        <w:rPr>
          <w:rFonts w:ascii="Times New Roman" w:hAnsi="Times New Roman" w:cs="Times New Roman"/>
          <w:color w:val="000000" w:themeColor="text1"/>
          <w:sz w:val="20"/>
          <w:szCs w:val="20"/>
          <w:lang w:val="kk-KZ"/>
        </w:rPr>
        <w:t xml:space="preserve">- </w:t>
      </w:r>
      <w:r w:rsidRPr="00851CCA">
        <w:rPr>
          <w:rFonts w:ascii="Times New Roman" w:hAnsi="Times New Roman" w:cs="Times New Roman"/>
          <w:color w:val="000000" w:themeColor="text1"/>
          <w:sz w:val="20"/>
          <w:szCs w:val="20"/>
          <w:lang w:val="en-US"/>
        </w:rPr>
        <w:t>acting associate professor of the Department «Information Systems», Taraz regional university named after M. KH. Dulaty, Taraz, Kazakhstan. E-mail:</w:t>
      </w:r>
      <w:r w:rsidRPr="00851CCA">
        <w:rPr>
          <w:sz w:val="20"/>
          <w:szCs w:val="20"/>
          <w:lang w:val="en-US"/>
        </w:rPr>
        <w:t xml:space="preserve"> </w:t>
      </w:r>
      <w:hyperlink r:id="rId158" w:history="1">
        <w:r w:rsidRPr="00851CCA">
          <w:rPr>
            <w:rStyle w:val="a6"/>
            <w:rFonts w:ascii="Times New Roman" w:hAnsi="Times New Roman" w:cs="Times New Roman"/>
            <w:sz w:val="20"/>
            <w:szCs w:val="20"/>
            <w:lang w:val="en-US"/>
          </w:rPr>
          <w:t>she.akhmetzhanova@dulaty.kz</w:t>
        </w:r>
      </w:hyperlink>
      <w:r w:rsidRPr="0043447B">
        <w:rPr>
          <w:rFonts w:ascii="Times New Roman" w:hAnsi="Times New Roman" w:cs="Times New Roman"/>
          <w:color w:val="000000" w:themeColor="text1"/>
          <w:sz w:val="20"/>
          <w:szCs w:val="20"/>
          <w:lang w:val="en-US"/>
        </w:rPr>
        <w:t>;</w:t>
      </w:r>
    </w:p>
    <w:p w:rsidR="0043447B" w:rsidRPr="00851CCA" w:rsidRDefault="0043447B" w:rsidP="0043447B">
      <w:pPr>
        <w:spacing w:after="0" w:line="240" w:lineRule="auto"/>
        <w:jc w:val="both"/>
        <w:rPr>
          <w:rFonts w:ascii="Times New Roman" w:hAnsi="Times New Roman" w:cs="Times New Roman"/>
          <w:sz w:val="20"/>
          <w:szCs w:val="20"/>
          <w:lang w:val="en-US"/>
        </w:rPr>
      </w:pPr>
      <w:r w:rsidRPr="00851CCA">
        <w:rPr>
          <w:rFonts w:ascii="Times New Roman" w:hAnsi="Times New Roman" w:cs="Times New Roman"/>
          <w:color w:val="000000" w:themeColor="text1"/>
          <w:sz w:val="20"/>
          <w:szCs w:val="20"/>
          <w:lang w:val="en-US"/>
        </w:rPr>
        <w:t xml:space="preserve">Abduvalova Ainur - acting associate professor of the Department «Information Systems», Taraz regional university named after M. KH. Dulaty, Taraz, Kazakhstan. E-mail: </w:t>
      </w:r>
      <w:hyperlink r:id="rId159" w:history="1">
        <w:r w:rsidRPr="00851CCA">
          <w:rPr>
            <w:rStyle w:val="a6"/>
            <w:rFonts w:ascii="Times New Roman" w:hAnsi="Times New Roman" w:cs="Times New Roman"/>
            <w:sz w:val="20"/>
            <w:szCs w:val="20"/>
            <w:lang w:val="en-US"/>
          </w:rPr>
          <w:t>abduvalova_ad@mail.ru</w:t>
        </w:r>
      </w:hyperlink>
      <w:r w:rsidRPr="00851CCA">
        <w:rPr>
          <w:rStyle w:val="a6"/>
          <w:rFonts w:ascii="Times New Roman" w:hAnsi="Times New Roman" w:cs="Times New Roman"/>
          <w:sz w:val="20"/>
          <w:szCs w:val="20"/>
          <w:lang w:val="en-US"/>
        </w:rPr>
        <w:t>7</w:t>
      </w:r>
    </w:p>
    <w:p w:rsidR="0043447B" w:rsidRPr="00851CCA" w:rsidRDefault="0043447B" w:rsidP="0043447B">
      <w:pPr>
        <w:pStyle w:val="a4"/>
        <w:tabs>
          <w:tab w:val="left" w:pos="426"/>
        </w:tabs>
        <w:spacing w:line="240" w:lineRule="auto"/>
        <w:ind w:left="0"/>
        <w:jc w:val="both"/>
        <w:rPr>
          <w:rStyle w:val="a8"/>
          <w:rFonts w:ascii="Times New Roman" w:hAnsi="Times New Roman" w:cs="Times New Roman"/>
          <w:b w:val="0"/>
          <w:color w:val="000000" w:themeColor="text1"/>
          <w:sz w:val="24"/>
          <w:szCs w:val="24"/>
          <w:lang w:val="en-US"/>
        </w:rPr>
      </w:pPr>
    </w:p>
    <w:p w:rsidR="003A2173" w:rsidRPr="00C4726B" w:rsidRDefault="003A2173" w:rsidP="003A2173">
      <w:pPr>
        <w:spacing w:after="0" w:line="240" w:lineRule="auto"/>
        <w:ind w:firstLine="567"/>
        <w:jc w:val="both"/>
        <w:rPr>
          <w:rFonts w:ascii="Times New Roman" w:hAnsi="Times New Roman" w:cs="Times New Roman"/>
          <w:b/>
          <w:color w:val="000000"/>
          <w:sz w:val="20"/>
          <w:szCs w:val="20"/>
          <w:lang w:val="en-US"/>
        </w:rPr>
      </w:pPr>
    </w:p>
    <w:p w:rsidR="00C204F4" w:rsidRPr="00C4726B" w:rsidRDefault="00C204F4" w:rsidP="003A2173">
      <w:pPr>
        <w:spacing w:after="0" w:line="240" w:lineRule="auto"/>
        <w:ind w:firstLine="567"/>
        <w:jc w:val="both"/>
        <w:rPr>
          <w:rFonts w:ascii="Times New Roman" w:hAnsi="Times New Roman" w:cs="Times New Roman"/>
          <w:sz w:val="24"/>
          <w:szCs w:val="24"/>
          <w:lang w:val="en-US"/>
        </w:rPr>
      </w:pPr>
    </w:p>
    <w:p w:rsidR="00C204F4" w:rsidRPr="00C4726B" w:rsidRDefault="00C204F4" w:rsidP="00811F87">
      <w:pPr>
        <w:spacing w:after="0" w:line="240" w:lineRule="auto"/>
        <w:ind w:firstLine="567"/>
        <w:jc w:val="center"/>
        <w:rPr>
          <w:rFonts w:ascii="Times New Roman" w:hAnsi="Times New Roman" w:cs="Times New Roman"/>
          <w:b/>
          <w:sz w:val="24"/>
          <w:szCs w:val="24"/>
          <w:lang w:val="en-US"/>
        </w:rPr>
      </w:pPr>
    </w:p>
    <w:p w:rsidR="00C204F4" w:rsidRDefault="00C204F4" w:rsidP="00811F87">
      <w:pPr>
        <w:keepNext/>
        <w:spacing w:after="0" w:line="240" w:lineRule="auto"/>
        <w:ind w:firstLine="567"/>
        <w:jc w:val="both"/>
        <w:outlineLvl w:val="4"/>
        <w:rPr>
          <w:rFonts w:ascii="Times New Roman" w:hAnsi="Times New Roman" w:cs="Times New Roman"/>
          <w:b/>
          <w:lang w:val="kk-KZ"/>
        </w:rPr>
      </w:pPr>
    </w:p>
    <w:p w:rsidR="00C204F4" w:rsidRDefault="00C204F4" w:rsidP="00811F87">
      <w:pPr>
        <w:spacing w:after="0" w:line="240" w:lineRule="auto"/>
        <w:ind w:firstLine="567"/>
        <w:jc w:val="both"/>
        <w:rPr>
          <w:rFonts w:ascii="Times New Roman" w:hAnsi="Times New Roman" w:cs="Times New Roman"/>
          <w:sz w:val="24"/>
          <w:szCs w:val="24"/>
          <w:lang w:val="kk-KZ"/>
        </w:rPr>
      </w:pPr>
    </w:p>
    <w:p w:rsidR="00C204F4" w:rsidRPr="00C4726B" w:rsidRDefault="00C204F4" w:rsidP="00811F87">
      <w:pPr>
        <w:spacing w:after="0" w:line="240" w:lineRule="auto"/>
        <w:ind w:firstLine="567"/>
        <w:jc w:val="both"/>
        <w:rPr>
          <w:rFonts w:ascii="Times New Roman" w:eastAsia="Times New Roman" w:hAnsi="Times New Roman" w:cs="Times New Roman"/>
          <w:sz w:val="24"/>
          <w:szCs w:val="24"/>
          <w:lang w:val="en-US" w:eastAsia="ru-RU"/>
        </w:rPr>
      </w:pPr>
    </w:p>
    <w:p w:rsidR="00C204F4" w:rsidRDefault="00C204F4" w:rsidP="00811F87">
      <w:pPr>
        <w:spacing w:after="0" w:line="240" w:lineRule="auto"/>
        <w:ind w:firstLine="567"/>
        <w:jc w:val="both"/>
        <w:rPr>
          <w:rFonts w:ascii="Times New Roman" w:hAnsi="Times New Roman" w:cs="Times New Roman"/>
          <w:sz w:val="24"/>
          <w:szCs w:val="24"/>
          <w:lang w:val="kk-KZ"/>
        </w:rPr>
      </w:pPr>
    </w:p>
    <w:p w:rsidR="00C204F4" w:rsidRDefault="00C204F4" w:rsidP="00811F87">
      <w:pPr>
        <w:spacing w:after="0" w:line="240" w:lineRule="auto"/>
        <w:ind w:firstLine="567"/>
        <w:jc w:val="center"/>
        <w:rPr>
          <w:rFonts w:ascii="Times New Roman" w:hAnsi="Times New Roman" w:cs="Times New Roman"/>
          <w:sz w:val="24"/>
          <w:szCs w:val="24"/>
          <w:lang w:val="kk-KZ"/>
        </w:rPr>
      </w:pPr>
    </w:p>
    <w:p w:rsidR="00811F87" w:rsidRPr="00C4726B" w:rsidRDefault="00811F87" w:rsidP="00811F87">
      <w:pPr>
        <w:spacing w:after="0" w:line="240" w:lineRule="auto"/>
        <w:ind w:firstLine="567"/>
        <w:jc w:val="center"/>
        <w:rPr>
          <w:rFonts w:ascii="Times New Roman" w:hAnsi="Times New Roman" w:cs="Times New Roman"/>
          <w:sz w:val="24"/>
          <w:szCs w:val="24"/>
          <w:lang w:val="en-US"/>
        </w:rPr>
      </w:pPr>
    </w:p>
    <w:p w:rsidR="00811F87" w:rsidRPr="00C4726B" w:rsidRDefault="00811F87" w:rsidP="00811F87">
      <w:pPr>
        <w:spacing w:after="0" w:line="240" w:lineRule="auto"/>
        <w:ind w:firstLine="567"/>
        <w:jc w:val="center"/>
        <w:rPr>
          <w:rFonts w:ascii="Times New Roman" w:hAnsi="Times New Roman" w:cs="Times New Roman"/>
          <w:b/>
          <w:sz w:val="20"/>
          <w:szCs w:val="20"/>
          <w:lang w:val="en-US"/>
        </w:rPr>
      </w:pPr>
    </w:p>
    <w:p w:rsidR="00C204F4" w:rsidRDefault="00C204F4" w:rsidP="00811F87">
      <w:pPr>
        <w:spacing w:after="0" w:line="240" w:lineRule="auto"/>
        <w:ind w:firstLine="567"/>
        <w:jc w:val="center"/>
        <w:rPr>
          <w:rFonts w:ascii="Times New Roman" w:hAnsi="Times New Roman" w:cs="Times New Roman"/>
          <w:sz w:val="24"/>
          <w:szCs w:val="24"/>
          <w:lang w:val="kk-KZ"/>
        </w:rPr>
      </w:pPr>
    </w:p>
    <w:p w:rsidR="00C204F4" w:rsidRPr="00C4726B" w:rsidRDefault="00C204F4" w:rsidP="00C204F4">
      <w:pPr>
        <w:spacing w:after="0" w:line="240" w:lineRule="auto"/>
        <w:ind w:firstLine="567"/>
        <w:jc w:val="center"/>
        <w:rPr>
          <w:rFonts w:ascii="Times New Roman" w:hAnsi="Times New Roman" w:cs="Times New Roman"/>
          <w:i/>
          <w:sz w:val="20"/>
          <w:szCs w:val="20"/>
          <w:lang w:val="en-US"/>
        </w:rPr>
      </w:pPr>
    </w:p>
    <w:p w:rsidR="00C204F4" w:rsidRPr="00C4726B" w:rsidRDefault="00C204F4" w:rsidP="00C204F4">
      <w:pPr>
        <w:spacing w:after="0" w:line="240" w:lineRule="auto"/>
        <w:ind w:firstLine="567"/>
        <w:jc w:val="center"/>
        <w:rPr>
          <w:rFonts w:ascii="Times New Roman" w:hAnsi="Times New Roman" w:cs="Times New Roman"/>
          <w:sz w:val="24"/>
          <w:szCs w:val="24"/>
          <w:lang w:val="en-US"/>
        </w:rPr>
      </w:pPr>
    </w:p>
    <w:p w:rsidR="00811F87" w:rsidRPr="00C4726B" w:rsidRDefault="00811F87" w:rsidP="00811F87">
      <w:pPr>
        <w:spacing w:after="0" w:line="240" w:lineRule="auto"/>
        <w:ind w:firstLine="567"/>
        <w:jc w:val="both"/>
        <w:rPr>
          <w:rFonts w:ascii="Times New Roman" w:hAnsi="Times New Roman" w:cs="Times New Roman"/>
          <w:sz w:val="24"/>
          <w:szCs w:val="24"/>
          <w:lang w:val="en-US"/>
        </w:rPr>
      </w:pPr>
    </w:p>
    <w:p w:rsidR="00811F87" w:rsidRPr="00C4726B" w:rsidRDefault="00811F87" w:rsidP="00811F87">
      <w:pPr>
        <w:spacing w:after="0" w:line="240" w:lineRule="auto"/>
        <w:ind w:firstLine="567"/>
        <w:jc w:val="both"/>
        <w:rPr>
          <w:rFonts w:ascii="Times New Roman" w:hAnsi="Times New Roman" w:cs="Times New Roman"/>
          <w:sz w:val="24"/>
          <w:szCs w:val="24"/>
          <w:lang w:val="en-US"/>
        </w:rPr>
      </w:pPr>
    </w:p>
    <w:p w:rsidR="00811F87" w:rsidRPr="00C4726B" w:rsidRDefault="00811F87" w:rsidP="00811F87">
      <w:pPr>
        <w:spacing w:after="0" w:line="240" w:lineRule="auto"/>
        <w:ind w:firstLine="567"/>
        <w:jc w:val="center"/>
        <w:rPr>
          <w:rFonts w:ascii="Times New Roman" w:hAnsi="Times New Roman" w:cs="Times New Roman"/>
          <w:sz w:val="24"/>
          <w:szCs w:val="24"/>
          <w:lang w:val="en-US"/>
        </w:rPr>
      </w:pPr>
    </w:p>
    <w:p w:rsidR="00811F87" w:rsidRDefault="00811F87" w:rsidP="00811F87">
      <w:pPr>
        <w:spacing w:after="0" w:line="240" w:lineRule="auto"/>
        <w:ind w:firstLine="567"/>
        <w:jc w:val="center"/>
        <w:rPr>
          <w:rFonts w:ascii="Times New Roman" w:hAnsi="Times New Roman" w:cs="Times New Roman"/>
          <w:sz w:val="24"/>
          <w:szCs w:val="24"/>
          <w:lang w:val="kk-KZ"/>
        </w:rPr>
      </w:pPr>
    </w:p>
    <w:p w:rsidR="00811F87" w:rsidRPr="00C4726B" w:rsidRDefault="00811F87" w:rsidP="000D7583">
      <w:pPr>
        <w:widowControl w:val="0"/>
        <w:spacing w:after="0" w:line="240" w:lineRule="auto"/>
        <w:ind w:firstLine="567"/>
        <w:jc w:val="both"/>
        <w:rPr>
          <w:rFonts w:ascii="Times New Roman" w:hAnsi="Times New Roman" w:cs="Times New Roman"/>
          <w:sz w:val="20"/>
          <w:szCs w:val="20"/>
          <w:lang w:val="en-US"/>
        </w:rPr>
      </w:pPr>
    </w:p>
    <w:p w:rsidR="00C204F4" w:rsidRPr="00BB3283" w:rsidRDefault="00C204F4" w:rsidP="00811F87">
      <w:pPr>
        <w:spacing w:after="0" w:line="240" w:lineRule="auto"/>
        <w:ind w:firstLine="567"/>
        <w:jc w:val="both"/>
        <w:rPr>
          <w:rFonts w:ascii="Times New Roman" w:hAnsi="Times New Roman" w:cs="Times New Roman"/>
          <w:sz w:val="24"/>
          <w:szCs w:val="24"/>
          <w:lang w:val="kk-KZ"/>
        </w:rPr>
      </w:pPr>
    </w:p>
    <w:p w:rsidR="00811F87" w:rsidRDefault="00811F87" w:rsidP="00811F87">
      <w:pPr>
        <w:spacing w:after="0" w:line="240" w:lineRule="auto"/>
        <w:ind w:firstLine="567"/>
        <w:jc w:val="both"/>
        <w:rPr>
          <w:rFonts w:ascii="Times New Roman" w:hAnsi="Times New Roman" w:cs="Times New Roman"/>
          <w:sz w:val="24"/>
          <w:szCs w:val="24"/>
          <w:lang w:val="kk-KZ"/>
        </w:rPr>
      </w:pPr>
    </w:p>
    <w:p w:rsidR="00C204F4" w:rsidRPr="00C4726B" w:rsidRDefault="00C204F4" w:rsidP="00811F87">
      <w:pPr>
        <w:spacing w:after="0" w:line="240" w:lineRule="auto"/>
        <w:ind w:firstLine="567"/>
        <w:jc w:val="both"/>
        <w:rPr>
          <w:rFonts w:ascii="Times New Roman" w:hAnsi="Times New Roman" w:cs="Times New Roman"/>
          <w:sz w:val="24"/>
          <w:szCs w:val="24"/>
          <w:lang w:val="en-US"/>
        </w:rPr>
      </w:pPr>
    </w:p>
    <w:p w:rsidR="00811F87" w:rsidRPr="00C4726B" w:rsidRDefault="00811F87" w:rsidP="00811F87">
      <w:pPr>
        <w:spacing w:after="0" w:line="240" w:lineRule="auto"/>
        <w:ind w:firstLine="567"/>
        <w:jc w:val="both"/>
        <w:rPr>
          <w:rFonts w:ascii="Times New Roman" w:hAnsi="Times New Roman" w:cs="Times New Roman"/>
          <w:sz w:val="24"/>
          <w:szCs w:val="24"/>
          <w:lang w:val="en-US"/>
        </w:rPr>
      </w:pPr>
    </w:p>
    <w:p w:rsidR="00C204F4" w:rsidRPr="007E4C05" w:rsidRDefault="00C204F4" w:rsidP="00811F87">
      <w:pPr>
        <w:spacing w:after="0" w:line="240" w:lineRule="auto"/>
        <w:ind w:firstLine="567"/>
        <w:jc w:val="both"/>
        <w:rPr>
          <w:rFonts w:ascii="Times New Roman" w:hAnsi="Times New Roman" w:cs="Times New Roman"/>
          <w:sz w:val="24"/>
          <w:szCs w:val="24"/>
          <w:lang w:val="kk-KZ"/>
        </w:rPr>
      </w:pPr>
    </w:p>
    <w:p w:rsidR="00811F87" w:rsidRDefault="00811F87" w:rsidP="00811F87">
      <w:pPr>
        <w:spacing w:after="0" w:line="240" w:lineRule="auto"/>
        <w:ind w:firstLine="567"/>
        <w:jc w:val="both"/>
        <w:rPr>
          <w:rFonts w:ascii="Times New Roman" w:hAnsi="Times New Roman" w:cs="Times New Roman"/>
          <w:sz w:val="24"/>
          <w:szCs w:val="24"/>
          <w:lang w:val="kk-KZ"/>
        </w:rPr>
      </w:pPr>
    </w:p>
    <w:p w:rsidR="00C204F4" w:rsidRDefault="00C204F4" w:rsidP="00811F87">
      <w:pPr>
        <w:spacing w:after="0" w:line="240" w:lineRule="auto"/>
        <w:ind w:firstLine="567"/>
        <w:jc w:val="both"/>
        <w:rPr>
          <w:rFonts w:ascii="Times New Roman" w:hAnsi="Times New Roman" w:cs="Times New Roman"/>
          <w:i/>
          <w:kern w:val="2"/>
          <w:sz w:val="20"/>
          <w:szCs w:val="20"/>
          <w:lang w:val="kk-KZ"/>
        </w:rPr>
      </w:pPr>
    </w:p>
    <w:p w:rsidR="00C204F4" w:rsidRDefault="00C204F4" w:rsidP="00811F87">
      <w:pPr>
        <w:spacing w:after="0" w:line="240" w:lineRule="auto"/>
        <w:ind w:firstLine="567"/>
        <w:jc w:val="both"/>
        <w:rPr>
          <w:rFonts w:ascii="Times New Roman" w:hAnsi="Times New Roman" w:cs="Times New Roman"/>
          <w:sz w:val="24"/>
          <w:szCs w:val="24"/>
          <w:lang w:val="kk-KZ"/>
        </w:rPr>
      </w:pPr>
    </w:p>
    <w:p w:rsidR="00C204F4" w:rsidRDefault="00C204F4" w:rsidP="00811F87">
      <w:pPr>
        <w:spacing w:after="0" w:line="240" w:lineRule="auto"/>
        <w:ind w:firstLine="567"/>
        <w:jc w:val="both"/>
        <w:rPr>
          <w:rFonts w:ascii="Times New Roman" w:hAnsi="Times New Roman" w:cs="Times New Roman"/>
          <w:sz w:val="24"/>
          <w:szCs w:val="24"/>
          <w:lang w:val="kk-KZ"/>
        </w:rPr>
      </w:pPr>
    </w:p>
    <w:p w:rsidR="00C204F4" w:rsidRDefault="00C204F4" w:rsidP="00811F87">
      <w:pPr>
        <w:tabs>
          <w:tab w:val="left" w:pos="284"/>
          <w:tab w:val="num" w:pos="390"/>
        </w:tabs>
        <w:spacing w:after="0" w:line="240" w:lineRule="auto"/>
        <w:jc w:val="both"/>
        <w:rPr>
          <w:rFonts w:ascii="Times New Roman" w:hAnsi="Times New Roman" w:cs="Times New Roman"/>
          <w:sz w:val="24"/>
          <w:szCs w:val="24"/>
          <w:lang w:val="kk-KZ"/>
        </w:rPr>
      </w:pPr>
    </w:p>
    <w:p w:rsidR="00811F87" w:rsidRDefault="00811F87" w:rsidP="00811F87">
      <w:pPr>
        <w:spacing w:after="0" w:line="240" w:lineRule="auto"/>
        <w:ind w:firstLine="567"/>
        <w:jc w:val="center"/>
        <w:rPr>
          <w:rFonts w:ascii="Times New Roman" w:eastAsia="Times New Roman" w:hAnsi="Times New Roman" w:cs="Times New Roman"/>
          <w:sz w:val="24"/>
          <w:szCs w:val="24"/>
          <w:lang w:val="kk-KZ" w:eastAsia="ru-RU"/>
        </w:rPr>
      </w:pPr>
    </w:p>
    <w:p w:rsidR="00C204F4" w:rsidRDefault="00C204F4" w:rsidP="00811F87">
      <w:pPr>
        <w:spacing w:after="0" w:line="240" w:lineRule="auto"/>
        <w:ind w:firstLine="567"/>
        <w:jc w:val="center"/>
        <w:rPr>
          <w:rFonts w:ascii="Times New Roman" w:hAnsi="Times New Roman" w:cs="Times New Roman"/>
          <w:sz w:val="24"/>
          <w:szCs w:val="24"/>
          <w:lang w:val="kk-KZ"/>
        </w:rPr>
      </w:pPr>
    </w:p>
    <w:p w:rsidR="00811F87" w:rsidRPr="00C4726B" w:rsidRDefault="00811F87" w:rsidP="00811F87">
      <w:pPr>
        <w:spacing w:after="0" w:line="240" w:lineRule="auto"/>
        <w:ind w:firstLine="567"/>
        <w:jc w:val="center"/>
        <w:rPr>
          <w:rFonts w:ascii="Times New Roman" w:hAnsi="Times New Roman" w:cs="Times New Roman"/>
          <w:sz w:val="24"/>
          <w:szCs w:val="24"/>
          <w:lang w:val="en-US"/>
        </w:rPr>
      </w:pPr>
    </w:p>
    <w:p w:rsidR="00811F87" w:rsidRDefault="00811F87" w:rsidP="00811F87">
      <w:pPr>
        <w:spacing w:after="0" w:line="240" w:lineRule="auto"/>
        <w:ind w:firstLine="567"/>
        <w:jc w:val="center"/>
        <w:rPr>
          <w:rFonts w:ascii="Times New Roman" w:hAnsi="Times New Roman" w:cs="Times New Roman"/>
          <w:sz w:val="24"/>
          <w:szCs w:val="24"/>
          <w:lang w:val="kk-KZ"/>
        </w:rPr>
      </w:pPr>
    </w:p>
    <w:p w:rsidR="00811F87" w:rsidRPr="00C4726B" w:rsidRDefault="00811F87" w:rsidP="00811F87">
      <w:pPr>
        <w:spacing w:after="0" w:line="240" w:lineRule="auto"/>
        <w:ind w:firstLine="567"/>
        <w:jc w:val="both"/>
        <w:rPr>
          <w:rFonts w:ascii="Times New Roman" w:hAnsi="Times New Roman" w:cs="Times New Roman"/>
          <w:i/>
          <w:sz w:val="20"/>
          <w:szCs w:val="20"/>
          <w:lang w:val="en-US"/>
        </w:rPr>
      </w:pPr>
    </w:p>
    <w:p w:rsidR="00C4726B" w:rsidRPr="00C4726B" w:rsidRDefault="00C4726B" w:rsidP="00C4726B">
      <w:pPr>
        <w:spacing w:after="0" w:line="240" w:lineRule="auto"/>
        <w:jc w:val="both"/>
        <w:rPr>
          <w:rFonts w:ascii="Times New Roman" w:hAnsi="Times New Roman" w:cs="Times New Roman"/>
          <w:caps/>
          <w:lang w:val="en-US"/>
        </w:rPr>
      </w:pPr>
      <w:r w:rsidRPr="004004DB">
        <w:rPr>
          <w:rFonts w:ascii="Times New Roman" w:hAnsi="Times New Roman" w:cs="Times New Roman"/>
          <w:caps/>
        </w:rPr>
        <w:t>МРНТИ</w:t>
      </w:r>
      <w:r w:rsidRPr="00C4726B">
        <w:rPr>
          <w:rFonts w:ascii="Times New Roman" w:hAnsi="Times New Roman" w:cs="Times New Roman"/>
          <w:caps/>
          <w:lang w:val="en-US"/>
        </w:rPr>
        <w:t xml:space="preserve"> </w:t>
      </w:r>
      <w:r w:rsidRPr="00C4726B">
        <w:rPr>
          <w:rFonts w:ascii="Times New Roman" w:hAnsi="Times New Roman" w:cs="Times New Roman"/>
          <w:lang w:val="en-US"/>
        </w:rPr>
        <w:t>20.20.20</w:t>
      </w:r>
    </w:p>
    <w:p w:rsidR="00C4726B" w:rsidRPr="00C4726B" w:rsidRDefault="00C4726B" w:rsidP="00C4726B">
      <w:pPr>
        <w:spacing w:after="0" w:line="240" w:lineRule="auto"/>
        <w:ind w:firstLine="567"/>
        <w:jc w:val="both"/>
        <w:rPr>
          <w:rStyle w:val="hps"/>
          <w:rFonts w:ascii="Times New Roman" w:hAnsi="Times New Roman" w:cs="Times New Roman"/>
          <w:sz w:val="24"/>
          <w:szCs w:val="24"/>
          <w:lang w:val="en-US"/>
        </w:rPr>
      </w:pPr>
    </w:p>
    <w:p w:rsidR="00C4726B" w:rsidRPr="004004DB" w:rsidRDefault="00C4726B" w:rsidP="00C4726B">
      <w:pPr>
        <w:spacing w:after="0" w:line="240" w:lineRule="auto"/>
        <w:jc w:val="center"/>
        <w:rPr>
          <w:rStyle w:val="hps"/>
          <w:rFonts w:ascii="Times New Roman" w:hAnsi="Times New Roman" w:cs="Times New Roman"/>
          <w:b/>
          <w:lang w:val="kk-KZ"/>
        </w:rPr>
      </w:pPr>
      <w:r w:rsidRPr="004004DB">
        <w:rPr>
          <w:rStyle w:val="hps"/>
          <w:rFonts w:ascii="Times New Roman" w:hAnsi="Times New Roman" w:cs="Times New Roman"/>
          <w:b/>
        </w:rPr>
        <w:t>ПАРАМЕТРИЧЕСКАЯ УСТОЙЧИВОСТЬ БЕСПИЛОТНОГО ЛЕТАТЕЛЬНОГО АППАРАТА</w:t>
      </w:r>
    </w:p>
    <w:p w:rsidR="00C4726B" w:rsidRPr="004004DB" w:rsidRDefault="00C4726B" w:rsidP="00C4726B">
      <w:pPr>
        <w:spacing w:after="0" w:line="240" w:lineRule="auto"/>
        <w:jc w:val="center"/>
        <w:rPr>
          <w:rStyle w:val="hps"/>
          <w:rFonts w:ascii="Times New Roman" w:hAnsi="Times New Roman" w:cs="Times New Roman"/>
          <w:b/>
          <w:lang w:val="kk-KZ"/>
        </w:rPr>
      </w:pPr>
    </w:p>
    <w:p w:rsidR="00C4726B" w:rsidRPr="004004DB" w:rsidRDefault="00C4726B" w:rsidP="00C4726B">
      <w:pPr>
        <w:spacing w:after="0" w:line="240" w:lineRule="auto"/>
        <w:ind w:firstLine="567"/>
        <w:jc w:val="center"/>
        <w:rPr>
          <w:rFonts w:ascii="Times New Roman" w:hAnsi="Times New Roman" w:cs="Times New Roman"/>
          <w:b/>
          <w:lang w:val="kk-KZ"/>
        </w:rPr>
      </w:pPr>
      <w:r w:rsidRPr="004004DB">
        <w:rPr>
          <w:rFonts w:ascii="Times New Roman" w:hAnsi="Times New Roman" w:cs="Times New Roman"/>
          <w:b/>
          <w:bCs/>
          <w:vertAlign w:val="superscript"/>
        </w:rPr>
        <w:t>1</w:t>
      </w:r>
      <w:r w:rsidRPr="004004DB">
        <w:rPr>
          <w:rFonts w:ascii="Times New Roman" w:hAnsi="Times New Roman" w:cs="Times New Roman"/>
          <w:b/>
          <w:bCs/>
        </w:rPr>
        <w:t>А.Т. Мазакова</w:t>
      </w:r>
      <w:r w:rsidRPr="004004DB">
        <w:rPr>
          <w:rFonts w:ascii="Times New Roman" w:hAnsi="Times New Roman" w:cs="Times New Roman"/>
          <w:b/>
        </w:rPr>
        <w:t xml:space="preserve">, </w:t>
      </w:r>
      <w:r w:rsidRPr="004004DB">
        <w:rPr>
          <w:rFonts w:ascii="Times New Roman" w:hAnsi="Times New Roman" w:cs="Times New Roman"/>
          <w:b/>
          <w:bCs/>
          <w:vertAlign w:val="superscript"/>
        </w:rPr>
        <w:t>1</w:t>
      </w:r>
      <w:r w:rsidRPr="004004DB">
        <w:rPr>
          <w:rFonts w:ascii="Times New Roman" w:hAnsi="Times New Roman" w:cs="Times New Roman"/>
          <w:b/>
        </w:rPr>
        <w:t xml:space="preserve">Ш.А.Джомартова, </w:t>
      </w:r>
      <w:r w:rsidRPr="004004DB">
        <w:rPr>
          <w:rFonts w:ascii="Times New Roman" w:hAnsi="Times New Roman" w:cs="Times New Roman"/>
          <w:b/>
          <w:bCs/>
          <w:vertAlign w:val="superscript"/>
        </w:rPr>
        <w:t>1,2</w:t>
      </w:r>
      <w:r w:rsidRPr="004004DB">
        <w:rPr>
          <w:rFonts w:ascii="Times New Roman" w:hAnsi="Times New Roman" w:cs="Times New Roman"/>
          <w:b/>
        </w:rPr>
        <w:t>Т.Ж. Мазаков</w:t>
      </w:r>
      <w:r w:rsidRPr="004004DB">
        <w:rPr>
          <w:rFonts w:ascii="Times New Roman" w:hAnsi="Times New Roman" w:cs="Times New Roman"/>
          <w:b/>
          <w:color w:val="5B9BD5" w:themeColor="accent1"/>
          <w:vertAlign w:val="superscript"/>
          <w:lang w:val="kk-KZ"/>
        </w:rPr>
        <w:sym w:font="Wingdings" w:char="F02A"/>
      </w:r>
      <w:r w:rsidRPr="004004DB">
        <w:rPr>
          <w:rFonts w:ascii="Times New Roman" w:hAnsi="Times New Roman" w:cs="Times New Roman"/>
          <w:b/>
        </w:rPr>
        <w:t>,</w:t>
      </w:r>
      <w:r w:rsidRPr="004004DB">
        <w:rPr>
          <w:rFonts w:ascii="Times New Roman" w:hAnsi="Times New Roman" w:cs="Times New Roman"/>
          <w:b/>
          <w:lang w:val="kk-KZ"/>
        </w:rPr>
        <w:t xml:space="preserve"> </w:t>
      </w:r>
      <w:r w:rsidRPr="004004DB">
        <w:rPr>
          <w:rFonts w:ascii="Times New Roman" w:hAnsi="Times New Roman" w:cs="Times New Roman"/>
          <w:b/>
          <w:bCs/>
          <w:vertAlign w:val="superscript"/>
        </w:rPr>
        <w:t>3</w:t>
      </w:r>
      <w:r w:rsidRPr="004004DB">
        <w:rPr>
          <w:rFonts w:ascii="Times New Roman" w:hAnsi="Times New Roman" w:cs="Times New Roman"/>
          <w:b/>
        </w:rPr>
        <w:t>Тойкенов Г.Ч.,</w:t>
      </w:r>
    </w:p>
    <w:p w:rsidR="00C4726B" w:rsidRPr="004004DB" w:rsidRDefault="00C4726B" w:rsidP="00C4726B">
      <w:pPr>
        <w:spacing w:after="0" w:line="240" w:lineRule="auto"/>
        <w:ind w:firstLine="567"/>
        <w:jc w:val="center"/>
        <w:rPr>
          <w:rFonts w:ascii="Times New Roman" w:hAnsi="Times New Roman" w:cs="Times New Roman"/>
          <w:b/>
          <w:lang w:val="kk-KZ"/>
        </w:rPr>
      </w:pPr>
      <w:r w:rsidRPr="004004DB">
        <w:rPr>
          <w:rFonts w:ascii="Times New Roman" w:hAnsi="Times New Roman" w:cs="Times New Roman"/>
          <w:b/>
          <w:bCs/>
          <w:vertAlign w:val="superscript"/>
        </w:rPr>
        <w:t>2</w:t>
      </w:r>
      <w:r w:rsidRPr="004004DB">
        <w:rPr>
          <w:rFonts w:ascii="Times New Roman" w:hAnsi="Times New Roman" w:cs="Times New Roman"/>
          <w:b/>
        </w:rPr>
        <w:t>М.С. Алиаскар</w:t>
      </w:r>
    </w:p>
    <w:p w:rsidR="00C4726B" w:rsidRPr="00135898" w:rsidRDefault="00C4726B" w:rsidP="00C4726B">
      <w:pPr>
        <w:spacing w:after="0" w:line="240" w:lineRule="auto"/>
        <w:jc w:val="center"/>
        <w:rPr>
          <w:rFonts w:ascii="Times New Roman" w:hAnsi="Times New Roman" w:cs="Times New Roman"/>
          <w:iCs/>
          <w:sz w:val="24"/>
          <w:szCs w:val="24"/>
          <w:lang w:val="kk-KZ"/>
        </w:rPr>
      </w:pPr>
    </w:p>
    <w:p w:rsidR="00C4726B" w:rsidRPr="004004DB" w:rsidRDefault="00C4726B" w:rsidP="00C4726B">
      <w:pPr>
        <w:spacing w:after="0" w:line="240" w:lineRule="auto"/>
        <w:jc w:val="center"/>
        <w:rPr>
          <w:rFonts w:ascii="Times New Roman" w:hAnsi="Times New Roman" w:cs="Times New Roman"/>
          <w:iCs/>
          <w:sz w:val="20"/>
          <w:szCs w:val="20"/>
        </w:rPr>
      </w:pPr>
      <w:r w:rsidRPr="004004DB">
        <w:rPr>
          <w:rFonts w:ascii="Times New Roman" w:hAnsi="Times New Roman" w:cs="Times New Roman"/>
          <w:iCs/>
          <w:sz w:val="20"/>
          <w:szCs w:val="20"/>
          <w:vertAlign w:val="superscript"/>
        </w:rPr>
        <w:t>1</w:t>
      </w:r>
      <w:r w:rsidRPr="004004DB">
        <w:rPr>
          <w:rFonts w:ascii="Times New Roman" w:hAnsi="Times New Roman" w:cs="Times New Roman"/>
          <w:iCs/>
          <w:sz w:val="20"/>
          <w:szCs w:val="20"/>
        </w:rPr>
        <w:t>Казахский национальный университет имени аль-Фараби, Алматы, Казахстан,</w:t>
      </w:r>
    </w:p>
    <w:p w:rsidR="00C4726B" w:rsidRPr="004004DB" w:rsidRDefault="00C4726B" w:rsidP="00C4726B">
      <w:pPr>
        <w:spacing w:after="0" w:line="240" w:lineRule="auto"/>
        <w:jc w:val="center"/>
        <w:rPr>
          <w:rFonts w:ascii="Times New Roman" w:hAnsi="Times New Roman" w:cs="Times New Roman"/>
          <w:iCs/>
          <w:sz w:val="20"/>
          <w:szCs w:val="20"/>
        </w:rPr>
      </w:pPr>
      <w:r w:rsidRPr="004004DB">
        <w:rPr>
          <w:rFonts w:ascii="Times New Roman" w:hAnsi="Times New Roman" w:cs="Times New Roman"/>
          <w:iCs/>
          <w:sz w:val="20"/>
          <w:szCs w:val="20"/>
          <w:vertAlign w:val="superscript"/>
        </w:rPr>
        <w:t>2</w:t>
      </w:r>
      <w:r w:rsidRPr="004004DB">
        <w:rPr>
          <w:rFonts w:ascii="Times New Roman" w:hAnsi="Times New Roman" w:cs="Times New Roman"/>
          <w:iCs/>
          <w:sz w:val="20"/>
          <w:szCs w:val="20"/>
        </w:rPr>
        <w:t>Международный инженерно-технологический университет, Алматы, Казахстан,</w:t>
      </w:r>
    </w:p>
    <w:p w:rsidR="00C4726B" w:rsidRPr="004004DB" w:rsidRDefault="00C4726B" w:rsidP="00C4726B">
      <w:pPr>
        <w:spacing w:after="0" w:line="240" w:lineRule="auto"/>
        <w:jc w:val="center"/>
        <w:rPr>
          <w:rFonts w:ascii="Times New Roman" w:hAnsi="Times New Roman" w:cs="Times New Roman"/>
          <w:iCs/>
          <w:sz w:val="20"/>
          <w:szCs w:val="20"/>
        </w:rPr>
      </w:pPr>
      <w:r w:rsidRPr="004004DB">
        <w:rPr>
          <w:rFonts w:ascii="Times New Roman" w:hAnsi="Times New Roman" w:cs="Times New Roman"/>
          <w:iCs/>
          <w:sz w:val="20"/>
          <w:szCs w:val="20"/>
          <w:vertAlign w:val="superscript"/>
        </w:rPr>
        <w:t>3</w:t>
      </w:r>
      <w:r w:rsidRPr="004004DB">
        <w:rPr>
          <w:rFonts w:ascii="Times New Roman" w:hAnsi="Times New Roman" w:cs="Times New Roman"/>
          <w:sz w:val="20"/>
          <w:szCs w:val="20"/>
        </w:rPr>
        <w:t>Казахский национальный женский педагогический университет</w:t>
      </w:r>
      <w:r w:rsidRPr="004004DB">
        <w:rPr>
          <w:rFonts w:ascii="Times New Roman" w:hAnsi="Times New Roman" w:cs="Times New Roman"/>
          <w:iCs/>
          <w:sz w:val="20"/>
          <w:szCs w:val="20"/>
        </w:rPr>
        <w:t>, Алматы, Казахстан</w:t>
      </w:r>
    </w:p>
    <w:p w:rsidR="00C4726B" w:rsidRDefault="00C4726B" w:rsidP="00C4726B">
      <w:pPr>
        <w:spacing w:after="0" w:line="240" w:lineRule="auto"/>
        <w:ind w:firstLine="567"/>
        <w:jc w:val="center"/>
        <w:rPr>
          <w:rFonts w:cs="Times New Roman"/>
          <w:b/>
          <w:color w:val="5B9BD5" w:themeColor="accent1"/>
          <w:sz w:val="20"/>
          <w:szCs w:val="20"/>
          <w:vertAlign w:val="superscript"/>
          <w:lang w:val="kk-KZ"/>
        </w:rPr>
      </w:pPr>
    </w:p>
    <w:p w:rsidR="00C4726B" w:rsidRPr="004004DB" w:rsidRDefault="00C4726B" w:rsidP="00C4726B">
      <w:pPr>
        <w:spacing w:after="0" w:line="240" w:lineRule="auto"/>
        <w:rPr>
          <w:rFonts w:ascii="Times New Roman" w:hAnsi="Times New Roman" w:cs="Times New Roman"/>
          <w:sz w:val="20"/>
          <w:szCs w:val="20"/>
        </w:rPr>
      </w:pPr>
      <w:r w:rsidRPr="004004DB">
        <w:rPr>
          <w:rFonts w:cs="Times New Roman"/>
          <w:b/>
          <w:color w:val="5B9BD5" w:themeColor="accent1"/>
          <w:sz w:val="20"/>
          <w:szCs w:val="20"/>
          <w:vertAlign w:val="superscript"/>
          <w:lang w:val="kk-KZ"/>
        </w:rPr>
        <w:sym w:font="Wingdings" w:char="F02A"/>
      </w:r>
      <w:r w:rsidRPr="004004DB">
        <w:rPr>
          <w:rFonts w:ascii="Times New Roman" w:hAnsi="Times New Roman" w:cs="Times New Roman"/>
          <w:color w:val="000000" w:themeColor="text1"/>
          <w:sz w:val="20"/>
          <w:szCs w:val="20"/>
          <w:lang w:val="kk-KZ"/>
        </w:rPr>
        <w:t>Корреспондент-автор:</w:t>
      </w:r>
      <w:r w:rsidRPr="004004DB">
        <w:rPr>
          <w:rStyle w:val="go"/>
          <w:rFonts w:ascii="Times New Roman" w:hAnsi="Times New Roman" w:cs="Times New Roman"/>
          <w:iCs/>
          <w:sz w:val="20"/>
          <w:szCs w:val="20"/>
        </w:rPr>
        <w:t xml:space="preserve"> </w:t>
      </w:r>
      <w:r w:rsidRPr="004004DB">
        <w:rPr>
          <w:rFonts w:ascii="Times New Roman" w:hAnsi="Times New Roman" w:cs="Times New Roman"/>
          <w:sz w:val="20"/>
          <w:szCs w:val="20"/>
        </w:rPr>
        <w:t>tmazakov@mail.ru</w:t>
      </w:r>
    </w:p>
    <w:p w:rsidR="00C4726B" w:rsidRPr="004004DB" w:rsidRDefault="00C4726B" w:rsidP="00C4726B">
      <w:pPr>
        <w:spacing w:after="0" w:line="240" w:lineRule="auto"/>
        <w:ind w:firstLine="567"/>
        <w:jc w:val="both"/>
        <w:rPr>
          <w:rFonts w:ascii="Times New Roman" w:hAnsi="Times New Roman" w:cs="Times New Roman"/>
          <w:sz w:val="20"/>
          <w:szCs w:val="20"/>
        </w:rPr>
      </w:pP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Цель данной работы заключается в создании алгоритмов и программного обеспечения для автоматизированной проверки условий устойчивости динамики беспилотного летательного аппарата, чья математическая модель представлена системой обыкновенных дифференциальных уравнений. С помощью системы аналитических вычислений было разработано приложение, которое позволяет автоматически линеаризовать систему нелинейных уравнений и строить характеристический полином линейной системы обыкновенных дифференциальных уравнений. Предложенные методы и модели имеют высокую практическую ценность для анализа устойчивости различных экономических и технических систем.</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b/>
          <w:sz w:val="24"/>
          <w:szCs w:val="24"/>
        </w:rPr>
        <w:t>Ключевые слова</w:t>
      </w:r>
      <w:r w:rsidRPr="00851F4E">
        <w:rPr>
          <w:rFonts w:ascii="Times New Roman" w:hAnsi="Times New Roman" w:cs="Times New Roman"/>
          <w:sz w:val="24"/>
          <w:szCs w:val="24"/>
        </w:rPr>
        <w:t>: БПЛА, динамика, математическая модель, управляемость, устойчивость.</w:t>
      </w:r>
    </w:p>
    <w:p w:rsidR="00C4726B" w:rsidRDefault="00C4726B" w:rsidP="00C4726B">
      <w:pPr>
        <w:spacing w:after="0" w:line="240" w:lineRule="auto"/>
        <w:jc w:val="both"/>
        <w:rPr>
          <w:rFonts w:ascii="Times New Roman" w:hAnsi="Times New Roman" w:cs="Times New Roman"/>
          <w:sz w:val="24"/>
          <w:szCs w:val="24"/>
          <w:lang w:val="kk-KZ"/>
        </w:rPr>
      </w:pPr>
    </w:p>
    <w:p w:rsidR="00C4726B" w:rsidRPr="004004DB" w:rsidRDefault="00C4726B" w:rsidP="00C4726B">
      <w:pPr>
        <w:spacing w:after="0" w:line="240" w:lineRule="auto"/>
        <w:jc w:val="center"/>
        <w:rPr>
          <w:rFonts w:ascii="Times New Roman" w:hAnsi="Times New Roman" w:cs="Times New Roman"/>
          <w:b/>
          <w:bCs/>
          <w:lang w:val="kk-KZ"/>
        </w:rPr>
      </w:pPr>
      <w:r w:rsidRPr="004004DB">
        <w:rPr>
          <w:rFonts w:ascii="Times New Roman" w:hAnsi="Times New Roman" w:cs="Times New Roman"/>
          <w:b/>
          <w:bCs/>
          <w:lang w:val="kk-KZ"/>
        </w:rPr>
        <w:t>ҰШҚЫШСЫЗ ҰШУ АППАРАТЫНЫҢ ПАРАМЕТРЛІК ТҰРАҚТЫЛЫҒЫ</w:t>
      </w:r>
    </w:p>
    <w:p w:rsidR="00C4726B" w:rsidRPr="004004DB" w:rsidRDefault="00C4726B" w:rsidP="00C4726B">
      <w:pPr>
        <w:spacing w:after="0" w:line="240" w:lineRule="auto"/>
        <w:jc w:val="center"/>
        <w:rPr>
          <w:rFonts w:ascii="Times New Roman" w:hAnsi="Times New Roman" w:cs="Times New Roman"/>
          <w:b/>
          <w:bCs/>
          <w:lang w:val="kk-KZ"/>
        </w:rPr>
      </w:pPr>
    </w:p>
    <w:p w:rsidR="00C4726B" w:rsidRPr="004004DB" w:rsidRDefault="00C4726B" w:rsidP="00C4726B">
      <w:pPr>
        <w:spacing w:after="0" w:line="240" w:lineRule="auto"/>
        <w:jc w:val="center"/>
        <w:rPr>
          <w:rFonts w:ascii="Times New Roman" w:hAnsi="Times New Roman" w:cs="Times New Roman"/>
          <w:b/>
          <w:bCs/>
          <w:lang w:val="kk-KZ"/>
        </w:rPr>
      </w:pPr>
      <w:r w:rsidRPr="004004DB">
        <w:rPr>
          <w:rFonts w:ascii="Times New Roman" w:hAnsi="Times New Roman" w:cs="Times New Roman"/>
          <w:b/>
          <w:bCs/>
          <w:vertAlign w:val="superscript"/>
          <w:lang w:val="kk-KZ"/>
        </w:rPr>
        <w:t>1</w:t>
      </w:r>
      <w:r w:rsidRPr="004004DB">
        <w:rPr>
          <w:rFonts w:ascii="Times New Roman" w:hAnsi="Times New Roman" w:cs="Times New Roman"/>
          <w:b/>
          <w:bCs/>
          <w:lang w:val="kk-KZ"/>
        </w:rPr>
        <w:t xml:space="preserve">А.Т. Мазақова, </w:t>
      </w:r>
      <w:r w:rsidRPr="004004DB">
        <w:rPr>
          <w:rFonts w:ascii="Times New Roman" w:hAnsi="Times New Roman" w:cs="Times New Roman"/>
          <w:b/>
          <w:bCs/>
          <w:vertAlign w:val="superscript"/>
          <w:lang w:val="kk-KZ"/>
        </w:rPr>
        <w:t>1</w:t>
      </w:r>
      <w:r w:rsidRPr="004004DB">
        <w:rPr>
          <w:rFonts w:ascii="Times New Roman" w:hAnsi="Times New Roman" w:cs="Times New Roman"/>
          <w:b/>
          <w:bCs/>
          <w:lang w:val="kk-KZ"/>
        </w:rPr>
        <w:t xml:space="preserve">Ш.А.Джомартова, </w:t>
      </w:r>
      <w:r w:rsidRPr="004004DB">
        <w:rPr>
          <w:rFonts w:ascii="Times New Roman" w:hAnsi="Times New Roman" w:cs="Times New Roman"/>
          <w:b/>
          <w:bCs/>
          <w:vertAlign w:val="superscript"/>
          <w:lang w:val="kk-KZ"/>
        </w:rPr>
        <w:t>1,2</w:t>
      </w:r>
      <w:r w:rsidRPr="004004DB">
        <w:rPr>
          <w:rFonts w:ascii="Times New Roman" w:hAnsi="Times New Roman" w:cs="Times New Roman"/>
          <w:b/>
          <w:bCs/>
          <w:lang w:val="kk-KZ"/>
        </w:rPr>
        <w:t>Т.Ж. Мазаков</w:t>
      </w:r>
      <w:r w:rsidRPr="004004DB">
        <w:rPr>
          <w:rFonts w:ascii="Times New Roman" w:hAnsi="Times New Roman" w:cs="Times New Roman"/>
          <w:b/>
          <w:color w:val="5B9BD5" w:themeColor="accent1"/>
          <w:vertAlign w:val="superscript"/>
          <w:lang w:val="kk-KZ"/>
        </w:rPr>
        <w:sym w:font="Wingdings" w:char="F02A"/>
      </w:r>
      <w:r w:rsidRPr="004004DB">
        <w:rPr>
          <w:rFonts w:ascii="Times New Roman" w:hAnsi="Times New Roman" w:cs="Times New Roman"/>
          <w:b/>
          <w:bCs/>
          <w:lang w:val="kk-KZ"/>
        </w:rPr>
        <w:t xml:space="preserve">, </w:t>
      </w:r>
      <w:r w:rsidRPr="004004DB">
        <w:rPr>
          <w:rFonts w:ascii="Times New Roman" w:hAnsi="Times New Roman" w:cs="Times New Roman"/>
          <w:b/>
          <w:bCs/>
          <w:vertAlign w:val="superscript"/>
          <w:lang w:val="kk-KZ"/>
        </w:rPr>
        <w:t>3</w:t>
      </w:r>
      <w:r w:rsidRPr="004004DB">
        <w:rPr>
          <w:rFonts w:ascii="Times New Roman" w:hAnsi="Times New Roman" w:cs="Times New Roman"/>
          <w:b/>
          <w:bCs/>
          <w:lang w:val="kk-KZ"/>
        </w:rPr>
        <w:t>Тойкенов Г.Ч.,</w:t>
      </w:r>
    </w:p>
    <w:p w:rsidR="00C4726B" w:rsidRPr="004004DB" w:rsidRDefault="00C4726B" w:rsidP="00C4726B">
      <w:pPr>
        <w:spacing w:after="0" w:line="240" w:lineRule="auto"/>
        <w:jc w:val="center"/>
        <w:rPr>
          <w:rFonts w:ascii="Times New Roman" w:hAnsi="Times New Roman" w:cs="Times New Roman"/>
          <w:b/>
          <w:bCs/>
          <w:lang w:val="kk-KZ"/>
        </w:rPr>
      </w:pPr>
      <w:r w:rsidRPr="004004DB">
        <w:rPr>
          <w:rFonts w:ascii="Times New Roman" w:hAnsi="Times New Roman" w:cs="Times New Roman"/>
          <w:b/>
          <w:bCs/>
          <w:vertAlign w:val="superscript"/>
          <w:lang w:val="kk-KZ"/>
        </w:rPr>
        <w:t>2</w:t>
      </w:r>
      <w:r w:rsidRPr="004004DB">
        <w:rPr>
          <w:rFonts w:ascii="Times New Roman" w:hAnsi="Times New Roman" w:cs="Times New Roman"/>
          <w:b/>
          <w:bCs/>
          <w:lang w:val="kk-KZ"/>
        </w:rPr>
        <w:t>М.С. Әлиаскар</w:t>
      </w:r>
    </w:p>
    <w:p w:rsidR="00C4726B" w:rsidRPr="004004DB" w:rsidRDefault="00C4726B" w:rsidP="00C4726B">
      <w:pPr>
        <w:spacing w:after="0" w:line="240" w:lineRule="auto"/>
        <w:jc w:val="center"/>
        <w:rPr>
          <w:rFonts w:ascii="Times New Roman" w:hAnsi="Times New Roman" w:cs="Times New Roman"/>
          <w:iCs/>
          <w:sz w:val="20"/>
          <w:szCs w:val="20"/>
          <w:lang w:val="kk-KZ"/>
        </w:rPr>
      </w:pPr>
      <w:r w:rsidRPr="004004DB">
        <w:rPr>
          <w:rFonts w:ascii="Times New Roman" w:hAnsi="Times New Roman" w:cs="Times New Roman"/>
          <w:iCs/>
          <w:sz w:val="20"/>
          <w:szCs w:val="20"/>
          <w:vertAlign w:val="superscript"/>
          <w:lang w:val="kk-KZ"/>
        </w:rPr>
        <w:t>1</w:t>
      </w:r>
      <w:r w:rsidRPr="004004DB">
        <w:rPr>
          <w:rFonts w:ascii="Times New Roman" w:hAnsi="Times New Roman" w:cs="Times New Roman"/>
          <w:iCs/>
          <w:sz w:val="20"/>
          <w:szCs w:val="20"/>
          <w:lang w:val="kk-KZ"/>
        </w:rPr>
        <w:t>Әл-Фараби атындағы Қазақ ұлттық университеті, Алматы, Қазақстан</w:t>
      </w:r>
      <w:r>
        <w:rPr>
          <w:rFonts w:ascii="Times New Roman" w:hAnsi="Times New Roman" w:cs="Times New Roman"/>
          <w:iCs/>
          <w:sz w:val="20"/>
          <w:szCs w:val="20"/>
          <w:lang w:val="kk-KZ"/>
        </w:rPr>
        <w:t>,</w:t>
      </w:r>
    </w:p>
    <w:p w:rsidR="00C4726B" w:rsidRPr="004004DB" w:rsidRDefault="00C4726B" w:rsidP="00C4726B">
      <w:pPr>
        <w:spacing w:after="0" w:line="240" w:lineRule="auto"/>
        <w:jc w:val="center"/>
        <w:rPr>
          <w:rFonts w:ascii="Times New Roman" w:hAnsi="Times New Roman" w:cs="Times New Roman"/>
          <w:iCs/>
          <w:sz w:val="20"/>
          <w:szCs w:val="20"/>
          <w:lang w:val="kk-KZ"/>
        </w:rPr>
      </w:pPr>
      <w:r w:rsidRPr="004004DB">
        <w:rPr>
          <w:rFonts w:ascii="Times New Roman" w:hAnsi="Times New Roman" w:cs="Times New Roman"/>
          <w:iCs/>
          <w:sz w:val="20"/>
          <w:szCs w:val="20"/>
          <w:vertAlign w:val="superscript"/>
          <w:lang w:val="kk-KZ"/>
        </w:rPr>
        <w:t>2</w:t>
      </w:r>
      <w:r w:rsidRPr="004004DB">
        <w:rPr>
          <w:rFonts w:ascii="Times New Roman" w:hAnsi="Times New Roman" w:cs="Times New Roman"/>
          <w:iCs/>
          <w:sz w:val="20"/>
          <w:szCs w:val="20"/>
          <w:lang w:val="kk-KZ"/>
        </w:rPr>
        <w:t>Халықаралық инженерлік-технологиялық университеті, Алматы, Қазақстан</w:t>
      </w:r>
      <w:r>
        <w:rPr>
          <w:rFonts w:ascii="Times New Roman" w:hAnsi="Times New Roman" w:cs="Times New Roman"/>
          <w:iCs/>
          <w:sz w:val="20"/>
          <w:szCs w:val="20"/>
          <w:lang w:val="kk-KZ"/>
        </w:rPr>
        <w:t>,</w:t>
      </w:r>
    </w:p>
    <w:p w:rsidR="00C4726B" w:rsidRPr="004004DB" w:rsidRDefault="00C4726B" w:rsidP="00C4726B">
      <w:pPr>
        <w:spacing w:after="0" w:line="240" w:lineRule="auto"/>
        <w:jc w:val="center"/>
        <w:rPr>
          <w:rFonts w:ascii="Times New Roman" w:hAnsi="Times New Roman" w:cs="Times New Roman"/>
          <w:sz w:val="20"/>
          <w:szCs w:val="20"/>
          <w:lang w:val="kk-KZ"/>
        </w:rPr>
      </w:pPr>
      <w:r w:rsidRPr="004004DB">
        <w:rPr>
          <w:rFonts w:ascii="Times New Roman" w:hAnsi="Times New Roman" w:cs="Times New Roman"/>
          <w:sz w:val="20"/>
          <w:szCs w:val="20"/>
          <w:vertAlign w:val="superscript"/>
          <w:lang w:val="kk-KZ"/>
        </w:rPr>
        <w:t>3</w:t>
      </w:r>
      <w:r w:rsidRPr="004004DB">
        <w:rPr>
          <w:rFonts w:ascii="Times New Roman" w:hAnsi="Times New Roman" w:cs="Times New Roman"/>
          <w:sz w:val="20"/>
          <w:szCs w:val="20"/>
          <w:lang w:val="kk-KZ"/>
        </w:rPr>
        <w:t>Қазақ ұлттық қыздар педагогикалық университеті, Алматы, Қазақстан</w:t>
      </w:r>
      <w:r>
        <w:rPr>
          <w:rFonts w:ascii="Times New Roman" w:hAnsi="Times New Roman" w:cs="Times New Roman"/>
          <w:sz w:val="20"/>
          <w:szCs w:val="20"/>
          <w:lang w:val="kk-KZ"/>
        </w:rPr>
        <w:t>,</w:t>
      </w:r>
    </w:p>
    <w:p w:rsidR="00C4726B" w:rsidRPr="004004DB" w:rsidRDefault="00C4726B" w:rsidP="00C4726B">
      <w:pPr>
        <w:spacing w:after="0" w:line="240" w:lineRule="auto"/>
        <w:jc w:val="center"/>
        <w:rPr>
          <w:rFonts w:ascii="Times New Roman" w:hAnsi="Times New Roman" w:cs="Times New Roman"/>
          <w:iCs/>
          <w:sz w:val="20"/>
          <w:szCs w:val="20"/>
          <w:lang w:val="kk-KZ"/>
        </w:rPr>
      </w:pPr>
      <w:r w:rsidRPr="004004DB">
        <w:rPr>
          <w:rFonts w:ascii="Times New Roman" w:hAnsi="Times New Roman" w:cs="Times New Roman"/>
          <w:iCs/>
          <w:sz w:val="20"/>
          <w:szCs w:val="20"/>
          <w:lang w:val="kk-KZ"/>
        </w:rPr>
        <w:t>e-mail:</w:t>
      </w:r>
      <w:r w:rsidRPr="00503D76">
        <w:rPr>
          <w:rFonts w:ascii="Times New Roman" w:hAnsi="Times New Roman" w:cs="Times New Roman"/>
          <w:sz w:val="20"/>
          <w:szCs w:val="20"/>
          <w:lang w:val="kk-KZ"/>
        </w:rPr>
        <w:t xml:space="preserve"> tmazakov@mail.ru</w:t>
      </w:r>
    </w:p>
    <w:p w:rsidR="00C4726B" w:rsidRDefault="00C4726B" w:rsidP="00C4726B">
      <w:pPr>
        <w:spacing w:after="0" w:line="240" w:lineRule="auto"/>
        <w:jc w:val="center"/>
        <w:rPr>
          <w:rFonts w:ascii="Times New Roman" w:hAnsi="Times New Roman" w:cs="Times New Roman"/>
          <w:b/>
          <w:bCs/>
          <w:sz w:val="24"/>
          <w:szCs w:val="24"/>
          <w:lang w:val="kk-KZ"/>
        </w:rPr>
      </w:pPr>
    </w:p>
    <w:p w:rsidR="00C4726B" w:rsidRPr="00135898" w:rsidRDefault="00C4726B" w:rsidP="00C4726B">
      <w:pPr>
        <w:spacing w:after="0" w:line="240" w:lineRule="auto"/>
        <w:ind w:firstLine="567"/>
        <w:jc w:val="both"/>
        <w:rPr>
          <w:rFonts w:ascii="Times New Roman" w:hAnsi="Times New Roman" w:cs="Times New Roman"/>
          <w:sz w:val="24"/>
          <w:szCs w:val="24"/>
          <w:lang w:val="kk-KZ"/>
        </w:rPr>
      </w:pPr>
      <w:r w:rsidRPr="00135898">
        <w:rPr>
          <w:rFonts w:ascii="Times New Roman" w:hAnsi="Times New Roman" w:cs="Times New Roman"/>
          <w:sz w:val="24"/>
          <w:szCs w:val="24"/>
          <w:lang w:val="kk-KZ"/>
        </w:rPr>
        <w:t>Бұл жұмыстың мақсаты математикалық моделі қарапайым дифференциалдық теңдеулер жүйесімен ұсынылған ұшқышсыз ұшу аппараты динамикасының тұрақтылық шарттарын автоматтандырылған тексеру үшін алгоритмдер мен бағдарламалық қамтамасыз етуді құру болып табылады. Аналитикалық есептеу жүйесінің көмегімен сызықтық емес теңдеулер жүйесін автоматты түрде сызықтандыруға және қарапайым дифференциалдық теңдеулердің сызықтық жүйесінің сипаттамалық көпмүшесін құруға мүмкіндік беретін қосымша жасалды. Ұсынылған әдістер мен модельдер әртүрлі экономикалық және техникалық жүйелердің тұрақтылығын талдау үшін жоғары практикалық мәнге ие.</w:t>
      </w:r>
    </w:p>
    <w:p w:rsidR="00C4726B" w:rsidRDefault="00C4726B" w:rsidP="00C4726B">
      <w:pPr>
        <w:spacing w:after="0" w:line="240" w:lineRule="auto"/>
        <w:ind w:firstLine="567"/>
        <w:jc w:val="both"/>
        <w:rPr>
          <w:rFonts w:ascii="Times New Roman" w:hAnsi="Times New Roman" w:cs="Times New Roman"/>
          <w:sz w:val="24"/>
          <w:szCs w:val="24"/>
          <w:lang w:val="kk-KZ"/>
        </w:rPr>
      </w:pPr>
      <w:r w:rsidRPr="00135898">
        <w:rPr>
          <w:rFonts w:ascii="Times New Roman" w:hAnsi="Times New Roman" w:cs="Times New Roman"/>
          <w:b/>
          <w:bCs/>
          <w:sz w:val="24"/>
          <w:szCs w:val="24"/>
          <w:lang w:val="kk-KZ"/>
        </w:rPr>
        <w:t>Түйінді сөздер:</w:t>
      </w:r>
      <w:r w:rsidRPr="00135898">
        <w:rPr>
          <w:rFonts w:ascii="Times New Roman" w:hAnsi="Times New Roman" w:cs="Times New Roman"/>
          <w:sz w:val="24"/>
          <w:szCs w:val="24"/>
          <w:lang w:val="kk-KZ"/>
        </w:rPr>
        <w:t xml:space="preserve"> </w:t>
      </w:r>
      <w:r>
        <w:rPr>
          <w:rFonts w:ascii="Times New Roman" w:hAnsi="Times New Roman" w:cs="Times New Roman"/>
          <w:sz w:val="24"/>
          <w:szCs w:val="24"/>
          <w:lang w:val="kk-KZ"/>
        </w:rPr>
        <w:t>ҰҰА</w:t>
      </w:r>
      <w:r w:rsidRPr="00135898">
        <w:rPr>
          <w:rFonts w:ascii="Times New Roman" w:hAnsi="Times New Roman" w:cs="Times New Roman"/>
          <w:sz w:val="24"/>
          <w:szCs w:val="24"/>
          <w:lang w:val="kk-KZ"/>
        </w:rPr>
        <w:t xml:space="preserve">, динамика, математикалық модель, </w:t>
      </w:r>
      <w:r w:rsidRPr="00772CDB">
        <w:rPr>
          <w:rFonts w:ascii="Times New Roman" w:hAnsi="Times New Roman" w:cs="Times New Roman"/>
          <w:sz w:val="24"/>
          <w:szCs w:val="24"/>
          <w:lang w:val="kk-KZ"/>
        </w:rPr>
        <w:t>басқарылғыштық</w:t>
      </w:r>
      <w:r w:rsidRPr="00135898">
        <w:rPr>
          <w:rFonts w:ascii="Times New Roman" w:hAnsi="Times New Roman" w:cs="Times New Roman"/>
          <w:sz w:val="24"/>
          <w:szCs w:val="24"/>
          <w:lang w:val="kk-KZ"/>
        </w:rPr>
        <w:t>, тұрақтылық.</w:t>
      </w:r>
    </w:p>
    <w:p w:rsidR="00C4726B" w:rsidRDefault="00C4726B" w:rsidP="00C4726B">
      <w:pPr>
        <w:spacing w:after="0" w:line="240" w:lineRule="auto"/>
        <w:jc w:val="both"/>
        <w:rPr>
          <w:rFonts w:ascii="Times New Roman" w:hAnsi="Times New Roman" w:cs="Times New Roman"/>
          <w:sz w:val="24"/>
          <w:szCs w:val="24"/>
          <w:lang w:val="kk-KZ"/>
        </w:rPr>
      </w:pPr>
    </w:p>
    <w:p w:rsidR="00C4726B" w:rsidRPr="004004DB" w:rsidRDefault="00C4726B" w:rsidP="00C4726B">
      <w:pPr>
        <w:spacing w:after="0" w:line="240" w:lineRule="auto"/>
        <w:jc w:val="center"/>
        <w:rPr>
          <w:rFonts w:ascii="Times New Roman" w:hAnsi="Times New Roman" w:cs="Times New Roman"/>
          <w:b/>
          <w:bCs/>
          <w:lang w:val="en-US"/>
        </w:rPr>
      </w:pPr>
      <w:r w:rsidRPr="004004DB">
        <w:rPr>
          <w:rFonts w:ascii="Times New Roman" w:hAnsi="Times New Roman" w:cs="Times New Roman"/>
          <w:b/>
          <w:bCs/>
          <w:lang w:val="en-US"/>
        </w:rPr>
        <w:t>PARAMETRIC STABILITY OF AN UNMANNED AERIAL VEHICLE</w:t>
      </w:r>
    </w:p>
    <w:p w:rsidR="00C4726B" w:rsidRPr="004004DB" w:rsidRDefault="00C4726B" w:rsidP="00C4726B">
      <w:pPr>
        <w:spacing w:after="0" w:line="240" w:lineRule="auto"/>
        <w:jc w:val="center"/>
        <w:rPr>
          <w:rFonts w:ascii="Times New Roman" w:hAnsi="Times New Roman" w:cs="Times New Roman"/>
          <w:b/>
          <w:bCs/>
          <w:lang w:val="en-US"/>
        </w:rPr>
      </w:pPr>
    </w:p>
    <w:p w:rsidR="00C4726B" w:rsidRPr="004004DB" w:rsidRDefault="00C4726B" w:rsidP="00C4726B">
      <w:pPr>
        <w:spacing w:after="0" w:line="240" w:lineRule="auto"/>
        <w:jc w:val="center"/>
        <w:rPr>
          <w:rFonts w:ascii="Times New Roman" w:hAnsi="Times New Roman" w:cs="Times New Roman"/>
          <w:b/>
          <w:bCs/>
          <w:lang w:val="en-US"/>
        </w:rPr>
      </w:pPr>
      <w:r w:rsidRPr="004004DB">
        <w:rPr>
          <w:rFonts w:ascii="Times New Roman" w:hAnsi="Times New Roman" w:cs="Times New Roman"/>
          <w:b/>
          <w:bCs/>
          <w:vertAlign w:val="superscript"/>
          <w:lang w:val="en-US"/>
        </w:rPr>
        <w:t>1</w:t>
      </w:r>
      <w:r w:rsidRPr="004004DB">
        <w:rPr>
          <w:rFonts w:ascii="Times New Roman" w:hAnsi="Times New Roman" w:cs="Times New Roman"/>
          <w:b/>
          <w:bCs/>
          <w:lang w:val="en-US"/>
        </w:rPr>
        <w:t xml:space="preserve">A.T. Mazakova, </w:t>
      </w:r>
      <w:r w:rsidRPr="004004DB">
        <w:rPr>
          <w:rFonts w:ascii="Times New Roman" w:hAnsi="Times New Roman" w:cs="Times New Roman"/>
          <w:b/>
          <w:bCs/>
          <w:vertAlign w:val="superscript"/>
          <w:lang w:val="en-US"/>
        </w:rPr>
        <w:t>1</w:t>
      </w:r>
      <w:r w:rsidRPr="004004DB">
        <w:rPr>
          <w:rFonts w:ascii="Times New Roman" w:hAnsi="Times New Roman" w:cs="Times New Roman"/>
          <w:b/>
          <w:bCs/>
          <w:lang w:val="en-US"/>
        </w:rPr>
        <w:t xml:space="preserve">S.A.Dzhomartova, </w:t>
      </w:r>
      <w:r w:rsidRPr="004004DB">
        <w:rPr>
          <w:rFonts w:ascii="Times New Roman" w:hAnsi="Times New Roman" w:cs="Times New Roman"/>
          <w:b/>
          <w:bCs/>
          <w:vertAlign w:val="superscript"/>
          <w:lang w:val="en-US"/>
        </w:rPr>
        <w:t>1,2</w:t>
      </w:r>
      <w:r w:rsidRPr="004004DB">
        <w:rPr>
          <w:rFonts w:ascii="Times New Roman" w:hAnsi="Times New Roman" w:cs="Times New Roman"/>
          <w:b/>
          <w:bCs/>
          <w:lang w:val="en-US"/>
        </w:rPr>
        <w:t>T.J. Mazakov</w:t>
      </w:r>
      <w:r w:rsidRPr="004004DB">
        <w:rPr>
          <w:rFonts w:ascii="Times New Roman" w:hAnsi="Times New Roman" w:cs="Times New Roman"/>
          <w:b/>
          <w:color w:val="5B9BD5" w:themeColor="accent1"/>
          <w:vertAlign w:val="superscript"/>
          <w:lang w:val="kk-KZ"/>
        </w:rPr>
        <w:sym w:font="Wingdings" w:char="F02A"/>
      </w:r>
      <w:r w:rsidRPr="004004DB">
        <w:rPr>
          <w:rFonts w:ascii="Times New Roman" w:hAnsi="Times New Roman" w:cs="Times New Roman"/>
          <w:b/>
          <w:bCs/>
          <w:lang w:val="en-US"/>
        </w:rPr>
        <w:t xml:space="preserve">, </w:t>
      </w:r>
      <w:r w:rsidRPr="004004DB">
        <w:rPr>
          <w:rFonts w:ascii="Times New Roman" w:hAnsi="Times New Roman" w:cs="Times New Roman"/>
          <w:b/>
          <w:bCs/>
          <w:vertAlign w:val="superscript"/>
          <w:lang w:val="en-US"/>
        </w:rPr>
        <w:t>3</w:t>
      </w:r>
      <w:r w:rsidRPr="004004DB">
        <w:rPr>
          <w:rFonts w:ascii="Times New Roman" w:hAnsi="Times New Roman" w:cs="Times New Roman"/>
          <w:b/>
          <w:bCs/>
          <w:lang w:val="en-US"/>
        </w:rPr>
        <w:t>Toikenov G.Ch.,</w:t>
      </w:r>
    </w:p>
    <w:p w:rsidR="00C4726B" w:rsidRPr="004004DB" w:rsidRDefault="00C4726B" w:rsidP="00C4726B">
      <w:pPr>
        <w:spacing w:after="0" w:line="240" w:lineRule="auto"/>
        <w:jc w:val="center"/>
        <w:rPr>
          <w:rFonts w:ascii="Times New Roman" w:hAnsi="Times New Roman" w:cs="Times New Roman"/>
          <w:b/>
          <w:bCs/>
          <w:lang w:val="en-US"/>
        </w:rPr>
      </w:pPr>
      <w:r w:rsidRPr="004004DB">
        <w:rPr>
          <w:rFonts w:ascii="Times New Roman" w:hAnsi="Times New Roman" w:cs="Times New Roman"/>
          <w:b/>
          <w:bCs/>
          <w:vertAlign w:val="superscript"/>
          <w:lang w:val="en-US"/>
        </w:rPr>
        <w:t>2</w:t>
      </w:r>
      <w:r w:rsidRPr="004004DB">
        <w:rPr>
          <w:rFonts w:ascii="Times New Roman" w:hAnsi="Times New Roman" w:cs="Times New Roman"/>
          <w:b/>
          <w:bCs/>
          <w:lang w:val="en-US"/>
        </w:rPr>
        <w:t>M.S. Aliaskar</w:t>
      </w:r>
    </w:p>
    <w:p w:rsidR="00C4726B" w:rsidRPr="004004DB" w:rsidRDefault="00C4726B" w:rsidP="00C4726B">
      <w:pPr>
        <w:spacing w:after="0" w:line="240" w:lineRule="auto"/>
        <w:ind w:firstLine="567"/>
        <w:jc w:val="both"/>
        <w:rPr>
          <w:rFonts w:ascii="Times New Roman" w:hAnsi="Times New Roman" w:cs="Times New Roman"/>
          <w:lang w:val="en-US"/>
        </w:rPr>
      </w:pPr>
    </w:p>
    <w:p w:rsidR="00C4726B" w:rsidRPr="004004DB" w:rsidRDefault="00C4726B" w:rsidP="00C4726B">
      <w:pPr>
        <w:spacing w:after="0" w:line="240" w:lineRule="auto"/>
        <w:jc w:val="center"/>
        <w:rPr>
          <w:rFonts w:ascii="Times New Roman" w:hAnsi="Times New Roman" w:cs="Times New Roman"/>
          <w:sz w:val="20"/>
          <w:szCs w:val="20"/>
          <w:lang w:val="en-US"/>
        </w:rPr>
      </w:pPr>
      <w:r w:rsidRPr="004004DB">
        <w:rPr>
          <w:rFonts w:ascii="Times New Roman" w:hAnsi="Times New Roman" w:cs="Times New Roman"/>
          <w:sz w:val="20"/>
          <w:szCs w:val="20"/>
          <w:vertAlign w:val="superscript"/>
          <w:lang w:val="en-US"/>
        </w:rPr>
        <w:t>1</w:t>
      </w:r>
      <w:r w:rsidRPr="004004DB">
        <w:rPr>
          <w:rFonts w:ascii="Times New Roman" w:hAnsi="Times New Roman" w:cs="Times New Roman"/>
          <w:sz w:val="20"/>
          <w:szCs w:val="20"/>
          <w:lang w:val="en-US"/>
        </w:rPr>
        <w:t>Al-Farabi Kazakh National University, Almaty, Kazakhstan,</w:t>
      </w:r>
    </w:p>
    <w:p w:rsidR="00C4726B" w:rsidRPr="004004DB" w:rsidRDefault="00C4726B" w:rsidP="00C4726B">
      <w:pPr>
        <w:spacing w:after="0" w:line="240" w:lineRule="auto"/>
        <w:jc w:val="center"/>
        <w:rPr>
          <w:rFonts w:ascii="Times New Roman" w:hAnsi="Times New Roman" w:cs="Times New Roman"/>
          <w:sz w:val="20"/>
          <w:szCs w:val="20"/>
          <w:lang w:val="en-US"/>
        </w:rPr>
      </w:pPr>
      <w:r w:rsidRPr="004004DB">
        <w:rPr>
          <w:rFonts w:ascii="Times New Roman" w:hAnsi="Times New Roman" w:cs="Times New Roman"/>
          <w:sz w:val="20"/>
          <w:szCs w:val="20"/>
          <w:vertAlign w:val="superscript"/>
          <w:lang w:val="en-US"/>
        </w:rPr>
        <w:t>2</w:t>
      </w:r>
      <w:r w:rsidRPr="004004DB">
        <w:rPr>
          <w:rFonts w:ascii="Times New Roman" w:hAnsi="Times New Roman" w:cs="Times New Roman"/>
          <w:sz w:val="20"/>
          <w:szCs w:val="20"/>
          <w:lang w:val="en-US"/>
        </w:rPr>
        <w:t>International engineering and Technology University, Almaty, Kazakhstan,</w:t>
      </w:r>
    </w:p>
    <w:p w:rsidR="00C4726B" w:rsidRPr="004004DB" w:rsidRDefault="00C4726B" w:rsidP="00C4726B">
      <w:pPr>
        <w:spacing w:after="0" w:line="240" w:lineRule="auto"/>
        <w:jc w:val="center"/>
        <w:rPr>
          <w:rFonts w:ascii="Times New Roman" w:hAnsi="Times New Roman" w:cs="Times New Roman"/>
          <w:sz w:val="20"/>
          <w:szCs w:val="20"/>
          <w:lang w:val="en-US"/>
        </w:rPr>
      </w:pPr>
      <w:r w:rsidRPr="004004DB">
        <w:rPr>
          <w:rFonts w:ascii="Times New Roman" w:hAnsi="Times New Roman" w:cs="Times New Roman"/>
          <w:sz w:val="20"/>
          <w:szCs w:val="20"/>
          <w:vertAlign w:val="superscript"/>
          <w:lang w:val="en-US"/>
        </w:rPr>
        <w:t>3</w:t>
      </w:r>
      <w:r w:rsidRPr="004004DB">
        <w:rPr>
          <w:rFonts w:ascii="Times New Roman" w:hAnsi="Times New Roman" w:cs="Times New Roman"/>
          <w:sz w:val="20"/>
          <w:szCs w:val="20"/>
          <w:lang w:val="en-US"/>
        </w:rPr>
        <w:t>Kazakh National Women's teacher training University, Almaty, Kazakhstan</w:t>
      </w:r>
    </w:p>
    <w:p w:rsidR="00C4726B" w:rsidRPr="004004DB" w:rsidRDefault="00C4726B" w:rsidP="00C4726B">
      <w:pPr>
        <w:spacing w:after="0" w:line="240" w:lineRule="auto"/>
        <w:jc w:val="center"/>
        <w:rPr>
          <w:rFonts w:ascii="Times New Roman" w:hAnsi="Times New Roman" w:cs="Times New Roman"/>
          <w:iCs/>
          <w:sz w:val="20"/>
          <w:szCs w:val="20"/>
          <w:lang w:val="kk-KZ"/>
        </w:rPr>
      </w:pPr>
      <w:r w:rsidRPr="004004DB">
        <w:rPr>
          <w:rFonts w:ascii="Times New Roman" w:hAnsi="Times New Roman" w:cs="Times New Roman"/>
          <w:iCs/>
          <w:sz w:val="20"/>
          <w:szCs w:val="20"/>
          <w:lang w:val="kk-KZ"/>
        </w:rPr>
        <w:lastRenderedPageBreak/>
        <w:t>e-mail:</w:t>
      </w:r>
      <w:r w:rsidRPr="00503D76">
        <w:rPr>
          <w:rFonts w:ascii="Times New Roman" w:hAnsi="Times New Roman" w:cs="Times New Roman"/>
          <w:sz w:val="20"/>
          <w:szCs w:val="20"/>
          <w:lang w:val="en-US"/>
        </w:rPr>
        <w:t xml:space="preserve"> tmazakov@mail.ru</w:t>
      </w:r>
    </w:p>
    <w:p w:rsidR="00C4726B" w:rsidRDefault="00C4726B" w:rsidP="00C4726B">
      <w:pPr>
        <w:spacing w:after="0" w:line="240" w:lineRule="auto"/>
        <w:ind w:firstLine="567"/>
        <w:jc w:val="both"/>
        <w:rPr>
          <w:rFonts w:ascii="Times New Roman" w:hAnsi="Times New Roman" w:cs="Times New Roman"/>
          <w:sz w:val="24"/>
          <w:szCs w:val="24"/>
          <w:lang w:val="en-US"/>
        </w:rPr>
      </w:pPr>
    </w:p>
    <w:p w:rsidR="00C4726B" w:rsidRPr="00135898" w:rsidRDefault="00C4726B" w:rsidP="00C4726B">
      <w:pPr>
        <w:spacing w:after="0" w:line="240" w:lineRule="auto"/>
        <w:ind w:firstLine="567"/>
        <w:jc w:val="both"/>
        <w:rPr>
          <w:rFonts w:ascii="Times New Roman" w:hAnsi="Times New Roman" w:cs="Times New Roman"/>
          <w:sz w:val="24"/>
          <w:szCs w:val="24"/>
          <w:lang w:val="en-US"/>
        </w:rPr>
      </w:pPr>
      <w:r w:rsidRPr="000063E2">
        <w:rPr>
          <w:rFonts w:ascii="Times New Roman" w:hAnsi="Times New Roman" w:cs="Times New Roman"/>
          <w:sz w:val="24"/>
          <w:szCs w:val="24"/>
          <w:lang w:val="en-US"/>
        </w:rPr>
        <w:t>The aim of this research is to design algorithms and develop software for the automated assessment of stability criteria in the dynamic behavior of unmanned aerial vehicles (UAVs), modeled through systems of ordinary differential equations (ODEs). By employing advanced symbolic computation techniques, an application has been created that facilitates the automatic linearization of nonlinear equation systems and the derivation of the characteristic polynomial for the resulting linearized ODE systems. The introduced methodologies and models provide substantial practical significance in the evaluation of stability across a broad range of both economic and technical systems.</w:t>
      </w:r>
    </w:p>
    <w:p w:rsidR="00C4726B" w:rsidRDefault="00C4726B" w:rsidP="00C4726B">
      <w:pPr>
        <w:spacing w:after="0" w:line="240" w:lineRule="auto"/>
        <w:ind w:firstLine="567"/>
        <w:jc w:val="both"/>
        <w:rPr>
          <w:rFonts w:ascii="Times New Roman" w:hAnsi="Times New Roman" w:cs="Times New Roman"/>
          <w:sz w:val="24"/>
          <w:szCs w:val="24"/>
          <w:lang w:val="en-US"/>
        </w:rPr>
      </w:pPr>
      <w:r w:rsidRPr="000063E2">
        <w:rPr>
          <w:rFonts w:ascii="Times New Roman" w:hAnsi="Times New Roman" w:cs="Times New Roman"/>
          <w:b/>
          <w:bCs/>
          <w:sz w:val="24"/>
          <w:szCs w:val="24"/>
          <w:lang w:val="en-US"/>
        </w:rPr>
        <w:t>Keywords:</w:t>
      </w:r>
      <w:r w:rsidRPr="00135898">
        <w:rPr>
          <w:rFonts w:ascii="Times New Roman" w:hAnsi="Times New Roman" w:cs="Times New Roman"/>
          <w:sz w:val="24"/>
          <w:szCs w:val="24"/>
          <w:lang w:val="en-US"/>
        </w:rPr>
        <w:t xml:space="preserve"> UAV, dynamics, mathematical model, controllability, stability.</w:t>
      </w:r>
    </w:p>
    <w:p w:rsidR="00C4726B" w:rsidRPr="00135898" w:rsidRDefault="00C4726B" w:rsidP="00C4726B">
      <w:pPr>
        <w:spacing w:after="0" w:line="240" w:lineRule="auto"/>
        <w:ind w:firstLine="567"/>
        <w:jc w:val="both"/>
        <w:rPr>
          <w:rFonts w:ascii="Times New Roman" w:hAnsi="Times New Roman" w:cs="Times New Roman"/>
          <w:sz w:val="24"/>
          <w:szCs w:val="24"/>
          <w:lang w:val="en-US"/>
        </w:rPr>
      </w:pPr>
    </w:p>
    <w:p w:rsidR="00C4726B" w:rsidRPr="004004DB" w:rsidRDefault="00C4726B" w:rsidP="00C4726B">
      <w:pPr>
        <w:spacing w:after="0" w:line="240" w:lineRule="auto"/>
        <w:ind w:firstLine="567"/>
        <w:jc w:val="both"/>
        <w:rPr>
          <w:rFonts w:ascii="Times New Roman" w:hAnsi="Times New Roman" w:cs="Times New Roman"/>
          <w:bCs/>
          <w:sz w:val="24"/>
          <w:szCs w:val="24"/>
        </w:rPr>
      </w:pPr>
      <w:r w:rsidRPr="00851F4E">
        <w:rPr>
          <w:rFonts w:ascii="Times New Roman" w:hAnsi="Times New Roman" w:cs="Times New Roman"/>
          <w:b/>
          <w:sz w:val="24"/>
          <w:szCs w:val="24"/>
        </w:rPr>
        <w:t xml:space="preserve">Введение. </w:t>
      </w:r>
      <w:r w:rsidRPr="00851F4E">
        <w:rPr>
          <w:rFonts w:ascii="Times New Roman" w:hAnsi="Times New Roman" w:cs="Times New Roman"/>
          <w:bCs/>
          <w:sz w:val="24"/>
          <w:szCs w:val="24"/>
        </w:rPr>
        <w:t>Беспилотная авиация стремительно развивается по всему миру, что обусловлено спросом на лёгкие и относительно недорогие летательные аппараты, обладающие высокой манёвренностью и способные решать широкий спектр задач. Беспилотные летательные аппараты (БПЛА) активно используются в военных операциях на глобальном уровне, а также успешно выполняют гражданские задачи, включая линеаризацию [1-5].</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bCs/>
          <w:sz w:val="24"/>
          <w:szCs w:val="24"/>
        </w:rPr>
        <w:t>Исследование различных авиационных систем часто сводится к созданию математических моделей, описываемых нелинейными обыкновенными дифференциальными уравнениями. Для нелинейных систем до сих пор не разработаны универсальные методы. Изучение подобных моделей требует обязательного учета характера нелинейностей.</w:t>
      </w:r>
      <w:r w:rsidRPr="00851F4E">
        <w:rPr>
          <w:rFonts w:ascii="Times New Roman" w:hAnsi="Times New Roman" w:cs="Times New Roman"/>
          <w:sz w:val="24"/>
          <w:szCs w:val="24"/>
        </w:rPr>
        <w:t xml:space="preserve"> </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В общем виде нелинейная модель может быть представлена как система обыкновенных дифференциальных уравнений:</w:t>
      </w:r>
    </w:p>
    <w:p w:rsidR="00C4726B" w:rsidRPr="00851F4E" w:rsidRDefault="00C4726B" w:rsidP="00C4726B">
      <w:pPr>
        <w:spacing w:after="0" w:line="240" w:lineRule="auto"/>
        <w:ind w:firstLine="567"/>
        <w:jc w:val="both"/>
        <w:rPr>
          <w:rFonts w:ascii="Times New Roman" w:hAnsi="Times New Roman" w:cs="Times New Roman"/>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C4726B" w:rsidRPr="00851F4E" w:rsidTr="00C4726B">
        <w:tc>
          <w:tcPr>
            <w:tcW w:w="9067" w:type="dxa"/>
          </w:tcPr>
          <w:p w:rsidR="00C4726B" w:rsidRPr="00851F4E" w:rsidRDefault="00FB3C9F" w:rsidP="00C4726B">
            <w:pPr>
              <w:jc w:val="both"/>
              <w:rPr>
                <w:rFonts w:ascii="Times New Roman" w:hAnsi="Times New Roman" w:cs="Times New Roman"/>
                <w:sz w:val="24"/>
                <w:szCs w:val="24"/>
              </w:rPr>
            </w:pPr>
            <m:oMathPara>
              <m:oMath>
                <m:f>
                  <m:fPr>
                    <m:ctrlPr>
                      <w:rPr>
                        <w:rFonts w:ascii="Cambria Math" w:hAnsi="Cambria Math" w:cs="Times New Roman"/>
                        <w:i/>
                        <w:color w:val="000000"/>
                        <w:sz w:val="24"/>
                        <w:szCs w:val="24"/>
                      </w:rPr>
                    </m:ctrlPr>
                  </m:fPr>
                  <m:num>
                    <m:r>
                      <w:rPr>
                        <w:rFonts w:ascii="Cambria Math" w:hAnsi="Cambria Math" w:cs="Times New Roman"/>
                        <w:color w:val="000000"/>
                        <w:sz w:val="24"/>
                        <w:szCs w:val="24"/>
                      </w:rPr>
                      <m:t>dq</m:t>
                    </m:r>
                  </m:num>
                  <m:den>
                    <m:r>
                      <w:rPr>
                        <w:rFonts w:ascii="Cambria Math" w:hAnsi="Cambria Math" w:cs="Times New Roman"/>
                        <w:color w:val="000000"/>
                        <w:sz w:val="24"/>
                        <w:szCs w:val="24"/>
                      </w:rPr>
                      <m:t>dt</m:t>
                    </m:r>
                  </m:den>
                </m:f>
                <m:r>
                  <w:rPr>
                    <w:rFonts w:ascii="Cambria Math" w:hAnsi="Cambria Math" w:cs="Times New Roman"/>
                    <w:color w:val="000000"/>
                    <w:sz w:val="24"/>
                    <w:szCs w:val="24"/>
                  </w:rPr>
                  <m:t>=f</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q,</m:t>
                    </m:r>
                    <m:r>
                      <m:rPr>
                        <m:sty m:val="p"/>
                      </m:rPr>
                      <w:rPr>
                        <w:rFonts w:ascii="Cambria Math" w:hAnsi="Cambria Math" w:cs="Times New Roman"/>
                        <w:sz w:val="24"/>
                        <w:szCs w:val="24"/>
                      </w:rPr>
                      <m:t>Pr</m:t>
                    </m:r>
                    <m:r>
                      <w:rPr>
                        <w:rFonts w:ascii="Cambria Math" w:hAnsi="Cambria Math" w:cs="Times New Roman"/>
                        <w:color w:val="000000"/>
                        <w:sz w:val="24"/>
                        <w:szCs w:val="24"/>
                      </w:rPr>
                      <m:t>,t</m:t>
                    </m:r>
                  </m:e>
                </m:d>
                <m:r>
                  <w:rPr>
                    <w:rFonts w:ascii="Cambria Math" w:hAnsi="Cambria Math" w:cs="Times New Roman"/>
                    <w:color w:val="000000"/>
                    <w:sz w:val="24"/>
                    <w:szCs w:val="24"/>
                  </w:rPr>
                  <m:t>+B</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t</m:t>
                    </m:r>
                  </m:e>
                </m:d>
                <m:r>
                  <w:rPr>
                    <w:rFonts w:ascii="Cambria Math" w:hAnsi="Cambria Math" w:cs="Times New Roman"/>
                    <w:color w:val="000000"/>
                    <w:sz w:val="24"/>
                    <w:szCs w:val="24"/>
                  </w:rPr>
                  <m:t>u</m:t>
                </m:r>
              </m:oMath>
            </m:oMathPara>
          </w:p>
        </w:tc>
        <w:tc>
          <w:tcPr>
            <w:tcW w:w="278" w:type="dxa"/>
            <w:vAlign w:val="center"/>
          </w:tcPr>
          <w:p w:rsidR="00C4726B" w:rsidRPr="00851F4E" w:rsidRDefault="00C4726B" w:rsidP="00C4726B">
            <w:pPr>
              <w:jc w:val="right"/>
              <w:rPr>
                <w:rFonts w:ascii="Times New Roman" w:hAnsi="Times New Roman" w:cs="Times New Roman"/>
                <w:sz w:val="24"/>
                <w:szCs w:val="24"/>
              </w:rPr>
            </w:pPr>
            <w:r w:rsidRPr="00851F4E">
              <w:rPr>
                <w:rFonts w:ascii="Times New Roman" w:hAnsi="Times New Roman" w:cs="Times New Roman"/>
                <w:sz w:val="24"/>
                <w:szCs w:val="24"/>
              </w:rPr>
              <w:t>(1)</w:t>
            </w:r>
          </w:p>
        </w:tc>
      </w:tr>
    </w:tbl>
    <w:p w:rsidR="00C4726B" w:rsidRPr="00851F4E" w:rsidRDefault="00C4726B" w:rsidP="00C4726B">
      <w:pPr>
        <w:spacing w:after="0" w:line="240" w:lineRule="auto"/>
        <w:ind w:firstLine="567"/>
        <w:jc w:val="both"/>
        <w:rPr>
          <w:rFonts w:ascii="Times New Roman" w:hAnsi="Times New Roman" w:cs="Times New Roman"/>
          <w:sz w:val="24"/>
          <w:szCs w:val="24"/>
        </w:rPr>
      </w:pP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Где:</w:t>
      </w:r>
    </w:p>
    <w:p w:rsidR="00C4726B" w:rsidRPr="00851F4E" w:rsidRDefault="00C4726B" w:rsidP="00C4726B">
      <w:pPr>
        <w:spacing w:after="0" w:line="240" w:lineRule="auto"/>
        <w:ind w:firstLine="567"/>
        <w:jc w:val="both"/>
        <w:rPr>
          <w:rFonts w:ascii="Times New Roman" w:hAnsi="Times New Roman" w:cs="Times New Roman"/>
          <w:i/>
          <w:sz w:val="24"/>
          <w:szCs w:val="24"/>
        </w:rPr>
      </w:pPr>
      <w:r w:rsidRPr="00851F4E">
        <w:rPr>
          <w:rFonts w:ascii="Times New Roman" w:hAnsi="Times New Roman" w:cs="Times New Roman"/>
          <w:sz w:val="24"/>
          <w:szCs w:val="24"/>
        </w:rPr>
        <w:t xml:space="preserve">Pr – вектор параметров размерности </w:t>
      </w:r>
      <w:r w:rsidRPr="00851F4E">
        <w:rPr>
          <w:rFonts w:ascii="Times New Roman" w:hAnsi="Times New Roman" w:cs="Times New Roman"/>
          <w:i/>
          <w:sz w:val="24"/>
          <w:szCs w:val="24"/>
        </w:rPr>
        <w:t>l;</w:t>
      </w:r>
    </w:p>
    <w:p w:rsidR="00C4726B" w:rsidRPr="00851F4E" w:rsidRDefault="00C4726B" w:rsidP="00C4726B">
      <w:pPr>
        <w:spacing w:after="0" w:line="240" w:lineRule="auto"/>
        <w:ind w:firstLine="567"/>
        <w:jc w:val="both"/>
        <w:rPr>
          <w:rFonts w:ascii="Times New Roman" w:hAnsi="Times New Roman" w:cs="Times New Roman"/>
          <w:sz w:val="24"/>
          <w:szCs w:val="24"/>
        </w:rPr>
      </w:pPr>
      <m:oMath>
        <m:r>
          <w:rPr>
            <w:rFonts w:ascii="Cambria Math" w:hAnsi="Cambria Math" w:cs="Times New Roman"/>
            <w:color w:val="000000"/>
            <w:sz w:val="24"/>
            <w:szCs w:val="24"/>
          </w:rPr>
          <m:t>q</m:t>
        </m:r>
      </m:oMath>
      <w:r w:rsidRPr="00851F4E">
        <w:rPr>
          <w:rFonts w:ascii="Times New Roman" w:hAnsi="Times New Roman" w:cs="Times New Roman"/>
          <w:i/>
          <w:sz w:val="24"/>
          <w:szCs w:val="24"/>
        </w:rPr>
        <w:t>(t)</w:t>
      </w:r>
      <w:r w:rsidRPr="00851F4E">
        <w:rPr>
          <w:rFonts w:ascii="Times New Roman" w:hAnsi="Times New Roman" w:cs="Times New Roman"/>
          <w:sz w:val="24"/>
          <w:szCs w:val="24"/>
        </w:rPr>
        <w:t xml:space="preserve"> – вектор переменных модели размерности </w:t>
      </w:r>
      <w:r w:rsidRPr="00851F4E">
        <w:rPr>
          <w:rFonts w:ascii="Times New Roman" w:hAnsi="Times New Roman" w:cs="Times New Roman"/>
          <w:i/>
          <w:sz w:val="24"/>
          <w:szCs w:val="24"/>
        </w:rPr>
        <w:t>n</w:t>
      </w:r>
      <w:r w:rsidRPr="00851F4E">
        <w:rPr>
          <w:rFonts w:ascii="Times New Roman" w:hAnsi="Times New Roman" w:cs="Times New Roman"/>
          <w:sz w:val="24"/>
          <w:szCs w:val="24"/>
        </w:rPr>
        <w:t>;</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i/>
          <w:sz w:val="24"/>
          <w:szCs w:val="24"/>
        </w:rPr>
        <w:t>u(t)</w:t>
      </w:r>
      <w:r w:rsidRPr="00851F4E">
        <w:rPr>
          <w:rFonts w:ascii="Times New Roman" w:hAnsi="Times New Roman" w:cs="Times New Roman"/>
          <w:sz w:val="24"/>
          <w:szCs w:val="24"/>
        </w:rPr>
        <w:t xml:space="preserve"> – входы модели, задающие способы управления;</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 xml:space="preserve">время </w:t>
      </w:r>
      <m:oMath>
        <m:r>
          <w:rPr>
            <w:rFonts w:ascii="Cambria Math" w:hAnsi="Cambria Math" w:cs="Times New Roman"/>
            <w:sz w:val="24"/>
            <w:szCs w:val="24"/>
          </w:rPr>
          <m:t>t∈</m:t>
        </m:r>
        <m:d>
          <m:dPr>
            <m:begChr m:val="["/>
            <m:endChr m:val="]"/>
            <m:ctrlPr>
              <w:rPr>
                <w:rFonts w:ascii="Cambria Math" w:hAnsi="Cambria Math" w:cs="Times New Roman"/>
                <w:i/>
                <w:sz w:val="24"/>
                <w:szCs w:val="24"/>
              </w:rPr>
            </m:ctrlPr>
          </m:dPr>
          <m:e>
            <m:r>
              <w:rPr>
                <w:rFonts w:ascii="Cambria Math" w:hAnsi="Cambria Math" w:cs="Times New Roman"/>
                <w:sz w:val="24"/>
                <w:szCs w:val="24"/>
              </w:rPr>
              <m:t>0,T</m:t>
            </m:r>
          </m:e>
        </m:d>
      </m:oMath>
      <w:r w:rsidRPr="00851F4E">
        <w:rPr>
          <w:rFonts w:ascii="Times New Roman" w:hAnsi="Times New Roman" w:cs="Times New Roman"/>
          <w:sz w:val="24"/>
          <w:szCs w:val="24"/>
        </w:rPr>
        <w:t xml:space="preserve">. </w:t>
      </w:r>
      <m:oMath>
        <m:r>
          <w:rPr>
            <w:rFonts w:ascii="Cambria Math" w:hAnsi="Cambria Math" w:cs="Times New Roman"/>
            <w:sz w:val="24"/>
            <w:szCs w:val="24"/>
          </w:rPr>
          <m:t>T</m:t>
        </m:r>
      </m:oMath>
      <w:r w:rsidRPr="00851F4E">
        <w:rPr>
          <w:rFonts w:ascii="Times New Roman" w:hAnsi="Times New Roman" w:cs="Times New Roman"/>
          <w:sz w:val="24"/>
          <w:szCs w:val="24"/>
        </w:rPr>
        <w:t xml:space="preserve"> – задано. </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 xml:space="preserve">Предполагается, что вектор-функция </w:t>
      </w:r>
      <m:oMath>
        <m:r>
          <w:rPr>
            <w:rFonts w:ascii="Cambria Math" w:hAnsi="Cambria Math" w:cs="Times New Roman"/>
            <w:color w:val="000000"/>
            <w:sz w:val="24"/>
            <w:szCs w:val="24"/>
          </w:rPr>
          <m:t>f</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q,</m:t>
            </m:r>
            <m:r>
              <m:rPr>
                <m:sty m:val="p"/>
              </m:rPr>
              <w:rPr>
                <w:rFonts w:ascii="Cambria Math" w:hAnsi="Cambria Math" w:cs="Times New Roman"/>
                <w:sz w:val="24"/>
                <w:szCs w:val="24"/>
              </w:rPr>
              <m:t>θ</m:t>
            </m:r>
            <m:r>
              <w:rPr>
                <w:rFonts w:ascii="Cambria Math" w:hAnsi="Cambria Math" w:cs="Times New Roman"/>
                <w:color w:val="000000"/>
                <w:sz w:val="24"/>
                <w:szCs w:val="24"/>
              </w:rPr>
              <m:t>,t</m:t>
            </m:r>
          </m:e>
        </m:d>
      </m:oMath>
      <w:r w:rsidRPr="00851F4E">
        <w:rPr>
          <w:rFonts w:ascii="Times New Roman" w:hAnsi="Times New Roman" w:cs="Times New Roman"/>
          <w:color w:val="000000"/>
          <w:sz w:val="24"/>
          <w:szCs w:val="24"/>
        </w:rPr>
        <w:t xml:space="preserve"> определена и непрерывна вместе со своими частными производными по </w:t>
      </w:r>
      <m:oMath>
        <m:r>
          <w:rPr>
            <w:rFonts w:ascii="Cambria Math" w:hAnsi="Cambria Math" w:cs="Times New Roman"/>
            <w:color w:val="000000"/>
            <w:sz w:val="24"/>
            <w:szCs w:val="24"/>
          </w:rPr>
          <m:t>q</m:t>
        </m:r>
      </m:oMath>
      <w:r w:rsidRPr="00851F4E">
        <w:rPr>
          <w:rFonts w:ascii="Times New Roman" w:hAnsi="Times New Roman" w:cs="Times New Roman"/>
          <w:color w:val="000000"/>
          <w:sz w:val="24"/>
          <w:szCs w:val="24"/>
        </w:rPr>
        <w:t xml:space="preserve"> .</w:t>
      </w:r>
    </w:p>
    <w:p w:rsidR="00C4726B" w:rsidRPr="00851F4E" w:rsidRDefault="00C4726B" w:rsidP="00C4726B">
      <w:pPr>
        <w:tabs>
          <w:tab w:val="left" w:pos="993"/>
          <w:tab w:val="left" w:pos="2835"/>
          <w:tab w:val="right" w:pos="9355"/>
        </w:tabs>
        <w:spacing w:after="0" w:line="240" w:lineRule="auto"/>
        <w:ind w:firstLine="709"/>
        <w:jc w:val="both"/>
        <w:rPr>
          <w:rFonts w:ascii="Times New Roman" w:hAnsi="Times New Roman" w:cs="Times New Roman"/>
          <w:sz w:val="24"/>
          <w:szCs w:val="24"/>
        </w:rPr>
      </w:pPr>
      <w:r w:rsidRPr="00851F4E">
        <w:rPr>
          <w:rFonts w:ascii="Times New Roman" w:hAnsi="Times New Roman" w:cs="Times New Roman"/>
          <w:sz w:val="24"/>
          <w:szCs w:val="24"/>
        </w:rPr>
        <w:t>К системе уравнений (1) добавляются начальные условия:</w:t>
      </w:r>
    </w:p>
    <w:p w:rsidR="00C4726B" w:rsidRPr="00851F4E" w:rsidRDefault="00C4726B" w:rsidP="00C4726B">
      <w:pPr>
        <w:tabs>
          <w:tab w:val="left" w:pos="993"/>
          <w:tab w:val="left" w:pos="2835"/>
          <w:tab w:val="right" w:pos="9355"/>
        </w:tabs>
        <w:spacing w:after="0" w:line="240" w:lineRule="auto"/>
        <w:ind w:firstLine="709"/>
        <w:jc w:val="both"/>
        <w:rPr>
          <w:rFonts w:ascii="Times New Roman" w:hAnsi="Times New Roman" w:cs="Times New Roman"/>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C4726B" w:rsidRPr="00851F4E" w:rsidTr="00C4726B">
        <w:tc>
          <w:tcPr>
            <w:tcW w:w="9067" w:type="dxa"/>
          </w:tcPr>
          <w:p w:rsidR="00C4726B" w:rsidRPr="00851F4E" w:rsidRDefault="00C4726B" w:rsidP="00C4726B">
            <w:pPr>
              <w:tabs>
                <w:tab w:val="left" w:pos="993"/>
                <w:tab w:val="left" w:pos="2835"/>
                <w:tab w:val="right" w:pos="9355"/>
              </w:tabs>
              <w:jc w:val="both"/>
              <w:rPr>
                <w:rFonts w:ascii="Times New Roman" w:hAnsi="Times New Roman" w:cs="Times New Roman"/>
                <w:sz w:val="24"/>
                <w:szCs w:val="24"/>
              </w:rPr>
            </w:pPr>
            <m:oMathPara>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r>
                  <w:rPr>
                    <w:rFonts w:ascii="Cambria Math" w:hAnsi="Cambria Math" w:cs="Times New Roman"/>
                    <w:sz w:val="24"/>
                    <w:szCs w:val="24"/>
                  </w:rPr>
                  <m:t>.</m:t>
                </m:r>
              </m:oMath>
            </m:oMathPara>
          </w:p>
        </w:tc>
        <w:tc>
          <w:tcPr>
            <w:tcW w:w="278" w:type="dxa"/>
          </w:tcPr>
          <w:p w:rsidR="00C4726B" w:rsidRPr="00851F4E" w:rsidRDefault="00C4726B" w:rsidP="00C4726B">
            <w:pPr>
              <w:tabs>
                <w:tab w:val="left" w:pos="993"/>
                <w:tab w:val="left" w:pos="2835"/>
                <w:tab w:val="right" w:pos="9355"/>
              </w:tabs>
              <w:jc w:val="both"/>
              <w:rPr>
                <w:rFonts w:ascii="Times New Roman" w:hAnsi="Times New Roman" w:cs="Times New Roman"/>
                <w:sz w:val="24"/>
                <w:szCs w:val="24"/>
              </w:rPr>
            </w:pPr>
            <w:r w:rsidRPr="00851F4E">
              <w:rPr>
                <w:rFonts w:ascii="Times New Roman" w:hAnsi="Times New Roman" w:cs="Times New Roman"/>
                <w:sz w:val="24"/>
                <w:szCs w:val="24"/>
              </w:rPr>
              <w:t>(2)</w:t>
            </w:r>
          </w:p>
        </w:tc>
      </w:tr>
    </w:tbl>
    <w:p w:rsidR="00C4726B" w:rsidRPr="00851F4E" w:rsidRDefault="00C4726B" w:rsidP="00C4726B">
      <w:pPr>
        <w:tabs>
          <w:tab w:val="left" w:pos="993"/>
          <w:tab w:val="left" w:pos="2835"/>
          <w:tab w:val="right" w:pos="9355"/>
        </w:tabs>
        <w:spacing w:after="0" w:line="240" w:lineRule="auto"/>
        <w:jc w:val="both"/>
        <w:rPr>
          <w:rFonts w:ascii="Times New Roman" w:hAnsi="Times New Roman" w:cs="Times New Roman"/>
          <w:sz w:val="24"/>
          <w:szCs w:val="24"/>
        </w:rPr>
      </w:pPr>
      <w:r w:rsidRPr="00851F4E">
        <w:rPr>
          <w:rFonts w:ascii="Times New Roman" w:hAnsi="Times New Roman" w:cs="Times New Roman"/>
          <w:sz w:val="24"/>
          <w:szCs w:val="24"/>
        </w:rPr>
        <w:t xml:space="preserve">                                                                             </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На управление даются ограничения</w:t>
      </w:r>
    </w:p>
    <w:p w:rsidR="00C4726B" w:rsidRPr="00851F4E" w:rsidRDefault="00C4726B" w:rsidP="00C4726B">
      <w:pPr>
        <w:spacing w:after="0" w:line="240" w:lineRule="auto"/>
        <w:ind w:firstLine="567"/>
        <w:jc w:val="both"/>
        <w:rPr>
          <w:rFonts w:ascii="Times New Roman" w:hAnsi="Times New Roman" w:cs="Times New Roman"/>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C4726B" w:rsidRPr="00851F4E" w:rsidTr="00C4726B">
        <w:tc>
          <w:tcPr>
            <w:tcW w:w="9067" w:type="dxa"/>
          </w:tcPr>
          <w:p w:rsidR="00C4726B" w:rsidRPr="00851F4E" w:rsidRDefault="00C4726B" w:rsidP="00C4726B">
            <w:pPr>
              <w:jc w:val="right"/>
              <w:rPr>
                <w:rFonts w:ascii="Times New Roman" w:hAnsi="Times New Roman" w:cs="Times New Roman"/>
                <w:sz w:val="24"/>
                <w:szCs w:val="24"/>
              </w:rPr>
            </w:pPr>
            <m:oMath>
              <m:r>
                <w:rPr>
                  <w:rFonts w:ascii="Cambria Math" w:hAnsi="Cambria Math" w:cs="Times New Roman"/>
                  <w:sz w:val="24"/>
                  <w:szCs w:val="24"/>
                </w:rPr>
                <m:t>u</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∈U=</m:t>
              </m:r>
              <m:d>
                <m:dPr>
                  <m:begChr m:val="{"/>
                  <m:endChr m:val="}"/>
                  <m:ctrlPr>
                    <w:rPr>
                      <w:rFonts w:ascii="Cambria Math" w:hAnsi="Cambria Math" w:cs="Times New Roman"/>
                      <w:i/>
                      <w:sz w:val="24"/>
                      <w:szCs w:val="24"/>
                    </w:rPr>
                  </m:ctrlPr>
                </m:dPr>
                <m:e>
                  <m:r>
                    <w:rPr>
                      <w:rFonts w:ascii="Cambria Math" w:hAnsi="Cambria Math" w:cs="Times New Roman"/>
                      <w:sz w:val="24"/>
                      <w:szCs w:val="24"/>
                    </w:rPr>
                    <m:t>u</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r>
                    <w:rPr>
                      <w:rFonts w:ascii="Cambria Math" w:hAnsi="Cambria Math" w:cs="Times New Roman"/>
                      <w:sz w:val="24"/>
                      <w:szCs w:val="24"/>
                    </w:rPr>
                    <m:t>(t)∈C[</m:t>
                  </m:r>
                  <m:d>
                    <m:dPr>
                      <m:begChr m:val="["/>
                      <m:endChr m:val="]"/>
                      <m:ctrlPr>
                        <w:rPr>
                          <w:rFonts w:ascii="Cambria Math" w:hAnsi="Cambria Math" w:cs="Times New Roman"/>
                          <w:i/>
                          <w:sz w:val="24"/>
                          <w:szCs w:val="24"/>
                        </w:rPr>
                      </m:ctrlPr>
                    </m:dPr>
                    <m:e>
                      <m:r>
                        <w:rPr>
                          <w:rFonts w:ascii="Cambria Math" w:hAnsi="Cambria Math" w:cs="Times New Roman"/>
                          <w:sz w:val="24"/>
                          <w:szCs w:val="24"/>
                        </w:rPr>
                        <m:t>0,T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 i=</m:t>
                  </m:r>
                  <m:acc>
                    <m:accPr>
                      <m:chr m:val="̅"/>
                      <m:ctrlPr>
                        <w:rPr>
                          <w:rFonts w:ascii="Cambria Math" w:hAnsi="Cambria Math" w:cs="Times New Roman"/>
                          <w:i/>
                          <w:sz w:val="24"/>
                          <w:szCs w:val="24"/>
                        </w:rPr>
                      </m:ctrlPr>
                    </m:accPr>
                    <m:e>
                      <m:r>
                        <w:rPr>
                          <w:rFonts w:ascii="Cambria Math" w:hAnsi="Cambria Math" w:cs="Times New Roman"/>
                          <w:sz w:val="24"/>
                          <w:szCs w:val="24"/>
                        </w:rPr>
                        <m:t>1,m</m:t>
                      </m:r>
                    </m:e>
                  </m:acc>
                  <m:r>
                    <w:rPr>
                      <w:rFonts w:ascii="Cambria Math" w:hAnsi="Cambria Math" w:cs="Times New Roman"/>
                      <w:sz w:val="24"/>
                      <w:szCs w:val="24"/>
                    </w:rPr>
                    <m:t>,t∈</m:t>
                  </m:r>
                  <m:d>
                    <m:dPr>
                      <m:begChr m:val="["/>
                      <m:endChr m:val="]"/>
                      <m:ctrlPr>
                        <w:rPr>
                          <w:rFonts w:ascii="Cambria Math" w:hAnsi="Cambria Math" w:cs="Times New Roman"/>
                          <w:i/>
                          <w:sz w:val="24"/>
                          <w:szCs w:val="24"/>
                        </w:rPr>
                      </m:ctrlPr>
                    </m:dPr>
                    <m:e>
                      <m:r>
                        <w:rPr>
                          <w:rFonts w:ascii="Cambria Math" w:hAnsi="Cambria Math" w:cs="Times New Roman"/>
                          <w:color w:val="000000"/>
                          <w:sz w:val="24"/>
                          <w:szCs w:val="24"/>
                        </w:rPr>
                        <m:t>0</m:t>
                      </m:r>
                      <m:r>
                        <w:rPr>
                          <w:rFonts w:ascii="Cambria Math" w:hAnsi="Cambria Math" w:cs="Times New Roman"/>
                          <w:sz w:val="24"/>
                          <w:szCs w:val="24"/>
                        </w:rPr>
                        <m:t>,T</m:t>
                      </m:r>
                    </m:e>
                  </m:d>
                </m:e>
              </m:d>
              <m:r>
                <w:rPr>
                  <w:rFonts w:ascii="Cambria Math" w:hAnsi="Cambria Math" w:cs="Times New Roman"/>
                  <w:sz w:val="24"/>
                  <w:szCs w:val="24"/>
                </w:rPr>
                <m:t>.</m:t>
              </m:r>
            </m:oMath>
            <w:r w:rsidRPr="00851F4E">
              <w:rPr>
                <w:rFonts w:ascii="Times New Roman" w:hAnsi="Times New Roman" w:cs="Times New Roman"/>
                <w:sz w:val="24"/>
                <w:szCs w:val="24"/>
              </w:rPr>
              <w:t xml:space="preserve">     </w:t>
            </w:r>
          </w:p>
        </w:tc>
        <w:tc>
          <w:tcPr>
            <w:tcW w:w="278" w:type="dxa"/>
          </w:tcPr>
          <w:p w:rsidR="00C4726B" w:rsidRPr="00851F4E" w:rsidRDefault="00C4726B" w:rsidP="00C4726B">
            <w:pPr>
              <w:jc w:val="both"/>
              <w:rPr>
                <w:rFonts w:ascii="Times New Roman" w:hAnsi="Times New Roman" w:cs="Times New Roman"/>
                <w:sz w:val="24"/>
                <w:szCs w:val="24"/>
              </w:rPr>
            </w:pPr>
            <w:r w:rsidRPr="00851F4E">
              <w:rPr>
                <w:rFonts w:ascii="Times New Roman" w:hAnsi="Times New Roman" w:cs="Times New Roman"/>
                <w:sz w:val="24"/>
                <w:szCs w:val="24"/>
              </w:rPr>
              <w:t>(3)</w:t>
            </w:r>
          </w:p>
        </w:tc>
      </w:tr>
    </w:tbl>
    <w:p w:rsidR="00C4726B" w:rsidRPr="00851F4E" w:rsidRDefault="00C4726B" w:rsidP="00C4726B">
      <w:pPr>
        <w:spacing w:after="0" w:line="240" w:lineRule="auto"/>
        <w:ind w:firstLine="567"/>
        <w:jc w:val="both"/>
        <w:rPr>
          <w:rFonts w:ascii="Times New Roman" w:hAnsi="Times New Roman" w:cs="Times New Roman"/>
          <w:sz w:val="24"/>
          <w:szCs w:val="24"/>
        </w:rPr>
      </w:pPr>
    </w:p>
    <w:p w:rsidR="00C4726B" w:rsidRPr="000063E2" w:rsidRDefault="00C4726B" w:rsidP="00C4726B">
      <w:pPr>
        <w:spacing w:after="0" w:line="240" w:lineRule="auto"/>
        <w:ind w:firstLine="567"/>
        <w:jc w:val="both"/>
        <w:rPr>
          <w:rFonts w:ascii="Times New Roman" w:hAnsi="Times New Roman" w:cs="Times New Roman"/>
          <w:b/>
          <w:sz w:val="24"/>
          <w:szCs w:val="24"/>
          <w:lang w:val="kk-KZ"/>
        </w:rPr>
      </w:pPr>
      <w:r w:rsidRPr="00851F4E">
        <w:rPr>
          <w:rFonts w:ascii="Times New Roman" w:hAnsi="Times New Roman" w:cs="Times New Roman"/>
          <w:b/>
          <w:sz w:val="24"/>
          <w:szCs w:val="24"/>
        </w:rPr>
        <w:t>Материалы и методы</w:t>
      </w:r>
      <w:r>
        <w:rPr>
          <w:rFonts w:ascii="Times New Roman" w:hAnsi="Times New Roman" w:cs="Times New Roman"/>
          <w:b/>
          <w:sz w:val="24"/>
          <w:szCs w:val="24"/>
        </w:rPr>
        <w:t>.</w:t>
      </w:r>
      <w:r w:rsidRPr="004004DB">
        <w:rPr>
          <w:rFonts w:ascii="Times New Roman" w:hAnsi="Times New Roman" w:cs="Times New Roman"/>
          <w:sz w:val="24"/>
          <w:szCs w:val="24"/>
        </w:rPr>
        <w:t xml:space="preserve"> </w:t>
      </w:r>
      <w:r w:rsidRPr="00851F4E">
        <w:rPr>
          <w:rFonts w:ascii="Times New Roman" w:hAnsi="Times New Roman" w:cs="Times New Roman"/>
          <w:sz w:val="24"/>
          <w:szCs w:val="24"/>
        </w:rPr>
        <w:t>Нелинейной модели (1) соответствует линеаризованная система дифференциальных уравнени</w:t>
      </w:r>
      <w:r>
        <w:rPr>
          <w:rFonts w:ascii="Times New Roman" w:hAnsi="Times New Roman" w:cs="Times New Roman"/>
          <w:sz w:val="24"/>
          <w:szCs w:val="24"/>
        </w:rPr>
        <w:t>й:</w:t>
      </w:r>
    </w:p>
    <w:p w:rsidR="00C4726B" w:rsidRPr="00851F4E" w:rsidRDefault="00C4726B" w:rsidP="00C4726B">
      <w:pPr>
        <w:spacing w:after="0" w:line="240" w:lineRule="auto"/>
        <w:ind w:firstLine="567"/>
        <w:jc w:val="both"/>
        <w:rPr>
          <w:rFonts w:ascii="Times New Roman" w:hAnsi="Times New Roman" w:cs="Times New Roman"/>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C4726B" w:rsidRPr="00851F4E" w:rsidTr="00C4726B">
        <w:tc>
          <w:tcPr>
            <w:tcW w:w="9067" w:type="dxa"/>
          </w:tcPr>
          <w:p w:rsidR="00C4726B" w:rsidRPr="00851F4E" w:rsidRDefault="00FB3C9F" w:rsidP="00C4726B">
            <w:pPr>
              <w:jc w:val="both"/>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q</m:t>
                    </m:r>
                  </m:e>
                </m:acc>
                <m:r>
                  <w:rPr>
                    <w:rFonts w:ascii="Cambria Math" w:hAnsi="Cambria Math" w:cs="Times New Roman"/>
                    <w:sz w:val="24"/>
                    <w:szCs w:val="24"/>
                  </w:rPr>
                  <m:t>=A</m:t>
                </m:r>
                <m:d>
                  <m:dPr>
                    <m:ctrlPr>
                      <w:rPr>
                        <w:rFonts w:ascii="Cambria Math" w:hAnsi="Cambria Math" w:cs="Times New Roman"/>
                        <w:i/>
                        <w:sz w:val="24"/>
                        <w:szCs w:val="24"/>
                      </w:rPr>
                    </m:ctrlPr>
                  </m:dPr>
                  <m:e>
                    <m:r>
                      <m:rPr>
                        <m:sty m:val="p"/>
                      </m:rPr>
                      <w:rPr>
                        <w:rFonts w:ascii="Cambria Math" w:hAnsi="Cambria Math" w:cs="Times New Roman"/>
                        <w:sz w:val="24"/>
                        <w:szCs w:val="24"/>
                      </w:rPr>
                      <m:t>Pr</m:t>
                    </m:r>
                    <m:r>
                      <w:rPr>
                        <w:rFonts w:ascii="Cambria Math" w:hAnsi="Cambria Math" w:cs="Times New Roman"/>
                        <w:sz w:val="24"/>
                        <w:szCs w:val="24"/>
                      </w:rPr>
                      <m:t>,t</m:t>
                    </m:r>
                  </m:e>
                </m:d>
                <m:r>
                  <w:rPr>
                    <w:rFonts w:ascii="Cambria Math" w:hAnsi="Cambria Math" w:cs="Times New Roman"/>
                    <w:sz w:val="24"/>
                    <w:szCs w:val="24"/>
                  </w:rPr>
                  <m:t>q+B</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u,</m:t>
                </m:r>
              </m:oMath>
            </m:oMathPara>
          </w:p>
        </w:tc>
        <w:tc>
          <w:tcPr>
            <w:tcW w:w="278" w:type="dxa"/>
          </w:tcPr>
          <w:p w:rsidR="00C4726B" w:rsidRPr="00851F4E" w:rsidRDefault="00C4726B" w:rsidP="00C4726B">
            <w:pPr>
              <w:jc w:val="both"/>
              <w:rPr>
                <w:rFonts w:ascii="Times New Roman" w:hAnsi="Times New Roman" w:cs="Times New Roman"/>
                <w:sz w:val="24"/>
                <w:szCs w:val="24"/>
              </w:rPr>
            </w:pPr>
            <w:r w:rsidRPr="00851F4E">
              <w:rPr>
                <w:rFonts w:ascii="Times New Roman" w:hAnsi="Times New Roman" w:cs="Times New Roman"/>
                <w:sz w:val="24"/>
                <w:szCs w:val="24"/>
              </w:rPr>
              <w:t>(4)</w:t>
            </w:r>
          </w:p>
        </w:tc>
      </w:tr>
    </w:tbl>
    <w:p w:rsidR="00C4726B" w:rsidRPr="00851F4E" w:rsidRDefault="00C4726B" w:rsidP="00C4726B">
      <w:pPr>
        <w:spacing w:after="0" w:line="240" w:lineRule="auto"/>
        <w:jc w:val="both"/>
        <w:rPr>
          <w:rFonts w:ascii="Times New Roman" w:hAnsi="Times New Roman" w:cs="Times New Roman"/>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C4726B" w:rsidRPr="00851F4E" w:rsidTr="00C4726B">
        <w:tc>
          <w:tcPr>
            <w:tcW w:w="9067" w:type="dxa"/>
          </w:tcPr>
          <w:p w:rsidR="00C4726B" w:rsidRPr="00851F4E" w:rsidRDefault="00C4726B" w:rsidP="00C4726B">
            <w:pPr>
              <w:jc w:val="both"/>
              <w:rPr>
                <w:rFonts w:ascii="Times New Roman" w:hAnsi="Times New Roman" w:cs="Times New Roman"/>
                <w:sz w:val="24"/>
                <w:szCs w:val="24"/>
              </w:rPr>
            </w:pPr>
            <m:oMathPara>
              <m:oMath>
                <m:r>
                  <w:rPr>
                    <w:rFonts w:ascii="Cambria Math" w:hAnsi="Cambria Math" w:cs="Times New Roman"/>
                    <w:sz w:val="24"/>
                    <w:szCs w:val="24"/>
                  </w:rPr>
                  <m:t>q</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r>
                  <w:rPr>
                    <w:rFonts w:ascii="Cambria Math" w:hAnsi="Cambria Math" w:cs="Times New Roman"/>
                    <w:sz w:val="24"/>
                    <w:szCs w:val="24"/>
                  </w:rPr>
                  <m:t>,</m:t>
                </m:r>
              </m:oMath>
            </m:oMathPara>
          </w:p>
        </w:tc>
        <w:tc>
          <w:tcPr>
            <w:tcW w:w="278" w:type="dxa"/>
          </w:tcPr>
          <w:p w:rsidR="00C4726B" w:rsidRPr="00851F4E" w:rsidRDefault="00C4726B" w:rsidP="00C4726B">
            <w:pPr>
              <w:jc w:val="both"/>
              <w:rPr>
                <w:rFonts w:ascii="Times New Roman" w:hAnsi="Times New Roman" w:cs="Times New Roman"/>
                <w:sz w:val="24"/>
                <w:szCs w:val="24"/>
              </w:rPr>
            </w:pPr>
            <w:r w:rsidRPr="00851F4E">
              <w:rPr>
                <w:rFonts w:ascii="Times New Roman" w:hAnsi="Times New Roman" w:cs="Times New Roman"/>
                <w:sz w:val="24"/>
                <w:szCs w:val="24"/>
              </w:rPr>
              <w:t>(5)</w:t>
            </w:r>
          </w:p>
        </w:tc>
      </w:tr>
    </w:tbl>
    <w:p w:rsidR="00C4726B" w:rsidRPr="00851F4E" w:rsidRDefault="00C4726B" w:rsidP="00C4726B">
      <w:pPr>
        <w:spacing w:after="0" w:line="240" w:lineRule="auto"/>
        <w:jc w:val="both"/>
        <w:rPr>
          <w:rFonts w:ascii="Times New Roman" w:hAnsi="Times New Roman" w:cs="Times New Roman"/>
          <w:sz w:val="24"/>
          <w:szCs w:val="24"/>
        </w:rPr>
      </w:pPr>
      <w:r w:rsidRPr="00851F4E">
        <w:rPr>
          <w:rFonts w:ascii="Times New Roman" w:hAnsi="Times New Roman" w:cs="Times New Roman"/>
          <w:sz w:val="24"/>
          <w:szCs w:val="24"/>
        </w:rPr>
        <w:t xml:space="preserve">                                                                     </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lastRenderedPageBreak/>
        <w:t xml:space="preserve">где </w:t>
      </w:r>
      <m:oMath>
        <m:r>
          <w:rPr>
            <w:rFonts w:ascii="Cambria Math" w:hAnsi="Cambria Math" w:cs="Times New Roman"/>
            <w:sz w:val="24"/>
            <w:szCs w:val="24"/>
          </w:rPr>
          <m:t>A(</m:t>
        </m:r>
        <m:r>
          <m:rPr>
            <m:sty m:val="p"/>
          </m:rPr>
          <w:rPr>
            <w:rFonts w:ascii="Cambria Math" w:hAnsi="Cambria Math" w:cs="Times New Roman"/>
            <w:sz w:val="24"/>
            <w:szCs w:val="24"/>
          </w:rPr>
          <m:t>Pr</m:t>
        </m:r>
      </m:oMath>
      <w:r w:rsidRPr="00851F4E">
        <w:rPr>
          <w:rFonts w:ascii="Times New Roman" w:hAnsi="Times New Roman" w:cs="Times New Roman"/>
          <w:sz w:val="24"/>
          <w:szCs w:val="24"/>
        </w:rPr>
        <w:t xml:space="preserve">,t) - </w:t>
      </w:r>
      <w:r w:rsidRPr="00851F4E">
        <w:rPr>
          <w:rFonts w:ascii="Times New Roman" w:hAnsi="Times New Roman" w:cs="Times New Roman"/>
          <w:i/>
          <w:sz w:val="24"/>
          <w:szCs w:val="24"/>
        </w:rPr>
        <w:t xml:space="preserve">n*n – </w:t>
      </w:r>
      <w:r w:rsidRPr="00851F4E">
        <w:rPr>
          <w:rFonts w:ascii="Times New Roman" w:hAnsi="Times New Roman" w:cs="Times New Roman"/>
          <w:sz w:val="24"/>
          <w:szCs w:val="24"/>
        </w:rPr>
        <w:t xml:space="preserve">матрица элементы которой зависят от вектора параметров и времени </w:t>
      </w:r>
      <m:oMath>
        <m:r>
          <w:rPr>
            <w:rFonts w:ascii="Cambria Math" w:hAnsi="Cambria Math" w:cs="Times New Roman"/>
            <w:sz w:val="24"/>
            <w:szCs w:val="24"/>
          </w:rPr>
          <m:t>t∈</m:t>
        </m:r>
        <m:d>
          <m:dPr>
            <m:begChr m:val="["/>
            <m:endChr m:val="]"/>
            <m:ctrlPr>
              <w:rPr>
                <w:rFonts w:ascii="Cambria Math" w:hAnsi="Cambria Math" w:cs="Times New Roman"/>
                <w:i/>
                <w:sz w:val="24"/>
                <w:szCs w:val="24"/>
              </w:rPr>
            </m:ctrlPr>
          </m:dPr>
          <m:e>
            <m:r>
              <w:rPr>
                <w:rFonts w:ascii="Cambria Math" w:hAnsi="Cambria Math" w:cs="Times New Roman"/>
                <w:sz w:val="24"/>
                <w:szCs w:val="24"/>
              </w:rPr>
              <m:t>0,T</m:t>
            </m:r>
          </m:e>
        </m:d>
      </m:oMath>
      <w:r w:rsidRPr="00851F4E">
        <w:rPr>
          <w:rFonts w:ascii="Times New Roman" w:hAnsi="Times New Roman" w:cs="Times New Roman"/>
          <w:sz w:val="24"/>
          <w:szCs w:val="24"/>
        </w:rPr>
        <w:t>.</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 xml:space="preserve">Матрица </w:t>
      </w:r>
      <m:oMath>
        <m:r>
          <w:rPr>
            <w:rFonts w:ascii="Cambria Math" w:hAnsi="Cambria Math" w:cs="Times New Roman"/>
            <w:sz w:val="24"/>
            <w:szCs w:val="24"/>
          </w:rPr>
          <m:t>A</m:t>
        </m:r>
        <m:d>
          <m:dPr>
            <m:ctrlPr>
              <w:rPr>
                <w:rFonts w:ascii="Cambria Math" w:hAnsi="Cambria Math" w:cs="Times New Roman"/>
                <w:i/>
                <w:sz w:val="24"/>
                <w:szCs w:val="24"/>
              </w:rPr>
            </m:ctrlPr>
          </m:dPr>
          <m:e>
            <m:r>
              <m:rPr>
                <m:sty m:val="p"/>
              </m:rPr>
              <w:rPr>
                <w:rFonts w:ascii="Cambria Math" w:hAnsi="Cambria Math" w:cs="Times New Roman"/>
                <w:sz w:val="24"/>
                <w:szCs w:val="24"/>
              </w:rPr>
              <m:t>Pr</m:t>
            </m:r>
            <m:r>
              <w:rPr>
                <w:rFonts w:ascii="Cambria Math" w:hAnsi="Cambria Math" w:cs="Times New Roman"/>
                <w:sz w:val="24"/>
                <w:szCs w:val="24"/>
              </w:rPr>
              <m:t>,t</m:t>
            </m:r>
          </m:e>
        </m:d>
      </m:oMath>
      <w:r w:rsidRPr="00851F4E">
        <w:rPr>
          <w:rFonts w:ascii="Times New Roman" w:hAnsi="Times New Roman" w:cs="Times New Roman"/>
          <w:sz w:val="24"/>
          <w:szCs w:val="24"/>
        </w:rPr>
        <w:t xml:space="preserve"> определяется из (1) следующим образом:</w:t>
      </w:r>
    </w:p>
    <w:p w:rsidR="00C4726B" w:rsidRPr="00851F4E" w:rsidRDefault="00C4726B" w:rsidP="00C4726B">
      <w:pPr>
        <w:spacing w:after="0" w:line="240" w:lineRule="auto"/>
        <w:ind w:firstLine="567"/>
        <w:jc w:val="both"/>
        <w:rPr>
          <w:rFonts w:ascii="Times New Roman" w:hAnsi="Times New Roman" w:cs="Times New Roman"/>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C4726B" w:rsidRPr="00851F4E" w:rsidTr="00C4726B">
        <w:tc>
          <w:tcPr>
            <w:tcW w:w="9067" w:type="dxa"/>
          </w:tcPr>
          <w:p w:rsidR="00C4726B" w:rsidRPr="00851F4E" w:rsidRDefault="00C4726B" w:rsidP="00C4726B">
            <w:pPr>
              <w:jc w:val="both"/>
              <w:rPr>
                <w:rFonts w:ascii="Times New Roman" w:hAnsi="Times New Roman" w:cs="Times New Roman"/>
                <w:sz w:val="24"/>
                <w:szCs w:val="24"/>
              </w:rPr>
            </w:pPr>
            <m:oMathPara>
              <m:oMath>
                <m:r>
                  <w:rPr>
                    <w:rFonts w:ascii="Cambria Math" w:hAnsi="Cambria Math" w:cs="Times New Roman"/>
                    <w:sz w:val="24"/>
                    <w:szCs w:val="24"/>
                  </w:rPr>
                  <m:t>A</m:t>
                </m:r>
                <m:d>
                  <m:dPr>
                    <m:ctrlPr>
                      <w:rPr>
                        <w:rFonts w:ascii="Cambria Math" w:hAnsi="Cambria Math" w:cs="Times New Roman"/>
                        <w:i/>
                        <w:sz w:val="24"/>
                        <w:szCs w:val="24"/>
                      </w:rPr>
                    </m:ctrlPr>
                  </m:dPr>
                  <m:e>
                    <m:r>
                      <m:rPr>
                        <m:sty m:val="p"/>
                      </m:rPr>
                      <w:rPr>
                        <w:rFonts w:ascii="Cambria Math" w:hAnsi="Cambria Math" w:cs="Times New Roman"/>
                        <w:sz w:val="24"/>
                        <w:szCs w:val="24"/>
                      </w:rPr>
                      <m:t>Pr</m:t>
                    </m:r>
                    <m:r>
                      <w:rPr>
                        <w:rFonts w:ascii="Cambria Math" w:hAnsi="Cambria Math" w:cs="Times New Roman"/>
                        <w:sz w:val="24"/>
                        <w:szCs w:val="24"/>
                      </w:rPr>
                      <m:t>,t</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r>
                      <w:rPr>
                        <w:rFonts w:ascii="Cambria Math" w:hAnsi="Cambria Math" w:cs="Times New Roman"/>
                        <w:color w:val="000000"/>
                        <w:sz w:val="24"/>
                        <w:szCs w:val="24"/>
                      </w:rPr>
                      <m:t>f</m:t>
                    </m:r>
                    <m:d>
                      <m:dPr>
                        <m:ctrlPr>
                          <w:rPr>
                            <w:rFonts w:ascii="Cambria Math" w:hAnsi="Cambria Math" w:cs="Times New Roman"/>
                            <w:i/>
                            <w:color w:val="000000"/>
                            <w:sz w:val="24"/>
                            <w:szCs w:val="24"/>
                          </w:rPr>
                        </m:ctrlPr>
                      </m:dPr>
                      <m:e>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q</m:t>
                            </m:r>
                          </m:e>
                          <m:sup>
                            <m:r>
                              <w:rPr>
                                <w:rFonts w:ascii="Cambria Math" w:hAnsi="Cambria Math" w:cs="Times New Roman"/>
                                <w:color w:val="000000"/>
                                <w:sz w:val="24"/>
                                <w:szCs w:val="24"/>
                              </w:rPr>
                              <m:t>s</m:t>
                            </m:r>
                          </m:sup>
                        </m:sSup>
                        <m:r>
                          <w:rPr>
                            <w:rFonts w:ascii="Cambria Math" w:hAnsi="Cambria Math" w:cs="Times New Roman"/>
                            <w:color w:val="000000"/>
                            <w:sz w:val="24"/>
                            <w:szCs w:val="24"/>
                          </w:rPr>
                          <m:t>,</m:t>
                        </m:r>
                        <m:r>
                          <m:rPr>
                            <m:sty m:val="p"/>
                          </m:rPr>
                          <w:rPr>
                            <w:rFonts w:ascii="Cambria Math" w:hAnsi="Cambria Math" w:cs="Times New Roman"/>
                            <w:sz w:val="24"/>
                            <w:szCs w:val="24"/>
                          </w:rPr>
                          <m:t>Pr</m:t>
                        </m:r>
                        <m:r>
                          <w:rPr>
                            <w:rFonts w:ascii="Cambria Math" w:hAnsi="Cambria Math" w:cs="Times New Roman"/>
                            <w:color w:val="000000"/>
                            <w:sz w:val="24"/>
                            <w:szCs w:val="24"/>
                          </w:rPr>
                          <m:t>,t</m:t>
                        </m:r>
                      </m:e>
                    </m:d>
                  </m:num>
                  <m:den>
                    <m:r>
                      <w:rPr>
                        <w:rFonts w:ascii="Cambria Math" w:hAnsi="Cambria Math" w:cs="Times New Roman"/>
                        <w:sz w:val="24"/>
                        <w:szCs w:val="24"/>
                      </w:rPr>
                      <m:t>∂q</m:t>
                    </m:r>
                  </m:den>
                </m:f>
                <m:r>
                  <w:rPr>
                    <w:rFonts w:ascii="Cambria Math" w:hAnsi="Cambria Math" w:cs="Times New Roman"/>
                    <w:sz w:val="24"/>
                    <w:szCs w:val="24"/>
                  </w:rPr>
                  <m:t>.</m:t>
                </m:r>
              </m:oMath>
            </m:oMathPara>
          </w:p>
        </w:tc>
        <w:tc>
          <w:tcPr>
            <w:tcW w:w="278" w:type="dxa"/>
            <w:vAlign w:val="center"/>
          </w:tcPr>
          <w:p w:rsidR="00C4726B" w:rsidRPr="00851F4E" w:rsidRDefault="00C4726B" w:rsidP="00C4726B">
            <w:pPr>
              <w:jc w:val="right"/>
              <w:rPr>
                <w:rFonts w:ascii="Times New Roman" w:hAnsi="Times New Roman" w:cs="Times New Roman"/>
                <w:sz w:val="24"/>
                <w:szCs w:val="24"/>
              </w:rPr>
            </w:pPr>
            <w:r w:rsidRPr="00851F4E">
              <w:rPr>
                <w:rFonts w:ascii="Times New Roman" w:hAnsi="Times New Roman" w:cs="Times New Roman"/>
                <w:sz w:val="24"/>
                <w:szCs w:val="24"/>
              </w:rPr>
              <w:t>(6)</w:t>
            </w:r>
          </w:p>
        </w:tc>
      </w:tr>
    </w:tbl>
    <w:p w:rsidR="00C4726B" w:rsidRPr="00851F4E" w:rsidRDefault="00C4726B" w:rsidP="00C4726B">
      <w:pPr>
        <w:spacing w:after="0" w:line="240" w:lineRule="auto"/>
        <w:jc w:val="both"/>
        <w:rPr>
          <w:rFonts w:ascii="Times New Roman" w:hAnsi="Times New Roman" w:cs="Times New Roman"/>
          <w:sz w:val="24"/>
          <w:szCs w:val="24"/>
        </w:rPr>
      </w:pP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 xml:space="preserve">В (6) вектор-функция </w:t>
      </w:r>
      <m:oMath>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q</m:t>
            </m:r>
          </m:e>
          <m:sup>
            <m:r>
              <w:rPr>
                <w:rFonts w:ascii="Cambria Math" w:hAnsi="Cambria Math" w:cs="Times New Roman"/>
                <w:color w:val="000000"/>
                <w:sz w:val="24"/>
                <w:szCs w:val="24"/>
              </w:rPr>
              <m:t>s</m:t>
            </m:r>
          </m:sup>
        </m:sSup>
      </m:oMath>
      <w:r w:rsidRPr="00851F4E">
        <w:rPr>
          <w:rFonts w:ascii="Times New Roman" w:hAnsi="Times New Roman" w:cs="Times New Roman"/>
          <w:i/>
          <w:sz w:val="24"/>
          <w:szCs w:val="24"/>
        </w:rPr>
        <w:t>(t)</w:t>
      </w:r>
      <w:r w:rsidRPr="00851F4E">
        <w:rPr>
          <w:rFonts w:ascii="Times New Roman" w:hAnsi="Times New Roman" w:cs="Times New Roman"/>
          <w:sz w:val="24"/>
          <w:szCs w:val="24"/>
        </w:rPr>
        <w:t xml:space="preserve"> (размерности </w:t>
      </w:r>
      <w:r w:rsidRPr="00851F4E">
        <w:rPr>
          <w:rFonts w:ascii="Times New Roman" w:hAnsi="Times New Roman" w:cs="Times New Roman"/>
          <w:i/>
          <w:sz w:val="24"/>
          <w:szCs w:val="24"/>
        </w:rPr>
        <w:t>n</w:t>
      </w:r>
      <w:r w:rsidRPr="00851F4E">
        <w:rPr>
          <w:rFonts w:ascii="Times New Roman" w:hAnsi="Times New Roman" w:cs="Times New Roman"/>
          <w:sz w:val="24"/>
          <w:szCs w:val="24"/>
        </w:rPr>
        <w:t xml:space="preserve">) </w:t>
      </w:r>
      <m:oMath>
        <m:r>
          <w:rPr>
            <w:rFonts w:ascii="Cambria Math" w:hAnsi="Cambria Math" w:cs="Times New Roman"/>
            <w:sz w:val="24"/>
            <w:szCs w:val="24"/>
          </w:rPr>
          <m:t>t∈</m:t>
        </m:r>
        <m:d>
          <m:dPr>
            <m:begChr m:val="["/>
            <m:endChr m:val="]"/>
            <m:ctrlPr>
              <w:rPr>
                <w:rFonts w:ascii="Cambria Math" w:hAnsi="Cambria Math" w:cs="Times New Roman"/>
                <w:i/>
                <w:sz w:val="24"/>
                <w:szCs w:val="24"/>
              </w:rPr>
            </m:ctrlPr>
          </m:dPr>
          <m:e>
            <m:r>
              <w:rPr>
                <w:rFonts w:ascii="Cambria Math" w:hAnsi="Cambria Math" w:cs="Times New Roman"/>
                <w:sz w:val="24"/>
                <w:szCs w:val="24"/>
              </w:rPr>
              <m:t>0,T</m:t>
            </m:r>
          </m:e>
        </m:d>
      </m:oMath>
      <w:r w:rsidRPr="00851F4E">
        <w:rPr>
          <w:rFonts w:ascii="Times New Roman" w:hAnsi="Times New Roman" w:cs="Times New Roman"/>
          <w:sz w:val="24"/>
          <w:szCs w:val="24"/>
        </w:rPr>
        <w:t>, предполагается заданной исходя из требований к поставленной задаче.</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 xml:space="preserve">Для задачи управляемости </w:t>
      </w:r>
      <m:oMath>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q</m:t>
            </m:r>
          </m:e>
          <m:sup>
            <m:r>
              <w:rPr>
                <w:rFonts w:ascii="Cambria Math" w:hAnsi="Cambria Math" w:cs="Times New Roman"/>
                <w:color w:val="000000"/>
                <w:sz w:val="24"/>
                <w:szCs w:val="24"/>
              </w:rPr>
              <m:t>s</m:t>
            </m:r>
          </m:sup>
        </m:sSup>
      </m:oMath>
      <w:r w:rsidRPr="00851F4E">
        <w:rPr>
          <w:rFonts w:ascii="Times New Roman" w:hAnsi="Times New Roman" w:cs="Times New Roman"/>
          <w:i/>
          <w:sz w:val="24"/>
          <w:szCs w:val="24"/>
        </w:rPr>
        <w:t>(t)</w:t>
      </w:r>
      <w:r w:rsidRPr="00851F4E">
        <w:rPr>
          <w:rFonts w:ascii="Times New Roman" w:hAnsi="Times New Roman" w:cs="Times New Roman"/>
          <w:sz w:val="24"/>
          <w:szCs w:val="24"/>
        </w:rPr>
        <w:t xml:space="preserve"> может быть задана следующим образом:</w:t>
      </w:r>
    </w:p>
    <w:p w:rsidR="00C4726B" w:rsidRPr="00851F4E" w:rsidRDefault="00C4726B" w:rsidP="00C4726B">
      <w:pPr>
        <w:spacing w:after="0" w:line="240" w:lineRule="auto"/>
        <w:jc w:val="both"/>
        <w:rPr>
          <w:rFonts w:ascii="Times New Roman" w:hAnsi="Times New Roman" w:cs="Times New Roman"/>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C4726B" w:rsidRPr="00851F4E" w:rsidTr="00C4726B">
        <w:tc>
          <w:tcPr>
            <w:tcW w:w="9067" w:type="dxa"/>
          </w:tcPr>
          <w:p w:rsidR="00C4726B" w:rsidRPr="00851F4E" w:rsidRDefault="00FB3C9F" w:rsidP="00C4726B">
            <w:pPr>
              <w:jc w:val="center"/>
              <w:rPr>
                <w:rFonts w:ascii="Times New Roman" w:hAnsi="Times New Roman" w:cs="Times New Roman"/>
                <w:sz w:val="24"/>
                <w:szCs w:val="24"/>
              </w:rPr>
            </w:pPr>
            <m:oMath>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q</m:t>
                  </m:r>
                </m:e>
                <m:sup>
                  <m:r>
                    <w:rPr>
                      <w:rFonts w:ascii="Cambria Math" w:hAnsi="Cambria Math" w:cs="Times New Roman"/>
                      <w:color w:val="000000"/>
                      <w:sz w:val="24"/>
                      <w:szCs w:val="24"/>
                    </w:rPr>
                    <m:t>s</m:t>
                  </m:r>
                </m:sup>
              </m:sSup>
              <m:d>
                <m:dPr>
                  <m:ctrlPr>
                    <w:rPr>
                      <w:rFonts w:ascii="Cambria Math" w:hAnsi="Cambria Math" w:cs="Times New Roman"/>
                      <w:i/>
                      <w:color w:val="000000"/>
                      <w:sz w:val="24"/>
                      <w:szCs w:val="24"/>
                    </w:rPr>
                  </m:ctrlPr>
                </m:dPr>
                <m:e>
                  <m:r>
                    <w:rPr>
                      <w:rFonts w:ascii="Cambria Math" w:hAnsi="Cambria Math" w:cs="Times New Roman"/>
                      <w:color w:val="000000"/>
                      <w:sz w:val="24"/>
                      <w:szCs w:val="24"/>
                    </w:rPr>
                    <m:t>t</m:t>
                  </m:r>
                </m:e>
              </m:d>
              <m:r>
                <w:rPr>
                  <w:rFonts w:ascii="Cambria Math" w:hAnsi="Cambria Math" w:cs="Times New Roman"/>
                  <w:color w:val="000000"/>
                  <w:sz w:val="24"/>
                  <w:szCs w:val="24"/>
                </w:rPr>
                <m:t>=const=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q</m:t>
                  </m:r>
                </m:e>
                <m:sub>
                  <m:r>
                    <w:rPr>
                      <w:rFonts w:ascii="Cambria Math" w:hAnsi="Cambria Math" w:cs="Times New Roman"/>
                      <w:color w:val="000000"/>
                      <w:sz w:val="24"/>
                      <w:szCs w:val="24"/>
                    </w:rPr>
                    <m:t xml:space="preserve">T </m:t>
                  </m:r>
                </m:sub>
              </m:sSub>
            </m:oMath>
            <w:r w:rsidR="00C4726B" w:rsidRPr="00851F4E">
              <w:rPr>
                <w:rFonts w:ascii="Times New Roman" w:hAnsi="Times New Roman" w:cs="Times New Roman"/>
                <w:color w:val="000000"/>
                <w:sz w:val="24"/>
                <w:szCs w:val="24"/>
              </w:rPr>
              <w:t xml:space="preserve">, </w:t>
            </w:r>
            <m:oMath>
              <m:r>
                <w:rPr>
                  <w:rFonts w:ascii="Cambria Math" w:hAnsi="Cambria Math" w:cs="Times New Roman"/>
                  <w:sz w:val="24"/>
                  <w:szCs w:val="24"/>
                </w:rPr>
                <m:t>t∈</m:t>
              </m:r>
              <m:d>
                <m:dPr>
                  <m:begChr m:val="["/>
                  <m:endChr m:val="]"/>
                  <m:ctrlPr>
                    <w:rPr>
                      <w:rFonts w:ascii="Cambria Math" w:hAnsi="Cambria Math" w:cs="Times New Roman"/>
                      <w:i/>
                      <w:sz w:val="24"/>
                      <w:szCs w:val="24"/>
                    </w:rPr>
                  </m:ctrlPr>
                </m:dPr>
                <m:e>
                  <m:r>
                    <w:rPr>
                      <w:rFonts w:ascii="Cambria Math" w:hAnsi="Cambria Math" w:cs="Times New Roman"/>
                      <w:sz w:val="24"/>
                      <w:szCs w:val="24"/>
                    </w:rPr>
                    <m:t>0,T</m:t>
                  </m:r>
                </m:e>
              </m:d>
            </m:oMath>
            <w:r w:rsidR="00C4726B" w:rsidRPr="00851F4E">
              <w:rPr>
                <w:rFonts w:ascii="Times New Roman" w:hAnsi="Times New Roman" w:cs="Times New Roman"/>
                <w:sz w:val="24"/>
                <w:szCs w:val="24"/>
              </w:rPr>
              <w:t>.</w:t>
            </w:r>
          </w:p>
        </w:tc>
        <w:tc>
          <w:tcPr>
            <w:tcW w:w="278" w:type="dxa"/>
            <w:vAlign w:val="center"/>
          </w:tcPr>
          <w:p w:rsidR="00C4726B" w:rsidRPr="00851F4E" w:rsidRDefault="00C4726B" w:rsidP="00C4726B">
            <w:pPr>
              <w:jc w:val="right"/>
              <w:rPr>
                <w:rFonts w:ascii="Times New Roman" w:hAnsi="Times New Roman" w:cs="Times New Roman"/>
                <w:sz w:val="24"/>
                <w:szCs w:val="24"/>
              </w:rPr>
            </w:pPr>
            <w:r w:rsidRPr="00851F4E">
              <w:rPr>
                <w:rFonts w:ascii="Times New Roman" w:hAnsi="Times New Roman" w:cs="Times New Roman"/>
                <w:sz w:val="24"/>
                <w:szCs w:val="24"/>
              </w:rPr>
              <w:t>(7)</w:t>
            </w:r>
          </w:p>
        </w:tc>
      </w:tr>
    </w:tbl>
    <w:p w:rsidR="00C4726B" w:rsidRPr="00851F4E" w:rsidRDefault="00C4726B" w:rsidP="00C4726B">
      <w:pPr>
        <w:spacing w:after="0" w:line="240" w:lineRule="auto"/>
        <w:jc w:val="both"/>
        <w:rPr>
          <w:rFonts w:ascii="Times New Roman" w:hAnsi="Times New Roman" w:cs="Times New Roman"/>
          <w:sz w:val="24"/>
          <w:szCs w:val="24"/>
        </w:rPr>
      </w:pPr>
    </w:p>
    <w:p w:rsidR="00C4726B" w:rsidRPr="00851F4E" w:rsidRDefault="00C4726B" w:rsidP="00C4726B">
      <w:pPr>
        <w:spacing w:after="0" w:line="240" w:lineRule="auto"/>
        <w:ind w:firstLine="567"/>
        <w:jc w:val="both"/>
        <w:rPr>
          <w:rFonts w:ascii="Times New Roman" w:hAnsi="Times New Roman" w:cs="Times New Roman"/>
          <w:color w:val="000000"/>
          <w:sz w:val="24"/>
          <w:szCs w:val="24"/>
        </w:rPr>
      </w:pPr>
      <w:r w:rsidRPr="00851F4E">
        <w:rPr>
          <w:rFonts w:ascii="Times New Roman" w:hAnsi="Times New Roman" w:cs="Times New Roman"/>
          <w:sz w:val="24"/>
          <w:szCs w:val="24"/>
        </w:rPr>
        <w:t xml:space="preserve">где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q</m:t>
            </m:r>
          </m:e>
          <m:sub>
            <m:r>
              <w:rPr>
                <w:rFonts w:ascii="Cambria Math" w:hAnsi="Cambria Math" w:cs="Times New Roman"/>
                <w:color w:val="000000"/>
                <w:sz w:val="24"/>
                <w:szCs w:val="24"/>
              </w:rPr>
              <m:t xml:space="preserve">T </m:t>
            </m:r>
          </m:sub>
        </m:sSub>
      </m:oMath>
      <w:r w:rsidRPr="00851F4E">
        <w:rPr>
          <w:rFonts w:ascii="Times New Roman" w:hAnsi="Times New Roman" w:cs="Times New Roman"/>
          <w:color w:val="000000"/>
          <w:sz w:val="24"/>
          <w:szCs w:val="24"/>
        </w:rPr>
        <w:t xml:space="preserve"> представляет собой желаемое конечное состояние системы (1).</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color w:val="000000"/>
          <w:sz w:val="24"/>
          <w:szCs w:val="24"/>
        </w:rPr>
        <w:t xml:space="preserve">Задача управляемости заключается в следующем: существует ли такое управление </w:t>
      </w:r>
      <w:r w:rsidRPr="00851F4E">
        <w:rPr>
          <w:rFonts w:ascii="Times New Roman" w:hAnsi="Times New Roman" w:cs="Times New Roman"/>
          <w:i/>
          <w:sz w:val="24"/>
          <w:szCs w:val="24"/>
        </w:rPr>
        <w:t>u(t)</w:t>
      </w:r>
      <w:r w:rsidRPr="00851F4E">
        <w:rPr>
          <w:rFonts w:ascii="Times New Roman" w:hAnsi="Times New Roman" w:cs="Times New Roman"/>
          <w:sz w:val="24"/>
          <w:szCs w:val="24"/>
        </w:rPr>
        <w:t xml:space="preserve">, которое удовлетворяет условию (3) и переводит систему (4) из начального состояния (5) в заданное конечное состояние (7) за определённое время </w:t>
      </w:r>
      <m:oMath>
        <m:r>
          <w:rPr>
            <w:rFonts w:ascii="Cambria Math" w:hAnsi="Cambria Math" w:cs="Times New Roman"/>
            <w:sz w:val="24"/>
            <w:szCs w:val="24"/>
          </w:rPr>
          <m:t>T.</m:t>
        </m:r>
      </m:oMath>
    </w:p>
    <w:p w:rsidR="00C4726B" w:rsidRPr="000063E2" w:rsidRDefault="00C4726B" w:rsidP="00C4726B">
      <w:pPr>
        <w:pStyle w:val="af4"/>
        <w:spacing w:after="0"/>
        <w:ind w:firstLine="567"/>
        <w:jc w:val="both"/>
        <w:rPr>
          <w:b/>
          <w:sz w:val="24"/>
          <w:szCs w:val="24"/>
        </w:rPr>
      </w:pPr>
      <w:r w:rsidRPr="000063E2">
        <w:rPr>
          <w:sz w:val="24"/>
          <w:szCs w:val="24"/>
        </w:rPr>
        <w:t xml:space="preserve">Так как </w:t>
      </w:r>
      <m:oMath>
        <m:sSub>
          <m:sSubPr>
            <m:ctrlPr>
              <w:rPr>
                <w:rFonts w:ascii="Cambria Math" w:hAnsi="Cambria Math"/>
                <w:i/>
                <w:sz w:val="24"/>
                <w:szCs w:val="24"/>
              </w:rPr>
            </m:ctrlPr>
          </m:sSubPr>
          <m:e>
            <m:r>
              <m:rPr>
                <m:sty m:val="bi"/>
              </m:rPr>
              <w:rPr>
                <w:rFonts w:ascii="Cambria Math" w:hAnsi="Cambria Math"/>
                <w:sz w:val="24"/>
                <w:szCs w:val="24"/>
              </w:rPr>
              <m:t>λ</m:t>
            </m:r>
          </m:e>
          <m:sub>
            <m:r>
              <m:rPr>
                <m:sty m:val="bi"/>
              </m:rPr>
              <w:rPr>
                <w:rFonts w:ascii="Cambria Math" w:hAnsi="Cambria Math"/>
                <w:sz w:val="24"/>
                <w:szCs w:val="24"/>
              </w:rPr>
              <m:t>k</m:t>
            </m:r>
          </m:sub>
        </m:sSub>
      </m:oMath>
      <w:r w:rsidRPr="000063E2">
        <w:rPr>
          <w:sz w:val="24"/>
          <w:szCs w:val="24"/>
        </w:rPr>
        <w:t xml:space="preserve"> - корни алгебраического характеристического уравнения, выведенного из уравнения </w:t>
      </w:r>
      <m:oMath>
        <m:func>
          <m:funcPr>
            <m:ctrlPr>
              <w:rPr>
                <w:rFonts w:ascii="Cambria Math" w:hAnsi="Cambria Math"/>
                <w:i/>
                <w:sz w:val="24"/>
                <w:szCs w:val="24"/>
              </w:rPr>
            </m:ctrlPr>
          </m:funcPr>
          <m:fName>
            <m:r>
              <m:rPr>
                <m:sty m:val="bi"/>
              </m:rPr>
              <w:rPr>
                <w:rFonts w:ascii="Cambria Math"/>
                <w:sz w:val="24"/>
                <w:szCs w:val="24"/>
              </w:rPr>
              <m:t>det</m:t>
            </m:r>
          </m:fName>
          <m:e>
            <m:d>
              <m:dPr>
                <m:ctrlPr>
                  <w:rPr>
                    <w:rFonts w:ascii="Cambria Math" w:hAnsi="Cambria Math"/>
                    <w:i/>
                    <w:sz w:val="24"/>
                    <w:szCs w:val="24"/>
                  </w:rPr>
                </m:ctrlPr>
              </m:dPr>
              <m:e>
                <m:r>
                  <m:rPr>
                    <m:sty m:val="bi"/>
                  </m:rPr>
                  <w:rPr>
                    <w:rFonts w:ascii="Cambria Math"/>
                    <w:sz w:val="24"/>
                    <w:szCs w:val="24"/>
                  </w:rPr>
                  <m:t>A</m:t>
                </m:r>
                <m:r>
                  <m:rPr>
                    <m:sty m:val="bi"/>
                  </m:rPr>
                  <w:rPr>
                    <w:rFonts w:ascii="Cambria Math"/>
                    <w:sz w:val="24"/>
                    <w:szCs w:val="24"/>
                  </w:rPr>
                  <m:t>-</m:t>
                </m:r>
                <m:sSub>
                  <m:sSubPr>
                    <m:ctrlPr>
                      <w:rPr>
                        <w:rFonts w:ascii="Cambria Math" w:hAnsi="Cambria Math"/>
                        <w:i/>
                        <w:sz w:val="24"/>
                        <w:szCs w:val="24"/>
                      </w:rPr>
                    </m:ctrlPr>
                  </m:sSubPr>
                  <m:e>
                    <m:r>
                      <m:rPr>
                        <m:sty m:val="bi"/>
                      </m:rPr>
                      <w:rPr>
                        <w:rFonts w:ascii="Cambria Math"/>
                        <w:sz w:val="24"/>
                        <w:szCs w:val="24"/>
                      </w:rPr>
                      <m:t>λ</m:t>
                    </m:r>
                  </m:e>
                  <m:sub>
                    <m:r>
                      <m:rPr>
                        <m:sty m:val="bi"/>
                      </m:rPr>
                      <w:rPr>
                        <w:rFonts w:ascii="Cambria Math"/>
                        <w:sz w:val="24"/>
                        <w:szCs w:val="24"/>
                      </w:rPr>
                      <m:t>k</m:t>
                    </m:r>
                  </m:sub>
                </m:sSub>
                <m:r>
                  <m:rPr>
                    <m:sty m:val="bi"/>
                  </m:rPr>
                  <w:rPr>
                    <w:rFonts w:ascii="Cambria Math"/>
                    <w:sz w:val="24"/>
                    <w:szCs w:val="24"/>
                  </w:rPr>
                  <m:t>E</m:t>
                </m:r>
              </m:e>
            </m:d>
          </m:e>
        </m:func>
        <m:r>
          <m:rPr>
            <m:sty m:val="bi"/>
          </m:rPr>
          <w:rPr>
            <w:rFonts w:ascii="Cambria Math"/>
            <w:sz w:val="24"/>
            <w:szCs w:val="24"/>
          </w:rPr>
          <m:t>=0</m:t>
        </m:r>
      </m:oMath>
      <w:r w:rsidRPr="000063E2">
        <w:rPr>
          <w:sz w:val="24"/>
          <w:szCs w:val="24"/>
        </w:rPr>
        <w:t xml:space="preserve"> (</w:t>
      </w:r>
      <w:r w:rsidRPr="000063E2">
        <w:rPr>
          <w:i/>
          <w:sz w:val="24"/>
          <w:szCs w:val="24"/>
        </w:rPr>
        <w:t>Е</w:t>
      </w:r>
      <w:r w:rsidRPr="000063E2">
        <w:rPr>
          <w:sz w:val="24"/>
          <w:szCs w:val="24"/>
        </w:rPr>
        <w:t xml:space="preserve"> – единичная матрица), определяют устойчивость системы, задача устойчивости сводится к алгебраической проблеме: при каких условиях корни этого уравнения будут иметь отрицательные вещественные части и только такие корни. А. Гурвиц в 1885 году нашёл решение этой задачи, предложив косвенный критерий устойчивости малых колебаний.</w:t>
      </w:r>
    </w:p>
    <w:p w:rsidR="00C4726B" w:rsidRPr="000063E2" w:rsidRDefault="00C4726B" w:rsidP="00C4726B">
      <w:pPr>
        <w:pStyle w:val="af4"/>
        <w:spacing w:after="0"/>
        <w:ind w:firstLine="567"/>
        <w:jc w:val="both"/>
        <w:rPr>
          <w:b/>
          <w:sz w:val="24"/>
          <w:szCs w:val="24"/>
        </w:rPr>
      </w:pPr>
      <w:r w:rsidRPr="000063E2">
        <w:rPr>
          <w:sz w:val="24"/>
          <w:szCs w:val="24"/>
        </w:rPr>
        <w:t>Современная теория устойчивости базируется на определении, введённом Ляпуновым, которое является наиболее общим и определило не только объём и содержание вопросов, рассматриваемых в современной теории устойчивости, но и развитие качественных методов исследования дифференциальных уравнений для решения этих задач.</w:t>
      </w:r>
    </w:p>
    <w:p w:rsidR="00C4726B" w:rsidRPr="000063E2" w:rsidRDefault="00C4726B" w:rsidP="00C4726B">
      <w:pPr>
        <w:pStyle w:val="af4"/>
        <w:spacing w:after="0"/>
        <w:ind w:firstLine="567"/>
        <w:jc w:val="both"/>
        <w:rPr>
          <w:b/>
          <w:sz w:val="24"/>
          <w:szCs w:val="24"/>
        </w:rPr>
      </w:pPr>
      <w:r w:rsidRPr="000063E2">
        <w:rPr>
          <w:sz w:val="24"/>
          <w:szCs w:val="24"/>
        </w:rPr>
        <w:t>Определение устойчивости по Ляпунову формулируется следующим образом.</w:t>
      </w:r>
    </w:p>
    <w:p w:rsidR="00C4726B" w:rsidRPr="000063E2" w:rsidRDefault="00C4726B" w:rsidP="00C4726B">
      <w:pPr>
        <w:pStyle w:val="af4"/>
        <w:spacing w:after="0"/>
        <w:ind w:firstLine="397"/>
        <w:jc w:val="both"/>
        <w:rPr>
          <w:b/>
          <w:sz w:val="24"/>
          <w:szCs w:val="24"/>
        </w:rPr>
      </w:pPr>
      <w:r w:rsidRPr="000063E2">
        <w:rPr>
          <w:sz w:val="24"/>
          <w:szCs w:val="24"/>
          <w:u w:val="single"/>
        </w:rPr>
        <w:t xml:space="preserve">Определение </w:t>
      </w:r>
      <w:r w:rsidRPr="000063E2">
        <w:rPr>
          <w:sz w:val="24"/>
          <w:szCs w:val="24"/>
        </w:rPr>
        <w:t xml:space="preserve">(устойчивости по Ляпунову). Для системы </w:t>
      </w:r>
      <m:oMath>
        <m:f>
          <m:fPr>
            <m:ctrlPr>
              <w:rPr>
                <w:rFonts w:ascii="Cambria Math" w:hAnsi="Cambria Math"/>
                <w:i/>
                <w:sz w:val="24"/>
                <w:szCs w:val="24"/>
              </w:rPr>
            </m:ctrlPr>
          </m:fPr>
          <m:num>
            <m:r>
              <m:rPr>
                <m:sty m:val="bi"/>
              </m:rPr>
              <w:rPr>
                <w:rFonts w:ascii="Cambria Math"/>
                <w:sz w:val="24"/>
                <w:szCs w:val="24"/>
              </w:rPr>
              <m:t>dy</m:t>
            </m:r>
          </m:num>
          <m:den>
            <m:r>
              <m:rPr>
                <m:sty m:val="bi"/>
              </m:rPr>
              <w:rPr>
                <w:rFonts w:ascii="Cambria Math"/>
                <w:sz w:val="24"/>
                <w:szCs w:val="24"/>
              </w:rPr>
              <m:t>dt</m:t>
            </m:r>
          </m:den>
        </m:f>
        <m:r>
          <m:rPr>
            <m:sty m:val="bi"/>
          </m:rPr>
          <w:rPr>
            <w:rFonts w:ascii="Cambria Math"/>
            <w:sz w:val="24"/>
            <w:szCs w:val="24"/>
          </w:rPr>
          <m:t>=Y</m:t>
        </m:r>
        <m:d>
          <m:dPr>
            <m:ctrlPr>
              <w:rPr>
                <w:rFonts w:ascii="Cambria Math" w:hAnsi="Cambria Math"/>
                <w:i/>
                <w:sz w:val="24"/>
                <w:szCs w:val="24"/>
              </w:rPr>
            </m:ctrlPr>
          </m:dPr>
          <m:e>
            <m:r>
              <m:rPr>
                <m:sty m:val="bi"/>
              </m:rPr>
              <w:rPr>
                <w:rFonts w:ascii="Cambria Math"/>
                <w:sz w:val="24"/>
                <w:szCs w:val="24"/>
              </w:rPr>
              <m:t>y,t</m:t>
            </m:r>
          </m:e>
        </m:d>
      </m:oMath>
      <w:r w:rsidRPr="000063E2">
        <w:rPr>
          <w:sz w:val="24"/>
          <w:szCs w:val="24"/>
        </w:rPr>
        <w:t xml:space="preserve"> движение </w:t>
      </w:r>
      <m:oMath>
        <m:r>
          <m:rPr>
            <m:sty m:val="bi"/>
          </m:rPr>
          <w:rPr>
            <w:rFonts w:ascii="Cambria Math"/>
            <w:sz w:val="24"/>
            <w:szCs w:val="24"/>
          </w:rPr>
          <m:t>y=f(t)</m:t>
        </m:r>
      </m:oMath>
      <w:r w:rsidRPr="000063E2">
        <w:rPr>
          <w:sz w:val="24"/>
          <w:szCs w:val="24"/>
        </w:rPr>
        <w:t xml:space="preserve"> называется устойчивым, если  для любого </w:t>
      </w:r>
      <m:oMath>
        <m:r>
          <m:rPr>
            <m:sty m:val="bi"/>
          </m:rPr>
          <w:rPr>
            <w:rFonts w:ascii="Cambria Math"/>
            <w:sz w:val="24"/>
            <w:szCs w:val="24"/>
          </w:rPr>
          <m:t>ε&gt;0</m:t>
        </m:r>
      </m:oMath>
      <w:r w:rsidRPr="000063E2">
        <w:rPr>
          <w:sz w:val="24"/>
          <w:szCs w:val="24"/>
        </w:rPr>
        <w:t xml:space="preserve"> существует </w:t>
      </w:r>
      <m:oMath>
        <m:r>
          <m:rPr>
            <m:sty m:val="bi"/>
          </m:rPr>
          <w:rPr>
            <w:rFonts w:ascii="Cambria Math"/>
            <w:sz w:val="24"/>
            <w:szCs w:val="24"/>
          </w:rPr>
          <m:t>δ&gt;0</m:t>
        </m:r>
      </m:oMath>
      <w:r w:rsidRPr="000063E2">
        <w:rPr>
          <w:sz w:val="24"/>
          <w:szCs w:val="24"/>
        </w:rPr>
        <w:t xml:space="preserve"> такое, что из неравенства </w:t>
      </w:r>
      <m:oMath>
        <m:d>
          <m:dPr>
            <m:begChr m:val="‖"/>
            <m:endChr m:val="‖"/>
            <m:ctrlPr>
              <w:rPr>
                <w:rFonts w:ascii="Cambria Math" w:hAnsi="Cambria Math"/>
                <w:i/>
                <w:sz w:val="24"/>
                <w:szCs w:val="24"/>
              </w:rPr>
            </m:ctrlPr>
          </m:dPr>
          <m:e>
            <m:r>
              <m:rPr>
                <m:sty m:val="bi"/>
              </m:rPr>
              <w:rPr>
                <w:rFonts w:ascii="Cambria Math"/>
                <w:sz w:val="24"/>
                <w:szCs w:val="24"/>
              </w:rPr>
              <m:t>y(</m:t>
            </m:r>
            <m:sSub>
              <m:sSubPr>
                <m:ctrlPr>
                  <w:rPr>
                    <w:rFonts w:ascii="Cambria Math" w:hAnsi="Cambria Math"/>
                    <w:i/>
                    <w:sz w:val="24"/>
                    <w:szCs w:val="24"/>
                  </w:rPr>
                </m:ctrlPr>
              </m:sSubPr>
              <m:e>
                <m:r>
                  <m:rPr>
                    <m:sty m:val="bi"/>
                  </m:rPr>
                  <w:rPr>
                    <w:rFonts w:ascii="Cambria Math"/>
                    <w:sz w:val="24"/>
                    <w:szCs w:val="24"/>
                  </w:rPr>
                  <m:t>t</m:t>
                </m:r>
              </m:e>
              <m:sub>
                <m:r>
                  <m:rPr>
                    <m:sty m:val="bi"/>
                  </m:rPr>
                  <w:rPr>
                    <w:rFonts w:ascii="Cambria Math"/>
                    <w:sz w:val="24"/>
                    <w:szCs w:val="24"/>
                  </w:rPr>
                  <m:t>0</m:t>
                </m:r>
              </m:sub>
            </m:sSub>
            <m:r>
              <m:rPr>
                <m:sty m:val="bi"/>
              </m:rPr>
              <w:rPr>
                <w:rFonts w:ascii="Cambria Math"/>
                <w:sz w:val="24"/>
                <w:szCs w:val="24"/>
              </w:rPr>
              <m:t>)</m:t>
            </m:r>
            <m:r>
              <m:rPr>
                <m:sty m:val="bi"/>
              </m:rPr>
              <w:rPr>
                <w:rFonts w:ascii="Cambria Math"/>
                <w:sz w:val="24"/>
                <w:szCs w:val="24"/>
              </w:rPr>
              <m:t>-</m:t>
            </m:r>
            <m:r>
              <m:rPr>
                <m:sty m:val="bi"/>
              </m:rPr>
              <w:rPr>
                <w:rFonts w:ascii="Cambria Math"/>
                <w:sz w:val="24"/>
                <w:szCs w:val="24"/>
              </w:rPr>
              <m:t>f(</m:t>
            </m:r>
            <m:sSub>
              <m:sSubPr>
                <m:ctrlPr>
                  <w:rPr>
                    <w:rFonts w:ascii="Cambria Math" w:hAnsi="Cambria Math"/>
                    <w:i/>
                    <w:sz w:val="24"/>
                    <w:szCs w:val="24"/>
                  </w:rPr>
                </m:ctrlPr>
              </m:sSubPr>
              <m:e>
                <m:r>
                  <m:rPr>
                    <m:sty m:val="bi"/>
                  </m:rPr>
                  <w:rPr>
                    <w:rFonts w:ascii="Cambria Math"/>
                    <w:sz w:val="24"/>
                    <w:szCs w:val="24"/>
                  </w:rPr>
                  <m:t>t</m:t>
                </m:r>
              </m:e>
              <m:sub>
                <m:r>
                  <m:rPr>
                    <m:sty m:val="bi"/>
                  </m:rPr>
                  <w:rPr>
                    <w:rFonts w:ascii="Cambria Math"/>
                    <w:sz w:val="24"/>
                    <w:szCs w:val="24"/>
                  </w:rPr>
                  <m:t>0</m:t>
                </m:r>
              </m:sub>
            </m:sSub>
            <m:r>
              <m:rPr>
                <m:sty m:val="bi"/>
              </m:rPr>
              <w:rPr>
                <w:rFonts w:ascii="Cambria Math"/>
                <w:sz w:val="24"/>
                <w:szCs w:val="24"/>
              </w:rPr>
              <m:t>)</m:t>
            </m:r>
          </m:e>
        </m:d>
        <m:r>
          <m:rPr>
            <m:sty m:val="bi"/>
          </m:rPr>
          <w:rPr>
            <w:rFonts w:ascii="Cambria Math"/>
            <w:sz w:val="24"/>
            <w:szCs w:val="24"/>
          </w:rPr>
          <m:t>&lt;δ</m:t>
        </m:r>
      </m:oMath>
      <w:r w:rsidRPr="000063E2">
        <w:rPr>
          <w:sz w:val="24"/>
          <w:szCs w:val="24"/>
        </w:rPr>
        <w:t xml:space="preserve"> следует неравенство </w:t>
      </w:r>
      <m:oMath>
        <m:d>
          <m:dPr>
            <m:begChr m:val="‖"/>
            <m:endChr m:val="‖"/>
            <m:ctrlPr>
              <w:rPr>
                <w:rFonts w:ascii="Cambria Math" w:hAnsi="Cambria Math"/>
                <w:i/>
                <w:sz w:val="24"/>
                <w:szCs w:val="24"/>
              </w:rPr>
            </m:ctrlPr>
          </m:dPr>
          <m:e>
            <m:r>
              <m:rPr>
                <m:sty m:val="bi"/>
              </m:rPr>
              <w:rPr>
                <w:rFonts w:ascii="Cambria Math"/>
                <w:sz w:val="24"/>
                <w:szCs w:val="24"/>
              </w:rPr>
              <m:t>y(t)</m:t>
            </m:r>
            <m:r>
              <m:rPr>
                <m:sty m:val="bi"/>
              </m:rPr>
              <w:rPr>
                <w:rFonts w:ascii="Cambria Math"/>
                <w:sz w:val="24"/>
                <w:szCs w:val="24"/>
              </w:rPr>
              <m:t>-</m:t>
            </m:r>
            <m:r>
              <m:rPr>
                <m:sty m:val="bi"/>
              </m:rPr>
              <w:rPr>
                <w:rFonts w:ascii="Cambria Math"/>
                <w:sz w:val="24"/>
                <w:szCs w:val="24"/>
              </w:rPr>
              <m:t>f(t)</m:t>
            </m:r>
          </m:e>
        </m:d>
        <m:r>
          <m:rPr>
            <m:sty m:val="bi"/>
          </m:rPr>
          <w:rPr>
            <w:rFonts w:ascii="Cambria Math"/>
            <w:sz w:val="24"/>
            <w:szCs w:val="24"/>
          </w:rPr>
          <m:t>&lt;ε</m:t>
        </m:r>
      </m:oMath>
      <w:r w:rsidRPr="000063E2">
        <w:rPr>
          <w:sz w:val="24"/>
          <w:szCs w:val="24"/>
        </w:rPr>
        <w:t xml:space="preserve"> при </w:t>
      </w:r>
      <m:oMath>
        <m:r>
          <m:rPr>
            <m:sty m:val="bi"/>
          </m:rPr>
          <w:rPr>
            <w:rFonts w:ascii="Cambria Math"/>
            <w:sz w:val="24"/>
            <w:szCs w:val="24"/>
          </w:rPr>
          <m:t>t</m:t>
        </m:r>
        <m:r>
          <m:rPr>
            <m:sty m:val="bi"/>
          </m:rPr>
          <w:rPr>
            <w:rFonts w:ascii="Cambria Math"/>
            <w:sz w:val="24"/>
            <w:szCs w:val="24"/>
          </w:rPr>
          <m:t>≥</m:t>
        </m:r>
        <m:sSub>
          <m:sSubPr>
            <m:ctrlPr>
              <w:rPr>
                <w:rFonts w:ascii="Cambria Math" w:hAnsi="Cambria Math"/>
                <w:i/>
                <w:sz w:val="24"/>
                <w:szCs w:val="24"/>
              </w:rPr>
            </m:ctrlPr>
          </m:sSubPr>
          <m:e>
            <m:r>
              <m:rPr>
                <m:sty m:val="bi"/>
              </m:rPr>
              <w:rPr>
                <w:rFonts w:ascii="Cambria Math"/>
                <w:sz w:val="24"/>
                <w:szCs w:val="24"/>
              </w:rPr>
              <m:t>t</m:t>
            </m:r>
          </m:e>
          <m:sub>
            <m:r>
              <m:rPr>
                <m:sty m:val="bi"/>
              </m:rPr>
              <w:rPr>
                <w:rFonts w:ascii="Cambria Math"/>
                <w:sz w:val="24"/>
                <w:szCs w:val="24"/>
              </w:rPr>
              <m:t>0</m:t>
            </m:r>
          </m:sub>
        </m:sSub>
      </m:oMath>
      <w:r w:rsidRPr="000063E2">
        <w:rPr>
          <w:sz w:val="24"/>
          <w:szCs w:val="24"/>
        </w:rPr>
        <w:t>.</w:t>
      </w:r>
    </w:p>
    <w:p w:rsidR="00C4726B" w:rsidRPr="00851F4E" w:rsidRDefault="00C4726B" w:rsidP="00C4726B">
      <w:pPr>
        <w:pStyle w:val="af6"/>
        <w:ind w:firstLine="709"/>
        <w:jc w:val="both"/>
        <w:rPr>
          <w:rFonts w:ascii="Times New Roman" w:hAnsi="Times New Roman" w:cs="Times New Roman"/>
          <w:sz w:val="24"/>
          <w:szCs w:val="24"/>
        </w:rPr>
      </w:pP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Рассмотрим следующую математическую модель динамики БПЛА</w:t>
      </w:r>
    </w:p>
    <w:p w:rsidR="00C4726B" w:rsidRPr="00851F4E" w:rsidRDefault="00C4726B" w:rsidP="00C4726B">
      <w:pPr>
        <w:spacing w:after="0" w:line="240" w:lineRule="auto"/>
        <w:ind w:firstLine="567"/>
        <w:jc w:val="both"/>
        <w:rPr>
          <w:rFonts w:ascii="Times New Roman" w:hAnsi="Times New Roman" w:cs="Times New Roman"/>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C4726B" w:rsidRPr="00851F4E" w:rsidTr="00C4726B">
        <w:tc>
          <w:tcPr>
            <w:tcW w:w="9067" w:type="dxa"/>
          </w:tcPr>
          <w:p w:rsidR="00C4726B" w:rsidRPr="00851F4E" w:rsidRDefault="00FB3C9F" w:rsidP="00C4726B">
            <w:pPr>
              <w:jc w:val="both"/>
              <w:rPr>
                <w:rFonts w:ascii="Times New Roman" w:hAnsi="Times New Roman" w:cs="Times New Roman"/>
                <w:sz w:val="24"/>
                <w:szCs w:val="24"/>
              </w:rPr>
            </w:pPr>
            <m:oMathPara>
              <m:oMath>
                <m:d>
                  <m:dPr>
                    <m:begChr m:val="{"/>
                    <m:endChr m:val=""/>
                    <m:ctrlPr>
                      <w:rPr>
                        <w:rFonts w:ascii="Cambria Math" w:eastAsia="Calibri" w:hAnsi="Cambria Math" w:cs="Times New Roman"/>
                        <w:i/>
                        <w:sz w:val="24"/>
                        <w:szCs w:val="24"/>
                      </w:rPr>
                    </m:ctrlPr>
                  </m:dPr>
                  <m:e>
                    <m:m>
                      <m:mPr>
                        <m:mcs>
                          <m:mc>
                            <m:mcPr>
                              <m:count m:val="1"/>
                              <m:mcJc m:val="center"/>
                            </m:mcPr>
                          </m:mc>
                        </m:mcs>
                        <m:ctrlPr>
                          <w:rPr>
                            <w:rFonts w:ascii="Cambria Math" w:eastAsia="Calibri" w:hAnsi="Cambria Math" w:cs="Times New Roman"/>
                            <w:i/>
                            <w:sz w:val="24"/>
                            <w:szCs w:val="24"/>
                          </w:rPr>
                        </m:ctrlPr>
                      </m:mPr>
                      <m:mr>
                        <m:e>
                          <m:acc>
                            <m:accPr>
                              <m:chr m:val="̇"/>
                              <m:ctrlPr>
                                <w:rPr>
                                  <w:rFonts w:ascii="Cambria Math" w:eastAsia="Calibri" w:hAnsi="Cambria Math" w:cs="Times New Roman"/>
                                  <w:i/>
                                  <w:sz w:val="24"/>
                                  <w:szCs w:val="24"/>
                                </w:rPr>
                              </m:ctrlPr>
                            </m:accPr>
                            <m:e>
                              <m:r>
                                <w:rPr>
                                  <w:rFonts w:ascii="Cambria Math" w:hAnsi="Cambria Math" w:cs="Times New Roman"/>
                                  <w:sz w:val="24"/>
                                  <w:szCs w:val="24"/>
                                </w:rPr>
                                <m:t>V</m:t>
                              </m:r>
                            </m:e>
                          </m:acc>
                          <m:r>
                            <w:rPr>
                              <w:rFonts w:ascii="Cambria Math" w:hAnsi="Cambria Math" w:cs="Times New Roman"/>
                              <w:sz w:val="24"/>
                              <w:szCs w:val="24"/>
                            </w:rPr>
                            <m:t>=g(</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xa</m:t>
                              </m:r>
                            </m:sub>
                          </m:sSub>
                          <m:r>
                            <w:rPr>
                              <w:rFonts w:ascii="Cambria Math" w:hAnsi="Cambria Math" w:cs="Times New Roman"/>
                              <w:sz w:val="24"/>
                              <w:szCs w:val="24"/>
                            </w:rPr>
                            <m:t>-sin</m:t>
                          </m:r>
                          <m:r>
                            <m:rPr>
                              <m:sty m:val="p"/>
                            </m:rPr>
                            <w:rPr>
                              <w:rFonts w:ascii="Cambria Math" w:hAnsi="Cambria Math" w:cs="Times New Roman"/>
                              <w:sz w:val="24"/>
                              <w:szCs w:val="24"/>
                            </w:rPr>
                            <m:t>Θ</m:t>
                          </m:r>
                          <m:r>
                            <w:rPr>
                              <w:rFonts w:ascii="Cambria Math" w:hAnsi="Cambria Math" w:cs="Times New Roman"/>
                              <w:sz w:val="24"/>
                              <w:szCs w:val="24"/>
                            </w:rPr>
                            <m:t>)</m:t>
                          </m:r>
                        </m:e>
                      </m:mr>
                      <m:mr>
                        <m:e>
                          <m:acc>
                            <m:accPr>
                              <m:chr m:val="̇"/>
                              <m:ctrlPr>
                                <w:rPr>
                                  <w:rFonts w:ascii="Cambria Math" w:eastAsia="Calibri" w:hAnsi="Cambria Math" w:cs="Times New Roman"/>
                                  <w:i/>
                                  <w:sz w:val="24"/>
                                  <w:szCs w:val="24"/>
                                </w:rPr>
                              </m:ctrlPr>
                            </m:accPr>
                            <m:e>
                              <m:r>
                                <m:rPr>
                                  <m:sty m:val="p"/>
                                </m:rPr>
                                <w:rPr>
                                  <w:rFonts w:ascii="Cambria Math" w:hAnsi="Cambria Math" w:cs="Times New Roman"/>
                                  <w:sz w:val="24"/>
                                  <w:szCs w:val="24"/>
                                </w:rPr>
                                <m:t>Θ</m:t>
                              </m:r>
                            </m:e>
                          </m:acc>
                          <m:r>
                            <w:rPr>
                              <w:rFonts w:ascii="Cambria Math" w:hAnsi="Cambria Math" w:cs="Times New Roman"/>
                              <w:sz w:val="24"/>
                              <w:szCs w:val="24"/>
                            </w:rPr>
                            <m:t>=g(</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ya</m:t>
                              </m:r>
                            </m:sub>
                          </m:sSub>
                          <m:r>
                            <w:rPr>
                              <w:rFonts w:ascii="Cambria Math" w:hAnsi="Cambria Math" w:cs="Times New Roman"/>
                              <w:sz w:val="24"/>
                              <w:szCs w:val="24"/>
                            </w:rPr>
                            <m:t>cosγ-cos</m:t>
                          </m:r>
                          <m:r>
                            <m:rPr>
                              <m:sty m:val="p"/>
                            </m:rPr>
                            <w:rPr>
                              <w:rFonts w:ascii="Cambria Math" w:hAnsi="Cambria Math" w:cs="Times New Roman"/>
                              <w:sz w:val="24"/>
                              <w:szCs w:val="24"/>
                            </w:rPr>
                            <m:t>Θ</m:t>
                          </m:r>
                          <m:r>
                            <w:rPr>
                              <w:rFonts w:ascii="Cambria Math" w:hAnsi="Cambria Math" w:cs="Times New Roman"/>
                              <w:sz w:val="24"/>
                              <w:szCs w:val="24"/>
                            </w:rPr>
                            <m:t>)/V</m:t>
                          </m:r>
                        </m:e>
                      </m:mr>
                      <m:mr>
                        <m:e>
                          <m:m>
                            <m:mPr>
                              <m:mcs>
                                <m:mc>
                                  <m:mcPr>
                                    <m:count m:val="1"/>
                                    <m:mcJc m:val="center"/>
                                  </m:mcPr>
                                </m:mc>
                              </m:mcs>
                              <m:ctrlPr>
                                <w:rPr>
                                  <w:rFonts w:ascii="Cambria Math" w:eastAsia="Calibri" w:hAnsi="Cambria Math" w:cs="Times New Roman"/>
                                  <w:i/>
                                  <w:sz w:val="24"/>
                                  <w:szCs w:val="24"/>
                                </w:rPr>
                              </m:ctrlPr>
                            </m:mPr>
                            <m:mr>
                              <m:e>
                                <m:acc>
                                  <m:accPr>
                                    <m:chr m:val="̇"/>
                                    <m:ctrlPr>
                                      <w:rPr>
                                        <w:rFonts w:ascii="Cambria Math" w:eastAsia="Calibri" w:hAnsi="Cambria Math" w:cs="Times New Roman"/>
                                        <w:i/>
                                        <w:sz w:val="24"/>
                                        <w:szCs w:val="24"/>
                                      </w:rPr>
                                    </m:ctrlPr>
                                  </m:accPr>
                                  <m:e>
                                    <m:r>
                                      <m:rPr>
                                        <m:sty m:val="p"/>
                                      </m:rPr>
                                      <w:rPr>
                                        <w:rFonts w:ascii="Cambria Math" w:hAnsi="Cambria Math" w:cs="Times New Roman"/>
                                        <w:sz w:val="24"/>
                                        <w:szCs w:val="24"/>
                                      </w:rPr>
                                      <m:t>Ψ</m:t>
                                    </m:r>
                                  </m:e>
                                </m:acc>
                                <m:r>
                                  <w:rPr>
                                    <w:rFonts w:ascii="Cambria Math" w:hAnsi="Cambria Math" w:cs="Times New Roman"/>
                                    <w:sz w:val="24"/>
                                    <w:szCs w:val="24"/>
                                  </w:rPr>
                                  <m:t>=-g</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ya</m:t>
                                    </m:r>
                                  </m:sub>
                                </m:sSub>
                                <m:r>
                                  <w:rPr>
                                    <w:rFonts w:ascii="Cambria Math" w:hAnsi="Cambria Math" w:cs="Times New Roman"/>
                                    <w:sz w:val="24"/>
                                    <w:szCs w:val="24"/>
                                  </w:rPr>
                                  <m:t>sinγ/(Vcos</m:t>
                                </m:r>
                                <m:r>
                                  <m:rPr>
                                    <m:sty m:val="p"/>
                                  </m:rPr>
                                  <w:rPr>
                                    <w:rFonts w:ascii="Cambria Math" w:hAnsi="Cambria Math" w:cs="Times New Roman"/>
                                    <w:sz w:val="24"/>
                                    <w:szCs w:val="24"/>
                                  </w:rPr>
                                  <m:t>Θ</m:t>
                                </m:r>
                                <m:r>
                                  <w:rPr>
                                    <w:rFonts w:ascii="Cambria Math" w:hAnsi="Cambria Math" w:cs="Times New Roman"/>
                                    <w:sz w:val="24"/>
                                    <w:szCs w:val="24"/>
                                  </w:rPr>
                                  <m:t>)</m:t>
                                </m:r>
                              </m:e>
                            </m:mr>
                            <m:mr>
                              <m:e>
                                <m:acc>
                                  <m:accPr>
                                    <m:chr m:val="̇"/>
                                    <m:ctrlPr>
                                      <w:rPr>
                                        <w:rFonts w:ascii="Cambria Math" w:eastAsia="Calibri"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=Vcos</m:t>
                                </m:r>
                                <m:r>
                                  <m:rPr>
                                    <m:sty m:val="p"/>
                                  </m:rPr>
                                  <w:rPr>
                                    <w:rFonts w:ascii="Cambria Math" w:hAnsi="Cambria Math" w:cs="Times New Roman"/>
                                    <w:sz w:val="24"/>
                                    <w:szCs w:val="24"/>
                                  </w:rPr>
                                  <m:t>Θ</m:t>
                                </m:r>
                                <m:r>
                                  <w:rPr>
                                    <w:rFonts w:ascii="Cambria Math" w:hAnsi="Cambria Math" w:cs="Times New Roman"/>
                                    <w:sz w:val="24"/>
                                    <w:szCs w:val="24"/>
                                  </w:rPr>
                                  <m:t>cos</m:t>
                                </m:r>
                                <m:r>
                                  <m:rPr>
                                    <m:sty m:val="p"/>
                                  </m:rPr>
                                  <w:rPr>
                                    <w:rFonts w:ascii="Cambria Math" w:hAnsi="Cambria Math" w:cs="Times New Roman"/>
                                    <w:sz w:val="24"/>
                                    <w:szCs w:val="24"/>
                                  </w:rPr>
                                  <m:t>Ψ</m:t>
                                </m:r>
                              </m:e>
                            </m:mr>
                            <m:mr>
                              <m:e>
                                <m:m>
                                  <m:mPr>
                                    <m:mcs>
                                      <m:mc>
                                        <m:mcPr>
                                          <m:count m:val="1"/>
                                          <m:mcJc m:val="center"/>
                                        </m:mcPr>
                                      </m:mc>
                                    </m:mcs>
                                    <m:ctrlPr>
                                      <w:rPr>
                                        <w:rFonts w:ascii="Cambria Math" w:eastAsia="Calibri" w:hAnsi="Cambria Math" w:cs="Times New Roman"/>
                                        <w:i/>
                                        <w:sz w:val="24"/>
                                        <w:szCs w:val="24"/>
                                      </w:rPr>
                                    </m:ctrlPr>
                                  </m:mPr>
                                  <m:mr>
                                    <m:e>
                                      <m:acc>
                                        <m:accPr>
                                          <m:chr m:val="̇"/>
                                          <m:ctrlPr>
                                            <w:rPr>
                                              <w:rFonts w:ascii="Cambria Math" w:eastAsia="Calibri"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=Vsin</m:t>
                                      </m:r>
                                      <m:r>
                                        <m:rPr>
                                          <m:sty m:val="p"/>
                                        </m:rPr>
                                        <w:rPr>
                                          <w:rFonts w:ascii="Cambria Math" w:hAnsi="Cambria Math" w:cs="Times New Roman"/>
                                          <w:sz w:val="24"/>
                                          <w:szCs w:val="24"/>
                                        </w:rPr>
                                        <m:t>Θ</m:t>
                                      </m:r>
                                    </m:e>
                                  </m:mr>
                                  <m:mr>
                                    <m:e>
                                      <m:acc>
                                        <m:accPr>
                                          <m:chr m:val="̇"/>
                                          <m:ctrlPr>
                                            <w:rPr>
                                              <w:rFonts w:ascii="Cambria Math" w:eastAsia="Calibri" w:hAnsi="Cambria Math" w:cs="Times New Roman"/>
                                              <w:i/>
                                              <w:sz w:val="24"/>
                                              <w:szCs w:val="24"/>
                                            </w:rPr>
                                          </m:ctrlPr>
                                        </m:accPr>
                                        <m:e>
                                          <m:r>
                                            <w:rPr>
                                              <w:rFonts w:ascii="Cambria Math" w:hAnsi="Cambria Math" w:cs="Times New Roman"/>
                                              <w:sz w:val="24"/>
                                              <w:szCs w:val="24"/>
                                            </w:rPr>
                                            <m:t>z</m:t>
                                          </m:r>
                                        </m:e>
                                      </m:acc>
                                      <m:r>
                                        <w:rPr>
                                          <w:rFonts w:ascii="Cambria Math" w:hAnsi="Cambria Math" w:cs="Times New Roman"/>
                                          <w:sz w:val="24"/>
                                          <w:szCs w:val="24"/>
                                        </w:rPr>
                                        <m:t>=-Vcos</m:t>
                                      </m:r>
                                      <m:r>
                                        <m:rPr>
                                          <m:sty m:val="p"/>
                                        </m:rPr>
                                        <w:rPr>
                                          <w:rFonts w:ascii="Cambria Math" w:hAnsi="Cambria Math" w:cs="Times New Roman"/>
                                          <w:sz w:val="24"/>
                                          <w:szCs w:val="24"/>
                                        </w:rPr>
                                        <m:t>Θ</m:t>
                                      </m:r>
                                      <m:r>
                                        <w:rPr>
                                          <w:rFonts w:ascii="Cambria Math" w:hAnsi="Cambria Math" w:cs="Times New Roman"/>
                                          <w:sz w:val="24"/>
                                          <w:szCs w:val="24"/>
                                        </w:rPr>
                                        <m:t>sin</m:t>
                                      </m:r>
                                      <m:r>
                                        <m:rPr>
                                          <m:sty m:val="p"/>
                                        </m:rPr>
                                        <w:rPr>
                                          <w:rFonts w:ascii="Cambria Math" w:hAnsi="Cambria Math" w:cs="Times New Roman"/>
                                          <w:sz w:val="24"/>
                                          <w:szCs w:val="24"/>
                                        </w:rPr>
                                        <m:t>Ψ</m:t>
                                      </m:r>
                                    </m:e>
                                  </m:mr>
                                </m:m>
                              </m:e>
                            </m:mr>
                          </m:m>
                        </m:e>
                      </m:mr>
                    </m:m>
                  </m:e>
                </m:d>
              </m:oMath>
            </m:oMathPara>
          </w:p>
        </w:tc>
        <w:tc>
          <w:tcPr>
            <w:tcW w:w="278" w:type="dxa"/>
            <w:vAlign w:val="center"/>
          </w:tcPr>
          <w:p w:rsidR="00C4726B" w:rsidRPr="00851F4E" w:rsidRDefault="00C4726B" w:rsidP="00C4726B">
            <w:pPr>
              <w:jc w:val="right"/>
              <w:rPr>
                <w:rFonts w:ascii="Times New Roman" w:hAnsi="Times New Roman" w:cs="Times New Roman"/>
                <w:sz w:val="24"/>
                <w:szCs w:val="24"/>
              </w:rPr>
            </w:pPr>
            <w:r w:rsidRPr="00851F4E">
              <w:rPr>
                <w:rFonts w:ascii="Times New Roman" w:hAnsi="Times New Roman" w:cs="Times New Roman"/>
                <w:sz w:val="24"/>
                <w:szCs w:val="24"/>
              </w:rPr>
              <w:t>(8)</w:t>
            </w:r>
          </w:p>
        </w:tc>
      </w:tr>
    </w:tbl>
    <w:p w:rsidR="00C4726B" w:rsidRPr="00851F4E" w:rsidRDefault="00C4726B" w:rsidP="00C4726B">
      <w:pPr>
        <w:spacing w:after="0" w:line="240" w:lineRule="auto"/>
        <w:ind w:firstLine="567"/>
        <w:jc w:val="both"/>
        <w:rPr>
          <w:rFonts w:ascii="Times New Roman" w:hAnsi="Times New Roman" w:cs="Times New Roman"/>
          <w:sz w:val="24"/>
          <w:szCs w:val="24"/>
        </w:rPr>
      </w:pP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ab/>
      </w:r>
      <w:r w:rsidRPr="00851F4E">
        <w:rPr>
          <w:rFonts w:ascii="Times New Roman" w:hAnsi="Times New Roman" w:cs="Times New Roman"/>
          <w:sz w:val="24"/>
          <w:szCs w:val="24"/>
        </w:rPr>
        <w:tab/>
      </w:r>
      <w:r w:rsidRPr="00851F4E">
        <w:rPr>
          <w:rFonts w:ascii="Times New Roman" w:hAnsi="Times New Roman" w:cs="Times New Roman"/>
          <w:sz w:val="24"/>
          <w:szCs w:val="24"/>
        </w:rPr>
        <w:tab/>
      </w:r>
      <w:r w:rsidRPr="00851F4E">
        <w:rPr>
          <w:rFonts w:ascii="Times New Roman" w:hAnsi="Times New Roman" w:cs="Times New Roman"/>
          <w:sz w:val="24"/>
          <w:szCs w:val="24"/>
        </w:rPr>
        <w:tab/>
      </w:r>
      <w:r w:rsidRPr="00851F4E">
        <w:rPr>
          <w:rFonts w:ascii="Times New Roman" w:hAnsi="Times New Roman" w:cs="Times New Roman"/>
          <w:sz w:val="24"/>
          <w:szCs w:val="24"/>
        </w:rPr>
        <w:tab/>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C4726B" w:rsidRPr="00851F4E" w:rsidTr="00C4726B">
        <w:tc>
          <w:tcPr>
            <w:tcW w:w="9067" w:type="dxa"/>
            <w:vAlign w:val="center"/>
          </w:tcPr>
          <w:p w:rsidR="00C4726B" w:rsidRPr="00851F4E" w:rsidRDefault="00FB3C9F" w:rsidP="00C4726B">
            <w:pPr>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xa</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Pcosα-</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num>
                  <m:den>
                    <m:r>
                      <w:rPr>
                        <w:rFonts w:ascii="Cambria Math" w:hAnsi="Cambria Math" w:cs="Times New Roman"/>
                        <w:sz w:val="24"/>
                        <w:szCs w:val="24"/>
                      </w:rPr>
                      <m:t>mg</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ya</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Psinα+</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a</m:t>
                        </m:r>
                      </m:sub>
                    </m:sSub>
                  </m:num>
                  <m:den>
                    <m:r>
                      <w:rPr>
                        <w:rFonts w:ascii="Cambria Math" w:hAnsi="Cambria Math" w:cs="Times New Roman"/>
                        <w:sz w:val="24"/>
                        <w:szCs w:val="24"/>
                      </w:rPr>
                      <m:t>mg</m:t>
                    </m:r>
                  </m:den>
                </m:f>
              </m:oMath>
            </m:oMathPara>
          </w:p>
        </w:tc>
        <w:tc>
          <w:tcPr>
            <w:tcW w:w="278" w:type="dxa"/>
            <w:vAlign w:val="center"/>
          </w:tcPr>
          <w:p w:rsidR="00C4726B" w:rsidRPr="00851F4E" w:rsidRDefault="00C4726B" w:rsidP="00C4726B">
            <w:pPr>
              <w:jc w:val="center"/>
              <w:rPr>
                <w:rFonts w:ascii="Times New Roman" w:hAnsi="Times New Roman" w:cs="Times New Roman"/>
                <w:sz w:val="24"/>
                <w:szCs w:val="24"/>
              </w:rPr>
            </w:pPr>
            <w:r w:rsidRPr="00851F4E">
              <w:rPr>
                <w:rFonts w:ascii="Times New Roman" w:hAnsi="Times New Roman" w:cs="Times New Roman"/>
                <w:sz w:val="24"/>
                <w:szCs w:val="24"/>
              </w:rPr>
              <w:t>(9)</w:t>
            </w:r>
          </w:p>
        </w:tc>
      </w:tr>
    </w:tbl>
    <w:p w:rsidR="00C4726B" w:rsidRPr="00851F4E" w:rsidRDefault="00C4726B" w:rsidP="00C4726B">
      <w:pPr>
        <w:spacing w:after="0" w:line="240" w:lineRule="auto"/>
        <w:ind w:firstLine="567"/>
        <w:jc w:val="both"/>
        <w:rPr>
          <w:rFonts w:ascii="Times New Roman" w:hAnsi="Times New Roman" w:cs="Times New Roman"/>
          <w:sz w:val="24"/>
          <w:szCs w:val="24"/>
        </w:rPr>
      </w:pP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Здесь:</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i/>
          <w:sz w:val="24"/>
          <w:szCs w:val="24"/>
        </w:rPr>
        <w:t>x, y, z</w:t>
      </w:r>
      <w:r w:rsidRPr="00851F4E">
        <w:rPr>
          <w:rFonts w:ascii="Times New Roman" w:hAnsi="Times New Roman" w:cs="Times New Roman"/>
          <w:sz w:val="24"/>
          <w:szCs w:val="24"/>
        </w:rPr>
        <w:t xml:space="preserve"> – координаты центра масс самолета в нормальной земной системе координат;</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i/>
          <w:sz w:val="24"/>
          <w:szCs w:val="24"/>
        </w:rPr>
        <w:t>V</w:t>
      </w:r>
      <w:r w:rsidRPr="00851F4E">
        <w:rPr>
          <w:rFonts w:ascii="Times New Roman" w:hAnsi="Times New Roman" w:cs="Times New Roman"/>
          <w:sz w:val="24"/>
          <w:szCs w:val="24"/>
        </w:rPr>
        <w:t xml:space="preserve"> – скорость полета;</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i/>
          <w:sz w:val="24"/>
          <w:szCs w:val="24"/>
        </w:rPr>
        <w:lastRenderedPageBreak/>
        <w:t>ϴ</w:t>
      </w:r>
      <w:r w:rsidRPr="00851F4E">
        <w:rPr>
          <w:rFonts w:ascii="Times New Roman" w:hAnsi="Times New Roman" w:cs="Times New Roman"/>
          <w:sz w:val="24"/>
          <w:szCs w:val="24"/>
        </w:rPr>
        <w:t xml:space="preserve"> - угол наклона траектории, </w:t>
      </w:r>
      <w:r w:rsidRPr="00851F4E">
        <w:rPr>
          <w:rFonts w:ascii="Times New Roman" w:hAnsi="Times New Roman" w:cs="Times New Roman"/>
          <w:i/>
          <w:sz w:val="24"/>
          <w:szCs w:val="24"/>
        </w:rPr>
        <w:t>Ψ</w:t>
      </w:r>
      <w:r w:rsidRPr="00851F4E">
        <w:rPr>
          <w:rFonts w:ascii="Times New Roman" w:hAnsi="Times New Roman" w:cs="Times New Roman"/>
          <w:sz w:val="24"/>
          <w:szCs w:val="24"/>
        </w:rPr>
        <w:t xml:space="preserve"> – угол курса, </w:t>
      </w:r>
      <w:r w:rsidRPr="00851F4E">
        <w:rPr>
          <w:rFonts w:ascii="Times New Roman" w:hAnsi="Times New Roman" w:cs="Times New Roman"/>
          <w:i/>
          <w:sz w:val="24"/>
          <w:szCs w:val="24"/>
        </w:rPr>
        <w:t>α</w:t>
      </w:r>
      <w:r w:rsidRPr="00851F4E">
        <w:rPr>
          <w:rFonts w:ascii="Times New Roman" w:hAnsi="Times New Roman" w:cs="Times New Roman"/>
          <w:sz w:val="24"/>
          <w:szCs w:val="24"/>
        </w:rPr>
        <w:t xml:space="preserve"> – угол атаки, </w:t>
      </w:r>
      <w:r w:rsidRPr="00851F4E">
        <w:rPr>
          <w:rFonts w:ascii="Times New Roman" w:hAnsi="Times New Roman" w:cs="Times New Roman"/>
          <w:i/>
          <w:sz w:val="24"/>
          <w:szCs w:val="24"/>
        </w:rPr>
        <w:t>γ</w:t>
      </w:r>
      <w:r w:rsidRPr="00851F4E">
        <w:rPr>
          <w:rFonts w:ascii="Times New Roman" w:hAnsi="Times New Roman" w:cs="Times New Roman"/>
          <w:sz w:val="24"/>
          <w:szCs w:val="24"/>
        </w:rPr>
        <w:t xml:space="preserve"> – угол крена;</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i/>
          <w:sz w:val="24"/>
          <w:szCs w:val="24"/>
        </w:rPr>
        <w:t>P</w:t>
      </w:r>
      <w:r w:rsidRPr="00851F4E">
        <w:rPr>
          <w:rFonts w:ascii="Times New Roman" w:hAnsi="Times New Roman" w:cs="Times New Roman"/>
          <w:sz w:val="24"/>
          <w:szCs w:val="24"/>
        </w:rPr>
        <w:t xml:space="preserve"> – тяга двигателя;</w:t>
      </w:r>
    </w:p>
    <w:p w:rsidR="00C4726B" w:rsidRPr="00851F4E" w:rsidRDefault="00FB3C9F" w:rsidP="00C4726B">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oMath>
      <w:r w:rsidR="00C4726B" w:rsidRPr="00851F4E">
        <w:rPr>
          <w:rFonts w:ascii="Times New Roman" w:hAnsi="Times New Roman" w:cs="Times New Roman"/>
          <w:sz w:val="24"/>
          <w:szCs w:val="24"/>
        </w:rPr>
        <w:t xml:space="preserve"> – аэродинамическое сопротивление;</w:t>
      </w:r>
    </w:p>
    <w:p w:rsidR="00C4726B" w:rsidRPr="00851F4E" w:rsidRDefault="00FB3C9F" w:rsidP="00C4726B">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a</m:t>
            </m:r>
          </m:sub>
        </m:sSub>
      </m:oMath>
      <w:r w:rsidR="00C4726B" w:rsidRPr="00851F4E">
        <w:rPr>
          <w:rFonts w:ascii="Times New Roman" w:hAnsi="Times New Roman" w:cs="Times New Roman"/>
          <w:sz w:val="24"/>
          <w:szCs w:val="24"/>
        </w:rPr>
        <w:t xml:space="preserve"> – аэродинамическая подъемная сила;</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i/>
          <w:sz w:val="24"/>
          <w:szCs w:val="24"/>
        </w:rPr>
        <w:t>m</w:t>
      </w:r>
      <w:r w:rsidRPr="00851F4E">
        <w:rPr>
          <w:rFonts w:ascii="Times New Roman" w:hAnsi="Times New Roman" w:cs="Times New Roman"/>
          <w:sz w:val="24"/>
          <w:szCs w:val="24"/>
        </w:rPr>
        <w:t xml:space="preserve"> – масса самолета;</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i/>
          <w:sz w:val="24"/>
          <w:szCs w:val="24"/>
        </w:rPr>
        <w:t>g</w:t>
      </w:r>
      <w:r w:rsidRPr="00851F4E">
        <w:rPr>
          <w:rFonts w:ascii="Times New Roman" w:hAnsi="Times New Roman" w:cs="Times New Roman"/>
          <w:sz w:val="24"/>
          <w:szCs w:val="24"/>
        </w:rPr>
        <w:t xml:space="preserve"> – ускорение свободного падения;</w:t>
      </w:r>
    </w:p>
    <w:p w:rsidR="00C4726B" w:rsidRPr="00851F4E" w:rsidRDefault="00FB3C9F" w:rsidP="00C4726B">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xa</m:t>
            </m:r>
          </m:sub>
        </m:sSub>
      </m:oMath>
      <w:r w:rsidR="00C4726B" w:rsidRPr="00851F4E">
        <w:rPr>
          <w:rFonts w:ascii="Times New Roman" w:hAnsi="Times New Roman" w:cs="Times New Roman"/>
          <w:sz w:val="24"/>
          <w:szCs w:val="24"/>
        </w:rPr>
        <w:t xml:space="preserve"> – продольная перегрузка;</w:t>
      </w:r>
    </w:p>
    <w:p w:rsidR="00C4726B" w:rsidRPr="00851F4E" w:rsidRDefault="00FB3C9F" w:rsidP="00C4726B">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ya</m:t>
            </m:r>
          </m:sub>
        </m:sSub>
      </m:oMath>
      <w:r w:rsidR="00C4726B" w:rsidRPr="00851F4E">
        <w:rPr>
          <w:rFonts w:ascii="Times New Roman" w:hAnsi="Times New Roman" w:cs="Times New Roman"/>
          <w:sz w:val="24"/>
          <w:szCs w:val="24"/>
        </w:rPr>
        <w:t xml:space="preserve"> – поперечная перегрузка (в поточных осях координат) [6-7].</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 xml:space="preserve">В качестве управляющих переменных в (8) принимается перегрузки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xa</m:t>
            </m:r>
          </m:sub>
        </m:sSub>
      </m:oMath>
      <w:r w:rsidRPr="00851F4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ya</m:t>
            </m:r>
          </m:sub>
        </m:sSub>
      </m:oMath>
      <w:r w:rsidRPr="00851F4E">
        <w:rPr>
          <w:rFonts w:ascii="Times New Roman" w:hAnsi="Times New Roman" w:cs="Times New Roman"/>
          <w:sz w:val="24"/>
          <w:szCs w:val="24"/>
        </w:rPr>
        <w:t xml:space="preserve"> и угол крена </w:t>
      </w:r>
      <w:r w:rsidRPr="00851F4E">
        <w:rPr>
          <w:rFonts w:ascii="Times New Roman" w:hAnsi="Times New Roman" w:cs="Times New Roman"/>
          <w:i/>
          <w:sz w:val="24"/>
          <w:szCs w:val="24"/>
        </w:rPr>
        <w:t>γ</w:t>
      </w:r>
      <w:r w:rsidRPr="00851F4E">
        <w:rPr>
          <w:rFonts w:ascii="Times New Roman" w:hAnsi="Times New Roman" w:cs="Times New Roman"/>
          <w:sz w:val="24"/>
          <w:szCs w:val="24"/>
        </w:rPr>
        <w:t xml:space="preserve">. </w:t>
      </w:r>
    </w:p>
    <w:p w:rsidR="00C4726B" w:rsidRPr="00851F4E" w:rsidRDefault="00C4726B" w:rsidP="00C4726B">
      <w:pPr>
        <w:numPr>
          <w:ilvl w:val="12"/>
          <w:numId w:val="0"/>
        </w:numPr>
        <w:tabs>
          <w:tab w:val="left" w:pos="567"/>
        </w:tabs>
        <w:spacing w:after="0" w:line="240" w:lineRule="auto"/>
        <w:jc w:val="both"/>
        <w:rPr>
          <w:rFonts w:ascii="Times New Roman" w:hAnsi="Times New Roman" w:cs="Times New Roman"/>
          <w:spacing w:val="2"/>
          <w:sz w:val="24"/>
          <w:szCs w:val="24"/>
        </w:rPr>
      </w:pPr>
      <w:r w:rsidRPr="00851F4E">
        <w:rPr>
          <w:rFonts w:ascii="Times New Roman" w:hAnsi="Times New Roman" w:cs="Times New Roman"/>
          <w:spacing w:val="2"/>
          <w:sz w:val="24"/>
          <w:szCs w:val="24"/>
        </w:rPr>
        <w:tab/>
      </w:r>
    </w:p>
    <w:p w:rsidR="00C4726B" w:rsidRPr="00851F4E" w:rsidRDefault="00C4726B" w:rsidP="00C4726B">
      <w:pPr>
        <w:numPr>
          <w:ilvl w:val="12"/>
          <w:numId w:val="0"/>
        </w:numPr>
        <w:tabs>
          <w:tab w:val="left" w:pos="567"/>
        </w:tabs>
        <w:spacing w:after="0" w:line="240" w:lineRule="auto"/>
        <w:jc w:val="both"/>
        <w:rPr>
          <w:rFonts w:ascii="Times New Roman" w:hAnsi="Times New Roman" w:cs="Times New Roman"/>
          <w:sz w:val="24"/>
          <w:szCs w:val="24"/>
        </w:rPr>
      </w:pPr>
      <w:r w:rsidRPr="00851F4E">
        <w:rPr>
          <w:rFonts w:ascii="Times New Roman" w:hAnsi="Times New Roman" w:cs="Times New Roman"/>
          <w:sz w:val="24"/>
          <w:szCs w:val="24"/>
        </w:rPr>
        <w:t>Введем обозначения:</w:t>
      </w:r>
    </w:p>
    <w:p w:rsidR="00C4726B" w:rsidRPr="00851F4E" w:rsidRDefault="00C4726B" w:rsidP="00C4726B">
      <w:pPr>
        <w:numPr>
          <w:ilvl w:val="12"/>
          <w:numId w:val="0"/>
        </w:numPr>
        <w:tabs>
          <w:tab w:val="left" w:pos="567"/>
        </w:tabs>
        <w:spacing w:after="0" w:line="240" w:lineRule="auto"/>
        <w:jc w:val="both"/>
        <w:rPr>
          <w:rFonts w:ascii="Times New Roman" w:hAnsi="Times New Roman" w:cs="Times New Roman"/>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8"/>
        <w:gridCol w:w="616"/>
      </w:tblGrid>
      <w:tr w:rsidR="00C4726B" w:rsidRPr="00851F4E" w:rsidTr="00C4726B">
        <w:tc>
          <w:tcPr>
            <w:tcW w:w="9067" w:type="dxa"/>
          </w:tcPr>
          <w:p w:rsidR="00C4726B" w:rsidRPr="00851F4E" w:rsidRDefault="00C4726B" w:rsidP="00C4726B">
            <w:pPr>
              <w:numPr>
                <w:ilvl w:val="12"/>
                <w:numId w:val="0"/>
              </w:numPr>
              <w:tabs>
                <w:tab w:val="left" w:pos="567"/>
              </w:tabs>
              <w:jc w:val="both"/>
              <w:rPr>
                <w:rFonts w:ascii="Times New Roman" w:hAnsi="Times New Roman" w:cs="Times New Roman"/>
                <w:sz w:val="24"/>
                <w:szCs w:val="24"/>
              </w:rPr>
            </w:pPr>
            <m:oMathPara>
              <m:oMath>
                <m:r>
                  <w:rPr>
                    <w:rFonts w:ascii="Cambria Math" w:hAnsi="Cambria Math" w:cs="Times New Roman"/>
                    <w:sz w:val="24"/>
                    <w:szCs w:val="24"/>
                  </w:rPr>
                  <m:t>q=</m:t>
                </m:r>
                <m:d>
                  <m:dPr>
                    <m:begChr m:val="["/>
                    <m:endChr m:val="]"/>
                    <m:ctrlPr>
                      <w:rPr>
                        <w:rFonts w:ascii="Cambria Math" w:eastAsia="Calibri" w:hAnsi="Cambria Math" w:cs="Times New Roman"/>
                        <w:i/>
                        <w:sz w:val="24"/>
                        <w:szCs w:val="24"/>
                      </w:rPr>
                    </m:ctrlPr>
                  </m:dPr>
                  <m:e>
                    <m:m>
                      <m:mPr>
                        <m:mcs>
                          <m:mc>
                            <m:mcPr>
                              <m:count m:val="1"/>
                              <m:mcJc m:val="center"/>
                            </m:mcPr>
                          </m:mc>
                        </m:mcs>
                        <m:ctrlPr>
                          <w:rPr>
                            <w:rFonts w:ascii="Cambria Math" w:eastAsia="Calibri" w:hAnsi="Cambria Math" w:cs="Times New Roman"/>
                            <w:i/>
                            <w:sz w:val="24"/>
                            <w:szCs w:val="24"/>
                          </w:rPr>
                        </m:ctrlPr>
                      </m:mPr>
                      <m:mr>
                        <m:e>
                          <m:r>
                            <w:rPr>
                              <w:rFonts w:ascii="Cambria Math" w:hAnsi="Cambria Math" w:cs="Times New Roman"/>
                              <w:sz w:val="24"/>
                              <w:szCs w:val="24"/>
                            </w:rPr>
                            <m:t>V</m:t>
                          </m:r>
                        </m:e>
                      </m:mr>
                      <m:mr>
                        <m:e>
                          <m:r>
                            <m:rPr>
                              <m:sty m:val="p"/>
                            </m:rPr>
                            <w:rPr>
                              <w:rFonts w:ascii="Cambria Math" w:hAnsi="Cambria Math" w:cs="Times New Roman"/>
                              <w:sz w:val="24"/>
                              <w:szCs w:val="24"/>
                            </w:rPr>
                            <m:t>Θ</m:t>
                          </m:r>
                        </m:e>
                      </m:mr>
                      <m:mr>
                        <m:e>
                          <m:m>
                            <m:mPr>
                              <m:mcs>
                                <m:mc>
                                  <m:mcPr>
                                    <m:count m:val="1"/>
                                    <m:mcJc m:val="center"/>
                                  </m:mcPr>
                                </m:mc>
                              </m:mcs>
                              <m:ctrlPr>
                                <w:rPr>
                                  <w:rFonts w:ascii="Cambria Math" w:eastAsia="Calibri" w:hAnsi="Cambria Math" w:cs="Times New Roman"/>
                                  <w:i/>
                                  <w:sz w:val="24"/>
                                  <w:szCs w:val="24"/>
                                </w:rPr>
                              </m:ctrlPr>
                            </m:mPr>
                            <m:mr>
                              <m:e>
                                <m:r>
                                  <m:rPr>
                                    <m:sty m:val="p"/>
                                  </m:rPr>
                                  <w:rPr>
                                    <w:rFonts w:ascii="Cambria Math" w:hAnsi="Cambria Math" w:cs="Times New Roman"/>
                                    <w:sz w:val="24"/>
                                    <w:szCs w:val="24"/>
                                  </w:rPr>
                                  <m:t>Ψ</m:t>
                                </m:r>
                              </m:e>
                            </m:mr>
                            <m:mr>
                              <m:e>
                                <m:r>
                                  <w:rPr>
                                    <w:rFonts w:ascii="Cambria Math" w:hAnsi="Cambria Math" w:cs="Times New Roman"/>
                                    <w:sz w:val="24"/>
                                    <w:szCs w:val="24"/>
                                  </w:rPr>
                                  <m:t>x</m:t>
                                </m:r>
                              </m:e>
                            </m:mr>
                            <m:mr>
                              <m:e>
                                <m:m>
                                  <m:mPr>
                                    <m:mcs>
                                      <m:mc>
                                        <m:mcPr>
                                          <m:count m:val="1"/>
                                          <m:mcJc m:val="center"/>
                                        </m:mcPr>
                                      </m:mc>
                                    </m:mcs>
                                    <m:ctrlPr>
                                      <w:rPr>
                                        <w:rFonts w:ascii="Cambria Math" w:eastAsia="Calibri" w:hAnsi="Cambria Math" w:cs="Times New Roman"/>
                                        <w:i/>
                                        <w:sz w:val="24"/>
                                        <w:szCs w:val="24"/>
                                      </w:rPr>
                                    </m:ctrlPr>
                                  </m:mPr>
                                  <m:mr>
                                    <m:e>
                                      <m:r>
                                        <w:rPr>
                                          <w:rFonts w:ascii="Cambria Math" w:hAnsi="Cambria Math" w:cs="Times New Roman"/>
                                          <w:sz w:val="24"/>
                                          <w:szCs w:val="24"/>
                                        </w:rPr>
                                        <m:t>y</m:t>
                                      </m:r>
                                    </m:e>
                                  </m:mr>
                                  <m:mr>
                                    <m:e>
                                      <m:r>
                                        <w:rPr>
                                          <w:rFonts w:ascii="Cambria Math" w:hAnsi="Cambria Math" w:cs="Times New Roman"/>
                                          <w:sz w:val="24"/>
                                          <w:szCs w:val="24"/>
                                        </w:rPr>
                                        <m:t>z</m:t>
                                      </m:r>
                                    </m:e>
                                  </m:mr>
                                </m:m>
                              </m:e>
                            </m:mr>
                          </m:m>
                        </m:e>
                      </m:mr>
                    </m:m>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r>
                  <w:rPr>
                    <w:rFonts w:ascii="Cambria Math" w:hAnsi="Cambria Math" w:cs="Times New Roman"/>
                    <w:sz w:val="24"/>
                    <w:szCs w:val="24"/>
                  </w:rPr>
                  <m:t>=</m:t>
                </m:r>
                <m:d>
                  <m:dPr>
                    <m:begChr m:val="["/>
                    <m:endChr m:val="]"/>
                    <m:ctrlPr>
                      <w:rPr>
                        <w:rFonts w:ascii="Cambria Math" w:eastAsia="Calibri" w:hAnsi="Cambria Math" w:cs="Times New Roman"/>
                        <w:i/>
                        <w:sz w:val="24"/>
                        <w:szCs w:val="24"/>
                      </w:rPr>
                    </m:ctrlPr>
                  </m:dPr>
                  <m:e>
                    <m:m>
                      <m:mPr>
                        <m:mcs>
                          <m:mc>
                            <m:mcPr>
                              <m:count m:val="1"/>
                              <m:mcJc m:val="center"/>
                            </m:mcPr>
                          </m:mc>
                        </m:mcs>
                        <m:ctrlPr>
                          <w:rPr>
                            <w:rFonts w:ascii="Cambria Math" w:eastAsia="Calibri"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e>
                      </m:mr>
                      <m:mr>
                        <m:e>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0</m:t>
                              </m:r>
                            </m:sub>
                          </m:sSub>
                        </m:e>
                      </m:mr>
                      <m:mr>
                        <m:e>
                          <m:m>
                            <m:mPr>
                              <m:mcs>
                                <m:mc>
                                  <m:mcPr>
                                    <m:count m:val="1"/>
                                    <m:mcJc m:val="center"/>
                                  </m:mcPr>
                                </m:mc>
                              </m:mcs>
                              <m:ctrlPr>
                                <w:rPr>
                                  <w:rFonts w:ascii="Cambria Math" w:eastAsia="Calibri" w:hAnsi="Cambria Math" w:cs="Times New Roman"/>
                                  <w:i/>
                                  <w:sz w:val="24"/>
                                  <w:szCs w:val="24"/>
                                </w:rPr>
                              </m:ctrlPr>
                            </m:mPr>
                            <m:mr>
                              <m:e>
                                <m:sSub>
                                  <m:sSubPr>
                                    <m:ctrlPr>
                                      <w:rPr>
                                        <w:rFonts w:ascii="Cambria Math" w:hAnsi="Cambria Math" w:cs="Times New Roman"/>
                                        <w:sz w:val="24"/>
                                        <w:szCs w:val="24"/>
                                      </w:rPr>
                                    </m:ctrlPr>
                                  </m:sSubPr>
                                  <m:e>
                                    <m:r>
                                      <m:rPr>
                                        <m:sty m:val="p"/>
                                      </m:rPr>
                                      <w:rPr>
                                        <w:rFonts w:ascii="Cambria Math" w:hAnsi="Cambria Math" w:cs="Times New Roman"/>
                                        <w:sz w:val="24"/>
                                        <w:szCs w:val="24"/>
                                      </w:rPr>
                                      <m:t>Ψ</m:t>
                                    </m:r>
                                  </m:e>
                                  <m:sub>
                                    <m:r>
                                      <m:rPr>
                                        <m:sty m:val="p"/>
                                      </m:rPr>
                                      <w:rPr>
                                        <w:rFonts w:ascii="Cambria Math" w:hAnsi="Cambria Math" w:cs="Times New Roman"/>
                                        <w:sz w:val="24"/>
                                        <w:szCs w:val="24"/>
                                      </w:rPr>
                                      <m:t>0</m:t>
                                    </m:r>
                                  </m:sub>
                                </m:sSub>
                              </m:e>
                            </m:m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e>
                            </m:mr>
                            <m:mr>
                              <m:e>
                                <m:m>
                                  <m:mPr>
                                    <m:mcs>
                                      <m:mc>
                                        <m:mcPr>
                                          <m:count m:val="1"/>
                                          <m:mcJc m:val="center"/>
                                        </m:mcPr>
                                      </m:mc>
                                    </m:mcs>
                                    <m:ctrlPr>
                                      <w:rPr>
                                        <w:rFonts w:ascii="Cambria Math" w:eastAsia="Calibri"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0</m:t>
                                          </m:r>
                                        </m:sub>
                                      </m:sSub>
                                    </m:e>
                                  </m:mr>
                                  <m:m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0</m:t>
                                          </m:r>
                                        </m:sub>
                                      </m:sSub>
                                    </m:e>
                                  </m:mr>
                                </m:m>
                              </m:e>
                            </m:mr>
                          </m:m>
                        </m:e>
                      </m:mr>
                    </m:m>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ub>
                </m:sSub>
                <m:r>
                  <w:rPr>
                    <w:rFonts w:ascii="Cambria Math" w:hAnsi="Cambria Math" w:cs="Times New Roman"/>
                    <w:sz w:val="24"/>
                    <w:szCs w:val="24"/>
                  </w:rPr>
                  <m:t>=</m:t>
                </m:r>
                <m:d>
                  <m:dPr>
                    <m:begChr m:val="["/>
                    <m:endChr m:val="]"/>
                    <m:ctrlPr>
                      <w:rPr>
                        <w:rFonts w:ascii="Cambria Math" w:eastAsia="Calibri" w:hAnsi="Cambria Math" w:cs="Times New Roman"/>
                        <w:i/>
                        <w:sz w:val="24"/>
                        <w:szCs w:val="24"/>
                      </w:rPr>
                    </m:ctrlPr>
                  </m:dPr>
                  <m:e>
                    <m:m>
                      <m:mPr>
                        <m:mcs>
                          <m:mc>
                            <m:mcPr>
                              <m:count m:val="1"/>
                              <m:mcJc m:val="center"/>
                            </m:mcPr>
                          </m:mc>
                        </m:mcs>
                        <m:ctrlPr>
                          <w:rPr>
                            <w:rFonts w:ascii="Cambria Math" w:eastAsia="Calibri"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e>
                      </m:mr>
                      <m:mr>
                        <m:e>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e>
                      </m:mr>
                      <m:mr>
                        <m:e>
                          <m:m>
                            <m:mPr>
                              <m:mcs>
                                <m:mc>
                                  <m:mcPr>
                                    <m:count m:val="1"/>
                                    <m:mcJc m:val="center"/>
                                  </m:mcPr>
                                </m:mc>
                              </m:mcs>
                              <m:ctrlPr>
                                <w:rPr>
                                  <w:rFonts w:ascii="Cambria Math" w:eastAsia="Calibri" w:hAnsi="Cambria Math" w:cs="Times New Roman"/>
                                  <w:i/>
                                  <w:sz w:val="24"/>
                                  <w:szCs w:val="24"/>
                                </w:rPr>
                              </m:ctrlPr>
                            </m:mPr>
                            <m:mr>
                              <m:e>
                                <m:sSub>
                                  <m:sSubPr>
                                    <m:ctrlPr>
                                      <w:rPr>
                                        <w:rFonts w:ascii="Cambria Math" w:hAnsi="Cambria Math" w:cs="Times New Roman"/>
                                        <w:sz w:val="24"/>
                                        <w:szCs w:val="24"/>
                                      </w:rPr>
                                    </m:ctrlPr>
                                  </m:sSubPr>
                                  <m:e>
                                    <m:r>
                                      <m:rPr>
                                        <m:sty m:val="p"/>
                                      </m:rPr>
                                      <w:rPr>
                                        <w:rFonts w:ascii="Cambria Math" w:hAnsi="Cambria Math" w:cs="Times New Roman"/>
                                        <w:sz w:val="24"/>
                                        <w:szCs w:val="24"/>
                                      </w:rPr>
                                      <m:t>Ψ</m:t>
                                    </m:r>
                                  </m:e>
                                  <m:sub>
                                    <m:r>
                                      <m:rPr>
                                        <m:sty m:val="p"/>
                                      </m:rP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e>
                            </m:mr>
                            <m:mr>
                              <m:e>
                                <m:m>
                                  <m:mPr>
                                    <m:mcs>
                                      <m:mc>
                                        <m:mcPr>
                                          <m:count m:val="1"/>
                                          <m:mcJc m:val="center"/>
                                        </m:mcPr>
                                      </m:mc>
                                    </m:mcs>
                                    <m:ctrlPr>
                                      <w:rPr>
                                        <w:rFonts w:ascii="Cambria Math" w:eastAsia="Calibri"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e>
                                  </m:mr>
                                </m:m>
                              </m:e>
                            </m:mr>
                          </m:m>
                        </m:e>
                      </m:mr>
                    </m:m>
                  </m:e>
                </m:d>
              </m:oMath>
            </m:oMathPara>
          </w:p>
        </w:tc>
        <w:tc>
          <w:tcPr>
            <w:tcW w:w="278" w:type="dxa"/>
            <w:vAlign w:val="center"/>
          </w:tcPr>
          <w:p w:rsidR="00C4726B" w:rsidRPr="00851F4E" w:rsidRDefault="00C4726B" w:rsidP="00C4726B">
            <w:pPr>
              <w:numPr>
                <w:ilvl w:val="12"/>
                <w:numId w:val="0"/>
              </w:numPr>
              <w:tabs>
                <w:tab w:val="left" w:pos="567"/>
              </w:tabs>
              <w:jc w:val="right"/>
              <w:rPr>
                <w:rFonts w:ascii="Times New Roman" w:hAnsi="Times New Roman" w:cs="Times New Roman"/>
                <w:sz w:val="24"/>
                <w:szCs w:val="24"/>
              </w:rPr>
            </w:pPr>
            <w:r w:rsidRPr="00851F4E">
              <w:rPr>
                <w:rFonts w:ascii="Times New Roman" w:hAnsi="Times New Roman" w:cs="Times New Roman"/>
                <w:sz w:val="24"/>
                <w:szCs w:val="24"/>
              </w:rPr>
              <w:t>(10)</w:t>
            </w:r>
          </w:p>
        </w:tc>
      </w:tr>
    </w:tbl>
    <w:p w:rsidR="00C4726B" w:rsidRPr="00851F4E" w:rsidRDefault="00C4726B" w:rsidP="00C4726B">
      <w:pPr>
        <w:pStyle w:val="af4"/>
        <w:spacing w:after="0"/>
        <w:ind w:firstLine="425"/>
        <w:rPr>
          <w:b/>
          <w:spacing w:val="4"/>
          <w:sz w:val="24"/>
          <w:szCs w:val="24"/>
        </w:rPr>
      </w:pPr>
    </w:p>
    <w:p w:rsidR="00C4726B" w:rsidRPr="00851F4E" w:rsidRDefault="00C4726B" w:rsidP="00C4726B">
      <w:pPr>
        <w:pStyle w:val="af4"/>
        <w:spacing w:after="0"/>
        <w:ind w:firstLine="425"/>
        <w:jc w:val="both"/>
        <w:rPr>
          <w:b/>
          <w:spacing w:val="4"/>
          <w:sz w:val="24"/>
          <w:szCs w:val="24"/>
        </w:rPr>
      </w:pPr>
      <w:r w:rsidRPr="00851F4E">
        <w:rPr>
          <w:spacing w:val="4"/>
          <w:sz w:val="24"/>
          <w:szCs w:val="24"/>
        </w:rPr>
        <w:t>Далее исследуется проблема устойчивости линеаризованной модели вида: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3"/>
        <w:gridCol w:w="621"/>
      </w:tblGrid>
      <w:tr w:rsidR="00C4726B" w:rsidRPr="00851F4E" w:rsidTr="00C4726B">
        <w:tc>
          <w:tcPr>
            <w:tcW w:w="9067" w:type="dxa"/>
          </w:tcPr>
          <w:p w:rsidR="00C4726B" w:rsidRPr="00851F4E" w:rsidRDefault="00FB3C9F" w:rsidP="00C4726B">
            <w:pPr>
              <w:pStyle w:val="af4"/>
              <w:spacing w:after="0"/>
              <w:jc w:val="center"/>
              <w:rPr>
                <w:b/>
                <w:spacing w:val="4"/>
                <w:sz w:val="24"/>
                <w:szCs w:val="24"/>
              </w:rPr>
            </w:pPr>
            <m:oMath>
              <m:f>
                <m:fPr>
                  <m:ctrlPr>
                    <w:rPr>
                      <w:rFonts w:ascii="Cambria Math" w:hAnsi="Cambria Math"/>
                      <w:i/>
                      <w:spacing w:val="4"/>
                      <w:sz w:val="24"/>
                      <w:szCs w:val="24"/>
                    </w:rPr>
                  </m:ctrlPr>
                </m:fPr>
                <m:num>
                  <m:r>
                    <m:rPr>
                      <m:sty m:val="bi"/>
                    </m:rPr>
                    <w:rPr>
                      <w:rFonts w:ascii="Cambria Math"/>
                      <w:spacing w:val="4"/>
                      <w:sz w:val="24"/>
                      <w:szCs w:val="24"/>
                    </w:rPr>
                    <m:t>dq</m:t>
                  </m:r>
                </m:num>
                <m:den>
                  <m:r>
                    <m:rPr>
                      <m:sty m:val="bi"/>
                    </m:rPr>
                    <w:rPr>
                      <w:rFonts w:ascii="Cambria Math"/>
                      <w:spacing w:val="4"/>
                      <w:sz w:val="24"/>
                      <w:szCs w:val="24"/>
                    </w:rPr>
                    <m:t>dt</m:t>
                  </m:r>
                </m:den>
              </m:f>
              <m:r>
                <m:rPr>
                  <m:sty m:val="bi"/>
                </m:rPr>
                <w:rPr>
                  <w:rFonts w:ascii="Cambria Math"/>
                  <w:spacing w:val="4"/>
                  <w:sz w:val="24"/>
                  <w:szCs w:val="24"/>
                </w:rPr>
                <m:t>=A(</m:t>
              </m:r>
              <m:func>
                <m:funcPr>
                  <m:ctrlPr>
                    <w:rPr>
                      <w:rFonts w:ascii="Cambria Math" w:hAnsi="Cambria Math"/>
                      <w:i/>
                      <w:spacing w:val="4"/>
                      <w:sz w:val="24"/>
                      <w:szCs w:val="24"/>
                    </w:rPr>
                  </m:ctrlPr>
                </m:funcPr>
                <m:fName>
                  <m:r>
                    <m:rPr>
                      <m:sty m:val="bi"/>
                    </m:rPr>
                    <w:rPr>
                      <w:rFonts w:ascii="Cambria Math"/>
                      <w:spacing w:val="4"/>
                      <w:sz w:val="24"/>
                      <w:szCs w:val="24"/>
                    </w:rPr>
                    <m:t>Pr</m:t>
                  </m:r>
                </m:fName>
                <m:e>
                  <m:r>
                    <m:rPr>
                      <m:sty m:val="bi"/>
                    </m:rPr>
                    <w:rPr>
                      <w:rFonts w:ascii="Cambria Math"/>
                      <w:spacing w:val="4"/>
                      <w:sz w:val="24"/>
                      <w:szCs w:val="24"/>
                    </w:rPr>
                    <m:t>)</m:t>
                  </m:r>
                </m:e>
              </m:func>
              <m:r>
                <m:rPr>
                  <m:sty m:val="bi"/>
                </m:rPr>
                <w:rPr>
                  <w:rFonts w:ascii="Cambria Math"/>
                  <w:spacing w:val="4"/>
                  <w:sz w:val="24"/>
                  <w:szCs w:val="24"/>
                </w:rPr>
                <m:t>q</m:t>
              </m:r>
            </m:oMath>
            <w:r w:rsidR="00C4726B" w:rsidRPr="00851F4E">
              <w:rPr>
                <w:spacing w:val="4"/>
                <w:sz w:val="24"/>
                <w:szCs w:val="24"/>
              </w:rPr>
              <w:t>,</w:t>
            </w:r>
          </w:p>
        </w:tc>
        <w:tc>
          <w:tcPr>
            <w:tcW w:w="278" w:type="dxa"/>
            <w:vAlign w:val="center"/>
          </w:tcPr>
          <w:p w:rsidR="00C4726B" w:rsidRPr="00851F4E" w:rsidRDefault="00C4726B" w:rsidP="00C4726B">
            <w:pPr>
              <w:pStyle w:val="af4"/>
              <w:spacing w:after="0"/>
              <w:jc w:val="right"/>
              <w:rPr>
                <w:b/>
                <w:spacing w:val="4"/>
                <w:sz w:val="24"/>
                <w:szCs w:val="24"/>
              </w:rPr>
            </w:pPr>
            <w:r w:rsidRPr="00851F4E">
              <w:rPr>
                <w:spacing w:val="4"/>
                <w:sz w:val="24"/>
                <w:szCs w:val="24"/>
              </w:rPr>
              <w:t>(11)</w:t>
            </w:r>
          </w:p>
        </w:tc>
      </w:tr>
      <w:tr w:rsidR="00C4726B" w:rsidRPr="00851F4E" w:rsidTr="00C4726B">
        <w:tc>
          <w:tcPr>
            <w:tcW w:w="9067" w:type="dxa"/>
          </w:tcPr>
          <w:p w:rsidR="00C4726B" w:rsidRPr="00851F4E" w:rsidRDefault="00C4726B" w:rsidP="00C4726B">
            <w:pPr>
              <w:pStyle w:val="af4"/>
              <w:spacing w:after="0"/>
              <w:jc w:val="center"/>
              <w:rPr>
                <w:b/>
                <w:spacing w:val="4"/>
                <w:sz w:val="24"/>
                <w:szCs w:val="24"/>
              </w:rPr>
            </w:pPr>
          </w:p>
        </w:tc>
        <w:tc>
          <w:tcPr>
            <w:tcW w:w="278" w:type="dxa"/>
            <w:vAlign w:val="center"/>
          </w:tcPr>
          <w:p w:rsidR="00C4726B" w:rsidRPr="00851F4E" w:rsidRDefault="00C4726B" w:rsidP="00C4726B">
            <w:pPr>
              <w:pStyle w:val="af4"/>
              <w:spacing w:after="0"/>
              <w:jc w:val="right"/>
              <w:rPr>
                <w:b/>
                <w:spacing w:val="4"/>
                <w:sz w:val="24"/>
                <w:szCs w:val="24"/>
              </w:rPr>
            </w:pPr>
          </w:p>
        </w:tc>
      </w:tr>
    </w:tbl>
    <w:p w:rsidR="00C4726B" w:rsidRPr="00851F4E" w:rsidRDefault="00C4726B" w:rsidP="00C4726B">
      <w:pPr>
        <w:pStyle w:val="af4"/>
        <w:spacing w:after="0"/>
        <w:jc w:val="both"/>
        <w:rPr>
          <w:b/>
          <w:spacing w:val="4"/>
          <w:sz w:val="24"/>
          <w:szCs w:val="24"/>
        </w:rPr>
      </w:pPr>
      <w:r w:rsidRPr="00851F4E">
        <w:rPr>
          <w:spacing w:val="4"/>
          <w:sz w:val="24"/>
          <w:szCs w:val="24"/>
        </w:rPr>
        <w:t xml:space="preserve">где коэффициенты матрицы </w:t>
      </w:r>
      <w:r w:rsidRPr="00851F4E">
        <w:rPr>
          <w:i/>
          <w:spacing w:val="4"/>
          <w:sz w:val="24"/>
          <w:szCs w:val="24"/>
        </w:rPr>
        <w:t>А(Pr)</w:t>
      </w:r>
      <w:r w:rsidRPr="00851F4E">
        <w:rPr>
          <w:spacing w:val="4"/>
          <w:sz w:val="24"/>
          <w:szCs w:val="24"/>
        </w:rPr>
        <w:t xml:space="preserve"> зависят от параметров </w:t>
      </w:r>
      <w:r w:rsidRPr="00851F4E">
        <w:rPr>
          <w:i/>
          <w:spacing w:val="4"/>
          <w:sz w:val="24"/>
          <w:szCs w:val="24"/>
        </w:rPr>
        <w:t>Pr</w:t>
      </w:r>
      <w:r w:rsidRPr="00851F4E">
        <w:rPr>
          <w:spacing w:val="4"/>
          <w:sz w:val="24"/>
          <w:szCs w:val="24"/>
        </w:rPr>
        <w:t xml:space="preserve">, характеризующих механические параметры (такие как вес, метрические характеристики, инерционность и т.п.). </w:t>
      </w:r>
    </w:p>
    <w:p w:rsidR="00C4726B" w:rsidRPr="00851F4E" w:rsidRDefault="00C4726B" w:rsidP="00C4726B">
      <w:pPr>
        <w:pStyle w:val="af4"/>
        <w:spacing w:after="0"/>
        <w:ind w:firstLine="425"/>
        <w:rPr>
          <w:b/>
          <w:spacing w:val="4"/>
          <w:sz w:val="24"/>
          <w:szCs w:val="24"/>
        </w:rPr>
      </w:pPr>
      <w:r w:rsidRPr="00851F4E">
        <w:rPr>
          <w:i/>
          <w:spacing w:val="4"/>
          <w:sz w:val="24"/>
          <w:szCs w:val="24"/>
        </w:rPr>
        <w:t>Определение.</w:t>
      </w:r>
      <w:r w:rsidRPr="00851F4E">
        <w:rPr>
          <w:spacing w:val="4"/>
          <w:sz w:val="24"/>
          <w:szCs w:val="24"/>
        </w:rPr>
        <w:t xml:space="preserve"> Систему (11) с матрицей </w:t>
      </w:r>
      <w:r w:rsidRPr="00851F4E">
        <w:rPr>
          <w:i/>
          <w:spacing w:val="4"/>
          <w:sz w:val="24"/>
          <w:szCs w:val="24"/>
        </w:rPr>
        <w:t>А</w:t>
      </w:r>
      <w:r w:rsidRPr="00851F4E">
        <w:rPr>
          <w:spacing w:val="4"/>
          <w:sz w:val="24"/>
          <w:szCs w:val="24"/>
        </w:rPr>
        <w:t xml:space="preserve">, элементы которой зависят от параметров </w:t>
      </w:r>
      <w:r w:rsidRPr="00851F4E">
        <w:rPr>
          <w:i/>
          <w:spacing w:val="4"/>
          <w:sz w:val="24"/>
          <w:szCs w:val="24"/>
        </w:rPr>
        <w:t>Pr</w:t>
      </w:r>
      <w:r w:rsidRPr="00851F4E">
        <w:rPr>
          <w:spacing w:val="4"/>
          <w:sz w:val="24"/>
          <w:szCs w:val="24"/>
        </w:rPr>
        <w:t xml:space="preserve">, назовем параметрически асимптотически устойчивой по Ляпунову, если для некоторого </w:t>
      </w:r>
      <w:r w:rsidRPr="00851F4E">
        <w:rPr>
          <w:i/>
          <w:spacing w:val="4"/>
          <w:sz w:val="24"/>
          <w:szCs w:val="24"/>
        </w:rPr>
        <w:t>Pr</w:t>
      </w:r>
      <w:r w:rsidRPr="00851F4E">
        <w:rPr>
          <w:spacing w:val="4"/>
          <w:sz w:val="24"/>
          <w:szCs w:val="24"/>
        </w:rPr>
        <w:t xml:space="preserve"> существует решение </w:t>
      </w:r>
      <m:oMath>
        <m:r>
          <m:rPr>
            <m:sty m:val="bi"/>
          </m:rPr>
          <w:rPr>
            <w:rFonts w:ascii="Cambria Math"/>
            <w:spacing w:val="4"/>
            <w:sz w:val="24"/>
            <w:szCs w:val="24"/>
          </w:rPr>
          <m:t>q(</m:t>
        </m:r>
        <m:func>
          <m:funcPr>
            <m:ctrlPr>
              <w:rPr>
                <w:rFonts w:ascii="Cambria Math" w:hAnsi="Cambria Math"/>
                <w:i/>
                <w:spacing w:val="4"/>
                <w:sz w:val="24"/>
                <w:szCs w:val="24"/>
              </w:rPr>
            </m:ctrlPr>
          </m:funcPr>
          <m:fName>
            <m:r>
              <m:rPr>
                <m:sty m:val="bi"/>
              </m:rPr>
              <w:rPr>
                <w:rFonts w:ascii="Cambria Math"/>
                <w:spacing w:val="4"/>
                <w:sz w:val="24"/>
                <w:szCs w:val="24"/>
              </w:rPr>
              <m:t>Pr,</m:t>
            </m:r>
          </m:fName>
          <m:e>
            <m:r>
              <m:rPr>
                <m:sty m:val="bi"/>
              </m:rPr>
              <w:rPr>
                <w:rFonts w:ascii="Cambria Math"/>
                <w:spacing w:val="4"/>
                <w:sz w:val="24"/>
                <w:szCs w:val="24"/>
              </w:rPr>
              <m:t>t</m:t>
            </m:r>
          </m:e>
        </m:func>
        <m:r>
          <m:rPr>
            <m:sty m:val="bi"/>
          </m:rPr>
          <w:rPr>
            <w:rFonts w:ascii="Cambria Math"/>
            <w:spacing w:val="4"/>
            <w:sz w:val="24"/>
            <w:szCs w:val="24"/>
          </w:rPr>
          <m:t>),</m:t>
        </m:r>
        <m:r>
          <m:rPr>
            <m:nor/>
          </m:rPr>
          <w:rPr>
            <w:rFonts w:ascii="Cambria Math"/>
            <w:spacing w:val="4"/>
            <w:sz w:val="24"/>
            <w:szCs w:val="24"/>
          </w:rPr>
          <m:t xml:space="preserve">     </m:t>
        </m:r>
        <m:r>
          <m:rPr>
            <m:sty m:val="bi"/>
          </m:rPr>
          <w:rPr>
            <w:rFonts w:ascii="Cambria Math"/>
            <w:spacing w:val="4"/>
            <w:sz w:val="24"/>
            <w:szCs w:val="24"/>
          </w:rPr>
          <m:t>t</m:t>
        </m:r>
        <m:r>
          <m:rPr>
            <m:sty m:val="b"/>
          </m:rPr>
          <w:rPr>
            <w:rFonts w:ascii="Cambria Math" w:hAnsi="Cambria Math" w:cs="Cambria Math"/>
            <w:spacing w:val="4"/>
            <w:sz w:val="24"/>
            <w:szCs w:val="24"/>
          </w:rPr>
          <m:t>∈</m:t>
        </m:r>
        <m:r>
          <m:rPr>
            <m:sty m:val="b"/>
          </m:rPr>
          <w:rPr>
            <w:rFonts w:ascii="Cambria Math"/>
            <w:spacing w:val="4"/>
            <w:sz w:val="24"/>
            <w:szCs w:val="24"/>
          </w:rPr>
          <m:t>[0,</m:t>
        </m:r>
        <m:r>
          <m:rPr>
            <m:sty m:val="b"/>
          </m:rPr>
          <w:rPr>
            <w:rFonts w:ascii="Cambria Math"/>
            <w:spacing w:val="4"/>
            <w:sz w:val="24"/>
            <w:szCs w:val="24"/>
          </w:rPr>
          <m:t>∞</m:t>
        </m:r>
        <m:r>
          <m:rPr>
            <m:sty m:val="b"/>
          </m:rPr>
          <w:rPr>
            <w:rFonts w:ascii="Cambria Math"/>
            <w:spacing w:val="4"/>
            <w:sz w:val="24"/>
            <w:szCs w:val="24"/>
          </w:rPr>
          <m:t>)</m:t>
        </m:r>
      </m:oMath>
      <w:r w:rsidRPr="00851F4E">
        <w:rPr>
          <w:spacing w:val="4"/>
          <w:sz w:val="24"/>
          <w:szCs w:val="24"/>
        </w:rPr>
        <w:t>, такое что справедливо утверждение:</w:t>
      </w:r>
    </w:p>
    <w:p w:rsidR="00C4726B" w:rsidRPr="00851F4E" w:rsidRDefault="00C4726B" w:rsidP="00D30830">
      <w:pPr>
        <w:pStyle w:val="af4"/>
        <w:numPr>
          <w:ilvl w:val="0"/>
          <w:numId w:val="7"/>
        </w:numPr>
        <w:tabs>
          <w:tab w:val="clear" w:pos="1190"/>
          <w:tab w:val="num" w:pos="851"/>
        </w:tabs>
        <w:spacing w:after="0" w:line="240" w:lineRule="auto"/>
        <w:ind w:left="851" w:hanging="284"/>
        <w:jc w:val="both"/>
        <w:rPr>
          <w:b/>
          <w:spacing w:val="4"/>
          <w:sz w:val="24"/>
          <w:szCs w:val="24"/>
          <w:lang w:eastAsia="ko-KR"/>
        </w:rPr>
      </w:pPr>
      <w:r w:rsidRPr="00851F4E">
        <w:rPr>
          <w:spacing w:val="4"/>
          <w:sz w:val="24"/>
          <w:szCs w:val="24"/>
        </w:rPr>
        <w:t xml:space="preserve">для любых </w:t>
      </w:r>
      <m:oMath>
        <m:r>
          <m:rPr>
            <m:sty m:val="bi"/>
          </m:rPr>
          <w:rPr>
            <w:rFonts w:ascii="Cambria Math"/>
            <w:spacing w:val="4"/>
            <w:sz w:val="24"/>
            <w:szCs w:val="24"/>
          </w:rPr>
          <m:t>ε</m:t>
        </m:r>
      </m:oMath>
      <w:r w:rsidRPr="00851F4E">
        <w:rPr>
          <w:spacing w:val="4"/>
          <w:sz w:val="24"/>
          <w:szCs w:val="24"/>
        </w:rPr>
        <w:t xml:space="preserve"> &gt;0 </w:t>
      </w:r>
      <w:r w:rsidRPr="00851F4E">
        <w:rPr>
          <w:spacing w:val="4"/>
          <w:sz w:val="24"/>
          <w:szCs w:val="24"/>
          <w:lang w:eastAsia="ko-KR"/>
        </w:rPr>
        <w:t xml:space="preserve">и </w:t>
      </w:r>
      <m:oMath>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t</m:t>
            </m:r>
          </m:e>
          <m:sub>
            <m:r>
              <m:rPr>
                <m:sty m:val="bi"/>
              </m:rPr>
              <w:rPr>
                <w:rFonts w:ascii="Cambria Math"/>
                <w:spacing w:val="4"/>
                <w:sz w:val="24"/>
                <w:szCs w:val="24"/>
                <w:lang w:eastAsia="ko-KR"/>
              </w:rPr>
              <m:t>0</m:t>
            </m:r>
          </m:sub>
        </m:sSub>
        <m:r>
          <m:rPr>
            <m:sty m:val="bi"/>
          </m:rPr>
          <w:rPr>
            <w:rFonts w:ascii="Cambria Math" w:hAnsi="Cambria Math" w:cs="Cambria Math"/>
            <w:spacing w:val="4"/>
            <w:sz w:val="24"/>
            <w:szCs w:val="24"/>
            <w:lang w:eastAsia="ko-KR"/>
          </w:rPr>
          <m:t>∈</m:t>
        </m:r>
        <m:r>
          <m:rPr>
            <m:sty m:val="bi"/>
          </m:rPr>
          <w:rPr>
            <w:rFonts w:ascii="Cambria Math"/>
            <w:spacing w:val="4"/>
            <w:sz w:val="24"/>
            <w:szCs w:val="24"/>
            <w:lang w:eastAsia="ko-KR"/>
          </w:rPr>
          <m:t>[0,</m:t>
        </m:r>
        <m:r>
          <m:rPr>
            <m:sty m:val="bi"/>
          </m:rPr>
          <w:rPr>
            <w:rFonts w:ascii="Cambria Math"/>
            <w:spacing w:val="4"/>
            <w:sz w:val="24"/>
            <w:szCs w:val="24"/>
            <w:lang w:eastAsia="ko-KR"/>
          </w:rPr>
          <m:t>∞</m:t>
        </m:r>
        <m:r>
          <m:rPr>
            <m:sty m:val="bi"/>
          </m:rPr>
          <w:rPr>
            <w:rFonts w:ascii="Cambria Math"/>
            <w:spacing w:val="4"/>
            <w:sz w:val="24"/>
            <w:szCs w:val="24"/>
            <w:lang w:eastAsia="ko-KR"/>
          </w:rPr>
          <m:t>)</m:t>
        </m:r>
      </m:oMath>
      <w:r w:rsidRPr="00851F4E">
        <w:rPr>
          <w:spacing w:val="4"/>
          <w:sz w:val="24"/>
          <w:szCs w:val="24"/>
          <w:lang w:eastAsia="ko-KR"/>
        </w:rPr>
        <w:t xml:space="preserve"> существует </w:t>
      </w:r>
      <m:oMath>
        <m:r>
          <m:rPr>
            <m:sty m:val="bi"/>
          </m:rPr>
          <w:rPr>
            <w:rFonts w:ascii="Cambria Math"/>
            <w:spacing w:val="4"/>
            <w:sz w:val="24"/>
            <w:szCs w:val="24"/>
            <w:lang w:eastAsia="ko-KR"/>
          </w:rPr>
          <m:t>δ=δ(ε,</m:t>
        </m:r>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t</m:t>
            </m:r>
          </m:e>
          <m:sub>
            <m:r>
              <m:rPr>
                <m:sty m:val="bi"/>
              </m:rPr>
              <w:rPr>
                <w:rFonts w:ascii="Cambria Math"/>
                <w:spacing w:val="4"/>
                <w:sz w:val="24"/>
                <w:szCs w:val="24"/>
                <w:lang w:eastAsia="ko-KR"/>
              </w:rPr>
              <m:t>0</m:t>
            </m:r>
          </m:sub>
        </m:sSub>
        <m:r>
          <m:rPr>
            <m:sty m:val="bi"/>
          </m:rPr>
          <w:rPr>
            <w:rFonts w:ascii="Cambria Math"/>
            <w:spacing w:val="4"/>
            <w:sz w:val="24"/>
            <w:szCs w:val="24"/>
            <w:lang w:eastAsia="ko-KR"/>
          </w:rPr>
          <m:t>)</m:t>
        </m:r>
      </m:oMath>
      <w:r w:rsidRPr="00851F4E">
        <w:rPr>
          <w:spacing w:val="4"/>
          <w:sz w:val="24"/>
          <w:szCs w:val="24"/>
          <w:lang w:eastAsia="ko-KR"/>
        </w:rPr>
        <w:t xml:space="preserve"> такое, что для всех решений </w:t>
      </w:r>
      <m:oMath>
        <m:r>
          <m:rPr>
            <m:sty m:val="bi"/>
          </m:rPr>
          <w:rPr>
            <w:rFonts w:ascii="Cambria Math"/>
            <w:spacing w:val="4"/>
            <w:sz w:val="24"/>
            <w:szCs w:val="24"/>
            <w:lang w:eastAsia="ko-KR"/>
          </w:rPr>
          <m:t>q=q(</m:t>
        </m:r>
        <m:func>
          <m:funcPr>
            <m:ctrlPr>
              <w:rPr>
                <w:rFonts w:ascii="Cambria Math" w:hAnsi="Cambria Math"/>
                <w:i/>
                <w:spacing w:val="4"/>
                <w:sz w:val="24"/>
                <w:szCs w:val="24"/>
                <w:lang w:eastAsia="ko-KR"/>
              </w:rPr>
            </m:ctrlPr>
          </m:funcPr>
          <m:fName>
            <m:r>
              <m:rPr>
                <m:sty m:val="bi"/>
              </m:rPr>
              <w:rPr>
                <w:rFonts w:ascii="Cambria Math"/>
                <w:spacing w:val="4"/>
                <w:sz w:val="24"/>
                <w:szCs w:val="24"/>
                <w:lang w:eastAsia="ko-KR"/>
              </w:rPr>
              <m:t>Pr,</m:t>
            </m:r>
          </m:fName>
          <m:e>
            <m:r>
              <m:rPr>
                <m:sty m:val="bi"/>
              </m:rPr>
              <w:rPr>
                <w:rFonts w:ascii="Cambria Math"/>
                <w:spacing w:val="4"/>
                <w:sz w:val="24"/>
                <w:szCs w:val="24"/>
                <w:lang w:eastAsia="ko-KR"/>
              </w:rPr>
              <m:t>t</m:t>
            </m:r>
          </m:e>
        </m:func>
        <m:r>
          <m:rPr>
            <m:sty m:val="bi"/>
          </m:rPr>
          <w:rPr>
            <w:rFonts w:ascii="Cambria Math"/>
            <w:spacing w:val="4"/>
            <w:sz w:val="24"/>
            <w:szCs w:val="24"/>
            <w:lang w:eastAsia="ko-KR"/>
          </w:rPr>
          <m:t>)</m:t>
        </m:r>
      </m:oMath>
      <w:r w:rsidRPr="00851F4E">
        <w:rPr>
          <w:spacing w:val="4"/>
          <w:sz w:val="24"/>
          <w:szCs w:val="24"/>
          <w:lang w:eastAsia="ko-KR"/>
        </w:rPr>
        <w:t xml:space="preserve">,  удовлетворяющих условию </w:t>
      </w:r>
      <m:oMath>
        <m:d>
          <m:dPr>
            <m:begChr m:val="‖"/>
            <m:endChr m:val="‖"/>
            <m:ctrlPr>
              <w:rPr>
                <w:rFonts w:ascii="Cambria Math" w:hAnsi="Cambria Math"/>
                <w:i/>
                <w:spacing w:val="4"/>
                <w:sz w:val="24"/>
                <w:szCs w:val="24"/>
                <w:lang w:eastAsia="ko-KR"/>
              </w:rPr>
            </m:ctrlPr>
          </m:dPr>
          <m:e>
            <m:r>
              <m:rPr>
                <m:sty m:val="bi"/>
              </m:rPr>
              <w:rPr>
                <w:rFonts w:ascii="Cambria Math"/>
                <w:spacing w:val="4"/>
                <w:sz w:val="24"/>
                <w:szCs w:val="24"/>
                <w:lang w:eastAsia="ko-KR"/>
              </w:rPr>
              <m:t>q</m:t>
            </m:r>
            <m:d>
              <m:dPr>
                <m:ctrlPr>
                  <w:rPr>
                    <w:rFonts w:ascii="Cambria Math" w:hAnsi="Cambria Math"/>
                    <w:i/>
                    <w:spacing w:val="4"/>
                    <w:sz w:val="24"/>
                    <w:szCs w:val="24"/>
                    <w:lang w:eastAsia="ko-KR"/>
                  </w:rPr>
                </m:ctrlPr>
              </m:dPr>
              <m:e>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t</m:t>
                    </m:r>
                  </m:e>
                  <m:sub>
                    <m:r>
                      <m:rPr>
                        <m:sty m:val="bi"/>
                      </m:rPr>
                      <w:rPr>
                        <w:rFonts w:ascii="Cambria Math"/>
                        <w:spacing w:val="4"/>
                        <w:sz w:val="24"/>
                        <w:szCs w:val="24"/>
                        <w:lang w:eastAsia="ko-KR"/>
                      </w:rPr>
                      <m:t>0</m:t>
                    </m:r>
                  </m:sub>
                </m:sSub>
              </m:e>
            </m:d>
          </m:e>
        </m:d>
        <m:r>
          <m:rPr>
            <m:sty m:val="bi"/>
          </m:rPr>
          <w:rPr>
            <w:rFonts w:ascii="Cambria Math"/>
            <w:spacing w:val="4"/>
            <w:sz w:val="24"/>
            <w:szCs w:val="24"/>
            <w:lang w:eastAsia="ko-KR"/>
          </w:rPr>
          <m:t>&lt;δ</m:t>
        </m:r>
      </m:oMath>
      <w:r w:rsidRPr="00851F4E">
        <w:rPr>
          <w:spacing w:val="4"/>
          <w:sz w:val="24"/>
          <w:szCs w:val="24"/>
          <w:lang w:eastAsia="ko-KR"/>
        </w:rPr>
        <w:t xml:space="preserve">, справедливо неравенство  </w:t>
      </w:r>
      <m:oMath>
        <m:d>
          <m:dPr>
            <m:begChr m:val="‖"/>
            <m:endChr m:val="‖"/>
            <m:ctrlPr>
              <w:rPr>
                <w:rFonts w:ascii="Cambria Math" w:hAnsi="Cambria Math"/>
                <w:i/>
                <w:spacing w:val="4"/>
                <w:sz w:val="24"/>
                <w:szCs w:val="24"/>
                <w:lang w:eastAsia="ko-KR"/>
              </w:rPr>
            </m:ctrlPr>
          </m:dPr>
          <m:e>
            <m:r>
              <m:rPr>
                <m:sty m:val="bi"/>
              </m:rPr>
              <w:rPr>
                <w:rFonts w:ascii="Cambria Math"/>
                <w:spacing w:val="4"/>
                <w:sz w:val="24"/>
                <w:szCs w:val="24"/>
                <w:lang w:eastAsia="ko-KR"/>
              </w:rPr>
              <m:t>q</m:t>
            </m:r>
            <m:d>
              <m:dPr>
                <m:ctrlPr>
                  <w:rPr>
                    <w:rFonts w:ascii="Cambria Math" w:hAnsi="Cambria Math"/>
                    <w:i/>
                    <w:spacing w:val="4"/>
                    <w:sz w:val="24"/>
                    <w:szCs w:val="24"/>
                    <w:lang w:eastAsia="ko-KR"/>
                  </w:rPr>
                </m:ctrlPr>
              </m:dPr>
              <m:e>
                <m:func>
                  <m:funcPr>
                    <m:ctrlPr>
                      <w:rPr>
                        <w:rFonts w:ascii="Cambria Math" w:hAnsi="Cambria Math"/>
                        <w:i/>
                        <w:spacing w:val="4"/>
                        <w:sz w:val="24"/>
                        <w:szCs w:val="24"/>
                        <w:lang w:eastAsia="ko-KR"/>
                      </w:rPr>
                    </m:ctrlPr>
                  </m:funcPr>
                  <m:fName>
                    <m:r>
                      <m:rPr>
                        <m:sty m:val="bi"/>
                      </m:rPr>
                      <w:rPr>
                        <w:rFonts w:ascii="Cambria Math"/>
                        <w:spacing w:val="4"/>
                        <w:sz w:val="24"/>
                        <w:szCs w:val="24"/>
                        <w:lang w:eastAsia="ko-KR"/>
                      </w:rPr>
                      <m:t>Pr,</m:t>
                    </m:r>
                  </m:fName>
                  <m:e>
                    <m:r>
                      <m:rPr>
                        <m:sty m:val="bi"/>
                      </m:rPr>
                      <w:rPr>
                        <w:rFonts w:ascii="Cambria Math"/>
                        <w:spacing w:val="4"/>
                        <w:sz w:val="24"/>
                        <w:szCs w:val="24"/>
                        <w:lang w:eastAsia="ko-KR"/>
                      </w:rPr>
                      <m:t>t</m:t>
                    </m:r>
                  </m:e>
                </m:func>
              </m:e>
            </m:d>
          </m:e>
        </m:d>
        <m:r>
          <m:rPr>
            <m:sty m:val="bi"/>
          </m:rPr>
          <w:rPr>
            <w:rFonts w:ascii="Cambria Math"/>
            <w:spacing w:val="4"/>
            <w:sz w:val="24"/>
            <w:szCs w:val="24"/>
            <w:lang w:eastAsia="ko-KR"/>
          </w:rPr>
          <m:t>&lt;ε</m:t>
        </m:r>
      </m:oMath>
      <w:r w:rsidRPr="00851F4E">
        <w:rPr>
          <w:spacing w:val="4"/>
          <w:sz w:val="24"/>
          <w:szCs w:val="24"/>
          <w:lang w:eastAsia="ko-KR"/>
        </w:rPr>
        <w:t xml:space="preserve">, при </w:t>
      </w:r>
      <m:oMath>
        <m:r>
          <m:rPr>
            <m:sty m:val="bi"/>
          </m:rPr>
          <w:rPr>
            <w:rFonts w:ascii="Cambria Math"/>
            <w:spacing w:val="4"/>
            <w:sz w:val="24"/>
            <w:szCs w:val="24"/>
            <w:lang w:eastAsia="ko-KR"/>
          </w:rPr>
          <m:t>t</m:t>
        </m:r>
        <m:r>
          <m:rPr>
            <m:sty m:val="bi"/>
          </m:rPr>
          <w:rPr>
            <w:rFonts w:ascii="Cambria Math" w:hAnsi="Cambria Math" w:cs="Cambria Math"/>
            <w:spacing w:val="4"/>
            <w:sz w:val="24"/>
            <w:szCs w:val="24"/>
            <w:lang w:eastAsia="ko-KR"/>
          </w:rPr>
          <m:t>∈</m:t>
        </m:r>
        <m:r>
          <m:rPr>
            <m:sty m:val="bi"/>
          </m:rPr>
          <w:rPr>
            <w:rFonts w:ascii="Cambria Math"/>
            <w:spacing w:val="4"/>
            <w:sz w:val="24"/>
            <w:szCs w:val="24"/>
            <w:lang w:eastAsia="ko-KR"/>
          </w:rPr>
          <m:t>[</m:t>
        </m:r>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t</m:t>
            </m:r>
          </m:e>
          <m:sub>
            <m:r>
              <m:rPr>
                <m:sty m:val="bi"/>
              </m:rPr>
              <w:rPr>
                <w:rFonts w:ascii="Cambria Math"/>
                <w:spacing w:val="4"/>
                <w:sz w:val="24"/>
                <w:szCs w:val="24"/>
                <w:lang w:eastAsia="ko-KR"/>
              </w:rPr>
              <m:t>0</m:t>
            </m:r>
          </m:sub>
        </m:sSub>
        <m:r>
          <m:rPr>
            <m:sty m:val="bi"/>
          </m:rPr>
          <w:rPr>
            <w:rFonts w:ascii="Cambria Math"/>
            <w:spacing w:val="4"/>
            <w:sz w:val="24"/>
            <w:szCs w:val="24"/>
            <w:lang w:eastAsia="ko-KR"/>
          </w:rPr>
          <m:t>,</m:t>
        </m:r>
        <m:r>
          <m:rPr>
            <m:sty m:val="bi"/>
          </m:rPr>
          <w:rPr>
            <w:rFonts w:ascii="Cambria Math"/>
            <w:spacing w:val="4"/>
            <w:sz w:val="24"/>
            <w:szCs w:val="24"/>
            <w:lang w:eastAsia="ko-KR"/>
          </w:rPr>
          <m:t>∞</m:t>
        </m:r>
        <m:r>
          <m:rPr>
            <m:sty m:val="bi"/>
          </m:rPr>
          <w:rPr>
            <w:rFonts w:ascii="Cambria Math"/>
            <w:spacing w:val="4"/>
            <w:sz w:val="24"/>
            <w:szCs w:val="24"/>
            <w:lang w:eastAsia="ko-KR"/>
          </w:rPr>
          <m:t>)</m:t>
        </m:r>
      </m:oMath>
      <w:r w:rsidRPr="00851F4E">
        <w:rPr>
          <w:spacing w:val="4"/>
          <w:sz w:val="24"/>
          <w:szCs w:val="24"/>
          <w:lang w:eastAsia="ko-KR"/>
        </w:rPr>
        <w:t>;</w:t>
      </w:r>
    </w:p>
    <w:p w:rsidR="00C4726B" w:rsidRPr="00851F4E" w:rsidRDefault="00C4726B" w:rsidP="00D30830">
      <w:pPr>
        <w:pStyle w:val="af4"/>
        <w:numPr>
          <w:ilvl w:val="0"/>
          <w:numId w:val="7"/>
        </w:numPr>
        <w:tabs>
          <w:tab w:val="clear" w:pos="1190"/>
          <w:tab w:val="num" w:pos="851"/>
        </w:tabs>
        <w:spacing w:after="0" w:line="240" w:lineRule="auto"/>
        <w:ind w:left="851" w:hanging="284"/>
        <w:jc w:val="both"/>
        <w:rPr>
          <w:b/>
          <w:spacing w:val="4"/>
          <w:sz w:val="24"/>
          <w:szCs w:val="24"/>
          <w:lang w:eastAsia="ko-KR"/>
        </w:rPr>
      </w:pPr>
      <w:r w:rsidRPr="00851F4E">
        <w:rPr>
          <w:spacing w:val="4"/>
          <w:sz w:val="24"/>
          <w:szCs w:val="24"/>
        </w:rPr>
        <w:t>для любого</w:t>
      </w:r>
      <w:r w:rsidRPr="00851F4E">
        <w:rPr>
          <w:spacing w:val="4"/>
          <w:sz w:val="24"/>
          <w:szCs w:val="24"/>
          <w:lang w:eastAsia="ko-KR"/>
        </w:rPr>
        <w:t xml:space="preserve"> </w:t>
      </w:r>
      <m:oMath>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t</m:t>
            </m:r>
          </m:e>
          <m:sub>
            <m:r>
              <m:rPr>
                <m:sty m:val="bi"/>
              </m:rPr>
              <w:rPr>
                <w:rFonts w:ascii="Cambria Math"/>
                <w:spacing w:val="4"/>
                <w:sz w:val="24"/>
                <w:szCs w:val="24"/>
                <w:lang w:eastAsia="ko-KR"/>
              </w:rPr>
              <m:t>0</m:t>
            </m:r>
          </m:sub>
        </m:sSub>
        <m:r>
          <m:rPr>
            <m:sty m:val="bi"/>
          </m:rPr>
          <w:rPr>
            <w:rFonts w:ascii="Cambria Math" w:hAnsi="Cambria Math" w:cs="Cambria Math"/>
            <w:spacing w:val="4"/>
            <w:sz w:val="24"/>
            <w:szCs w:val="24"/>
            <w:lang w:eastAsia="ko-KR"/>
          </w:rPr>
          <m:t>∈</m:t>
        </m:r>
        <m:r>
          <m:rPr>
            <m:sty m:val="bi"/>
          </m:rPr>
          <w:rPr>
            <w:rFonts w:ascii="Cambria Math"/>
            <w:spacing w:val="4"/>
            <w:sz w:val="24"/>
            <w:szCs w:val="24"/>
            <w:lang w:eastAsia="ko-KR"/>
          </w:rPr>
          <m:t>[0,</m:t>
        </m:r>
        <m:r>
          <m:rPr>
            <m:sty m:val="bi"/>
          </m:rPr>
          <w:rPr>
            <w:rFonts w:ascii="Cambria Math"/>
            <w:spacing w:val="4"/>
            <w:sz w:val="24"/>
            <w:szCs w:val="24"/>
            <w:lang w:eastAsia="ko-KR"/>
          </w:rPr>
          <m:t>∞</m:t>
        </m:r>
        <m:r>
          <m:rPr>
            <m:sty m:val="bi"/>
          </m:rPr>
          <w:rPr>
            <w:rFonts w:ascii="Cambria Math"/>
            <w:spacing w:val="4"/>
            <w:sz w:val="24"/>
            <w:szCs w:val="24"/>
            <w:lang w:eastAsia="ko-KR"/>
          </w:rPr>
          <m:t>)</m:t>
        </m:r>
      </m:oMath>
      <w:r w:rsidRPr="00851F4E">
        <w:rPr>
          <w:spacing w:val="4"/>
          <w:sz w:val="24"/>
          <w:szCs w:val="24"/>
          <w:lang w:eastAsia="ko-KR"/>
        </w:rPr>
        <w:t xml:space="preserve"> существует </w:t>
      </w:r>
      <m:oMath>
        <m:r>
          <m:rPr>
            <m:sty m:val="bi"/>
          </m:rPr>
          <w:rPr>
            <w:rFonts w:ascii="Cambria Math"/>
            <w:spacing w:val="4"/>
            <w:sz w:val="24"/>
            <w:szCs w:val="24"/>
            <w:lang w:eastAsia="ko-KR"/>
          </w:rPr>
          <m:t>λ=λ(</m:t>
        </m:r>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t</m:t>
            </m:r>
          </m:e>
          <m:sub>
            <m:r>
              <m:rPr>
                <m:sty m:val="bi"/>
              </m:rPr>
              <w:rPr>
                <w:rFonts w:ascii="Cambria Math"/>
                <w:spacing w:val="4"/>
                <w:sz w:val="24"/>
                <w:szCs w:val="24"/>
                <w:lang w:eastAsia="ko-KR"/>
              </w:rPr>
              <m:t>0</m:t>
            </m:r>
          </m:sub>
        </m:sSub>
        <m:r>
          <m:rPr>
            <m:sty m:val="bi"/>
          </m:rPr>
          <w:rPr>
            <w:rFonts w:ascii="Cambria Math"/>
            <w:spacing w:val="4"/>
            <w:sz w:val="24"/>
            <w:szCs w:val="24"/>
            <w:lang w:eastAsia="ko-KR"/>
          </w:rPr>
          <m:t>)</m:t>
        </m:r>
      </m:oMath>
      <w:r w:rsidRPr="00851F4E">
        <w:rPr>
          <w:spacing w:val="4"/>
          <w:sz w:val="24"/>
          <w:szCs w:val="24"/>
          <w:lang w:eastAsia="ko-KR"/>
        </w:rPr>
        <w:t xml:space="preserve"> такое, что все решени</w:t>
      </w:r>
      <w:r w:rsidRPr="00851F4E">
        <w:rPr>
          <w:spacing w:val="4"/>
          <w:sz w:val="24"/>
          <w:szCs w:val="24"/>
        </w:rPr>
        <w:t>я</w:t>
      </w:r>
      <w:r w:rsidRPr="00851F4E">
        <w:rPr>
          <w:spacing w:val="4"/>
          <w:sz w:val="24"/>
          <w:szCs w:val="24"/>
          <w:lang w:eastAsia="ko-KR"/>
        </w:rPr>
        <w:t xml:space="preserve"> </w:t>
      </w:r>
      <m:oMath>
        <m:r>
          <m:rPr>
            <m:sty m:val="bi"/>
          </m:rPr>
          <w:rPr>
            <w:rFonts w:ascii="Cambria Math"/>
            <w:spacing w:val="4"/>
            <w:sz w:val="24"/>
            <w:szCs w:val="24"/>
            <w:lang w:eastAsia="ko-KR"/>
          </w:rPr>
          <m:t>q=q(</m:t>
        </m:r>
        <m:func>
          <m:funcPr>
            <m:ctrlPr>
              <w:rPr>
                <w:rFonts w:ascii="Cambria Math" w:hAnsi="Cambria Math"/>
                <w:i/>
                <w:spacing w:val="4"/>
                <w:sz w:val="24"/>
                <w:szCs w:val="24"/>
                <w:lang w:eastAsia="ko-KR"/>
              </w:rPr>
            </m:ctrlPr>
          </m:funcPr>
          <m:fName>
            <m:r>
              <m:rPr>
                <m:sty m:val="bi"/>
              </m:rPr>
              <w:rPr>
                <w:rFonts w:ascii="Cambria Math"/>
                <w:spacing w:val="4"/>
                <w:sz w:val="24"/>
                <w:szCs w:val="24"/>
                <w:lang w:eastAsia="ko-KR"/>
              </w:rPr>
              <m:t>Pr,</m:t>
            </m:r>
          </m:fName>
          <m:e>
            <m:r>
              <m:rPr>
                <m:sty m:val="bi"/>
              </m:rPr>
              <w:rPr>
                <w:rFonts w:ascii="Cambria Math"/>
                <w:spacing w:val="4"/>
                <w:sz w:val="24"/>
                <w:szCs w:val="24"/>
                <w:lang w:eastAsia="ko-KR"/>
              </w:rPr>
              <m:t>t</m:t>
            </m:r>
          </m:e>
        </m:func>
        <m:r>
          <m:rPr>
            <m:sty m:val="bi"/>
          </m:rPr>
          <w:rPr>
            <w:rFonts w:ascii="Cambria Math"/>
            <w:spacing w:val="4"/>
            <w:sz w:val="24"/>
            <w:szCs w:val="24"/>
            <w:lang w:eastAsia="ko-KR"/>
          </w:rPr>
          <m:t>)</m:t>
        </m:r>
      </m:oMath>
      <w:r w:rsidRPr="00851F4E">
        <w:rPr>
          <w:spacing w:val="4"/>
          <w:sz w:val="24"/>
          <w:szCs w:val="24"/>
          <w:lang w:eastAsia="ko-KR"/>
        </w:rPr>
        <w:t xml:space="preserve">,  удовлетворяющие условию </w:t>
      </w:r>
      <m:oMath>
        <m:d>
          <m:dPr>
            <m:begChr m:val="‖"/>
            <m:endChr m:val="‖"/>
            <m:ctrlPr>
              <w:rPr>
                <w:rFonts w:ascii="Cambria Math" w:hAnsi="Cambria Math"/>
                <w:i/>
                <w:spacing w:val="4"/>
                <w:sz w:val="24"/>
                <w:szCs w:val="24"/>
                <w:lang w:eastAsia="ko-KR"/>
              </w:rPr>
            </m:ctrlPr>
          </m:dPr>
          <m:e>
            <m:r>
              <m:rPr>
                <m:sty m:val="bi"/>
              </m:rPr>
              <w:rPr>
                <w:rFonts w:ascii="Cambria Math"/>
                <w:spacing w:val="4"/>
                <w:sz w:val="24"/>
                <w:szCs w:val="24"/>
                <w:lang w:eastAsia="ko-KR"/>
              </w:rPr>
              <m:t>q</m:t>
            </m:r>
            <m:d>
              <m:dPr>
                <m:ctrlPr>
                  <w:rPr>
                    <w:rFonts w:ascii="Cambria Math" w:hAnsi="Cambria Math"/>
                    <w:i/>
                    <w:spacing w:val="4"/>
                    <w:sz w:val="24"/>
                    <w:szCs w:val="24"/>
                    <w:lang w:eastAsia="ko-KR"/>
                  </w:rPr>
                </m:ctrlPr>
              </m:dPr>
              <m:e>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t</m:t>
                    </m:r>
                  </m:e>
                  <m:sub>
                    <m:r>
                      <m:rPr>
                        <m:sty m:val="bi"/>
                      </m:rPr>
                      <w:rPr>
                        <w:rFonts w:ascii="Cambria Math"/>
                        <w:spacing w:val="4"/>
                        <w:sz w:val="24"/>
                        <w:szCs w:val="24"/>
                        <w:lang w:eastAsia="ko-KR"/>
                      </w:rPr>
                      <m:t>0</m:t>
                    </m:r>
                  </m:sub>
                </m:sSub>
              </m:e>
            </m:d>
          </m:e>
        </m:d>
        <m:r>
          <m:rPr>
            <m:sty m:val="bi"/>
          </m:rPr>
          <w:rPr>
            <w:rFonts w:ascii="Cambria Math"/>
            <w:spacing w:val="4"/>
            <w:sz w:val="24"/>
            <w:szCs w:val="24"/>
            <w:lang w:eastAsia="ko-KR"/>
          </w:rPr>
          <m:t>&lt;λ</m:t>
        </m:r>
      </m:oMath>
      <w:r w:rsidRPr="00851F4E">
        <w:rPr>
          <w:spacing w:val="4"/>
          <w:sz w:val="24"/>
          <w:szCs w:val="24"/>
          <w:lang w:eastAsia="ko-KR"/>
        </w:rPr>
        <w:t>, обладают свойством:</w:t>
      </w:r>
    </w:p>
    <w:p w:rsidR="00C4726B" w:rsidRPr="00851F4E" w:rsidRDefault="00C4726B" w:rsidP="00C4726B">
      <w:pPr>
        <w:pStyle w:val="af4"/>
        <w:spacing w:after="0"/>
        <w:ind w:left="425"/>
        <w:jc w:val="center"/>
        <w:rPr>
          <w:b/>
          <w:spacing w:val="4"/>
          <w:sz w:val="24"/>
          <w:szCs w:val="24"/>
          <w:lang w:eastAsia="ko-KR"/>
        </w:rPr>
      </w:pPr>
      <w:r w:rsidRPr="00851F4E">
        <w:rPr>
          <w:spacing w:val="4"/>
          <w:position w:val="-32"/>
          <w:sz w:val="24"/>
          <w:szCs w:val="24"/>
          <w:lang w:eastAsia="ko-KR"/>
        </w:rPr>
        <w:object w:dxaOrig="1800" w:dyaOrig="580">
          <v:shape id="_x0000_i1074" type="#_x0000_t75" style="width:90pt;height:28.8pt" o:ole="" fillcolor="window">
            <v:imagedata r:id="rId160" o:title=""/>
          </v:shape>
          <o:OLEObject Type="Embed" ProgID="Equation.3" ShapeID="_x0000_i1074" DrawAspect="Content" ObjectID="_1788866206" r:id="rId161"/>
        </w:object>
      </w:r>
      <w:r w:rsidRPr="00851F4E">
        <w:rPr>
          <w:spacing w:val="4"/>
          <w:sz w:val="24"/>
          <w:szCs w:val="24"/>
          <w:lang w:eastAsia="ko-KR"/>
        </w:rPr>
        <w:t>.</w:t>
      </w:r>
    </w:p>
    <w:p w:rsidR="00C4726B" w:rsidRPr="00851F4E" w:rsidRDefault="00C4726B" w:rsidP="00C4726B">
      <w:pPr>
        <w:pStyle w:val="af4"/>
        <w:spacing w:after="0"/>
        <w:ind w:firstLine="567"/>
        <w:jc w:val="both"/>
        <w:rPr>
          <w:b/>
          <w:spacing w:val="4"/>
          <w:sz w:val="24"/>
          <w:szCs w:val="24"/>
        </w:rPr>
      </w:pPr>
      <w:r w:rsidRPr="00851F4E">
        <w:rPr>
          <w:spacing w:val="4"/>
          <w:sz w:val="24"/>
          <w:szCs w:val="24"/>
        </w:rPr>
        <w:t xml:space="preserve">Как известно, для определения устойчивости системы (11) анализируются свойства собственных значений матрицы. Аналогично, для определения параметрической устойчивости матрицы строится характеристический полином с коэффициентами, зависящими от параметров </w:t>
      </w:r>
      <w:r w:rsidRPr="00851F4E">
        <w:rPr>
          <w:i/>
          <w:spacing w:val="4"/>
          <w:sz w:val="24"/>
          <w:szCs w:val="24"/>
        </w:rPr>
        <w:t>Pr</w:t>
      </w:r>
      <w:r w:rsidRPr="00851F4E">
        <w:rPr>
          <w:spacing w:val="4"/>
          <w:sz w:val="24"/>
          <w:szCs w:val="24"/>
        </w:rPr>
        <w:t>:</w:t>
      </w:r>
    </w:p>
    <w:p w:rsidR="00C4726B" w:rsidRPr="00851F4E" w:rsidRDefault="00C4726B" w:rsidP="00C4726B">
      <w:pPr>
        <w:pStyle w:val="af4"/>
        <w:spacing w:after="0"/>
        <w:ind w:firstLine="567"/>
        <w:jc w:val="both"/>
        <w:rPr>
          <w:b/>
          <w:spacing w:val="4"/>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3"/>
        <w:gridCol w:w="621"/>
      </w:tblGrid>
      <w:tr w:rsidR="00C4726B" w:rsidRPr="00851F4E" w:rsidTr="00C4726B">
        <w:tc>
          <w:tcPr>
            <w:tcW w:w="9067" w:type="dxa"/>
          </w:tcPr>
          <w:p w:rsidR="00C4726B" w:rsidRPr="00851F4E" w:rsidRDefault="00FB3C9F" w:rsidP="00C4726B">
            <w:pPr>
              <w:pStyle w:val="af4"/>
              <w:spacing w:after="0"/>
              <w:jc w:val="center"/>
              <w:rPr>
                <w:b/>
                <w:spacing w:val="4"/>
                <w:sz w:val="24"/>
                <w:szCs w:val="24"/>
                <w:lang w:val="en-US"/>
              </w:rPr>
            </w:pPr>
            <m:oMath>
              <m:sSub>
                <m:sSubPr>
                  <m:ctrlPr>
                    <w:rPr>
                      <w:rFonts w:ascii="Cambria Math" w:hAnsi="Cambria Math"/>
                      <w:i/>
                      <w:spacing w:val="4"/>
                      <w:sz w:val="24"/>
                      <w:szCs w:val="24"/>
                    </w:rPr>
                  </m:ctrlPr>
                </m:sSubPr>
                <m:e>
                  <m:r>
                    <m:rPr>
                      <m:sty m:val="bi"/>
                    </m:rPr>
                    <w:rPr>
                      <w:rFonts w:ascii="Cambria Math"/>
                      <w:spacing w:val="4"/>
                      <w:sz w:val="24"/>
                      <w:szCs w:val="24"/>
                    </w:rPr>
                    <m:t>ϕ</m:t>
                  </m:r>
                </m:e>
                <m:sub>
                  <m:r>
                    <m:rPr>
                      <m:sty m:val="bi"/>
                    </m:rPr>
                    <w:rPr>
                      <w:rFonts w:ascii="Cambria Math"/>
                      <w:spacing w:val="4"/>
                      <w:sz w:val="24"/>
                      <w:szCs w:val="24"/>
                    </w:rPr>
                    <m:t>A</m:t>
                  </m:r>
                </m:sub>
              </m:sSub>
              <m:r>
                <m:rPr>
                  <m:sty m:val="bi"/>
                </m:rPr>
                <w:rPr>
                  <w:rFonts w:ascii="Cambria Math"/>
                  <w:spacing w:val="4"/>
                  <w:sz w:val="24"/>
                  <w:szCs w:val="24"/>
                  <w:lang w:val="en-US"/>
                </w:rPr>
                <m:t>(</m:t>
              </m:r>
              <m:r>
                <m:rPr>
                  <m:sty m:val="bi"/>
                </m:rPr>
                <w:rPr>
                  <w:rFonts w:ascii="Cambria Math"/>
                  <w:spacing w:val="4"/>
                  <w:sz w:val="24"/>
                  <w:szCs w:val="24"/>
                </w:rPr>
                <m:t>λ</m:t>
              </m:r>
              <m:r>
                <m:rPr>
                  <m:sty m:val="bi"/>
                </m:rPr>
                <w:rPr>
                  <w:rFonts w:ascii="Cambria Math"/>
                  <w:spacing w:val="4"/>
                  <w:sz w:val="24"/>
                  <w:szCs w:val="24"/>
                  <w:lang w:val="en-US"/>
                </w:rPr>
                <m:t>)=</m:t>
              </m:r>
              <m:func>
                <m:funcPr>
                  <m:ctrlPr>
                    <w:rPr>
                      <w:rFonts w:ascii="Cambria Math" w:hAnsi="Cambria Math"/>
                      <w:i/>
                      <w:spacing w:val="4"/>
                      <w:sz w:val="24"/>
                      <w:szCs w:val="24"/>
                    </w:rPr>
                  </m:ctrlPr>
                </m:funcPr>
                <m:fName>
                  <m:r>
                    <m:rPr>
                      <m:sty m:val="bi"/>
                    </m:rPr>
                    <w:rPr>
                      <w:rFonts w:ascii="Cambria Math"/>
                      <w:spacing w:val="4"/>
                      <w:sz w:val="24"/>
                      <w:szCs w:val="24"/>
                    </w:rPr>
                    <m:t>det</m:t>
                  </m:r>
                </m:fName>
                <m:e>
                  <m:r>
                    <m:rPr>
                      <m:sty m:val="bi"/>
                    </m:rPr>
                    <w:rPr>
                      <w:rFonts w:ascii="Cambria Math"/>
                      <w:spacing w:val="4"/>
                      <w:sz w:val="24"/>
                      <w:szCs w:val="24"/>
                      <w:lang w:val="en-US"/>
                    </w:rPr>
                    <m:t>(</m:t>
                  </m:r>
                </m:e>
              </m:func>
              <m:r>
                <m:rPr>
                  <m:sty m:val="bi"/>
                </m:rPr>
                <w:rPr>
                  <w:rFonts w:ascii="Cambria Math"/>
                  <w:spacing w:val="4"/>
                  <w:sz w:val="24"/>
                  <w:szCs w:val="24"/>
                </w:rPr>
                <m:t>λE</m:t>
              </m:r>
              <m:r>
                <m:rPr>
                  <m:sty m:val="bi"/>
                </m:rPr>
                <w:rPr>
                  <w:rFonts w:ascii="Cambria Math"/>
                  <w:spacing w:val="4"/>
                  <w:sz w:val="24"/>
                  <w:szCs w:val="24"/>
                  <w:lang w:val="en-US"/>
                </w:rPr>
                <m:t>-</m:t>
              </m:r>
              <m:r>
                <m:rPr>
                  <m:sty m:val="bi"/>
                </m:rPr>
                <w:rPr>
                  <w:rFonts w:ascii="Cambria Math"/>
                  <w:spacing w:val="4"/>
                  <w:sz w:val="24"/>
                  <w:szCs w:val="24"/>
                </w:rPr>
                <m:t>A</m:t>
              </m:r>
              <m:r>
                <m:rPr>
                  <m:sty m:val="bi"/>
                </m:rPr>
                <w:rPr>
                  <w:rFonts w:ascii="Cambria Math"/>
                  <w:spacing w:val="4"/>
                  <w:sz w:val="24"/>
                  <w:szCs w:val="24"/>
                  <w:lang w:val="en-US"/>
                </w:rPr>
                <m:t>(</m:t>
              </m:r>
              <m:r>
                <m:rPr>
                  <m:nor/>
                </m:rPr>
                <w:rPr>
                  <w:rFonts w:ascii="Cambria Math"/>
                  <w:spacing w:val="4"/>
                  <w:sz w:val="24"/>
                  <w:szCs w:val="24"/>
                  <w:lang w:val="en-US"/>
                </w:rPr>
                <m:t>Pr</m:t>
              </m:r>
              <m:r>
                <m:rPr>
                  <m:sty m:val="b"/>
                </m:rPr>
                <w:rPr>
                  <w:rFonts w:ascii="Cambria Math"/>
                  <w:spacing w:val="4"/>
                  <w:sz w:val="24"/>
                  <w:szCs w:val="24"/>
                  <w:lang w:val="en-US"/>
                </w:rPr>
                <m:t>))=</m:t>
              </m:r>
              <m:sSub>
                <m:sSubPr>
                  <m:ctrlPr>
                    <w:rPr>
                      <w:rFonts w:ascii="Cambria Math" w:hAnsi="Cambria Math"/>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n</m:t>
                  </m:r>
                  <m:ctrlPr>
                    <w:rPr>
                      <w:rFonts w:ascii="Cambria Math" w:hAnsi="Cambria Math"/>
                      <w:i/>
                      <w:spacing w:val="4"/>
                      <w:sz w:val="24"/>
                      <w:szCs w:val="24"/>
                    </w:rPr>
                  </m:ctrlPr>
                </m:sub>
              </m:sSub>
              <m:sSup>
                <m:sSupPr>
                  <m:ctrlPr>
                    <w:rPr>
                      <w:rFonts w:ascii="Cambria Math" w:hAnsi="Cambria Math"/>
                      <w:i/>
                      <w:spacing w:val="4"/>
                      <w:sz w:val="24"/>
                      <w:szCs w:val="24"/>
                    </w:rPr>
                  </m:ctrlPr>
                </m:sSupPr>
                <m:e>
                  <m:r>
                    <m:rPr>
                      <m:sty m:val="bi"/>
                    </m:rPr>
                    <w:rPr>
                      <w:rFonts w:ascii="Cambria Math"/>
                      <w:spacing w:val="4"/>
                      <w:sz w:val="24"/>
                      <w:szCs w:val="24"/>
                    </w:rPr>
                    <m:t>λ</m:t>
                  </m:r>
                </m:e>
                <m:sup>
                  <m:r>
                    <m:rPr>
                      <m:sty m:val="bi"/>
                    </m:rPr>
                    <w:rPr>
                      <w:rFonts w:ascii="Cambria Math"/>
                      <w:spacing w:val="4"/>
                      <w:sz w:val="24"/>
                      <w:szCs w:val="24"/>
                    </w:rPr>
                    <m:t>n</m:t>
                  </m:r>
                </m:sup>
              </m:sSup>
              <m:r>
                <m:rPr>
                  <m:sty m:val="bi"/>
                </m:rPr>
                <w:rPr>
                  <w:rFonts w:ascii="Cambria Math"/>
                  <w:spacing w:val="4"/>
                  <w:sz w:val="24"/>
                  <w:szCs w:val="24"/>
                  <w:lang w:val="en-US"/>
                </w:rPr>
                <m:t>+</m:t>
              </m:r>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n</m:t>
                  </m:r>
                  <m:r>
                    <m:rPr>
                      <m:sty m:val="bi"/>
                    </m:rPr>
                    <w:rPr>
                      <w:rFonts w:ascii="Cambria Math"/>
                      <w:spacing w:val="4"/>
                      <w:sz w:val="24"/>
                      <w:szCs w:val="24"/>
                      <w:lang w:val="en-US"/>
                    </w:rPr>
                    <m:t>-</m:t>
                  </m:r>
                  <m:r>
                    <m:rPr>
                      <m:sty m:val="bi"/>
                    </m:rPr>
                    <w:rPr>
                      <w:rFonts w:ascii="Cambria Math"/>
                      <w:spacing w:val="4"/>
                      <w:sz w:val="24"/>
                      <w:szCs w:val="24"/>
                      <w:lang w:val="en-US"/>
                    </w:rPr>
                    <m:t>1</m:t>
                  </m:r>
                </m:sub>
              </m:sSub>
              <m:sSup>
                <m:sSupPr>
                  <m:ctrlPr>
                    <w:rPr>
                      <w:rFonts w:ascii="Cambria Math" w:hAnsi="Cambria Math"/>
                      <w:i/>
                      <w:spacing w:val="4"/>
                      <w:sz w:val="24"/>
                      <w:szCs w:val="24"/>
                    </w:rPr>
                  </m:ctrlPr>
                </m:sSupPr>
                <m:e>
                  <m:r>
                    <m:rPr>
                      <m:sty m:val="bi"/>
                    </m:rPr>
                    <w:rPr>
                      <w:rFonts w:ascii="Cambria Math"/>
                      <w:spacing w:val="4"/>
                      <w:sz w:val="24"/>
                      <w:szCs w:val="24"/>
                    </w:rPr>
                    <m:t>λ</m:t>
                  </m:r>
                </m:e>
                <m:sup>
                  <m:r>
                    <m:rPr>
                      <m:sty m:val="bi"/>
                    </m:rPr>
                    <w:rPr>
                      <w:rFonts w:ascii="Cambria Math"/>
                      <w:spacing w:val="4"/>
                      <w:sz w:val="24"/>
                      <w:szCs w:val="24"/>
                    </w:rPr>
                    <m:t>n</m:t>
                  </m:r>
                  <m:r>
                    <m:rPr>
                      <m:sty m:val="bi"/>
                    </m:rPr>
                    <w:rPr>
                      <w:rFonts w:ascii="Cambria Math"/>
                      <w:spacing w:val="4"/>
                      <w:sz w:val="24"/>
                      <w:szCs w:val="24"/>
                      <w:lang w:val="en-US"/>
                    </w:rPr>
                    <m:t>-</m:t>
                  </m:r>
                  <m:r>
                    <m:rPr>
                      <m:sty m:val="bi"/>
                    </m:rPr>
                    <w:rPr>
                      <w:rFonts w:ascii="Cambria Math"/>
                      <w:spacing w:val="4"/>
                      <w:sz w:val="24"/>
                      <w:szCs w:val="24"/>
                      <w:lang w:val="en-US"/>
                    </w:rPr>
                    <m:t>1</m:t>
                  </m:r>
                </m:sup>
              </m:sSup>
              <m:r>
                <m:rPr>
                  <m:sty m:val="bi"/>
                </m:rPr>
                <w:rPr>
                  <w:rFonts w:ascii="Cambria Math"/>
                  <w:spacing w:val="4"/>
                  <w:sz w:val="24"/>
                  <w:szCs w:val="24"/>
                  <w:lang w:val="en-US"/>
                </w:rPr>
                <m:t>+...+</m:t>
              </m:r>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lang w:val="en-US"/>
                    </w:rPr>
                    <m:t>0</m:t>
                  </m:r>
                </m:sub>
              </m:sSub>
            </m:oMath>
            <w:r w:rsidR="00C4726B" w:rsidRPr="00851F4E">
              <w:rPr>
                <w:spacing w:val="4"/>
                <w:sz w:val="24"/>
                <w:szCs w:val="24"/>
                <w:lang w:val="en-US"/>
              </w:rPr>
              <w:t>,</w:t>
            </w:r>
          </w:p>
        </w:tc>
        <w:tc>
          <w:tcPr>
            <w:tcW w:w="278" w:type="dxa"/>
          </w:tcPr>
          <w:p w:rsidR="00C4726B" w:rsidRPr="00851F4E" w:rsidRDefault="00C4726B" w:rsidP="00C4726B">
            <w:pPr>
              <w:pStyle w:val="af4"/>
              <w:spacing w:after="0"/>
              <w:jc w:val="both"/>
              <w:rPr>
                <w:b/>
                <w:spacing w:val="4"/>
                <w:sz w:val="24"/>
                <w:szCs w:val="24"/>
              </w:rPr>
            </w:pPr>
            <w:r w:rsidRPr="00851F4E">
              <w:rPr>
                <w:spacing w:val="4"/>
                <w:sz w:val="24"/>
                <w:szCs w:val="24"/>
              </w:rPr>
              <w:t>(12)</w:t>
            </w:r>
          </w:p>
        </w:tc>
      </w:tr>
    </w:tbl>
    <w:p w:rsidR="00C4726B" w:rsidRPr="00851F4E" w:rsidRDefault="00C4726B" w:rsidP="00C4726B">
      <w:pPr>
        <w:pStyle w:val="af4"/>
        <w:spacing w:after="0"/>
        <w:rPr>
          <w:b/>
          <w:spacing w:val="4"/>
          <w:sz w:val="24"/>
          <w:szCs w:val="24"/>
        </w:rPr>
      </w:pPr>
    </w:p>
    <w:p w:rsidR="00C4726B" w:rsidRPr="00851F4E" w:rsidRDefault="00C4726B" w:rsidP="00C4726B">
      <w:pPr>
        <w:pStyle w:val="af4"/>
        <w:spacing w:after="0"/>
        <w:rPr>
          <w:b/>
          <w:spacing w:val="4"/>
          <w:sz w:val="24"/>
          <w:szCs w:val="24"/>
          <w:lang w:eastAsia="ko-KR"/>
        </w:rPr>
      </w:pPr>
      <w:r w:rsidRPr="00851F4E">
        <w:rPr>
          <w:spacing w:val="4"/>
          <w:sz w:val="24"/>
          <w:szCs w:val="24"/>
        </w:rPr>
        <w:t xml:space="preserve">где </w:t>
      </w:r>
      <m:oMath>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i</m:t>
            </m:r>
          </m:sub>
        </m:sSub>
        <m:r>
          <m:rPr>
            <m:sty m:val="bi"/>
          </m:rPr>
          <w:rPr>
            <w:rFonts w:ascii="Cambria Math"/>
            <w:spacing w:val="4"/>
            <w:sz w:val="24"/>
            <w:szCs w:val="24"/>
          </w:rPr>
          <m:t>,i=</m:t>
        </m:r>
        <m:bar>
          <m:barPr>
            <m:pos m:val="top"/>
            <m:ctrlPr>
              <w:rPr>
                <w:rFonts w:ascii="Cambria Math" w:hAnsi="Cambria Math"/>
                <w:i/>
                <w:spacing w:val="4"/>
                <w:sz w:val="24"/>
                <w:szCs w:val="24"/>
              </w:rPr>
            </m:ctrlPr>
          </m:barPr>
          <m:e>
            <m:r>
              <m:rPr>
                <m:sty m:val="bi"/>
              </m:rPr>
              <w:rPr>
                <w:rFonts w:ascii="Cambria Math"/>
                <w:spacing w:val="4"/>
                <w:sz w:val="24"/>
                <w:szCs w:val="24"/>
              </w:rPr>
              <m:t>0,n</m:t>
            </m:r>
          </m:e>
        </m:bar>
        <m:r>
          <m:rPr>
            <m:sty m:val="bi"/>
          </m:rPr>
          <w:rPr>
            <w:rFonts w:ascii="Cambria Math"/>
            <w:spacing w:val="4"/>
            <w:sz w:val="24"/>
            <w:szCs w:val="24"/>
          </w:rPr>
          <m:t>-</m:t>
        </m:r>
      </m:oMath>
      <w:r w:rsidRPr="00851F4E">
        <w:rPr>
          <w:spacing w:val="4"/>
          <w:sz w:val="24"/>
          <w:szCs w:val="24"/>
          <w:lang w:eastAsia="ko-KR"/>
        </w:rPr>
        <w:t xml:space="preserve">зависят от параметров </w:t>
      </w:r>
      <w:r w:rsidRPr="00851F4E">
        <w:rPr>
          <w:i/>
          <w:spacing w:val="4"/>
          <w:sz w:val="24"/>
          <w:szCs w:val="24"/>
        </w:rPr>
        <w:t>Pr</w:t>
      </w:r>
      <w:r w:rsidRPr="00851F4E">
        <w:rPr>
          <w:spacing w:val="4"/>
          <w:sz w:val="24"/>
          <w:szCs w:val="24"/>
          <w:lang w:eastAsia="ko-KR"/>
        </w:rPr>
        <w:t>.</w:t>
      </w:r>
    </w:p>
    <w:p w:rsidR="00C4726B" w:rsidRPr="00851F4E" w:rsidRDefault="00C4726B" w:rsidP="00C4726B">
      <w:pPr>
        <w:pStyle w:val="af4"/>
        <w:spacing w:after="0"/>
        <w:ind w:firstLine="567"/>
        <w:jc w:val="both"/>
        <w:rPr>
          <w:b/>
          <w:spacing w:val="4"/>
          <w:sz w:val="24"/>
          <w:szCs w:val="24"/>
        </w:rPr>
      </w:pPr>
      <w:r w:rsidRPr="00851F4E">
        <w:rPr>
          <w:i/>
          <w:spacing w:val="4"/>
          <w:sz w:val="24"/>
          <w:szCs w:val="24"/>
        </w:rPr>
        <w:t>Необходимое условие устойчивости:</w:t>
      </w:r>
      <w:r w:rsidRPr="00851F4E">
        <w:rPr>
          <w:spacing w:val="4"/>
          <w:sz w:val="24"/>
          <w:szCs w:val="24"/>
        </w:rPr>
        <w:t xml:space="preserve"> все коэффициенты характеристического полинома (12) для фиксированного значения </w:t>
      </w:r>
      <w:r w:rsidRPr="00851F4E">
        <w:rPr>
          <w:i/>
          <w:spacing w:val="4"/>
          <w:sz w:val="24"/>
          <w:szCs w:val="24"/>
        </w:rPr>
        <w:t>Pr</w:t>
      </w:r>
      <w:r w:rsidRPr="00851F4E">
        <w:rPr>
          <w:spacing w:val="4"/>
          <w:sz w:val="24"/>
          <w:szCs w:val="24"/>
        </w:rPr>
        <w:t xml:space="preserve"> должны находиться в положительной.</w:t>
      </w:r>
    </w:p>
    <w:p w:rsidR="00C4726B" w:rsidRPr="00851F4E" w:rsidRDefault="00C4726B" w:rsidP="00C4726B">
      <w:pPr>
        <w:pStyle w:val="af4"/>
        <w:spacing w:after="0"/>
        <w:ind w:firstLine="425"/>
        <w:jc w:val="both"/>
        <w:rPr>
          <w:b/>
          <w:spacing w:val="4"/>
          <w:sz w:val="24"/>
          <w:szCs w:val="24"/>
        </w:rPr>
      </w:pPr>
      <w:r w:rsidRPr="00851F4E">
        <w:rPr>
          <w:spacing w:val="4"/>
          <w:sz w:val="24"/>
          <w:szCs w:val="24"/>
        </w:rPr>
        <w:t xml:space="preserve">Составим матрицу Гурвица </w:t>
      </w:r>
    </w:p>
    <w:p w:rsidR="00C4726B" w:rsidRPr="00851F4E" w:rsidRDefault="00C4726B" w:rsidP="00C4726B">
      <w:pPr>
        <w:pStyle w:val="af4"/>
        <w:spacing w:after="0"/>
        <w:ind w:firstLine="425"/>
        <w:rPr>
          <w:b/>
          <w:spacing w:val="4"/>
          <w:sz w:val="24"/>
          <w:szCs w:val="24"/>
        </w:rPr>
      </w:pPr>
    </w:p>
    <w:p w:rsidR="00C4726B" w:rsidRPr="00851F4E" w:rsidRDefault="00C4726B" w:rsidP="00C4726B">
      <w:pPr>
        <w:pStyle w:val="af4"/>
        <w:spacing w:after="0"/>
        <w:ind w:firstLine="425"/>
        <w:jc w:val="center"/>
        <w:rPr>
          <w:b/>
          <w:spacing w:val="4"/>
          <w:sz w:val="24"/>
          <w:szCs w:val="24"/>
          <w:lang w:eastAsia="ko-KR"/>
        </w:rPr>
      </w:pPr>
      <m:oMath>
        <m:r>
          <m:rPr>
            <m:sty m:val="bi"/>
          </m:rPr>
          <w:rPr>
            <w:rFonts w:ascii="Cambria Math"/>
            <w:spacing w:val="4"/>
            <w:sz w:val="24"/>
            <w:szCs w:val="24"/>
          </w:rPr>
          <m:t>M=</m:t>
        </m:r>
        <m:d>
          <m:dPr>
            <m:begChr m:val="["/>
            <m:endChr m:val="]"/>
            <m:ctrlPr>
              <w:rPr>
                <w:rFonts w:ascii="Cambria Math" w:hAnsi="Cambria Math"/>
                <w:i/>
                <w:spacing w:val="4"/>
                <w:sz w:val="24"/>
                <w:szCs w:val="24"/>
              </w:rPr>
            </m:ctrlPr>
          </m:dPr>
          <m:e>
            <m:m>
              <m:mPr>
                <m:mcs>
                  <m:mc>
                    <m:mcPr>
                      <m:count m:val="6"/>
                      <m:mcJc m:val="center"/>
                    </m:mcPr>
                  </m:mc>
                </m:mcs>
                <m:ctrlPr>
                  <w:rPr>
                    <w:rFonts w:ascii="Cambria Math" w:hAnsi="Cambria Math"/>
                    <w:i/>
                    <w:spacing w:val="4"/>
                    <w:sz w:val="24"/>
                    <w:szCs w:val="24"/>
                  </w:rPr>
                </m:ctrlPr>
              </m:mPr>
              <m:mr>
                <m:e>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1</m:t>
                      </m:r>
                    </m:sub>
                  </m:sSub>
                </m:e>
                <m:e>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0</m:t>
                      </m:r>
                    </m:sub>
                  </m:sSub>
                </m:e>
                <m:e>
                  <m:r>
                    <m:rPr>
                      <m:sty m:val="bi"/>
                    </m:rPr>
                    <w:rPr>
                      <w:rFonts w:ascii="Cambria Math"/>
                      <w:spacing w:val="4"/>
                      <w:sz w:val="24"/>
                      <w:szCs w:val="24"/>
                    </w:rPr>
                    <m:t>0</m:t>
                  </m:r>
                </m:e>
                <m:e>
                  <m:r>
                    <m:rPr>
                      <m:sty m:val="bi"/>
                    </m:rPr>
                    <w:rPr>
                      <w:rFonts w:ascii="Cambria Math"/>
                      <w:spacing w:val="4"/>
                      <w:sz w:val="24"/>
                      <w:szCs w:val="24"/>
                    </w:rPr>
                    <m:t>0</m:t>
                  </m:r>
                </m:e>
                <m:e>
                  <m:r>
                    <m:rPr>
                      <m:sty m:val="bi"/>
                    </m:rPr>
                    <w:rPr>
                      <w:rFonts w:ascii="Cambria Math"/>
                      <w:spacing w:val="4"/>
                      <w:sz w:val="24"/>
                      <w:szCs w:val="24"/>
                    </w:rPr>
                    <m:t>...</m:t>
                  </m:r>
                </m:e>
                <m:e>
                  <m:r>
                    <m:rPr>
                      <m:sty m:val="bi"/>
                    </m:rPr>
                    <w:rPr>
                      <w:rFonts w:ascii="Cambria Math"/>
                      <w:spacing w:val="4"/>
                      <w:sz w:val="24"/>
                      <w:szCs w:val="24"/>
                    </w:rPr>
                    <m:t>0</m:t>
                  </m:r>
                </m:e>
              </m:mr>
              <m:mr>
                <m:e>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3</m:t>
                      </m:r>
                    </m:sub>
                  </m:sSub>
                </m:e>
                <m:e>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2</m:t>
                      </m:r>
                    </m:sub>
                  </m:sSub>
                </m:e>
                <m:e>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1</m:t>
                      </m:r>
                    </m:sub>
                  </m:sSub>
                </m:e>
                <m:e>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0</m:t>
                      </m:r>
                    </m:sub>
                  </m:sSub>
                </m:e>
                <m:e>
                  <m:r>
                    <m:rPr>
                      <m:sty m:val="bi"/>
                    </m:rPr>
                    <w:rPr>
                      <w:rFonts w:ascii="Cambria Math"/>
                      <w:spacing w:val="4"/>
                      <w:sz w:val="24"/>
                      <w:szCs w:val="24"/>
                    </w:rPr>
                    <m:t>...</m:t>
                  </m:r>
                </m:e>
                <m:e>
                  <m:r>
                    <m:rPr>
                      <m:sty m:val="bi"/>
                    </m:rPr>
                    <w:rPr>
                      <w:rFonts w:ascii="Cambria Math"/>
                      <w:spacing w:val="4"/>
                      <w:sz w:val="24"/>
                      <w:szCs w:val="24"/>
                    </w:rPr>
                    <m:t>0</m:t>
                  </m:r>
                </m:e>
              </m:mr>
              <m:mr>
                <m:e>
                  <m:r>
                    <m:rPr>
                      <m:sty m:val="bi"/>
                    </m:rPr>
                    <w:rPr>
                      <w:rFonts w:ascii="Cambria Math"/>
                      <w:spacing w:val="4"/>
                      <w:sz w:val="24"/>
                      <w:szCs w:val="24"/>
                    </w:rPr>
                    <m:t>...</m:t>
                  </m:r>
                </m:e>
                <m:e>
                  <m:r>
                    <m:rPr>
                      <m:sty m:val="bi"/>
                    </m:rPr>
                    <w:rPr>
                      <w:rFonts w:ascii="Cambria Math"/>
                      <w:spacing w:val="4"/>
                      <w:sz w:val="24"/>
                      <w:szCs w:val="24"/>
                    </w:rPr>
                    <m:t>...</m:t>
                  </m:r>
                </m:e>
                <m:e>
                  <m:r>
                    <m:rPr>
                      <m:sty m:val="bi"/>
                    </m:rPr>
                    <w:rPr>
                      <w:rFonts w:ascii="Cambria Math"/>
                      <w:spacing w:val="4"/>
                      <w:sz w:val="24"/>
                      <w:szCs w:val="24"/>
                    </w:rPr>
                    <m:t>...</m:t>
                  </m:r>
                </m:e>
                <m:e>
                  <m:r>
                    <m:rPr>
                      <m:sty m:val="bi"/>
                    </m:rPr>
                    <w:rPr>
                      <w:rFonts w:ascii="Cambria Math"/>
                      <w:spacing w:val="4"/>
                      <w:sz w:val="24"/>
                      <w:szCs w:val="24"/>
                    </w:rPr>
                    <m:t>...</m:t>
                  </m:r>
                </m:e>
                <m:e>
                  <m:r>
                    <m:rPr>
                      <m:sty m:val="bi"/>
                    </m:rPr>
                    <w:rPr>
                      <w:rFonts w:ascii="Cambria Math"/>
                      <w:spacing w:val="4"/>
                      <w:sz w:val="24"/>
                      <w:szCs w:val="24"/>
                    </w:rPr>
                    <m:t>...</m:t>
                  </m:r>
                </m:e>
                <m:e>
                  <m:r>
                    <m:rPr>
                      <m:sty m:val="bi"/>
                    </m:rPr>
                    <w:rPr>
                      <w:rFonts w:ascii="Cambria Math"/>
                      <w:spacing w:val="4"/>
                      <w:sz w:val="24"/>
                      <w:szCs w:val="24"/>
                    </w:rPr>
                    <m:t>...</m:t>
                  </m:r>
                </m:e>
              </m:mr>
              <m:mr>
                <m:e>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2</m:t>
                      </m:r>
                      <m:r>
                        <m:rPr>
                          <m:sty m:val="bi"/>
                        </m:rPr>
                        <w:rPr>
                          <w:rFonts w:ascii="Cambria Math"/>
                          <w:spacing w:val="4"/>
                          <w:sz w:val="24"/>
                          <w:szCs w:val="24"/>
                        </w:rPr>
                        <m:t>n</m:t>
                      </m:r>
                      <m:r>
                        <m:rPr>
                          <m:sty m:val="bi"/>
                        </m:rPr>
                        <w:rPr>
                          <w:rFonts w:ascii="Cambria Math"/>
                          <w:spacing w:val="4"/>
                          <w:sz w:val="24"/>
                          <w:szCs w:val="24"/>
                        </w:rPr>
                        <m:t>-</m:t>
                      </m:r>
                      <m:r>
                        <m:rPr>
                          <m:sty m:val="bi"/>
                        </m:rPr>
                        <w:rPr>
                          <w:rFonts w:ascii="Cambria Math"/>
                          <w:spacing w:val="4"/>
                          <w:sz w:val="24"/>
                          <w:szCs w:val="24"/>
                        </w:rPr>
                        <m:t>1</m:t>
                      </m:r>
                    </m:sub>
                  </m:sSub>
                </m:e>
                <m:e>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2</m:t>
                      </m:r>
                      <m:r>
                        <m:rPr>
                          <m:sty m:val="bi"/>
                        </m:rPr>
                        <w:rPr>
                          <w:rFonts w:ascii="Cambria Math"/>
                          <w:spacing w:val="4"/>
                          <w:sz w:val="24"/>
                          <w:szCs w:val="24"/>
                        </w:rPr>
                        <m:t>n</m:t>
                      </m:r>
                      <m:r>
                        <m:rPr>
                          <m:sty m:val="bi"/>
                        </m:rPr>
                        <w:rPr>
                          <w:rFonts w:ascii="Cambria Math"/>
                          <w:spacing w:val="4"/>
                          <w:sz w:val="24"/>
                          <w:szCs w:val="24"/>
                        </w:rPr>
                        <m:t>-</m:t>
                      </m:r>
                      <m:r>
                        <m:rPr>
                          <m:sty m:val="bi"/>
                        </m:rPr>
                        <w:rPr>
                          <w:rFonts w:ascii="Cambria Math"/>
                          <w:spacing w:val="4"/>
                          <w:sz w:val="24"/>
                          <w:szCs w:val="24"/>
                        </w:rPr>
                        <m:t>2</m:t>
                      </m:r>
                    </m:sub>
                  </m:sSub>
                </m:e>
                <m:e>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2</m:t>
                      </m:r>
                      <m:r>
                        <m:rPr>
                          <m:sty m:val="bi"/>
                        </m:rPr>
                        <w:rPr>
                          <w:rFonts w:ascii="Cambria Math"/>
                          <w:spacing w:val="4"/>
                          <w:sz w:val="24"/>
                          <w:szCs w:val="24"/>
                        </w:rPr>
                        <m:t>n</m:t>
                      </m:r>
                      <m:r>
                        <m:rPr>
                          <m:sty m:val="bi"/>
                        </m:rPr>
                        <w:rPr>
                          <w:rFonts w:ascii="Cambria Math"/>
                          <w:spacing w:val="4"/>
                          <w:sz w:val="24"/>
                          <w:szCs w:val="24"/>
                        </w:rPr>
                        <m:t>-</m:t>
                      </m:r>
                      <m:r>
                        <m:rPr>
                          <m:sty m:val="bi"/>
                        </m:rPr>
                        <w:rPr>
                          <w:rFonts w:ascii="Cambria Math"/>
                          <w:spacing w:val="4"/>
                          <w:sz w:val="24"/>
                          <w:szCs w:val="24"/>
                        </w:rPr>
                        <m:t>3</m:t>
                      </m:r>
                    </m:sub>
                  </m:sSub>
                </m:e>
                <m:e>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2</m:t>
                      </m:r>
                      <m:r>
                        <m:rPr>
                          <m:sty m:val="bi"/>
                        </m:rPr>
                        <w:rPr>
                          <w:rFonts w:ascii="Cambria Math"/>
                          <w:spacing w:val="4"/>
                          <w:sz w:val="24"/>
                          <w:szCs w:val="24"/>
                        </w:rPr>
                        <m:t>n</m:t>
                      </m:r>
                      <m:r>
                        <m:rPr>
                          <m:sty m:val="bi"/>
                        </m:rPr>
                        <w:rPr>
                          <w:rFonts w:ascii="Cambria Math"/>
                          <w:spacing w:val="4"/>
                          <w:sz w:val="24"/>
                          <w:szCs w:val="24"/>
                        </w:rPr>
                        <m:t>-</m:t>
                      </m:r>
                      <m:r>
                        <m:rPr>
                          <m:sty m:val="bi"/>
                        </m:rPr>
                        <w:rPr>
                          <w:rFonts w:ascii="Cambria Math"/>
                          <w:spacing w:val="4"/>
                          <w:sz w:val="24"/>
                          <w:szCs w:val="24"/>
                        </w:rPr>
                        <m:t>4</m:t>
                      </m:r>
                    </m:sub>
                  </m:sSub>
                </m:e>
                <m:e>
                  <m:r>
                    <m:rPr>
                      <m:sty m:val="bi"/>
                    </m:rPr>
                    <w:rPr>
                      <w:rFonts w:ascii="Cambria Math"/>
                      <w:spacing w:val="4"/>
                      <w:sz w:val="24"/>
                      <w:szCs w:val="24"/>
                    </w:rPr>
                    <m:t>...</m:t>
                  </m:r>
                </m:e>
                <m:e>
                  <m:sSub>
                    <m:sSubPr>
                      <m:ctrlPr>
                        <w:rPr>
                          <w:rFonts w:ascii="Cambria Math" w:hAnsi="Cambria Math"/>
                          <w:i/>
                          <w:spacing w:val="4"/>
                          <w:sz w:val="24"/>
                          <w:szCs w:val="24"/>
                        </w:rPr>
                      </m:ctrlPr>
                    </m:sSubPr>
                    <m:e>
                      <m:r>
                        <m:rPr>
                          <m:sty m:val="bi"/>
                        </m:rPr>
                        <w:rPr>
                          <w:rFonts w:ascii="Cambria Math"/>
                          <w:spacing w:val="4"/>
                          <w:sz w:val="24"/>
                          <w:szCs w:val="24"/>
                        </w:rPr>
                        <m:t>p</m:t>
                      </m:r>
                    </m:e>
                    <m:sub>
                      <m:r>
                        <m:rPr>
                          <m:sty m:val="bi"/>
                        </m:rPr>
                        <w:rPr>
                          <w:rFonts w:ascii="Cambria Math"/>
                          <w:spacing w:val="4"/>
                          <w:sz w:val="24"/>
                          <w:szCs w:val="24"/>
                        </w:rPr>
                        <m:t>n</m:t>
                      </m:r>
                    </m:sub>
                  </m:sSub>
                </m:e>
              </m:mr>
            </m:m>
          </m:e>
        </m:d>
      </m:oMath>
      <w:r w:rsidRPr="00851F4E">
        <w:rPr>
          <w:spacing w:val="4"/>
          <w:sz w:val="24"/>
          <w:szCs w:val="24"/>
          <w:lang w:eastAsia="ko-KR"/>
        </w:rPr>
        <w:t>,</w:t>
      </w:r>
    </w:p>
    <w:p w:rsidR="00C4726B" w:rsidRPr="00851F4E" w:rsidRDefault="00C4726B" w:rsidP="00C4726B">
      <w:pPr>
        <w:pStyle w:val="af4"/>
        <w:spacing w:after="0"/>
        <w:ind w:firstLine="425"/>
        <w:jc w:val="center"/>
        <w:rPr>
          <w:b/>
          <w:spacing w:val="4"/>
          <w:sz w:val="24"/>
          <w:szCs w:val="24"/>
          <w:lang w:eastAsia="ko-KR"/>
        </w:rPr>
      </w:pPr>
    </w:p>
    <w:p w:rsidR="00C4726B" w:rsidRPr="00851F4E" w:rsidRDefault="00C4726B" w:rsidP="00C4726B">
      <w:pPr>
        <w:pStyle w:val="af4"/>
        <w:spacing w:after="0"/>
        <w:rPr>
          <w:b/>
          <w:spacing w:val="4"/>
          <w:sz w:val="24"/>
          <w:szCs w:val="24"/>
          <w:lang w:eastAsia="ko-KR"/>
        </w:rPr>
      </w:pPr>
      <w:r w:rsidRPr="00851F4E">
        <w:rPr>
          <w:spacing w:val="4"/>
          <w:sz w:val="24"/>
          <w:szCs w:val="24"/>
          <w:lang w:eastAsia="ko-KR"/>
        </w:rPr>
        <w:t xml:space="preserve">где принято </w:t>
      </w:r>
      <m:oMath>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p</m:t>
            </m:r>
          </m:e>
          <m:sub>
            <m:r>
              <m:rPr>
                <m:sty m:val="bi"/>
              </m:rPr>
              <w:rPr>
                <w:rFonts w:ascii="Cambria Math"/>
                <w:spacing w:val="4"/>
                <w:sz w:val="24"/>
                <w:szCs w:val="24"/>
                <w:lang w:eastAsia="ko-KR"/>
              </w:rPr>
              <m:t>j</m:t>
            </m:r>
          </m:sub>
        </m:sSub>
        <m:r>
          <m:rPr>
            <m:sty m:val="bi"/>
          </m:rPr>
          <w:rPr>
            <w:rFonts w:ascii="Cambria Math"/>
            <w:spacing w:val="4"/>
            <w:sz w:val="24"/>
            <w:szCs w:val="24"/>
            <w:lang w:eastAsia="ko-KR"/>
          </w:rPr>
          <m:t>=0</m:t>
        </m:r>
      </m:oMath>
      <w:r w:rsidRPr="00851F4E">
        <w:rPr>
          <w:spacing w:val="4"/>
          <w:sz w:val="24"/>
          <w:szCs w:val="24"/>
          <w:lang w:eastAsia="ko-KR"/>
        </w:rPr>
        <w:t xml:space="preserve"> при </w:t>
      </w:r>
      <m:oMath>
        <m:r>
          <m:rPr>
            <m:sty m:val="bi"/>
          </m:rPr>
          <w:rPr>
            <w:rFonts w:ascii="Cambria Math"/>
            <w:spacing w:val="4"/>
            <w:sz w:val="24"/>
            <w:szCs w:val="24"/>
            <w:lang w:eastAsia="ko-KR"/>
          </w:rPr>
          <m:t>j&lt;0</m:t>
        </m:r>
      </m:oMath>
      <w:r w:rsidRPr="00851F4E">
        <w:rPr>
          <w:spacing w:val="4"/>
          <w:sz w:val="24"/>
          <w:szCs w:val="24"/>
          <w:lang w:eastAsia="ko-KR"/>
        </w:rPr>
        <w:t xml:space="preserve"> и  </w:t>
      </w:r>
      <m:oMath>
        <m:r>
          <m:rPr>
            <m:sty m:val="bi"/>
          </m:rPr>
          <w:rPr>
            <w:rFonts w:ascii="Cambria Math"/>
            <w:spacing w:val="4"/>
            <w:sz w:val="24"/>
            <w:szCs w:val="24"/>
            <w:lang w:eastAsia="ko-KR"/>
          </w:rPr>
          <m:t>j&gt;n</m:t>
        </m:r>
      </m:oMath>
      <w:r w:rsidRPr="00851F4E">
        <w:rPr>
          <w:spacing w:val="4"/>
          <w:sz w:val="24"/>
          <w:szCs w:val="24"/>
          <w:lang w:eastAsia="ko-KR"/>
        </w:rPr>
        <w:t>.</w:t>
      </w:r>
    </w:p>
    <w:p w:rsidR="00C4726B" w:rsidRPr="00851F4E" w:rsidRDefault="00C4726B" w:rsidP="00C4726B">
      <w:pPr>
        <w:pStyle w:val="af4"/>
        <w:spacing w:after="0"/>
        <w:rPr>
          <w:b/>
          <w:spacing w:val="4"/>
          <w:sz w:val="24"/>
          <w:szCs w:val="24"/>
          <w:lang w:eastAsia="ko-KR"/>
        </w:rPr>
      </w:pPr>
      <w:r w:rsidRPr="00851F4E">
        <w:rPr>
          <w:spacing w:val="4"/>
          <w:sz w:val="24"/>
          <w:szCs w:val="24"/>
          <w:lang w:eastAsia="ko-KR"/>
        </w:rPr>
        <w:t xml:space="preserve">Обозначим через </w:t>
      </w:r>
      <m:oMath>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Δ</m:t>
            </m:r>
          </m:e>
          <m:sub>
            <m:r>
              <m:rPr>
                <m:sty m:val="bi"/>
              </m:rPr>
              <w:rPr>
                <w:rFonts w:ascii="Cambria Math"/>
                <w:spacing w:val="4"/>
                <w:sz w:val="24"/>
                <w:szCs w:val="24"/>
                <w:lang w:eastAsia="ko-KR"/>
              </w:rPr>
              <m:t>1</m:t>
            </m:r>
          </m:sub>
        </m:sSub>
        <m:r>
          <m:rPr>
            <m:sty m:val="bi"/>
          </m:rPr>
          <w:rPr>
            <w:rFonts w:ascii="Cambria Math"/>
            <w:spacing w:val="4"/>
            <w:sz w:val="24"/>
            <w:szCs w:val="24"/>
            <w:lang w:eastAsia="ko-KR"/>
          </w:rPr>
          <m:t>,</m:t>
        </m:r>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Δ</m:t>
            </m:r>
          </m:e>
          <m:sub>
            <m:r>
              <m:rPr>
                <m:sty m:val="bi"/>
              </m:rPr>
              <w:rPr>
                <w:rFonts w:ascii="Cambria Math"/>
                <w:spacing w:val="4"/>
                <w:sz w:val="24"/>
                <w:szCs w:val="24"/>
                <w:lang w:eastAsia="ko-KR"/>
              </w:rPr>
              <m:t>2</m:t>
            </m:r>
          </m:sub>
        </m:sSub>
        <m:r>
          <m:rPr>
            <m:sty m:val="bi"/>
          </m:rPr>
          <w:rPr>
            <w:rFonts w:ascii="Cambria Math"/>
            <w:spacing w:val="4"/>
            <w:sz w:val="24"/>
            <w:szCs w:val="24"/>
            <w:lang w:eastAsia="ko-KR"/>
          </w:rPr>
          <m:t>,...,</m:t>
        </m:r>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Δ</m:t>
            </m:r>
          </m:e>
          <m:sub>
            <m:r>
              <m:rPr>
                <m:sty m:val="bi"/>
              </m:rPr>
              <w:rPr>
                <w:rFonts w:ascii="Cambria Math"/>
                <w:spacing w:val="4"/>
                <w:sz w:val="24"/>
                <w:szCs w:val="24"/>
                <w:lang w:eastAsia="ko-KR"/>
              </w:rPr>
              <m:t>n</m:t>
            </m:r>
          </m:sub>
        </m:sSub>
      </m:oMath>
      <w:r w:rsidRPr="00851F4E">
        <w:rPr>
          <w:spacing w:val="4"/>
          <w:sz w:val="24"/>
          <w:szCs w:val="24"/>
          <w:lang w:eastAsia="ko-KR"/>
        </w:rPr>
        <w:t xml:space="preserve"> главные диагональные миноры матрицы </w:t>
      </w:r>
      <m:oMath>
        <m:r>
          <m:rPr>
            <m:sty m:val="bi"/>
          </m:rPr>
          <w:rPr>
            <w:rFonts w:ascii="Cambria Math"/>
            <w:spacing w:val="4"/>
            <w:sz w:val="24"/>
            <w:szCs w:val="24"/>
            <w:lang w:eastAsia="ko-KR"/>
          </w:rPr>
          <m:t>M</m:t>
        </m:r>
      </m:oMath>
      <w:r w:rsidRPr="00851F4E">
        <w:rPr>
          <w:spacing w:val="4"/>
          <w:sz w:val="24"/>
          <w:szCs w:val="24"/>
          <w:lang w:eastAsia="ko-KR"/>
        </w:rPr>
        <w:t>:</w:t>
      </w:r>
    </w:p>
    <w:p w:rsidR="00C4726B" w:rsidRPr="00851F4E" w:rsidRDefault="00C4726B" w:rsidP="00C4726B">
      <w:pPr>
        <w:pStyle w:val="af4"/>
        <w:spacing w:after="0"/>
        <w:rPr>
          <w:b/>
          <w:spacing w:val="4"/>
          <w:sz w:val="24"/>
          <w:szCs w:val="24"/>
          <w:lang w:eastAsia="ko-KR"/>
        </w:rPr>
      </w:pPr>
    </w:p>
    <w:p w:rsidR="00C4726B" w:rsidRPr="00851F4E" w:rsidRDefault="00FB3C9F" w:rsidP="00C4726B">
      <w:pPr>
        <w:pStyle w:val="af4"/>
        <w:spacing w:after="0"/>
        <w:ind w:firstLine="425"/>
        <w:rPr>
          <w:b/>
          <w:spacing w:val="4"/>
          <w:sz w:val="24"/>
          <w:szCs w:val="24"/>
          <w:lang w:eastAsia="ko-KR"/>
        </w:rPr>
      </w:pPr>
      <m:oMathPara>
        <m:oMath>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Δ</m:t>
              </m:r>
            </m:e>
            <m:sub>
              <m:r>
                <m:rPr>
                  <m:sty m:val="bi"/>
                </m:rPr>
                <w:rPr>
                  <w:rFonts w:ascii="Cambria Math"/>
                  <w:spacing w:val="4"/>
                  <w:sz w:val="24"/>
                  <w:szCs w:val="24"/>
                  <w:lang w:eastAsia="ko-KR"/>
                </w:rPr>
                <m:t>1</m:t>
              </m:r>
            </m:sub>
          </m:sSub>
          <m:r>
            <m:rPr>
              <m:sty m:val="bi"/>
            </m:rPr>
            <w:rPr>
              <w:rFonts w:ascii="Cambria Math"/>
              <w:spacing w:val="4"/>
              <w:sz w:val="24"/>
              <w:szCs w:val="24"/>
              <w:lang w:eastAsia="ko-KR"/>
            </w:rPr>
            <m:t>=</m:t>
          </m:r>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p</m:t>
              </m:r>
            </m:e>
            <m:sub>
              <m:r>
                <m:rPr>
                  <m:sty m:val="bi"/>
                </m:rPr>
                <w:rPr>
                  <w:rFonts w:ascii="Cambria Math"/>
                  <w:spacing w:val="4"/>
                  <w:sz w:val="24"/>
                  <w:szCs w:val="24"/>
                  <w:lang w:eastAsia="ko-KR"/>
                </w:rPr>
                <m:t>1</m:t>
              </m:r>
            </m:sub>
          </m:sSub>
          <m:r>
            <m:rPr>
              <m:sty m:val="bi"/>
            </m:rPr>
            <w:rPr>
              <w:rFonts w:ascii="Cambria Math"/>
              <w:spacing w:val="4"/>
              <w:sz w:val="24"/>
              <w:szCs w:val="24"/>
              <w:lang w:eastAsia="ko-KR"/>
            </w:rPr>
            <m:t>,</m:t>
          </m:r>
          <m:r>
            <m:rPr>
              <m:sty m:val="p"/>
            </m:rPr>
            <w:rPr>
              <w:rFonts w:ascii="Cambria Math" w:hAnsi="Cambria Math"/>
              <w:spacing w:val="4"/>
              <w:sz w:val="24"/>
              <w:szCs w:val="24"/>
              <w:lang w:eastAsia="ko-KR"/>
            </w:rPr>
            <w:br/>
          </m:r>
        </m:oMath>
        <m:oMath>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Δ</m:t>
              </m:r>
            </m:e>
            <m:sub>
              <m:r>
                <m:rPr>
                  <m:sty m:val="bi"/>
                </m:rPr>
                <w:rPr>
                  <w:rFonts w:ascii="Cambria Math"/>
                  <w:spacing w:val="4"/>
                  <w:sz w:val="24"/>
                  <w:szCs w:val="24"/>
                  <w:lang w:eastAsia="ko-KR"/>
                </w:rPr>
                <m:t>2</m:t>
              </m:r>
            </m:sub>
          </m:sSub>
          <m:r>
            <m:rPr>
              <m:sty m:val="bi"/>
            </m:rPr>
            <w:rPr>
              <w:rFonts w:ascii="Cambria Math"/>
              <w:spacing w:val="4"/>
              <w:sz w:val="24"/>
              <w:szCs w:val="24"/>
              <w:lang w:eastAsia="ko-KR"/>
            </w:rPr>
            <m:t>=</m:t>
          </m:r>
          <m:d>
            <m:dPr>
              <m:begChr m:val="|"/>
              <m:endChr m:val="|"/>
              <m:ctrlPr>
                <w:rPr>
                  <w:rFonts w:ascii="Cambria Math" w:hAnsi="Cambria Math"/>
                  <w:i/>
                  <w:spacing w:val="4"/>
                  <w:sz w:val="24"/>
                  <w:szCs w:val="24"/>
                  <w:lang w:eastAsia="ko-KR"/>
                </w:rPr>
              </m:ctrlPr>
            </m:dPr>
            <m:e>
              <m:m>
                <m:mPr>
                  <m:mcs>
                    <m:mc>
                      <m:mcPr>
                        <m:count m:val="2"/>
                        <m:mcJc m:val="center"/>
                      </m:mcPr>
                    </m:mc>
                  </m:mcs>
                  <m:ctrlPr>
                    <w:rPr>
                      <w:rFonts w:ascii="Cambria Math" w:hAnsi="Cambria Math"/>
                      <w:i/>
                      <w:spacing w:val="4"/>
                      <w:sz w:val="24"/>
                      <w:szCs w:val="24"/>
                      <w:lang w:eastAsia="ko-KR"/>
                    </w:rPr>
                  </m:ctrlPr>
                </m:mPr>
                <m:mr>
                  <m:e>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p</m:t>
                        </m:r>
                      </m:e>
                      <m:sub>
                        <m:r>
                          <m:rPr>
                            <m:sty m:val="bi"/>
                          </m:rPr>
                          <w:rPr>
                            <w:rFonts w:ascii="Cambria Math"/>
                            <w:spacing w:val="4"/>
                            <w:sz w:val="24"/>
                            <w:szCs w:val="24"/>
                            <w:lang w:eastAsia="ko-KR"/>
                          </w:rPr>
                          <m:t>1</m:t>
                        </m:r>
                      </m:sub>
                    </m:sSub>
                  </m:e>
                  <m:e>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p</m:t>
                        </m:r>
                      </m:e>
                      <m:sub>
                        <m:r>
                          <m:rPr>
                            <m:sty m:val="bi"/>
                          </m:rPr>
                          <w:rPr>
                            <w:rFonts w:ascii="Cambria Math"/>
                            <w:spacing w:val="4"/>
                            <w:sz w:val="24"/>
                            <w:szCs w:val="24"/>
                            <w:lang w:eastAsia="ko-KR"/>
                          </w:rPr>
                          <m:t>0</m:t>
                        </m:r>
                      </m:sub>
                    </m:sSub>
                  </m:e>
                </m:mr>
                <m:mr>
                  <m:e>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p</m:t>
                        </m:r>
                      </m:e>
                      <m:sub>
                        <m:r>
                          <m:rPr>
                            <m:sty m:val="bi"/>
                          </m:rPr>
                          <w:rPr>
                            <w:rFonts w:ascii="Cambria Math"/>
                            <w:spacing w:val="4"/>
                            <w:sz w:val="24"/>
                            <w:szCs w:val="24"/>
                            <w:lang w:eastAsia="ko-KR"/>
                          </w:rPr>
                          <m:t>3</m:t>
                        </m:r>
                      </m:sub>
                    </m:sSub>
                  </m:e>
                  <m:e>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p</m:t>
                        </m:r>
                      </m:e>
                      <m:sub>
                        <m:r>
                          <m:rPr>
                            <m:sty m:val="bi"/>
                          </m:rPr>
                          <w:rPr>
                            <w:rFonts w:ascii="Cambria Math"/>
                            <w:spacing w:val="4"/>
                            <w:sz w:val="24"/>
                            <w:szCs w:val="24"/>
                            <w:lang w:eastAsia="ko-KR"/>
                          </w:rPr>
                          <m:t>2</m:t>
                        </m:r>
                      </m:sub>
                    </m:sSub>
                  </m:e>
                </m:mr>
              </m:m>
            </m:e>
          </m:d>
          <m:r>
            <m:rPr>
              <m:sty m:val="bi"/>
            </m:rPr>
            <w:rPr>
              <w:rFonts w:ascii="Cambria Math"/>
              <w:spacing w:val="4"/>
              <w:sz w:val="24"/>
              <w:szCs w:val="24"/>
              <w:lang w:eastAsia="ko-KR"/>
            </w:rPr>
            <m:t>,</m:t>
          </m:r>
          <m:r>
            <m:rPr>
              <m:sty m:val="p"/>
            </m:rPr>
            <w:rPr>
              <w:rFonts w:ascii="Cambria Math"/>
              <w:spacing w:val="4"/>
              <w:sz w:val="24"/>
              <w:szCs w:val="24"/>
              <w:lang w:eastAsia="ko-KR"/>
            </w:rPr>
            <w:br/>
          </m:r>
        </m:oMath>
        <m:oMath>
          <m:r>
            <m:rPr>
              <m:sty m:val="bi"/>
            </m:rPr>
            <w:rPr>
              <w:rFonts w:ascii="Cambria Math"/>
              <w:spacing w:val="4"/>
              <w:sz w:val="24"/>
              <w:szCs w:val="24"/>
              <w:lang w:eastAsia="ko-KR"/>
            </w:rPr>
            <m:t>.........</m:t>
          </m:r>
          <m:r>
            <m:rPr>
              <m:sty m:val="p"/>
            </m:rPr>
            <w:rPr>
              <w:rFonts w:ascii="Cambria Math" w:hAnsi="Cambria Math"/>
              <w:spacing w:val="4"/>
              <w:sz w:val="24"/>
              <w:szCs w:val="24"/>
              <w:lang w:eastAsia="ko-KR"/>
            </w:rPr>
            <w:br/>
          </m:r>
        </m:oMath>
        <m:oMath>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Δ</m:t>
              </m:r>
            </m:e>
            <m:sub>
              <m:r>
                <m:rPr>
                  <m:sty m:val="bi"/>
                </m:rPr>
                <w:rPr>
                  <w:rFonts w:ascii="Cambria Math"/>
                  <w:spacing w:val="4"/>
                  <w:sz w:val="24"/>
                  <w:szCs w:val="24"/>
                  <w:lang w:eastAsia="ko-KR"/>
                </w:rPr>
                <m:t>n</m:t>
              </m:r>
            </m:sub>
          </m:sSub>
          <m:r>
            <m:rPr>
              <m:sty m:val="bi"/>
            </m:rPr>
            <w:rPr>
              <w:rFonts w:ascii="Cambria Math"/>
              <w:spacing w:val="4"/>
              <w:sz w:val="24"/>
              <w:szCs w:val="24"/>
              <w:lang w:eastAsia="ko-KR"/>
            </w:rPr>
            <m:t>=</m:t>
          </m:r>
          <m:d>
            <m:dPr>
              <m:begChr m:val="|"/>
              <m:endChr m:val="|"/>
              <m:ctrlPr>
                <w:rPr>
                  <w:rFonts w:ascii="Cambria Math" w:hAnsi="Cambria Math"/>
                  <w:i/>
                  <w:spacing w:val="4"/>
                  <w:sz w:val="24"/>
                  <w:szCs w:val="24"/>
                  <w:lang w:eastAsia="ko-KR"/>
                </w:rPr>
              </m:ctrlPr>
            </m:dPr>
            <m:e>
              <m:r>
                <m:rPr>
                  <m:sty m:val="bi"/>
                </m:rPr>
                <w:rPr>
                  <w:rFonts w:ascii="Cambria Math"/>
                  <w:spacing w:val="4"/>
                  <w:sz w:val="24"/>
                  <w:szCs w:val="24"/>
                  <w:lang w:eastAsia="ko-KR"/>
                </w:rPr>
                <m:t>M</m:t>
              </m:r>
            </m:e>
          </m:d>
          <m:r>
            <m:rPr>
              <m:sty m:val="bi"/>
            </m:rPr>
            <w:rPr>
              <w:rFonts w:ascii="Cambria Math"/>
              <w:spacing w:val="4"/>
              <w:sz w:val="24"/>
              <w:szCs w:val="24"/>
              <w:lang w:eastAsia="ko-KR"/>
            </w:rPr>
            <m:t>=</m:t>
          </m:r>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p</m:t>
              </m:r>
            </m:e>
            <m:sub>
              <m:r>
                <m:rPr>
                  <m:sty m:val="bi"/>
                </m:rPr>
                <w:rPr>
                  <w:rFonts w:ascii="Cambria Math"/>
                  <w:spacing w:val="4"/>
                  <w:sz w:val="24"/>
                  <w:szCs w:val="24"/>
                  <w:lang w:eastAsia="ko-KR"/>
                </w:rPr>
                <m:t>n</m:t>
              </m:r>
            </m:sub>
          </m:sSub>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Δ</m:t>
              </m:r>
            </m:e>
            <m:sub>
              <m:r>
                <m:rPr>
                  <m:sty m:val="bi"/>
                </m:rPr>
                <w:rPr>
                  <w:rFonts w:ascii="Cambria Math"/>
                  <w:spacing w:val="4"/>
                  <w:sz w:val="24"/>
                  <w:szCs w:val="24"/>
                  <w:lang w:eastAsia="ko-KR"/>
                </w:rPr>
                <m:t>n</m:t>
              </m:r>
              <m:r>
                <m:rPr>
                  <m:sty m:val="bi"/>
                </m:rPr>
                <w:rPr>
                  <w:rFonts w:ascii="Cambria Math"/>
                  <w:spacing w:val="4"/>
                  <w:sz w:val="24"/>
                  <w:szCs w:val="24"/>
                  <w:lang w:eastAsia="ko-KR"/>
                </w:rPr>
                <m:t>-</m:t>
              </m:r>
              <m:r>
                <m:rPr>
                  <m:sty m:val="bi"/>
                </m:rPr>
                <w:rPr>
                  <w:rFonts w:ascii="Cambria Math"/>
                  <w:spacing w:val="4"/>
                  <w:sz w:val="24"/>
                  <w:szCs w:val="24"/>
                  <w:lang w:eastAsia="ko-KR"/>
                </w:rPr>
                <m:t>1</m:t>
              </m:r>
            </m:sub>
          </m:sSub>
          <m:r>
            <m:rPr>
              <m:sty m:val="bi"/>
            </m:rPr>
            <w:rPr>
              <w:rFonts w:ascii="Cambria Math"/>
              <w:spacing w:val="4"/>
              <w:sz w:val="24"/>
              <w:szCs w:val="24"/>
              <w:lang w:eastAsia="ko-KR"/>
            </w:rPr>
            <m:t>,</m:t>
          </m:r>
        </m:oMath>
      </m:oMathPara>
    </w:p>
    <w:p w:rsidR="00C4726B" w:rsidRPr="00851F4E" w:rsidRDefault="00C4726B" w:rsidP="00C4726B">
      <w:pPr>
        <w:pStyle w:val="af4"/>
        <w:spacing w:after="0"/>
        <w:ind w:firstLine="425"/>
        <w:rPr>
          <w:b/>
          <w:spacing w:val="4"/>
          <w:sz w:val="24"/>
          <w:szCs w:val="24"/>
          <w:lang w:eastAsia="ko-KR"/>
        </w:rPr>
      </w:pPr>
    </w:p>
    <w:p w:rsidR="00C4726B" w:rsidRPr="00851F4E" w:rsidRDefault="00C4726B" w:rsidP="00C4726B">
      <w:pPr>
        <w:pStyle w:val="af4"/>
        <w:spacing w:after="0"/>
        <w:jc w:val="both"/>
        <w:rPr>
          <w:b/>
          <w:spacing w:val="4"/>
          <w:sz w:val="24"/>
          <w:szCs w:val="24"/>
        </w:rPr>
      </w:pPr>
      <w:r w:rsidRPr="00851F4E">
        <w:rPr>
          <w:spacing w:val="4"/>
          <w:sz w:val="24"/>
          <w:szCs w:val="24"/>
        </w:rPr>
        <w:t xml:space="preserve">которые в свою очередь являются функциями от параметров </w:t>
      </w:r>
      <w:r w:rsidRPr="00851F4E">
        <w:rPr>
          <w:i/>
          <w:spacing w:val="4"/>
          <w:sz w:val="24"/>
          <w:szCs w:val="24"/>
        </w:rPr>
        <w:t>Pr</w:t>
      </w:r>
      <w:r w:rsidRPr="00851F4E">
        <w:rPr>
          <w:spacing w:val="4"/>
          <w:sz w:val="24"/>
          <w:szCs w:val="24"/>
        </w:rPr>
        <w:t>.</w:t>
      </w:r>
    </w:p>
    <w:p w:rsidR="00C4726B" w:rsidRPr="00851F4E" w:rsidRDefault="00C4726B" w:rsidP="00C4726B">
      <w:pPr>
        <w:pStyle w:val="af4"/>
        <w:spacing w:after="0"/>
        <w:ind w:firstLine="425"/>
        <w:jc w:val="both"/>
        <w:rPr>
          <w:b/>
          <w:spacing w:val="4"/>
          <w:sz w:val="24"/>
          <w:szCs w:val="24"/>
        </w:rPr>
      </w:pPr>
      <w:r w:rsidRPr="00851F4E">
        <w:rPr>
          <w:i/>
          <w:spacing w:val="4"/>
          <w:sz w:val="24"/>
          <w:szCs w:val="24"/>
        </w:rPr>
        <w:t>Критерий параметрической устойчивости Гурвица:</w:t>
      </w:r>
      <w:r w:rsidRPr="00851F4E">
        <w:rPr>
          <w:spacing w:val="4"/>
          <w:sz w:val="24"/>
          <w:szCs w:val="24"/>
        </w:rPr>
        <w:t xml:space="preserve"> для того чтобы некоторого значения параметра </w:t>
      </w:r>
      <w:r w:rsidRPr="00851F4E">
        <w:rPr>
          <w:i/>
          <w:spacing w:val="4"/>
          <w:sz w:val="24"/>
          <w:szCs w:val="24"/>
        </w:rPr>
        <w:t>Pr</w:t>
      </w:r>
      <w:r w:rsidRPr="00851F4E">
        <w:rPr>
          <w:spacing w:val="4"/>
          <w:sz w:val="24"/>
          <w:szCs w:val="24"/>
        </w:rPr>
        <w:t xml:space="preserve"> собственные значения матрицы A(Pr) были </w:t>
      </w:r>
      <m:oMath>
        <m:func>
          <m:funcPr>
            <m:ctrlPr>
              <w:rPr>
                <w:rFonts w:ascii="Cambria Math" w:hAnsi="Cambria Math"/>
                <w:i/>
                <w:spacing w:val="4"/>
                <w:sz w:val="24"/>
                <w:szCs w:val="24"/>
              </w:rPr>
            </m:ctrlPr>
          </m:funcPr>
          <m:fName>
            <m:r>
              <m:rPr>
                <m:sty m:val="bi"/>
              </m:rPr>
              <w:rPr>
                <w:rFonts w:ascii="Cambria Math" w:hAnsi="Cambria Math"/>
                <w:spacing w:val="4"/>
                <w:sz w:val="24"/>
                <w:szCs w:val="24"/>
              </w:rPr>
              <m:t>Re</m:t>
            </m:r>
          </m:fName>
          <m:e>
            <m:sSub>
              <m:sSubPr>
                <m:ctrlPr>
                  <w:rPr>
                    <w:rFonts w:ascii="Cambria Math" w:hAnsi="Cambria Math"/>
                    <w:i/>
                    <w:spacing w:val="4"/>
                    <w:sz w:val="24"/>
                    <w:szCs w:val="24"/>
                  </w:rPr>
                </m:ctrlPr>
              </m:sSubPr>
              <m:e>
                <m:r>
                  <m:rPr>
                    <m:sty m:val="bi"/>
                  </m:rPr>
                  <w:rPr>
                    <w:rFonts w:ascii="Cambria Math" w:hAnsi="Cambria Math"/>
                    <w:spacing w:val="4"/>
                    <w:sz w:val="24"/>
                    <w:szCs w:val="24"/>
                  </w:rPr>
                  <m:t>λ</m:t>
                </m:r>
              </m:e>
              <m:sub>
                <m:r>
                  <m:rPr>
                    <m:sty m:val="bi"/>
                  </m:rPr>
                  <w:rPr>
                    <w:rFonts w:ascii="Cambria Math" w:hAnsi="Cambria Math"/>
                    <w:spacing w:val="4"/>
                    <w:sz w:val="24"/>
                    <w:szCs w:val="24"/>
                  </w:rPr>
                  <m:t>j</m:t>
                </m:r>
              </m:sub>
            </m:sSub>
          </m:e>
        </m:func>
        <m:d>
          <m:dPr>
            <m:ctrlPr>
              <w:rPr>
                <w:rFonts w:ascii="Cambria Math" w:hAnsi="Cambria Math"/>
                <w:i/>
                <w:spacing w:val="4"/>
                <w:sz w:val="24"/>
                <w:szCs w:val="24"/>
              </w:rPr>
            </m:ctrlPr>
          </m:dPr>
          <m:e>
            <m:r>
              <m:rPr>
                <m:sty m:val="bi"/>
              </m:rPr>
              <w:rPr>
                <w:rFonts w:ascii="Cambria Math" w:hAnsi="Cambria Math"/>
                <w:spacing w:val="4"/>
                <w:sz w:val="24"/>
                <w:szCs w:val="24"/>
              </w:rPr>
              <m:t>A(</m:t>
            </m:r>
            <m:func>
              <m:funcPr>
                <m:ctrlPr>
                  <w:rPr>
                    <w:rFonts w:ascii="Cambria Math" w:hAnsi="Cambria Math"/>
                    <w:i/>
                    <w:spacing w:val="4"/>
                    <w:sz w:val="24"/>
                    <w:szCs w:val="24"/>
                  </w:rPr>
                </m:ctrlPr>
              </m:funcPr>
              <m:fName>
                <m:r>
                  <m:rPr>
                    <m:sty m:val="bi"/>
                  </m:rPr>
                  <w:rPr>
                    <w:rFonts w:ascii="Cambria Math" w:hAnsi="Cambria Math"/>
                    <w:spacing w:val="4"/>
                    <w:sz w:val="24"/>
                    <w:szCs w:val="24"/>
                  </w:rPr>
                  <m:t>Pr</m:t>
                </m:r>
              </m:fName>
              <m:e>
                <m:r>
                  <m:rPr>
                    <m:sty m:val="bi"/>
                  </m:rPr>
                  <w:rPr>
                    <w:rFonts w:ascii="Cambria Math" w:hAnsi="Cambria Math"/>
                    <w:spacing w:val="4"/>
                    <w:sz w:val="24"/>
                    <w:szCs w:val="24"/>
                  </w:rPr>
                  <m:t>)</m:t>
                </m:r>
              </m:e>
            </m:func>
          </m:e>
        </m:d>
        <m:r>
          <m:rPr>
            <m:sty m:val="bi"/>
          </m:rPr>
          <w:rPr>
            <w:rFonts w:ascii="Cambria Math" w:hAnsi="Cambria Math"/>
            <w:spacing w:val="4"/>
            <w:sz w:val="24"/>
            <w:szCs w:val="24"/>
          </w:rPr>
          <m:t>&lt;0,j=</m:t>
        </m:r>
        <m:bar>
          <m:barPr>
            <m:pos m:val="top"/>
            <m:ctrlPr>
              <w:rPr>
                <w:rFonts w:ascii="Cambria Math" w:hAnsi="Cambria Math"/>
                <w:i/>
                <w:spacing w:val="4"/>
                <w:sz w:val="24"/>
                <w:szCs w:val="24"/>
              </w:rPr>
            </m:ctrlPr>
          </m:barPr>
          <m:e>
            <m:r>
              <m:rPr>
                <m:sty m:val="bi"/>
              </m:rPr>
              <w:rPr>
                <w:rFonts w:ascii="Cambria Math" w:hAnsi="Cambria Math"/>
                <w:spacing w:val="4"/>
                <w:sz w:val="24"/>
                <w:szCs w:val="24"/>
              </w:rPr>
              <m:t>1,n</m:t>
            </m:r>
          </m:e>
        </m:bar>
      </m:oMath>
      <w:r w:rsidRPr="00851F4E">
        <w:rPr>
          <w:spacing w:val="4"/>
          <w:sz w:val="24"/>
          <w:szCs w:val="24"/>
        </w:rPr>
        <w:t xml:space="preserve"> необходимо и достаточно, чтобы главные диагональные миноры </w:t>
      </w:r>
      <m:oMath>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Δ</m:t>
            </m:r>
          </m:e>
          <m:sub>
            <m:r>
              <m:rPr>
                <m:sty m:val="bi"/>
              </m:rPr>
              <w:rPr>
                <w:rFonts w:ascii="Cambria Math"/>
                <w:spacing w:val="4"/>
                <w:sz w:val="24"/>
                <w:szCs w:val="24"/>
                <w:lang w:eastAsia="ko-KR"/>
              </w:rPr>
              <m:t>1</m:t>
            </m:r>
          </m:sub>
        </m:sSub>
        <m:r>
          <m:rPr>
            <m:sty m:val="bi"/>
          </m:rPr>
          <w:rPr>
            <w:rFonts w:ascii="Cambria Math"/>
            <w:spacing w:val="4"/>
            <w:sz w:val="24"/>
            <w:szCs w:val="24"/>
            <w:lang w:eastAsia="ko-KR"/>
          </w:rPr>
          <m:t>,</m:t>
        </m:r>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Δ</m:t>
            </m:r>
          </m:e>
          <m:sub>
            <m:r>
              <m:rPr>
                <m:sty m:val="bi"/>
              </m:rPr>
              <w:rPr>
                <w:rFonts w:ascii="Cambria Math"/>
                <w:spacing w:val="4"/>
                <w:sz w:val="24"/>
                <w:szCs w:val="24"/>
                <w:lang w:eastAsia="ko-KR"/>
              </w:rPr>
              <m:t>2</m:t>
            </m:r>
          </m:sub>
        </m:sSub>
        <m:r>
          <m:rPr>
            <m:sty m:val="bi"/>
          </m:rPr>
          <w:rPr>
            <w:rFonts w:ascii="Cambria Math"/>
            <w:spacing w:val="4"/>
            <w:sz w:val="24"/>
            <w:szCs w:val="24"/>
            <w:lang w:eastAsia="ko-KR"/>
          </w:rPr>
          <m:t>,...,</m:t>
        </m:r>
        <m:sSub>
          <m:sSubPr>
            <m:ctrlPr>
              <w:rPr>
                <w:rFonts w:ascii="Cambria Math" w:hAnsi="Cambria Math"/>
                <w:i/>
                <w:spacing w:val="4"/>
                <w:sz w:val="24"/>
                <w:szCs w:val="24"/>
                <w:lang w:eastAsia="ko-KR"/>
              </w:rPr>
            </m:ctrlPr>
          </m:sSubPr>
          <m:e>
            <m:r>
              <m:rPr>
                <m:sty m:val="bi"/>
              </m:rPr>
              <w:rPr>
                <w:rFonts w:ascii="Cambria Math"/>
                <w:spacing w:val="4"/>
                <w:sz w:val="24"/>
                <w:szCs w:val="24"/>
                <w:lang w:eastAsia="ko-KR"/>
              </w:rPr>
              <m:t>Δ</m:t>
            </m:r>
          </m:e>
          <m:sub>
            <m:r>
              <m:rPr>
                <m:sty m:val="bi"/>
              </m:rPr>
              <w:rPr>
                <w:rFonts w:ascii="Cambria Math"/>
                <w:spacing w:val="4"/>
                <w:sz w:val="24"/>
                <w:szCs w:val="24"/>
                <w:lang w:eastAsia="ko-KR"/>
              </w:rPr>
              <m:t>n</m:t>
            </m:r>
          </m:sub>
        </m:sSub>
      </m:oMath>
      <w:r w:rsidRPr="00851F4E">
        <w:rPr>
          <w:spacing w:val="4"/>
          <w:sz w:val="24"/>
          <w:szCs w:val="24"/>
          <w:lang w:eastAsia="ko-KR"/>
        </w:rPr>
        <w:t xml:space="preserve"> матрицы </w:t>
      </w:r>
      <m:oMath>
        <m:r>
          <m:rPr>
            <m:sty m:val="bi"/>
          </m:rPr>
          <w:rPr>
            <w:rFonts w:ascii="Cambria Math" w:hAnsi="Cambria Math"/>
            <w:spacing w:val="4"/>
            <w:sz w:val="24"/>
            <w:szCs w:val="24"/>
            <w:lang w:eastAsia="ko-KR"/>
          </w:rPr>
          <m:t>M</m:t>
        </m:r>
      </m:oMath>
      <w:r w:rsidRPr="00851F4E">
        <w:rPr>
          <w:i/>
          <w:spacing w:val="4"/>
          <w:sz w:val="24"/>
          <w:szCs w:val="24"/>
        </w:rPr>
        <w:t xml:space="preserve"> </w:t>
      </w:r>
      <w:r w:rsidRPr="00851F4E">
        <w:rPr>
          <w:spacing w:val="4"/>
          <w:sz w:val="24"/>
          <w:szCs w:val="24"/>
        </w:rPr>
        <w:t xml:space="preserve">находились в правой полуплоскости, т.е. </w:t>
      </w:r>
      <m:oMath>
        <m:sSub>
          <m:sSubPr>
            <m:ctrlPr>
              <w:rPr>
                <w:rFonts w:ascii="Cambria Math" w:hAnsi="Cambria Math"/>
                <w:i/>
                <w:spacing w:val="4"/>
                <w:sz w:val="24"/>
                <w:szCs w:val="24"/>
              </w:rPr>
            </m:ctrlPr>
          </m:sSubPr>
          <m:e>
            <m:r>
              <m:rPr>
                <m:sty m:val="bi"/>
              </m:rPr>
              <w:rPr>
                <w:rFonts w:ascii="Cambria Math"/>
                <w:spacing w:val="4"/>
                <w:sz w:val="24"/>
                <w:szCs w:val="24"/>
              </w:rPr>
              <m:t>Δ</m:t>
            </m:r>
          </m:e>
          <m:sub>
            <m:r>
              <m:rPr>
                <m:sty m:val="bi"/>
              </m:rPr>
              <w:rPr>
                <w:rFonts w:ascii="Cambria Math"/>
                <w:spacing w:val="4"/>
                <w:sz w:val="24"/>
                <w:szCs w:val="24"/>
              </w:rPr>
              <m:t>j</m:t>
            </m:r>
          </m:sub>
        </m:sSub>
        <m:r>
          <m:rPr>
            <m:sty m:val="bi"/>
          </m:rPr>
          <w:rPr>
            <w:rFonts w:ascii="Cambria Math"/>
            <w:spacing w:val="4"/>
            <w:sz w:val="24"/>
            <w:szCs w:val="24"/>
          </w:rPr>
          <m:t>&gt;0,j=</m:t>
        </m:r>
        <m:bar>
          <m:barPr>
            <m:pos m:val="top"/>
            <m:ctrlPr>
              <w:rPr>
                <w:rFonts w:ascii="Cambria Math" w:hAnsi="Cambria Math"/>
                <w:i/>
                <w:spacing w:val="4"/>
                <w:sz w:val="24"/>
                <w:szCs w:val="24"/>
              </w:rPr>
            </m:ctrlPr>
          </m:barPr>
          <m:e>
            <m:r>
              <m:rPr>
                <m:sty m:val="bi"/>
              </m:rPr>
              <w:rPr>
                <w:rFonts w:ascii="Cambria Math"/>
                <w:spacing w:val="4"/>
                <w:sz w:val="24"/>
                <w:szCs w:val="24"/>
              </w:rPr>
              <m:t>1,n</m:t>
            </m:r>
          </m:e>
        </m:bar>
      </m:oMath>
      <w:r w:rsidRPr="00851F4E">
        <w:rPr>
          <w:spacing w:val="4"/>
          <w:sz w:val="24"/>
          <w:szCs w:val="24"/>
        </w:rPr>
        <w:t>.</w:t>
      </w:r>
    </w:p>
    <w:p w:rsidR="00C4726B" w:rsidRPr="00851F4E" w:rsidRDefault="00C4726B" w:rsidP="00C4726B">
      <w:pPr>
        <w:pStyle w:val="af4"/>
        <w:spacing w:after="0"/>
        <w:ind w:firstLine="425"/>
        <w:jc w:val="both"/>
        <w:rPr>
          <w:b/>
          <w:spacing w:val="4"/>
          <w:sz w:val="24"/>
          <w:szCs w:val="24"/>
        </w:rPr>
      </w:pPr>
      <w:r w:rsidRPr="00851F4E">
        <w:rPr>
          <w:spacing w:val="4"/>
          <w:sz w:val="24"/>
          <w:szCs w:val="24"/>
        </w:rPr>
        <w:t xml:space="preserve">Для автоматизированного построения характеристического полинома, зависящего от параметров </w:t>
      </w:r>
      <w:r w:rsidRPr="00851F4E">
        <w:rPr>
          <w:i/>
          <w:iCs/>
          <w:spacing w:val="4"/>
          <w:sz w:val="24"/>
          <w:szCs w:val="24"/>
        </w:rPr>
        <w:t>Pr</w:t>
      </w:r>
      <w:r w:rsidRPr="00851F4E">
        <w:rPr>
          <w:spacing w:val="4"/>
          <w:sz w:val="24"/>
          <w:szCs w:val="24"/>
        </w:rPr>
        <w:t xml:space="preserve">, на языке MatLab был реализован алгоритм Леверье-Фадеева, использующий методы компьютерной алгебры. На основе полученного характеристического полинома формируется матрица Гурвица, также зависящая от параметров </w:t>
      </w:r>
      <w:r w:rsidRPr="00851F4E">
        <w:rPr>
          <w:i/>
          <w:iCs/>
          <w:spacing w:val="4"/>
          <w:sz w:val="24"/>
          <w:szCs w:val="24"/>
        </w:rPr>
        <w:t>Pr</w:t>
      </w:r>
      <w:r w:rsidRPr="00851F4E">
        <w:rPr>
          <w:spacing w:val="4"/>
          <w:sz w:val="24"/>
          <w:szCs w:val="24"/>
        </w:rPr>
        <w:t>. Далее для этой параметрической матрицы Гурвица вычисляются главные миноры и их определители.</w:t>
      </w:r>
    </w:p>
    <w:p w:rsidR="00C4726B" w:rsidRPr="00851F4E" w:rsidRDefault="00C4726B" w:rsidP="00C4726B">
      <w:pPr>
        <w:spacing w:after="0" w:line="240" w:lineRule="auto"/>
        <w:ind w:firstLine="708"/>
        <w:jc w:val="both"/>
        <w:rPr>
          <w:rFonts w:ascii="Times New Roman" w:hAnsi="Times New Roman" w:cs="Times New Roman"/>
          <w:sz w:val="24"/>
          <w:szCs w:val="24"/>
        </w:rPr>
      </w:pPr>
      <w:r w:rsidRPr="00851F4E">
        <w:rPr>
          <w:rFonts w:ascii="Times New Roman" w:hAnsi="Times New Roman" w:cs="Times New Roman"/>
          <w:sz w:val="24"/>
          <w:szCs w:val="24"/>
        </w:rPr>
        <w:t>Используя программу, разработанную на MatLab и представленную ниже, можно получить следующие результаты линеаризации системы (8).</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syms q1 q2 q3 q4 q5 q6 q A B</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 xml:space="preserve">q0 = </w:t>
      </w:r>
      <m:oMath>
        <m:d>
          <m:dPr>
            <m:begChr m:val="["/>
            <m:endChr m:val="]"/>
            <m:ctrlPr>
              <w:rPr>
                <w:rFonts w:ascii="Cambria Math" w:hAnsi="Cambria Math" w:cs="Times New Roman"/>
                <w:i/>
                <w:sz w:val="24"/>
                <w:szCs w:val="24"/>
              </w:rPr>
            </m:ctrlPr>
          </m:dPr>
          <m:e>
            <m:r>
              <w:rPr>
                <w:rFonts w:ascii="Cambria Math" w:hAnsi="Cambria Math" w:cs="Times New Roman"/>
                <w:sz w:val="24"/>
                <w:szCs w:val="24"/>
                <w:lang w:val="en-US"/>
              </w:rPr>
              <m:t>2.2 1.5 1.4 1.3 1.1 1.0</m:t>
            </m:r>
          </m:e>
        </m:d>
      </m:oMath>
      <w:r w:rsidRPr="00851F4E">
        <w:rPr>
          <w:rFonts w:ascii="Times New Roman" w:hAnsi="Times New Roman" w:cs="Times New Roman"/>
          <w:sz w:val="24"/>
          <w:szCs w:val="24"/>
          <w:lang w:val="en-US"/>
        </w:rPr>
        <w:t>;</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q = [q1 q2 q3 q4 q5 q6];</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t=[0 10];   y0 = q0;</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g = 9.8; P = 2000; m = 3; alfa = 30; gamma = 45; Xa = 0.32; Ya = 0.4;</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nxa = (P*cos(alfa) - Xa)/(m*g);  nya = (P*sin(alfa) + Ya)/(m*g);</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F = [g*(nxa-sin(q2)); g*(nya*cos(gamma)-cos(q2))/q1; -g*nya*sin(gamma)/(q1*cos(q2)); q1*cos(q2)*cos(q3); q1*sin(q2); -q1*cos(q2)*sin(q3)];</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for i=1:length(q0)</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 xml:space="preserve">  for j=1:length(q0)</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 xml:space="preserve">    A(i,j)=diff(F(i),q(j));</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 xml:space="preserve">  end</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end</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B=subs(A,q,q0);</w:t>
      </w:r>
    </w:p>
    <w:p w:rsidR="00C4726B" w:rsidRPr="00851F4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disp(vpa(A,3));</w:t>
      </w:r>
    </w:p>
    <w:p w:rsidR="00C4726B" w:rsidRPr="003C1E7E" w:rsidRDefault="00C4726B" w:rsidP="00C4726B">
      <w:pPr>
        <w:spacing w:after="0" w:line="240" w:lineRule="auto"/>
        <w:rPr>
          <w:rFonts w:ascii="Times New Roman" w:hAnsi="Times New Roman" w:cs="Times New Roman"/>
          <w:sz w:val="24"/>
          <w:szCs w:val="24"/>
          <w:lang w:val="en-US"/>
        </w:rPr>
      </w:pPr>
      <w:r w:rsidRPr="00851F4E">
        <w:rPr>
          <w:rFonts w:ascii="Times New Roman" w:hAnsi="Times New Roman" w:cs="Times New Roman"/>
          <w:sz w:val="24"/>
          <w:szCs w:val="24"/>
          <w:lang w:val="en-US"/>
        </w:rPr>
        <w:t>disp</w:t>
      </w:r>
      <w:r w:rsidRPr="003C1E7E">
        <w:rPr>
          <w:rFonts w:ascii="Times New Roman" w:hAnsi="Times New Roman" w:cs="Times New Roman"/>
          <w:sz w:val="24"/>
          <w:szCs w:val="24"/>
          <w:lang w:val="en-US"/>
        </w:rPr>
        <w:t>(</w:t>
      </w:r>
      <w:r w:rsidRPr="00851F4E">
        <w:rPr>
          <w:rFonts w:ascii="Times New Roman" w:hAnsi="Times New Roman" w:cs="Times New Roman"/>
          <w:sz w:val="24"/>
          <w:szCs w:val="24"/>
          <w:lang w:val="en-US"/>
        </w:rPr>
        <w:t>vpa</w:t>
      </w:r>
      <w:r w:rsidRPr="003C1E7E">
        <w:rPr>
          <w:rFonts w:ascii="Times New Roman" w:hAnsi="Times New Roman" w:cs="Times New Roman"/>
          <w:sz w:val="24"/>
          <w:szCs w:val="24"/>
          <w:lang w:val="en-US"/>
        </w:rPr>
        <w:t>(</w:t>
      </w:r>
      <w:r w:rsidRPr="00851F4E">
        <w:rPr>
          <w:rFonts w:ascii="Times New Roman" w:hAnsi="Times New Roman" w:cs="Times New Roman"/>
          <w:sz w:val="24"/>
          <w:szCs w:val="24"/>
          <w:lang w:val="en-US"/>
        </w:rPr>
        <w:t>B</w:t>
      </w:r>
      <w:r w:rsidRPr="003C1E7E">
        <w:rPr>
          <w:rFonts w:ascii="Times New Roman" w:hAnsi="Times New Roman" w:cs="Times New Roman"/>
          <w:sz w:val="24"/>
          <w:szCs w:val="24"/>
          <w:lang w:val="en-US"/>
        </w:rPr>
        <w:t>,3));</w:t>
      </w:r>
    </w:p>
    <w:p w:rsidR="00C4726B" w:rsidRPr="003C1E7E" w:rsidRDefault="00C4726B" w:rsidP="00C4726B">
      <w:pPr>
        <w:spacing w:after="0" w:line="240" w:lineRule="auto"/>
        <w:rPr>
          <w:rFonts w:ascii="Times New Roman" w:hAnsi="Times New Roman" w:cs="Times New Roman"/>
          <w:sz w:val="24"/>
          <w:szCs w:val="24"/>
          <w:lang w:val="en-US"/>
        </w:rPr>
      </w:pP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Представим результат выполнения программы в следующем виде:</w:t>
      </w:r>
    </w:p>
    <w:p w:rsidR="00C4726B" w:rsidRPr="00851F4E" w:rsidRDefault="00C4726B" w:rsidP="00C4726B">
      <w:pPr>
        <w:spacing w:after="0" w:line="240" w:lineRule="auto"/>
        <w:ind w:firstLine="567"/>
        <w:jc w:val="both"/>
        <w:rPr>
          <w:rFonts w:ascii="Times New Roman" w:hAnsi="Times New Roman" w:cs="Times New Roman"/>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8"/>
        <w:gridCol w:w="616"/>
      </w:tblGrid>
      <w:tr w:rsidR="00C4726B" w:rsidRPr="00851F4E" w:rsidTr="00C4726B">
        <w:tc>
          <w:tcPr>
            <w:tcW w:w="9067" w:type="dxa"/>
          </w:tcPr>
          <w:p w:rsidR="00C4726B" w:rsidRPr="00851F4E" w:rsidRDefault="00C4726B" w:rsidP="00C4726B">
            <w:pPr>
              <w:jc w:val="both"/>
              <w:rPr>
                <w:rFonts w:ascii="Times New Roman" w:hAnsi="Times New Roman" w:cs="Times New Roman"/>
                <w:sz w:val="24"/>
                <w:szCs w:val="24"/>
              </w:rPr>
            </w:pPr>
            <m:oMathPara>
              <m:oMath>
                <m:r>
                  <w:rPr>
                    <w:rFonts w:ascii="Cambria Math" w:hAnsi="Cambria Math" w:cs="Times New Roman"/>
                    <w:sz w:val="24"/>
                    <w:szCs w:val="24"/>
                  </w:rPr>
                  <w:lastRenderedPageBreak/>
                  <m:t>A</m:t>
                </m:r>
                <m:d>
                  <m:dPr>
                    <m:ctrlPr>
                      <w:rPr>
                        <w:rFonts w:ascii="Cambria Math" w:hAnsi="Cambria Math" w:cs="Times New Roman"/>
                        <w:i/>
                        <w:sz w:val="24"/>
                        <w:szCs w:val="24"/>
                      </w:rPr>
                    </m:ctrlPr>
                  </m:dPr>
                  <m:e>
                    <m:r>
                      <w:rPr>
                        <w:rFonts w:ascii="Cambria Math" w:hAnsi="Cambria Math" w:cs="Times New Roman"/>
                        <w:sz w:val="24"/>
                        <w:szCs w:val="24"/>
                      </w:rPr>
                      <m:t>q</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∂f(q,t)</m:t>
                    </m:r>
                  </m:num>
                  <m:den>
                    <m:r>
                      <w:rPr>
                        <w:rFonts w:ascii="Cambria Math" w:hAnsi="Cambria Math" w:cs="Times New Roman"/>
                        <w:sz w:val="24"/>
                        <w:szCs w:val="24"/>
                      </w:rPr>
                      <m:t>∂q</m:t>
                    </m:r>
                  </m:den>
                </m:f>
                <m:r>
                  <w:rPr>
                    <w:rFonts w:ascii="Cambria Math" w:hAnsi="Cambria Math" w:cs="Times New Roman"/>
                    <w:sz w:val="24"/>
                    <w:szCs w:val="24"/>
                  </w:rPr>
                  <m:t>=</m:t>
                </m:r>
                <m:d>
                  <m:dPr>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e>
                            </m:mr>
                            <m:m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21</m:t>
                                    </m:r>
                                  </m:sub>
                                </m:sSub>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22</m:t>
                                    </m:r>
                                  </m:sub>
                                </m:sSub>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16</m:t>
                                    </m:r>
                                  </m:sub>
                                </m:sSub>
                              </m:e>
                            </m:mr>
                            <m:mr>
                              <m:e>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26</m:t>
                                    </m:r>
                                  </m:sub>
                                </m:sSub>
                              </m:e>
                            </m:mr>
                          </m:m>
                        </m:e>
                      </m:mr>
                      <m:m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m:t>
                                </m:r>
                              </m:e>
                              <m:e>
                                <m:r>
                                  <w:rPr>
                                    <w:rFonts w:ascii="Cambria Math" w:hAnsi="Cambria Math" w:cs="Times New Roman"/>
                                    <w:sz w:val="24"/>
                                    <w:szCs w:val="24"/>
                                  </w:rPr>
                                  <m:t>…</m:t>
                                </m:r>
                              </m:e>
                            </m:mr>
                            <m:m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61</m:t>
                                    </m:r>
                                  </m:sub>
                                </m:sSub>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62</m:t>
                                    </m:r>
                                  </m:sub>
                                </m:sSub>
                              </m:e>
                            </m:mr>
                          </m:m>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m:t>
                                </m:r>
                              </m:e>
                              <m:e>
                                <m:r>
                                  <w:rPr>
                                    <w:rFonts w:ascii="Cambria Math" w:hAnsi="Cambria Math" w:cs="Times New Roman"/>
                                    <w:sz w:val="24"/>
                                    <w:szCs w:val="24"/>
                                  </w:rPr>
                                  <m:t>…</m:t>
                                </m:r>
                              </m:e>
                            </m:mr>
                            <m:mr>
                              <m:e>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66</m:t>
                                    </m:r>
                                  </m:sub>
                                </m:sSub>
                              </m:e>
                            </m:mr>
                          </m:m>
                        </m:e>
                      </m:mr>
                    </m:m>
                  </m:e>
                </m:d>
              </m:oMath>
            </m:oMathPara>
          </w:p>
        </w:tc>
        <w:tc>
          <w:tcPr>
            <w:tcW w:w="278" w:type="dxa"/>
            <w:vAlign w:val="center"/>
          </w:tcPr>
          <w:p w:rsidR="00C4726B" w:rsidRPr="00851F4E" w:rsidRDefault="00C4726B" w:rsidP="00C4726B">
            <w:pPr>
              <w:jc w:val="right"/>
              <w:rPr>
                <w:rFonts w:ascii="Times New Roman" w:hAnsi="Times New Roman" w:cs="Times New Roman"/>
                <w:sz w:val="24"/>
                <w:szCs w:val="24"/>
              </w:rPr>
            </w:pPr>
            <w:r w:rsidRPr="00851F4E">
              <w:rPr>
                <w:rFonts w:ascii="Times New Roman" w:hAnsi="Times New Roman" w:cs="Times New Roman"/>
                <w:sz w:val="24"/>
                <w:szCs w:val="24"/>
              </w:rPr>
              <w:t>(13)</w:t>
            </w:r>
          </w:p>
        </w:tc>
      </w:tr>
    </w:tbl>
    <w:p w:rsidR="00C4726B" w:rsidRPr="00851F4E" w:rsidRDefault="00C4726B" w:rsidP="00C4726B">
      <w:pPr>
        <w:spacing w:after="0" w:line="240" w:lineRule="auto"/>
        <w:ind w:firstLine="567"/>
        <w:jc w:val="both"/>
        <w:rPr>
          <w:rFonts w:ascii="Times New Roman" w:hAnsi="Times New Roman" w:cs="Times New Roman"/>
          <w:sz w:val="24"/>
          <w:szCs w:val="24"/>
        </w:rPr>
      </w:pP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 xml:space="preserve">Выпишем только ненулевые элементы матрицы </w:t>
      </w:r>
      <m:oMath>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q</m:t>
            </m:r>
          </m:e>
        </m:d>
      </m:oMath>
      <w:r w:rsidRPr="00851F4E">
        <w:rPr>
          <w:rFonts w:ascii="Times New Roman" w:hAnsi="Times New Roman" w:cs="Times New Roman"/>
          <w:sz w:val="24"/>
          <w:szCs w:val="24"/>
        </w:rPr>
        <w:t>:</w:t>
      </w:r>
    </w:p>
    <w:p w:rsidR="00C4726B" w:rsidRPr="00851F4E" w:rsidRDefault="00FB3C9F" w:rsidP="00C4726B">
      <w:pPr>
        <w:spacing w:after="0" w:line="24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r>
          <w:rPr>
            <w:rFonts w:ascii="Cambria Math" w:hAnsi="Cambria Math" w:cs="Times New Roman"/>
            <w:sz w:val="24"/>
            <w:szCs w:val="24"/>
          </w:rPr>
          <m:t>=</m:t>
        </m:r>
        <m:r>
          <m:rPr>
            <m:sty m:val="p"/>
          </m:rPr>
          <w:rPr>
            <w:rFonts w:ascii="Cambria Math" w:hAnsi="Cambria Math" w:cs="Times New Roman"/>
            <w:sz w:val="24"/>
            <w:szCs w:val="24"/>
          </w:rPr>
          <m:t>-9.80*cos(q2)</m:t>
        </m:r>
      </m:oMath>
      <w:r w:rsidR="00C4726B" w:rsidRPr="00851F4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21</m:t>
            </m:r>
          </m:sub>
        </m:sSub>
        <m:r>
          <w:rPr>
            <w:rFonts w:ascii="Cambria Math" w:hAnsi="Cambria Math" w:cs="Times New Roman"/>
            <w:sz w:val="24"/>
            <w:szCs w:val="24"/>
          </w:rPr>
          <m:t>=</m:t>
        </m:r>
        <m:r>
          <m:rPr>
            <m:sty m:val="p"/>
          </m:rPr>
          <w:rPr>
            <w:rFonts w:ascii="Cambria Math" w:hAnsi="Cambria Math" w:cs="Times New Roman"/>
            <w:sz w:val="24"/>
            <w:szCs w:val="24"/>
          </w:rPr>
          <m:t>-1.*(-346.-9.80*cos(q2))/q1^2</m:t>
        </m:r>
      </m:oMath>
      <w:r w:rsidR="00C4726B" w:rsidRPr="00851F4E">
        <w:rPr>
          <w:rFonts w:ascii="Times New Roman" w:hAnsi="Times New Roman" w:cs="Times New Roman"/>
          <w:sz w:val="24"/>
          <w:szCs w:val="24"/>
        </w:rPr>
        <w:t>,</w:t>
      </w:r>
    </w:p>
    <w:p w:rsidR="00C4726B" w:rsidRPr="00851F4E" w:rsidRDefault="00FB3C9F" w:rsidP="00C4726B">
      <w:pPr>
        <w:spacing w:after="0" w:line="24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22</m:t>
            </m:r>
          </m:sub>
        </m:sSub>
        <m:r>
          <w:rPr>
            <w:rFonts w:ascii="Cambria Math" w:hAnsi="Cambria Math" w:cs="Times New Roman"/>
            <w:sz w:val="24"/>
            <w:szCs w:val="24"/>
          </w:rPr>
          <m:t xml:space="preserve">= </m:t>
        </m:r>
        <m:r>
          <m:rPr>
            <m:sty m:val="p"/>
          </m:rPr>
          <w:rPr>
            <w:rFonts w:ascii="Cambria Math" w:hAnsi="Cambria Math" w:cs="Times New Roman"/>
            <w:sz w:val="24"/>
            <w:szCs w:val="24"/>
          </w:rPr>
          <m:t>9.80*sin(q2)/q1</m:t>
        </m:r>
      </m:oMath>
      <w:r w:rsidR="00C4726B" w:rsidRPr="00851F4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31</m:t>
            </m:r>
          </m:sub>
        </m:sSub>
        <m:r>
          <w:rPr>
            <w:rFonts w:ascii="Cambria Math" w:hAnsi="Cambria Math" w:cs="Times New Roman"/>
            <w:sz w:val="24"/>
            <w:szCs w:val="24"/>
          </w:rPr>
          <m:t>=</m:t>
        </m:r>
        <m:r>
          <m:rPr>
            <m:sty m:val="p"/>
          </m:rPr>
          <w:rPr>
            <w:rFonts w:ascii="Cambria Math" w:hAnsi="Cambria Math" w:cs="Times New Roman"/>
            <w:sz w:val="24"/>
            <w:szCs w:val="24"/>
          </w:rPr>
          <m:t>-560./q1^2/cos(q2)</m:t>
        </m:r>
      </m:oMath>
      <w:r w:rsidR="00C4726B" w:rsidRPr="00851F4E">
        <w:rPr>
          <w:rFonts w:ascii="Times New Roman" w:hAnsi="Times New Roman" w:cs="Times New Roman"/>
          <w:sz w:val="24"/>
          <w:szCs w:val="24"/>
        </w:rPr>
        <w:t xml:space="preserve">, </w:t>
      </w:r>
    </w:p>
    <w:p w:rsidR="00C4726B" w:rsidRPr="00851F4E" w:rsidRDefault="00FB3C9F" w:rsidP="00C4726B">
      <w:pPr>
        <w:spacing w:after="0" w:line="24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32</m:t>
            </m:r>
          </m:sub>
        </m:sSub>
        <m:r>
          <w:rPr>
            <w:rFonts w:ascii="Cambria Math" w:hAnsi="Cambria Math" w:cs="Times New Roman"/>
            <w:sz w:val="24"/>
            <w:szCs w:val="24"/>
          </w:rPr>
          <m:t>=</m:t>
        </m:r>
        <m:r>
          <m:rPr>
            <m:sty m:val="p"/>
          </m:rPr>
          <w:rPr>
            <w:rFonts w:ascii="Cambria Math" w:hAnsi="Cambria Math" w:cs="Times New Roman"/>
            <w:sz w:val="24"/>
            <w:szCs w:val="24"/>
          </w:rPr>
          <m:t>60./q1/cos(q2)^2*sin(q2)</m:t>
        </m:r>
      </m:oMath>
      <w:r w:rsidR="00C4726B" w:rsidRPr="00851F4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41</m:t>
            </m:r>
          </m:sub>
        </m:sSub>
        <m:r>
          <w:rPr>
            <w:rFonts w:ascii="Cambria Math" w:hAnsi="Cambria Math" w:cs="Times New Roman"/>
            <w:sz w:val="24"/>
            <w:szCs w:val="24"/>
          </w:rPr>
          <m:t>=</m:t>
        </m:r>
        <m:r>
          <m:rPr>
            <m:sty m:val="p"/>
          </m:rPr>
          <w:rPr>
            <w:rFonts w:ascii="Cambria Math" w:hAnsi="Cambria Math" w:cs="Times New Roman"/>
            <w:sz w:val="24"/>
            <w:szCs w:val="24"/>
          </w:rPr>
          <m:t xml:space="preserve"> cos(q2)*cos(q3)</m:t>
        </m:r>
      </m:oMath>
      <w:r w:rsidR="00C4726B" w:rsidRPr="00851F4E">
        <w:rPr>
          <w:rFonts w:ascii="Times New Roman" w:hAnsi="Times New Roman" w:cs="Times New Roman"/>
          <w:sz w:val="24"/>
          <w:szCs w:val="24"/>
        </w:rPr>
        <w:t>,</w:t>
      </w:r>
    </w:p>
    <w:p w:rsidR="00C4726B" w:rsidRPr="00851F4E" w:rsidRDefault="00FB3C9F" w:rsidP="00C4726B">
      <w:pPr>
        <w:spacing w:after="0" w:line="24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42</m:t>
            </m:r>
          </m:sub>
        </m:sSub>
        <m:r>
          <w:rPr>
            <w:rFonts w:ascii="Cambria Math" w:hAnsi="Cambria Math" w:cs="Times New Roman"/>
            <w:sz w:val="24"/>
            <w:szCs w:val="24"/>
          </w:rPr>
          <m:t>=</m:t>
        </m:r>
        <m:r>
          <m:rPr>
            <m:sty m:val="p"/>
          </m:rPr>
          <w:rPr>
            <w:rFonts w:ascii="Cambria Math" w:hAnsi="Cambria Math" w:cs="Times New Roman"/>
            <w:sz w:val="24"/>
            <w:szCs w:val="24"/>
          </w:rPr>
          <m:t>- x1*sin(x2)*cos(x3)</m:t>
        </m:r>
      </m:oMath>
      <w:r w:rsidR="00C4726B" w:rsidRPr="00851F4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43</m:t>
            </m:r>
          </m:sub>
        </m:sSub>
        <m:r>
          <w:rPr>
            <w:rFonts w:ascii="Cambria Math" w:hAnsi="Cambria Math" w:cs="Times New Roman"/>
            <w:sz w:val="24"/>
            <w:szCs w:val="24"/>
          </w:rPr>
          <m:t>=</m:t>
        </m:r>
        <m:r>
          <m:rPr>
            <m:sty m:val="p"/>
          </m:rPr>
          <w:rPr>
            <w:rFonts w:ascii="Cambria Math" w:hAnsi="Cambria Math" w:cs="Times New Roman"/>
            <w:sz w:val="24"/>
            <w:szCs w:val="24"/>
          </w:rPr>
          <m:t>-q1*cos(q2)*sin(q3)</m:t>
        </m:r>
      </m:oMath>
      <w:r w:rsidR="00C4726B" w:rsidRPr="00851F4E">
        <w:rPr>
          <w:rFonts w:ascii="Times New Roman" w:hAnsi="Times New Roman" w:cs="Times New Roman"/>
          <w:sz w:val="24"/>
          <w:szCs w:val="24"/>
        </w:rPr>
        <w:t>,</w:t>
      </w:r>
    </w:p>
    <w:p w:rsidR="00C4726B" w:rsidRPr="00851F4E" w:rsidRDefault="00FB3C9F" w:rsidP="00C4726B">
      <w:pPr>
        <w:spacing w:after="0" w:line="24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51</m:t>
            </m:r>
          </m:sub>
        </m:sSub>
        <m:r>
          <w:rPr>
            <w:rFonts w:ascii="Cambria Math" w:hAnsi="Cambria Math" w:cs="Times New Roman"/>
            <w:sz w:val="24"/>
            <w:szCs w:val="24"/>
          </w:rPr>
          <m:t xml:space="preserve">= </m:t>
        </m:r>
        <m:r>
          <m:rPr>
            <m:sty m:val="p"/>
          </m:rPr>
          <w:rPr>
            <w:rFonts w:ascii="Cambria Math" w:hAnsi="Cambria Math" w:cs="Times New Roman"/>
            <w:sz w:val="24"/>
            <w:szCs w:val="24"/>
          </w:rPr>
          <m:t>sin(q2)</m:t>
        </m:r>
      </m:oMath>
      <w:r w:rsidR="00C4726B" w:rsidRPr="00851F4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52</m:t>
            </m:r>
          </m:sub>
        </m:sSub>
        <m:r>
          <w:rPr>
            <w:rFonts w:ascii="Cambria Math" w:hAnsi="Cambria Math" w:cs="Times New Roman"/>
            <w:sz w:val="24"/>
            <w:szCs w:val="24"/>
          </w:rPr>
          <m:t>=</m:t>
        </m:r>
        <m:r>
          <m:rPr>
            <m:sty m:val="p"/>
          </m:rPr>
          <w:rPr>
            <w:rFonts w:ascii="Cambria Math" w:hAnsi="Cambria Math" w:cs="Times New Roman"/>
            <w:sz w:val="24"/>
            <w:szCs w:val="24"/>
          </w:rPr>
          <m:t>q1*cos(q2)</m:t>
        </m:r>
      </m:oMath>
      <w:r w:rsidR="00C4726B" w:rsidRPr="00851F4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61</m:t>
            </m:r>
          </m:sub>
        </m:sSub>
        <m:r>
          <w:rPr>
            <w:rFonts w:ascii="Cambria Math" w:hAnsi="Cambria Math" w:cs="Times New Roman"/>
            <w:sz w:val="24"/>
            <w:szCs w:val="24"/>
          </w:rPr>
          <m:t>=</m:t>
        </m:r>
        <m:r>
          <m:rPr>
            <m:sty m:val="p"/>
          </m:rPr>
          <w:rPr>
            <w:rFonts w:ascii="Cambria Math" w:hAnsi="Cambria Math" w:cs="Times New Roman"/>
            <w:sz w:val="24"/>
            <w:szCs w:val="24"/>
          </w:rPr>
          <m:t>-cos(q2)*sin(q3)</m:t>
        </m:r>
      </m:oMath>
      <w:r w:rsidR="00C4726B" w:rsidRPr="00851F4E">
        <w:rPr>
          <w:rFonts w:ascii="Times New Roman" w:hAnsi="Times New Roman" w:cs="Times New Roman"/>
          <w:sz w:val="24"/>
          <w:szCs w:val="24"/>
        </w:rPr>
        <w:t>,</w:t>
      </w:r>
    </w:p>
    <w:p w:rsidR="00C4726B" w:rsidRPr="00851F4E" w:rsidRDefault="00FB3C9F" w:rsidP="00C4726B">
      <w:pPr>
        <w:spacing w:after="0" w:line="24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62</m:t>
            </m:r>
          </m:sub>
        </m:sSub>
        <m:r>
          <w:rPr>
            <w:rFonts w:ascii="Cambria Math" w:hAnsi="Cambria Math" w:cs="Times New Roman"/>
            <w:sz w:val="24"/>
            <w:szCs w:val="24"/>
          </w:rPr>
          <m:t>=</m:t>
        </m:r>
        <m:r>
          <m:rPr>
            <m:sty m:val="p"/>
          </m:rPr>
          <w:rPr>
            <w:rFonts w:ascii="Cambria Math" w:hAnsi="Cambria Math" w:cs="Times New Roman"/>
            <w:sz w:val="24"/>
            <w:szCs w:val="24"/>
          </w:rPr>
          <m:t xml:space="preserve"> q1*sin(q2)*sin(q3)</m:t>
        </m:r>
      </m:oMath>
      <w:r w:rsidR="00C4726B" w:rsidRPr="00851F4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63</m:t>
            </m:r>
          </m:sub>
        </m:sSub>
        <m:r>
          <w:rPr>
            <w:rFonts w:ascii="Cambria Math" w:hAnsi="Cambria Math" w:cs="Times New Roman"/>
            <w:sz w:val="24"/>
            <w:szCs w:val="24"/>
          </w:rPr>
          <m:t xml:space="preserve">= </m:t>
        </m:r>
        <m:r>
          <m:rPr>
            <m:sty m:val="p"/>
          </m:rPr>
          <w:rPr>
            <w:rFonts w:ascii="Cambria Math" w:hAnsi="Cambria Math" w:cs="Times New Roman"/>
            <w:sz w:val="24"/>
            <w:szCs w:val="24"/>
          </w:rPr>
          <m:t>-q1*cos(q2)*cos(q3)</m:t>
        </m:r>
      </m:oMath>
      <w:r w:rsidR="00C4726B" w:rsidRPr="00851F4E">
        <w:rPr>
          <w:rFonts w:ascii="Times New Roman" w:hAnsi="Times New Roman" w:cs="Times New Roman"/>
          <w:sz w:val="24"/>
          <w:szCs w:val="24"/>
        </w:rPr>
        <w:t>.</w:t>
      </w:r>
    </w:p>
    <w:p w:rsidR="00C4726B" w:rsidRPr="00851F4E" w:rsidRDefault="00C4726B" w:rsidP="00C4726B">
      <w:pPr>
        <w:spacing w:after="0" w:line="240" w:lineRule="auto"/>
        <w:rPr>
          <w:rFonts w:ascii="Times New Roman" w:hAnsi="Times New Roman" w:cs="Times New Roman"/>
          <w:sz w:val="24"/>
          <w:szCs w:val="24"/>
        </w:rPr>
      </w:pP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 xml:space="preserve">Вычислим значение матрицы </w:t>
      </w:r>
      <m:oMath>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q</m:t>
            </m:r>
          </m:e>
        </m:d>
      </m:oMath>
      <w:r w:rsidRPr="00851F4E">
        <w:rPr>
          <w:rFonts w:ascii="Times New Roman" w:hAnsi="Times New Roman" w:cs="Times New Roman"/>
          <w:sz w:val="24"/>
          <w:szCs w:val="24"/>
        </w:rPr>
        <w:t xml:space="preserve"> в точке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2.2 1.5 1.4 1.3 1.1 1.0</m:t>
            </m:r>
          </m:e>
        </m:d>
        <m:r>
          <w:rPr>
            <w:rFonts w:ascii="Cambria Math" w:hAnsi="Cambria Math" w:cs="Times New Roman"/>
            <w:sz w:val="24"/>
            <w:szCs w:val="24"/>
          </w:rPr>
          <m:t>.</m:t>
        </m:r>
      </m:oMath>
    </w:p>
    <w:p w:rsidR="00C4726B" w:rsidRPr="00851F4E" w:rsidRDefault="00C4726B" w:rsidP="00C4726B">
      <w:pPr>
        <w:spacing w:after="0" w:line="240" w:lineRule="auto"/>
        <w:rPr>
          <w:rFonts w:ascii="Times New Roman" w:hAnsi="Times New Roman" w:cs="Times New Roman"/>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8"/>
        <w:gridCol w:w="616"/>
      </w:tblGrid>
      <w:tr w:rsidR="00C4726B" w:rsidRPr="00851F4E" w:rsidTr="00C4726B">
        <w:tc>
          <w:tcPr>
            <w:tcW w:w="9067" w:type="dxa"/>
          </w:tcPr>
          <w:p w:rsidR="00C4726B" w:rsidRPr="00851F4E" w:rsidRDefault="00C4726B" w:rsidP="00C4726B">
            <w:pPr>
              <w:jc w:val="center"/>
              <w:rPr>
                <w:rFonts w:ascii="Times New Roman" w:hAnsi="Times New Roman" w:cs="Times New Roman"/>
                <w:sz w:val="24"/>
                <w:szCs w:val="24"/>
              </w:rPr>
            </w:pPr>
            <m:oMath>
              <m:r>
                <w:rPr>
                  <w:rFonts w:ascii="Cambria Math" w:hAnsi="Cambria Math" w:cs="Times New Roman"/>
                  <w:sz w:val="24"/>
                  <w:szCs w:val="24"/>
                </w:rPr>
                <m:t>A</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e>
              </m:d>
              <m:r>
                <w:rPr>
                  <w:rFonts w:ascii="Cambria Math" w:hAnsi="Cambria Math" w:cs="Times New Roman"/>
                  <w:sz w:val="24"/>
                  <w:szCs w:val="24"/>
                </w:rPr>
                <m:t>=</m:t>
              </m:r>
              <m:d>
                <m:dPr>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 New Roman"/>
                                        <w:sz w:val="24"/>
                                        <w:szCs w:val="24"/>
                                      </w:rPr>
                                      <m:t>0.014</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 New Roman"/>
                                              <w:sz w:val="24"/>
                                              <w:szCs w:val="24"/>
                                            </w:rPr>
                                            <m:t>0.0.</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 New Roman"/>
                                                    <w:sz w:val="24"/>
                                                    <w:szCs w:val="24"/>
                                                  </w:rPr>
                                                  <m:t>0.012</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 New Roman"/>
                                                          <w:sz w:val="24"/>
                                                          <w:szCs w:val="24"/>
                                                        </w:rPr>
                                                        <m:t>-0.959</m:t>
                                                      </m:r>
                                                    </m:e>
                                                  </m:mr>
                                                  <m:mr>
                                                    <m:e>
                                                      <m:r>
                                                        <w:rPr>
                                                          <w:rFonts w:ascii="Cambria Math" w:hAnsi="Cambria Math" w:cs="Times New Roman"/>
                                                          <w:sz w:val="24"/>
                                                          <w:szCs w:val="24"/>
                                                        </w:rPr>
                                                        <m:t>-0</m:t>
                                                      </m:r>
                                                      <m:r>
                                                        <m:rPr>
                                                          <m:sty m:val="p"/>
                                                        </m:rPr>
                                                        <w:rPr>
                                                          <w:rFonts w:ascii="Cambria Math" w:hAnsi="Cambria Math" w:cs="Times New Roman"/>
                                                          <w:sz w:val="24"/>
                                                          <w:szCs w:val="24"/>
                                                        </w:rPr>
                                                        <m:t>.069</m:t>
                                                      </m:r>
                                                    </m:e>
                                                  </m:mr>
                                                </m:m>
                                              </m:e>
                                            </m:mr>
                                          </m:m>
                                        </m:e>
                                      </m:mr>
                                    </m:m>
                                  </m:e>
                                </m:mr>
                              </m:m>
                            </m:e>
                          </m:mr>
                        </m:m>
                      </m:e>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 New Roman"/>
                                  <w:sz w:val="24"/>
                                  <w:szCs w:val="24"/>
                                </w:rPr>
                                <m:t>-0.707</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r>
                                      <m:rPr>
                                        <m:sty m:val="p"/>
                                      </m:rPr>
                                      <w:rPr>
                                        <w:rFonts w:ascii="Cambria Math" w:hAnsi="Cambria Math" w:cs="Times New Roman"/>
                                        <w:sz w:val="24"/>
                                        <w:szCs w:val="24"/>
                                      </w:rPr>
                                      <m:t>.453</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0.0</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 New Roman"/>
                                                    <w:sz w:val="24"/>
                                                    <w:szCs w:val="24"/>
                                                  </w:rPr>
                                                  <m:t>-0.37</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r>
                                                        <m:rPr>
                                                          <m:sty m:val="p"/>
                                                        </m:rPr>
                                                        <w:rPr>
                                                          <w:rFonts w:ascii="Cambria Math" w:hAnsi="Cambria Math" w:cs="Times New Roman"/>
                                                          <w:sz w:val="24"/>
                                                          <w:szCs w:val="24"/>
                                                        </w:rPr>
                                                        <m:t>.156</m:t>
                                                      </m:r>
                                                    </m:e>
                                                  </m:mr>
                                                  <m:mr>
                                                    <m:e>
                                                      <m:r>
                                                        <m:rPr>
                                                          <m:sty m:val="p"/>
                                                        </m:rPr>
                                                        <w:rPr>
                                                          <w:rFonts w:ascii="Cambria Math" w:hAnsi="Cambria Math" w:cs="Times New Roman"/>
                                                          <w:sz w:val="24"/>
                                                          <w:szCs w:val="24"/>
                                                        </w:rPr>
                                                        <m:t>2.162</m:t>
                                                      </m:r>
                                                    </m:e>
                                                  </m:mr>
                                                </m:m>
                                              </m:e>
                                            </m:mr>
                                          </m:m>
                                        </m:e>
                                      </m:mr>
                                    </m:m>
                                  </m:e>
                                </m:mr>
                              </m:m>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r>
                                                        <m:rPr>
                                                          <m:sty m:val="p"/>
                                                        </m:rPr>
                                                        <w:rPr>
                                                          <w:rFonts w:ascii="Cambria Math" w:hAnsi="Cambria Math" w:cs="Times New Roman"/>
                                                          <w:sz w:val="24"/>
                                                          <w:szCs w:val="24"/>
                                                        </w:rPr>
                                                        <m:t>.153</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r>
                                                              <m:rPr>
                                                                <m:sty m:val="p"/>
                                                              </m:rPr>
                                                              <w:rPr>
                                                                <w:rFonts w:ascii="Cambria Math" w:hAnsi="Cambria Math" w:cs="Times New Roman"/>
                                                                <w:sz w:val="24"/>
                                                                <w:szCs w:val="24"/>
                                                              </w:rPr>
                                                              <m:t>.026</m:t>
                                                            </m:r>
                                                          </m:e>
                                                        </m:mr>
                                                      </m:m>
                                                    </m:e>
                                                  </m:mr>
                                                </m:m>
                                              </m:e>
                                            </m:mr>
                                          </m:m>
                                        </m:e>
                                      </m:mr>
                                    </m:m>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mr>
                                          </m:m>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mr>
                                                </m:m>
                                              </m:e>
                                            </m:mr>
                                          </m:m>
                                        </m:e>
                                      </m:mr>
                                    </m:m>
                                  </m:e>
                                </m:mr>
                              </m:m>
                            </m:e>
                          </m:mr>
                        </m:m>
                      </m:e>
                    </m:mr>
                  </m:m>
                </m:e>
              </m:d>
            </m:oMath>
            <w:r w:rsidRPr="00851F4E">
              <w:rPr>
                <w:rFonts w:ascii="Times New Roman" w:hAnsi="Times New Roman" w:cs="Times New Roman"/>
                <w:sz w:val="24"/>
                <w:szCs w:val="24"/>
              </w:rPr>
              <w:t>.</w:t>
            </w:r>
          </w:p>
        </w:tc>
        <w:tc>
          <w:tcPr>
            <w:tcW w:w="278" w:type="dxa"/>
            <w:vAlign w:val="center"/>
          </w:tcPr>
          <w:p w:rsidR="00C4726B" w:rsidRPr="00851F4E" w:rsidRDefault="00C4726B" w:rsidP="00C4726B">
            <w:pPr>
              <w:jc w:val="right"/>
              <w:rPr>
                <w:rFonts w:ascii="Times New Roman" w:hAnsi="Times New Roman" w:cs="Times New Roman"/>
                <w:sz w:val="24"/>
                <w:szCs w:val="24"/>
              </w:rPr>
            </w:pPr>
            <w:r w:rsidRPr="00851F4E">
              <w:rPr>
                <w:rFonts w:ascii="Times New Roman" w:hAnsi="Times New Roman" w:cs="Times New Roman"/>
                <w:sz w:val="24"/>
                <w:szCs w:val="24"/>
              </w:rPr>
              <w:t>(14)</w:t>
            </w:r>
          </w:p>
        </w:tc>
      </w:tr>
    </w:tbl>
    <w:p w:rsidR="00C4726B" w:rsidRPr="00851F4E" w:rsidRDefault="00C4726B" w:rsidP="00C4726B">
      <w:pPr>
        <w:spacing w:after="0" w:line="240" w:lineRule="auto"/>
        <w:ind w:firstLine="708"/>
        <w:jc w:val="both"/>
        <w:rPr>
          <w:rFonts w:ascii="Times New Roman" w:hAnsi="Times New Roman" w:cs="Times New Roman"/>
          <w:sz w:val="24"/>
          <w:szCs w:val="24"/>
        </w:rPr>
      </w:pP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 xml:space="preserve">В результате работы программы был получен аналитический вид матрицы </w:t>
      </w:r>
      <w:r w:rsidRPr="00851F4E">
        <w:rPr>
          <w:rFonts w:ascii="Times New Roman" w:hAnsi="Times New Roman" w:cs="Times New Roman"/>
          <w:i/>
          <w:sz w:val="24"/>
          <w:szCs w:val="24"/>
        </w:rPr>
        <w:t>А</w:t>
      </w:r>
      <w:r w:rsidRPr="00851F4E">
        <w:rPr>
          <w:rFonts w:ascii="Times New Roman" w:hAnsi="Times New Roman" w:cs="Times New Roman"/>
          <w:sz w:val="24"/>
          <w:szCs w:val="24"/>
        </w:rPr>
        <w:t xml:space="preserve"> и её значение при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m:t>
            </m:r>
          </m:sub>
        </m:sSub>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2.2 1.5 1.4 1.3 1.1 1.0</m:t>
            </m:r>
          </m:e>
        </m:d>
      </m:oMath>
      <w:r w:rsidRPr="00851F4E">
        <w:rPr>
          <w:rFonts w:ascii="Times New Roman" w:hAnsi="Times New Roman" w:cs="Times New Roman"/>
          <w:sz w:val="24"/>
          <w:szCs w:val="24"/>
        </w:rPr>
        <w:t>.</w:t>
      </w:r>
    </w:p>
    <w:p w:rsidR="00C4726B" w:rsidRPr="00851F4E" w:rsidRDefault="00C4726B" w:rsidP="00C4726B">
      <w:pPr>
        <w:spacing w:after="0" w:line="240" w:lineRule="auto"/>
        <w:ind w:firstLine="567"/>
        <w:jc w:val="both"/>
        <w:rPr>
          <w:rFonts w:ascii="Times New Roman" w:hAnsi="Times New Roman" w:cs="Times New Roman"/>
          <w:sz w:val="24"/>
          <w:szCs w:val="24"/>
        </w:rPr>
      </w:pPr>
      <w:r w:rsidRPr="00851F4E">
        <w:rPr>
          <w:rFonts w:ascii="Times New Roman" w:hAnsi="Times New Roman" w:cs="Times New Roman"/>
          <w:sz w:val="24"/>
          <w:szCs w:val="24"/>
        </w:rPr>
        <w:t xml:space="preserve">В дальнейшем эта матрица </w:t>
      </w:r>
      <w:r w:rsidRPr="00851F4E">
        <w:rPr>
          <w:rFonts w:ascii="Times New Roman" w:hAnsi="Times New Roman" w:cs="Times New Roman"/>
          <w:i/>
          <w:sz w:val="24"/>
          <w:szCs w:val="24"/>
        </w:rPr>
        <w:t>А</w:t>
      </w:r>
      <w:r w:rsidRPr="00851F4E">
        <w:rPr>
          <w:rFonts w:ascii="Times New Roman" w:hAnsi="Times New Roman" w:cs="Times New Roman"/>
          <w:sz w:val="24"/>
          <w:szCs w:val="24"/>
        </w:rPr>
        <w:t>, представленная в виде (3.10), была использована для анализа устойчивости и управляемости модели БПЛА в заданной точке.</w:t>
      </w:r>
    </w:p>
    <w:p w:rsidR="00C4726B" w:rsidRPr="00851F4E" w:rsidRDefault="00C4726B" w:rsidP="00C4726B">
      <w:pPr>
        <w:spacing w:after="0" w:line="240" w:lineRule="auto"/>
        <w:ind w:firstLine="567"/>
        <w:jc w:val="both"/>
        <w:rPr>
          <w:rFonts w:ascii="Times New Roman" w:eastAsia="Times New Roman" w:hAnsi="Times New Roman" w:cs="Times New Roman"/>
          <w:bCs/>
          <w:iCs/>
          <w:sz w:val="24"/>
          <w:szCs w:val="24"/>
        </w:rPr>
      </w:pPr>
      <w:r w:rsidRPr="00851F4E">
        <w:rPr>
          <w:rFonts w:ascii="Times New Roman" w:hAnsi="Times New Roman" w:cs="Times New Roman"/>
          <w:b/>
          <w:sz w:val="24"/>
          <w:szCs w:val="24"/>
        </w:rPr>
        <w:t>Результаты и обсуждение</w:t>
      </w:r>
      <w:r w:rsidRPr="00851F4E">
        <w:rPr>
          <w:rFonts w:ascii="Times New Roman" w:hAnsi="Times New Roman" w:cs="Times New Roman"/>
          <w:sz w:val="24"/>
          <w:szCs w:val="24"/>
        </w:rPr>
        <w:t xml:space="preserve">. </w:t>
      </w:r>
      <w:r w:rsidRPr="00851F4E">
        <w:rPr>
          <w:rFonts w:ascii="Times New Roman" w:eastAsia="Times New Roman" w:hAnsi="Times New Roman" w:cs="Times New Roman"/>
          <w:bCs/>
          <w:iCs/>
          <w:sz w:val="24"/>
          <w:szCs w:val="24"/>
        </w:rPr>
        <w:t xml:space="preserve">Процесс линеаризации модели (6) для исходной нелинейной системы (1) оказывается весьма трудоёмким, особенно при увеличении размерности </w:t>
      </w:r>
      <w:r w:rsidRPr="00851F4E">
        <w:rPr>
          <w:rFonts w:ascii="Cambria Math" w:eastAsia="Times New Roman" w:hAnsi="Cambria Math" w:cs="Cambria Math"/>
          <w:bCs/>
          <w:iCs/>
          <w:sz w:val="24"/>
          <w:szCs w:val="24"/>
        </w:rPr>
        <w:t>𝑛</w:t>
      </w:r>
      <w:r w:rsidRPr="00851F4E">
        <w:rPr>
          <w:rFonts w:ascii="Times New Roman" w:eastAsia="Times New Roman" w:hAnsi="Times New Roman" w:cs="Times New Roman"/>
          <w:bCs/>
          <w:iCs/>
          <w:sz w:val="24"/>
          <w:szCs w:val="24"/>
        </w:rPr>
        <w:t>, и становится практически неосуществимым при n &gt; 3. Более того, при проведении линеаризации часто проявляется «человеческий фактор», что снижает точность вычислений и не гарантирует корректности результатов. Это подчеркивает актуальность задачи автоматизации процесса линеаризации нелинейных моделей [8].</w:t>
      </w:r>
    </w:p>
    <w:p w:rsidR="00C4726B" w:rsidRPr="00851F4E" w:rsidRDefault="00C4726B" w:rsidP="00C4726B">
      <w:pPr>
        <w:spacing w:after="0" w:line="240" w:lineRule="auto"/>
        <w:ind w:firstLine="567"/>
        <w:jc w:val="both"/>
        <w:rPr>
          <w:rFonts w:ascii="Times New Roman" w:eastAsia="Times New Roman" w:hAnsi="Times New Roman" w:cs="Times New Roman"/>
          <w:bCs/>
          <w:iCs/>
          <w:sz w:val="24"/>
          <w:szCs w:val="24"/>
        </w:rPr>
      </w:pPr>
      <w:r w:rsidRPr="00851F4E">
        <w:rPr>
          <w:rFonts w:ascii="Times New Roman" w:eastAsia="Times New Roman" w:hAnsi="Times New Roman" w:cs="Times New Roman"/>
          <w:bCs/>
          <w:iCs/>
          <w:sz w:val="24"/>
          <w:szCs w:val="24"/>
        </w:rPr>
        <w:t>Для решения этой проблемы предлагается использовать системы компьютерной алгебры (СКА), такие как MatLab [9-10]. Эти системы предоставляют широкий спектр возможностей для работы с алгебраическими выражениями: от базовых операций, таких как вычисление и дифференцирование, до более сложных процедур, включая разложения в ряды и интегрирование. СКА находят широкое применение в таких областях, как аэрокосмическая промышленность.</w:t>
      </w:r>
    </w:p>
    <w:p w:rsidR="00C4726B" w:rsidRPr="00851F4E" w:rsidRDefault="00C4726B" w:rsidP="00C4726B">
      <w:pPr>
        <w:spacing w:after="0" w:line="240" w:lineRule="auto"/>
        <w:ind w:firstLine="567"/>
        <w:jc w:val="both"/>
        <w:rPr>
          <w:rFonts w:ascii="Times New Roman" w:eastAsia="Times New Roman" w:hAnsi="Times New Roman" w:cs="Times New Roman"/>
          <w:bCs/>
          <w:iCs/>
          <w:sz w:val="24"/>
          <w:szCs w:val="24"/>
        </w:rPr>
      </w:pPr>
      <w:r w:rsidRPr="00851F4E">
        <w:rPr>
          <w:rFonts w:ascii="Times New Roman" w:eastAsia="Times New Roman" w:hAnsi="Times New Roman" w:cs="Times New Roman"/>
          <w:bCs/>
          <w:iCs/>
          <w:sz w:val="24"/>
          <w:szCs w:val="24"/>
        </w:rPr>
        <w:t>Критерии параметрической устойчивости, изложенные выше, также были реализованы в приложении, разработанном авторами [11].</w:t>
      </w:r>
    </w:p>
    <w:p w:rsidR="00C4726B" w:rsidRPr="00851F4E" w:rsidRDefault="00C4726B" w:rsidP="00C4726B">
      <w:pPr>
        <w:spacing w:after="0" w:line="240" w:lineRule="auto"/>
        <w:ind w:firstLine="567"/>
        <w:jc w:val="both"/>
        <w:rPr>
          <w:rFonts w:ascii="Times New Roman" w:eastAsia="Times New Roman" w:hAnsi="Times New Roman" w:cs="Times New Roman"/>
          <w:bCs/>
          <w:iCs/>
          <w:sz w:val="24"/>
          <w:szCs w:val="24"/>
        </w:rPr>
      </w:pPr>
      <w:r w:rsidRPr="00851F4E">
        <w:rPr>
          <w:rFonts w:ascii="Times New Roman" w:eastAsia="Times New Roman" w:hAnsi="Times New Roman" w:cs="Times New Roman"/>
          <w:bCs/>
          <w:iCs/>
          <w:sz w:val="24"/>
          <w:szCs w:val="24"/>
        </w:rPr>
        <w:t>Результаты численных расчётов полностью согласуются с экспериментальными данными. Кроме того, результаты сохраняются в текстовые файлы, что позволяет визуализировать одномерные графики динамики БПЛА с помощью MatLab, для которого была написана специальная программа.</w:t>
      </w:r>
    </w:p>
    <w:p w:rsidR="00C4726B" w:rsidRDefault="00C4726B" w:rsidP="00C4726B">
      <w:pPr>
        <w:spacing w:after="0" w:line="240" w:lineRule="auto"/>
        <w:ind w:firstLine="567"/>
        <w:jc w:val="both"/>
        <w:rPr>
          <w:rFonts w:ascii="Times New Roman" w:eastAsia="Times New Roman" w:hAnsi="Times New Roman" w:cs="Times New Roman"/>
          <w:bCs/>
          <w:iCs/>
          <w:sz w:val="24"/>
          <w:szCs w:val="24"/>
        </w:rPr>
      </w:pPr>
      <w:r w:rsidRPr="00851F4E">
        <w:rPr>
          <w:rFonts w:ascii="Times New Roman" w:eastAsia="Times New Roman" w:hAnsi="Times New Roman" w:cs="Times New Roman"/>
          <w:bCs/>
          <w:iCs/>
          <w:sz w:val="24"/>
          <w:szCs w:val="24"/>
        </w:rPr>
        <w:t>В качестве перспективного направления можно рассматривать использование интервальной математики для анализа условий устойчивости БПЛА [12-14].</w:t>
      </w:r>
    </w:p>
    <w:p w:rsidR="00C4726B" w:rsidRPr="00993B51" w:rsidRDefault="00C4726B" w:rsidP="00C4726B">
      <w:pPr>
        <w:spacing w:after="0" w:line="240" w:lineRule="auto"/>
        <w:ind w:firstLine="567"/>
        <w:jc w:val="both"/>
        <w:rPr>
          <w:rFonts w:ascii="Times New Roman" w:hAnsi="Times New Roman" w:cs="Times New Roman"/>
          <w:sz w:val="24"/>
          <w:szCs w:val="24"/>
        </w:rPr>
      </w:pPr>
      <w:r w:rsidRPr="00993B51">
        <w:rPr>
          <w:rFonts w:ascii="Times New Roman" w:hAnsi="Times New Roman" w:cs="Times New Roman"/>
          <w:b/>
          <w:bCs/>
          <w:sz w:val="24"/>
          <w:szCs w:val="24"/>
        </w:rPr>
        <w:t xml:space="preserve">Выводы. </w:t>
      </w:r>
      <w:r w:rsidRPr="00993B51">
        <w:rPr>
          <w:rFonts w:ascii="Times New Roman" w:hAnsi="Times New Roman" w:cs="Times New Roman"/>
          <w:sz w:val="24"/>
          <w:szCs w:val="24"/>
        </w:rPr>
        <w:t>Статья посвящена исследованию управления и устойчивости беспилотных летательных аппаратов (БПЛА) с использованием математических моделей. Основное внимание уделяется линеаризации нелинейных систем дифференциальных уравнений, описывающих динамику БПЛА, и анализу устойчивости с применением критерия Гурвица.</w:t>
      </w:r>
    </w:p>
    <w:p w:rsidR="00C4726B" w:rsidRPr="00993B51" w:rsidRDefault="00C4726B" w:rsidP="00C4726B">
      <w:pPr>
        <w:spacing w:after="0" w:line="240" w:lineRule="auto"/>
        <w:ind w:firstLine="567"/>
        <w:jc w:val="both"/>
        <w:rPr>
          <w:rFonts w:ascii="Times New Roman" w:hAnsi="Times New Roman" w:cs="Times New Roman"/>
          <w:sz w:val="24"/>
          <w:szCs w:val="24"/>
        </w:rPr>
      </w:pPr>
      <w:r w:rsidRPr="00993B51">
        <w:rPr>
          <w:rFonts w:ascii="Times New Roman" w:hAnsi="Times New Roman" w:cs="Times New Roman"/>
          <w:sz w:val="24"/>
          <w:szCs w:val="24"/>
        </w:rPr>
        <w:t>Выводы по статье можно сформулировать следующим образом:</w:t>
      </w:r>
    </w:p>
    <w:p w:rsidR="00C4726B" w:rsidRPr="00993B51" w:rsidRDefault="00C4726B" w:rsidP="00D30830">
      <w:pPr>
        <w:numPr>
          <w:ilvl w:val="0"/>
          <w:numId w:val="9"/>
        </w:numPr>
        <w:spacing w:after="0" w:line="240" w:lineRule="auto"/>
        <w:jc w:val="both"/>
        <w:rPr>
          <w:rFonts w:ascii="Times New Roman" w:hAnsi="Times New Roman" w:cs="Times New Roman"/>
          <w:sz w:val="24"/>
          <w:szCs w:val="24"/>
        </w:rPr>
      </w:pPr>
      <w:r w:rsidRPr="00993B51">
        <w:rPr>
          <w:rFonts w:ascii="Times New Roman" w:hAnsi="Times New Roman" w:cs="Times New Roman"/>
          <w:i/>
          <w:iCs/>
          <w:sz w:val="24"/>
          <w:szCs w:val="24"/>
        </w:rPr>
        <w:lastRenderedPageBreak/>
        <w:t>Значимость беспилотной авиации.</w:t>
      </w:r>
      <w:r w:rsidRPr="00993B51">
        <w:rPr>
          <w:rFonts w:ascii="Times New Roman" w:hAnsi="Times New Roman" w:cs="Times New Roman"/>
          <w:sz w:val="24"/>
          <w:szCs w:val="24"/>
        </w:rPr>
        <w:t xml:space="preserve"> Беспилотные летательные аппараты играют важную роль как в военной, так и в гражданской сферах, что обусловливает необходимость развития математических моделей для их эффективного управления.</w:t>
      </w:r>
    </w:p>
    <w:p w:rsidR="00C4726B" w:rsidRPr="00993B51" w:rsidRDefault="00C4726B" w:rsidP="00D30830">
      <w:pPr>
        <w:numPr>
          <w:ilvl w:val="0"/>
          <w:numId w:val="9"/>
        </w:numPr>
        <w:spacing w:after="0" w:line="240" w:lineRule="auto"/>
        <w:jc w:val="both"/>
        <w:rPr>
          <w:rFonts w:ascii="Times New Roman" w:hAnsi="Times New Roman" w:cs="Times New Roman"/>
          <w:sz w:val="24"/>
          <w:szCs w:val="24"/>
        </w:rPr>
      </w:pPr>
      <w:r w:rsidRPr="00993B51">
        <w:rPr>
          <w:rFonts w:ascii="Times New Roman" w:hAnsi="Times New Roman" w:cs="Times New Roman"/>
          <w:i/>
          <w:iCs/>
          <w:sz w:val="24"/>
          <w:szCs w:val="24"/>
        </w:rPr>
        <w:t>Нелинейные модели</w:t>
      </w:r>
      <w:r w:rsidRPr="00993B51">
        <w:rPr>
          <w:rFonts w:ascii="Times New Roman" w:hAnsi="Times New Roman" w:cs="Times New Roman"/>
          <w:sz w:val="24"/>
          <w:szCs w:val="24"/>
        </w:rPr>
        <w:t>. Для моделирования динамики БПЛА часто используются системы нелинейных дифференциальных уравнений. Линеаризация таких моделей является сложной задачей, особенно для систем высокой размерности.</w:t>
      </w:r>
    </w:p>
    <w:p w:rsidR="00C4726B" w:rsidRPr="00993B51" w:rsidRDefault="00C4726B" w:rsidP="00D30830">
      <w:pPr>
        <w:numPr>
          <w:ilvl w:val="0"/>
          <w:numId w:val="9"/>
        </w:numPr>
        <w:spacing w:after="0" w:line="240" w:lineRule="auto"/>
        <w:jc w:val="both"/>
        <w:rPr>
          <w:rFonts w:ascii="Times New Roman" w:hAnsi="Times New Roman" w:cs="Times New Roman"/>
          <w:sz w:val="24"/>
          <w:szCs w:val="24"/>
        </w:rPr>
      </w:pPr>
      <w:r w:rsidRPr="00993B51">
        <w:rPr>
          <w:rFonts w:ascii="Times New Roman" w:hAnsi="Times New Roman" w:cs="Times New Roman"/>
          <w:i/>
          <w:iCs/>
          <w:sz w:val="24"/>
          <w:szCs w:val="24"/>
        </w:rPr>
        <w:t>Автоматизация процесса линеаризации.</w:t>
      </w:r>
      <w:r w:rsidRPr="00993B51">
        <w:rPr>
          <w:rFonts w:ascii="Times New Roman" w:hAnsi="Times New Roman" w:cs="Times New Roman"/>
          <w:sz w:val="24"/>
          <w:szCs w:val="24"/>
        </w:rPr>
        <w:t xml:space="preserve"> Для повышения точности и эффективности расчётов предлагается автоматизация процесса линеаризации с использованием систем компьютерной алгебры, таких как MatLab.</w:t>
      </w:r>
    </w:p>
    <w:p w:rsidR="00C4726B" w:rsidRDefault="00C4726B" w:rsidP="00D30830">
      <w:pPr>
        <w:numPr>
          <w:ilvl w:val="0"/>
          <w:numId w:val="9"/>
        </w:numPr>
        <w:spacing w:after="0" w:line="240" w:lineRule="auto"/>
        <w:jc w:val="both"/>
        <w:rPr>
          <w:rFonts w:ascii="Times New Roman" w:hAnsi="Times New Roman" w:cs="Times New Roman"/>
          <w:sz w:val="24"/>
          <w:szCs w:val="24"/>
        </w:rPr>
      </w:pPr>
      <w:r w:rsidRPr="00993B51">
        <w:rPr>
          <w:rFonts w:ascii="Times New Roman" w:hAnsi="Times New Roman" w:cs="Times New Roman"/>
          <w:i/>
          <w:iCs/>
          <w:sz w:val="24"/>
          <w:szCs w:val="24"/>
        </w:rPr>
        <w:t>Анализ устойчивости.</w:t>
      </w:r>
      <w:r w:rsidRPr="00993B51">
        <w:rPr>
          <w:rFonts w:ascii="Times New Roman" w:hAnsi="Times New Roman" w:cs="Times New Roman"/>
          <w:sz w:val="24"/>
          <w:szCs w:val="24"/>
        </w:rPr>
        <w:t xml:space="preserve"> Устойчивость БПЛА исследуется с использованием матрицы Гурвица и критерия параметрической устойчивости. Применение метода позволяет выявить условия, при которых система будет асимптотически устойчива.</w:t>
      </w:r>
    </w:p>
    <w:p w:rsidR="00C4726B" w:rsidRDefault="00C4726B" w:rsidP="00D30830">
      <w:pPr>
        <w:numPr>
          <w:ilvl w:val="0"/>
          <w:numId w:val="9"/>
        </w:numPr>
        <w:spacing w:after="0" w:line="240" w:lineRule="auto"/>
        <w:jc w:val="both"/>
        <w:rPr>
          <w:rFonts w:ascii="Times New Roman" w:hAnsi="Times New Roman" w:cs="Times New Roman"/>
          <w:sz w:val="24"/>
          <w:szCs w:val="24"/>
        </w:rPr>
      </w:pPr>
      <w:r w:rsidRPr="00993B51">
        <w:rPr>
          <w:rFonts w:ascii="Times New Roman" w:hAnsi="Times New Roman" w:cs="Times New Roman"/>
          <w:i/>
          <w:iCs/>
          <w:sz w:val="24"/>
          <w:szCs w:val="24"/>
        </w:rPr>
        <w:t>Практическая значимость.</w:t>
      </w:r>
      <w:r w:rsidRPr="00993B51">
        <w:rPr>
          <w:rFonts w:ascii="Times New Roman" w:hAnsi="Times New Roman" w:cs="Times New Roman"/>
          <w:sz w:val="24"/>
          <w:szCs w:val="24"/>
        </w:rPr>
        <w:t xml:space="preserve"> Разработанная программа на MatLab позволяет автоматизировать процесс построения характеристических полиномов и анализа устойчивости, что подтверждено экспериментальными результатами.</w:t>
      </w:r>
    </w:p>
    <w:p w:rsidR="00C4726B" w:rsidRPr="00993B51" w:rsidRDefault="00C4726B" w:rsidP="00D30830">
      <w:pPr>
        <w:numPr>
          <w:ilvl w:val="0"/>
          <w:numId w:val="9"/>
        </w:numPr>
        <w:spacing w:after="0" w:line="240" w:lineRule="auto"/>
        <w:jc w:val="both"/>
        <w:rPr>
          <w:rFonts w:ascii="Times New Roman" w:hAnsi="Times New Roman" w:cs="Times New Roman"/>
          <w:sz w:val="24"/>
          <w:szCs w:val="24"/>
        </w:rPr>
      </w:pPr>
      <w:r w:rsidRPr="00993B51">
        <w:rPr>
          <w:rFonts w:ascii="Times New Roman" w:hAnsi="Times New Roman" w:cs="Times New Roman"/>
          <w:i/>
          <w:iCs/>
          <w:sz w:val="24"/>
          <w:szCs w:val="24"/>
        </w:rPr>
        <w:t>Перспективы.</w:t>
      </w:r>
      <w:r w:rsidRPr="00993B51">
        <w:rPr>
          <w:rFonts w:ascii="Times New Roman" w:hAnsi="Times New Roman" w:cs="Times New Roman"/>
          <w:sz w:val="24"/>
          <w:szCs w:val="24"/>
        </w:rPr>
        <w:t xml:space="preserve"> Одним из направлений дальнейших исследований может стать использование интервальной математики для более точного анализа устойчивости БПЛА в условиях неопределённости.</w:t>
      </w:r>
    </w:p>
    <w:p w:rsidR="00C4726B" w:rsidRPr="00993B51" w:rsidRDefault="00C4726B" w:rsidP="00C4726B">
      <w:pPr>
        <w:spacing w:after="0" w:line="240" w:lineRule="auto"/>
        <w:ind w:firstLine="567"/>
        <w:jc w:val="both"/>
        <w:rPr>
          <w:rFonts w:ascii="Times New Roman" w:hAnsi="Times New Roman" w:cs="Times New Roman"/>
          <w:sz w:val="24"/>
          <w:szCs w:val="24"/>
        </w:rPr>
      </w:pPr>
      <w:r w:rsidRPr="00993B51">
        <w:rPr>
          <w:rFonts w:ascii="Times New Roman" w:hAnsi="Times New Roman" w:cs="Times New Roman"/>
          <w:sz w:val="24"/>
          <w:szCs w:val="24"/>
        </w:rPr>
        <w:t>Таким образом, статья подчеркивает важность применения современных методов математического моделирования и автоматизации для анализа устойчивости и управляемости БПЛА.</w:t>
      </w:r>
    </w:p>
    <w:p w:rsidR="00C4726B" w:rsidRPr="00851F4E" w:rsidRDefault="00C4726B" w:rsidP="008E69C1">
      <w:pPr>
        <w:spacing w:after="0" w:line="240" w:lineRule="auto"/>
        <w:jc w:val="both"/>
        <w:rPr>
          <w:rFonts w:ascii="Times New Roman" w:hAnsi="Times New Roman" w:cs="Times New Roman"/>
          <w:sz w:val="24"/>
          <w:szCs w:val="24"/>
        </w:rPr>
      </w:pPr>
    </w:p>
    <w:p w:rsidR="00C4726B" w:rsidRPr="00503D76" w:rsidRDefault="00C4726B" w:rsidP="00C4726B">
      <w:pPr>
        <w:spacing w:after="0" w:line="240" w:lineRule="auto"/>
        <w:ind w:firstLine="567"/>
        <w:jc w:val="both"/>
        <w:rPr>
          <w:rFonts w:ascii="Times New Roman" w:hAnsi="Times New Roman" w:cs="Times New Roman"/>
          <w:i/>
          <w:sz w:val="24"/>
          <w:szCs w:val="24"/>
        </w:rPr>
      </w:pPr>
      <w:r w:rsidRPr="00503D76">
        <w:rPr>
          <w:rFonts w:ascii="Times New Roman" w:hAnsi="Times New Roman" w:cs="Times New Roman"/>
          <w:b/>
          <w:i/>
          <w:sz w:val="24"/>
          <w:szCs w:val="24"/>
        </w:rPr>
        <w:t>Финансирование</w:t>
      </w:r>
      <w:r w:rsidRPr="00503D76">
        <w:rPr>
          <w:rFonts w:ascii="Times New Roman" w:hAnsi="Times New Roman" w:cs="Times New Roman"/>
          <w:i/>
          <w:sz w:val="24"/>
          <w:szCs w:val="24"/>
        </w:rPr>
        <w:t>. Работа выполнена за счет средств НИИ математики и механики при КазНУ имени аль-Фараби и грантового финансирования научных исследований на 2023–2025 годы по проекту AP19678157.</w:t>
      </w:r>
    </w:p>
    <w:p w:rsidR="00C4726B" w:rsidRPr="00503D76" w:rsidRDefault="00C4726B" w:rsidP="00C4726B">
      <w:pPr>
        <w:spacing w:after="0" w:line="240" w:lineRule="auto"/>
        <w:ind w:firstLine="567"/>
        <w:jc w:val="both"/>
        <w:rPr>
          <w:rFonts w:ascii="Times New Roman" w:hAnsi="Times New Roman" w:cs="Times New Roman"/>
          <w:i/>
          <w:sz w:val="24"/>
          <w:szCs w:val="24"/>
        </w:rPr>
      </w:pPr>
    </w:p>
    <w:p w:rsidR="00C4726B" w:rsidRPr="000063E2" w:rsidRDefault="00C4726B" w:rsidP="00C4726B">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Pr="000063E2">
        <w:rPr>
          <w:rFonts w:ascii="Times New Roman" w:hAnsi="Times New Roman" w:cs="Times New Roman"/>
          <w:b/>
          <w:bCs/>
          <w:sz w:val="24"/>
          <w:szCs w:val="24"/>
        </w:rPr>
        <w:t>Литература</w:t>
      </w:r>
    </w:p>
    <w:p w:rsidR="00C4726B" w:rsidRDefault="00C4726B" w:rsidP="00C4726B">
      <w:pPr>
        <w:spacing w:after="0" w:line="240" w:lineRule="auto"/>
        <w:ind w:firstLine="284"/>
        <w:jc w:val="both"/>
        <w:rPr>
          <w:rFonts w:ascii="Times New Roman" w:hAnsi="Times New Roman" w:cs="Times New Roman"/>
          <w:bCs/>
          <w:sz w:val="24"/>
          <w:szCs w:val="24"/>
          <w:lang w:val="en-US"/>
        </w:rPr>
      </w:pPr>
    </w:p>
    <w:p w:rsidR="00C4726B" w:rsidRPr="000E3E89" w:rsidRDefault="00C4726B" w:rsidP="00D30830">
      <w:pPr>
        <w:pStyle w:val="a4"/>
        <w:numPr>
          <w:ilvl w:val="0"/>
          <w:numId w:val="8"/>
        </w:numPr>
        <w:tabs>
          <w:tab w:val="left" w:pos="284"/>
        </w:tabs>
        <w:spacing w:after="0" w:line="240" w:lineRule="auto"/>
        <w:ind w:left="0" w:firstLine="0"/>
        <w:jc w:val="both"/>
        <w:rPr>
          <w:rFonts w:ascii="Times New Roman" w:hAnsi="Times New Roman"/>
          <w:bCs/>
          <w:sz w:val="24"/>
          <w:szCs w:val="24"/>
        </w:rPr>
      </w:pPr>
      <w:r w:rsidRPr="000E3E89">
        <w:rPr>
          <w:rFonts w:ascii="Times New Roman" w:hAnsi="Times New Roman"/>
          <w:bCs/>
          <w:sz w:val="24"/>
          <w:szCs w:val="24"/>
        </w:rPr>
        <w:t xml:space="preserve">Логинов А.А. Актуальность использования беспилотных летательных аппаратов // Актуальные </w:t>
      </w:r>
      <w:r>
        <w:rPr>
          <w:rFonts w:ascii="Times New Roman" w:hAnsi="Times New Roman"/>
          <w:bCs/>
          <w:sz w:val="24"/>
          <w:szCs w:val="24"/>
        </w:rPr>
        <w:t>проблемы авиации и космонавтики.- 2015.-Т. 1.-</w:t>
      </w:r>
      <w:r w:rsidRPr="000E3E89">
        <w:rPr>
          <w:rFonts w:ascii="Times New Roman" w:hAnsi="Times New Roman"/>
          <w:bCs/>
          <w:sz w:val="24"/>
          <w:szCs w:val="24"/>
        </w:rPr>
        <w:t xml:space="preserve"> С. 704-705</w:t>
      </w:r>
    </w:p>
    <w:p w:rsidR="00C4726B" w:rsidRPr="00221BEC" w:rsidRDefault="00C4726B" w:rsidP="00D30830">
      <w:pPr>
        <w:pStyle w:val="a4"/>
        <w:numPr>
          <w:ilvl w:val="0"/>
          <w:numId w:val="8"/>
        </w:numPr>
        <w:tabs>
          <w:tab w:val="left" w:pos="284"/>
        </w:tabs>
        <w:spacing w:after="0" w:line="240" w:lineRule="auto"/>
        <w:ind w:left="0" w:firstLine="0"/>
        <w:jc w:val="both"/>
        <w:rPr>
          <w:rFonts w:ascii="Times New Roman" w:hAnsi="Times New Roman"/>
          <w:bCs/>
          <w:sz w:val="24"/>
          <w:szCs w:val="24"/>
        </w:rPr>
      </w:pPr>
      <w:r w:rsidRPr="000E3E89">
        <w:rPr>
          <w:rFonts w:ascii="Times New Roman" w:hAnsi="Times New Roman"/>
          <w:bCs/>
          <w:sz w:val="24"/>
          <w:szCs w:val="24"/>
        </w:rPr>
        <w:t xml:space="preserve">Хуснутдинов Т.Д., Щербакова А.В., Комарова А.П., Рублевская Е.В., Решетников А.Ю. Перспективы использования беспилотных летательных аппаратов в инновационных проектах// Актуальные </w:t>
      </w:r>
      <w:r>
        <w:rPr>
          <w:rFonts w:ascii="Times New Roman" w:hAnsi="Times New Roman"/>
          <w:bCs/>
          <w:sz w:val="24"/>
          <w:szCs w:val="24"/>
        </w:rPr>
        <w:t>проблемы авиации и космонавтики.- 2017.- Т. 3.-</w:t>
      </w:r>
      <w:r w:rsidRPr="000E3E89">
        <w:rPr>
          <w:rFonts w:ascii="Times New Roman" w:hAnsi="Times New Roman"/>
          <w:bCs/>
          <w:sz w:val="24"/>
          <w:szCs w:val="24"/>
        </w:rPr>
        <w:t xml:space="preserve"> С. 139-141</w:t>
      </w:r>
    </w:p>
    <w:p w:rsidR="00C4726B" w:rsidRPr="00221BEC" w:rsidRDefault="00C4726B" w:rsidP="00C4726B">
      <w:pPr>
        <w:tabs>
          <w:tab w:val="left" w:pos="284"/>
        </w:tabs>
        <w:spacing w:after="0" w:line="240" w:lineRule="auto"/>
        <w:jc w:val="both"/>
        <w:rPr>
          <w:rFonts w:ascii="Times New Roman" w:hAnsi="Times New Roman"/>
          <w:bCs/>
          <w:sz w:val="24"/>
          <w:szCs w:val="24"/>
        </w:rPr>
      </w:pPr>
      <w:r>
        <w:rPr>
          <w:rFonts w:ascii="Times New Roman" w:hAnsi="Times New Roman"/>
          <w:bCs/>
          <w:sz w:val="24"/>
          <w:szCs w:val="24"/>
        </w:rPr>
        <w:t xml:space="preserve">3.Лю Ш., Ли., Тан Ц., Ву Ш., Годье Ж.-Л. Разработка беспилотных транспортных средств.- М.:ДМК Пресс.- 2022.-246 с.  </w:t>
      </w:r>
      <w:r>
        <w:rPr>
          <w:rFonts w:ascii="Times New Roman" w:hAnsi="Times New Roman"/>
          <w:bCs/>
          <w:sz w:val="24"/>
          <w:szCs w:val="24"/>
          <w:lang w:val="en-US"/>
        </w:rPr>
        <w:t>ISBN</w:t>
      </w:r>
      <w:r w:rsidRPr="00221BEC">
        <w:rPr>
          <w:rFonts w:ascii="Times New Roman" w:hAnsi="Times New Roman"/>
          <w:bCs/>
          <w:sz w:val="24"/>
          <w:szCs w:val="24"/>
        </w:rPr>
        <w:t xml:space="preserve"> </w:t>
      </w:r>
      <w:r>
        <w:rPr>
          <w:rFonts w:ascii="Times New Roman" w:hAnsi="Times New Roman"/>
          <w:bCs/>
          <w:sz w:val="24"/>
          <w:szCs w:val="24"/>
        </w:rPr>
        <w:t>978-5-97060-969-9</w:t>
      </w:r>
    </w:p>
    <w:p w:rsidR="00C4726B" w:rsidRPr="00221BEC" w:rsidRDefault="00C4726B" w:rsidP="00C4726B">
      <w:pPr>
        <w:tabs>
          <w:tab w:val="left" w:pos="284"/>
        </w:tabs>
        <w:spacing w:after="0" w:line="240" w:lineRule="auto"/>
        <w:jc w:val="both"/>
        <w:rPr>
          <w:rFonts w:ascii="Times New Roman" w:hAnsi="Times New Roman" w:cs="Times New Roman"/>
          <w:bCs/>
          <w:sz w:val="24"/>
          <w:szCs w:val="24"/>
        </w:rPr>
      </w:pPr>
      <w:r w:rsidRPr="00221BEC">
        <w:rPr>
          <w:rFonts w:ascii="Times New Roman" w:hAnsi="Times New Roman"/>
          <w:bCs/>
          <w:sz w:val="24"/>
          <w:szCs w:val="24"/>
        </w:rPr>
        <w:t xml:space="preserve">4.Августов Л.И и др. Навигация летательных аппаратов в околоземном пространстве. – М.: ООО «Научтехлитиздат», 2015. -592с. </w:t>
      </w:r>
      <w:r w:rsidRPr="00221BEC">
        <w:rPr>
          <w:rFonts w:ascii="Times New Roman" w:hAnsi="Times New Roman" w:cs="Times New Roman"/>
          <w:color w:val="031933"/>
          <w:sz w:val="24"/>
          <w:szCs w:val="24"/>
        </w:rPr>
        <w:t>ISBN 978-5-93728-146-3.</w:t>
      </w:r>
    </w:p>
    <w:p w:rsidR="00C4726B" w:rsidRPr="00221BEC" w:rsidRDefault="00C4726B" w:rsidP="00C4726B">
      <w:pPr>
        <w:tabs>
          <w:tab w:val="left" w:pos="284"/>
        </w:tabs>
        <w:spacing w:after="0" w:line="240" w:lineRule="auto"/>
        <w:jc w:val="both"/>
        <w:rPr>
          <w:rFonts w:ascii="Times New Roman" w:hAnsi="Times New Roman"/>
          <w:bCs/>
          <w:sz w:val="24"/>
          <w:szCs w:val="24"/>
        </w:rPr>
      </w:pPr>
      <w:r w:rsidRPr="00503D76">
        <w:rPr>
          <w:rFonts w:ascii="Times New Roman" w:hAnsi="Times New Roman"/>
          <w:bCs/>
          <w:sz w:val="24"/>
          <w:szCs w:val="24"/>
        </w:rPr>
        <w:t>5.</w:t>
      </w:r>
      <w:r w:rsidRPr="00221BEC">
        <w:rPr>
          <w:rFonts w:ascii="Times New Roman" w:hAnsi="Times New Roman"/>
          <w:bCs/>
          <w:sz w:val="24"/>
          <w:szCs w:val="24"/>
        </w:rPr>
        <w:t xml:space="preserve">Бернс В.А., Долгополов А.В. и др. Экспериментальный модальный анализ летательных аппаратов. – Новосибирск: НГТУ, 2023. – 328 с. </w:t>
      </w:r>
      <w:r w:rsidRPr="00221BEC">
        <w:rPr>
          <w:rFonts w:ascii="Times New Roman" w:hAnsi="Times New Roman"/>
          <w:bCs/>
          <w:sz w:val="24"/>
          <w:szCs w:val="24"/>
          <w:lang w:val="en-US"/>
        </w:rPr>
        <w:t>ISBN</w:t>
      </w:r>
      <w:r w:rsidRPr="00221BEC">
        <w:rPr>
          <w:rFonts w:ascii="Verdana" w:hAnsi="Verdana"/>
          <w:color w:val="222222"/>
          <w:sz w:val="21"/>
          <w:szCs w:val="21"/>
          <w:shd w:val="clear" w:color="auto" w:fill="FFFFFF"/>
        </w:rPr>
        <w:t xml:space="preserve"> </w:t>
      </w:r>
      <w:r w:rsidRPr="00221BEC">
        <w:rPr>
          <w:rFonts w:ascii="Times New Roman" w:hAnsi="Times New Roman"/>
          <w:bCs/>
          <w:sz w:val="24"/>
          <w:szCs w:val="24"/>
        </w:rPr>
        <w:t>978-5-7782-3209-9</w:t>
      </w:r>
    </w:p>
    <w:p w:rsidR="00C4726B" w:rsidRPr="00503D76" w:rsidRDefault="00C4726B" w:rsidP="00C4726B">
      <w:pPr>
        <w:pStyle w:val="a4"/>
        <w:tabs>
          <w:tab w:val="left" w:pos="284"/>
        </w:tabs>
        <w:spacing w:after="0" w:line="240" w:lineRule="auto"/>
        <w:ind w:left="0"/>
        <w:jc w:val="both"/>
        <w:rPr>
          <w:rFonts w:ascii="Times New Roman" w:hAnsi="Times New Roman"/>
          <w:bCs/>
          <w:sz w:val="24"/>
          <w:szCs w:val="24"/>
          <w:lang w:val="en-US"/>
        </w:rPr>
      </w:pPr>
      <w:r w:rsidRPr="00221BEC">
        <w:rPr>
          <w:rFonts w:ascii="Times New Roman" w:hAnsi="Times New Roman"/>
          <w:bCs/>
          <w:sz w:val="24"/>
          <w:szCs w:val="24"/>
        </w:rPr>
        <w:t>6.</w:t>
      </w:r>
      <w:r w:rsidRPr="000E3E89">
        <w:rPr>
          <w:rFonts w:ascii="Times New Roman" w:hAnsi="Times New Roman"/>
          <w:bCs/>
          <w:sz w:val="24"/>
          <w:szCs w:val="24"/>
        </w:rPr>
        <w:t>Танг Тхань Лам Системный анализ и оптимизация режимов полета для управления летательным аппаратом // Автореф. диссер. канд. техн. наук, сп</w:t>
      </w:r>
      <w:r>
        <w:rPr>
          <w:rFonts w:ascii="Times New Roman" w:hAnsi="Times New Roman"/>
          <w:bCs/>
          <w:sz w:val="24"/>
          <w:szCs w:val="24"/>
        </w:rPr>
        <w:t xml:space="preserve">ец. </w:t>
      </w:r>
      <w:r w:rsidRPr="00503D76">
        <w:rPr>
          <w:rFonts w:ascii="Times New Roman" w:hAnsi="Times New Roman"/>
          <w:bCs/>
          <w:sz w:val="24"/>
          <w:szCs w:val="24"/>
          <w:lang w:val="en-US"/>
        </w:rPr>
        <w:t xml:space="preserve">05.13.01, </w:t>
      </w:r>
      <w:r>
        <w:rPr>
          <w:rFonts w:ascii="Times New Roman" w:hAnsi="Times New Roman"/>
          <w:bCs/>
          <w:sz w:val="24"/>
          <w:szCs w:val="24"/>
        </w:rPr>
        <w:t>Москва</w:t>
      </w:r>
      <w:r w:rsidRPr="00503D76">
        <w:rPr>
          <w:rFonts w:ascii="Times New Roman" w:hAnsi="Times New Roman"/>
          <w:bCs/>
          <w:sz w:val="24"/>
          <w:szCs w:val="24"/>
          <w:lang w:val="en-US"/>
        </w:rPr>
        <w:t xml:space="preserve">, 2015. – 155 </w:t>
      </w:r>
      <w:r w:rsidRPr="000E3E89">
        <w:rPr>
          <w:rFonts w:ascii="Times New Roman" w:hAnsi="Times New Roman"/>
          <w:bCs/>
          <w:sz w:val="24"/>
          <w:szCs w:val="24"/>
        </w:rPr>
        <w:t>с</w:t>
      </w:r>
      <w:r w:rsidRPr="00503D76">
        <w:rPr>
          <w:rFonts w:ascii="Times New Roman" w:hAnsi="Times New Roman"/>
          <w:bCs/>
          <w:sz w:val="24"/>
          <w:szCs w:val="24"/>
          <w:lang w:val="en-US"/>
        </w:rPr>
        <w:t>.</w:t>
      </w:r>
    </w:p>
    <w:p w:rsidR="00C4726B" w:rsidRPr="00C95135" w:rsidRDefault="00C4726B" w:rsidP="00C4726B">
      <w:pPr>
        <w:shd w:val="clear" w:color="auto" w:fill="FFFFFF"/>
        <w:spacing w:after="0" w:line="240" w:lineRule="auto"/>
        <w:outlineLvl w:val="0"/>
        <w:rPr>
          <w:rFonts w:ascii="Times New Roman" w:eastAsia="Times New Roman" w:hAnsi="Times New Roman" w:cs="Times New Roman"/>
          <w:bCs/>
          <w:kern w:val="36"/>
          <w:sz w:val="24"/>
          <w:szCs w:val="24"/>
          <w:lang w:val="en-US"/>
        </w:rPr>
      </w:pPr>
      <w:r w:rsidRPr="00C95135">
        <w:rPr>
          <w:rFonts w:ascii="Times New Roman" w:hAnsi="Times New Roman"/>
          <w:bCs/>
          <w:sz w:val="24"/>
          <w:szCs w:val="24"/>
          <w:lang w:val="en-US"/>
        </w:rPr>
        <w:t>7</w:t>
      </w:r>
      <w:r>
        <w:rPr>
          <w:rFonts w:ascii="Times New Roman" w:hAnsi="Times New Roman"/>
          <w:bCs/>
          <w:sz w:val="24"/>
          <w:szCs w:val="24"/>
          <w:lang w:val="en-US"/>
        </w:rPr>
        <w:t>.</w:t>
      </w:r>
      <w:r w:rsidRPr="00C95135">
        <w:rPr>
          <w:rFonts w:ascii="Times New Roman" w:hAnsi="Times New Roman"/>
          <w:bCs/>
          <w:sz w:val="24"/>
          <w:szCs w:val="24"/>
          <w:lang w:val="en-US"/>
        </w:rPr>
        <w:t xml:space="preserve"> </w:t>
      </w:r>
      <w:r>
        <w:rPr>
          <w:rFonts w:ascii="Times New Roman" w:hAnsi="Times New Roman"/>
          <w:bCs/>
          <w:sz w:val="24"/>
          <w:szCs w:val="24"/>
          <w:lang w:val="en-US"/>
        </w:rPr>
        <w:t>Mazakova A., Jomartova Sh.,Vfzakov T., Shormanov., Amirkhanov B.</w:t>
      </w:r>
      <w:r w:rsidRPr="00C95135">
        <w:rPr>
          <w:rFonts w:ascii="Times New Roman" w:eastAsia="Times New Roman" w:hAnsi="Times New Roman" w:cs="Times New Roman"/>
          <w:bCs/>
          <w:color w:val="333333"/>
          <w:kern w:val="36"/>
          <w:sz w:val="24"/>
          <w:szCs w:val="24"/>
          <w:lang w:val="en-US"/>
        </w:rPr>
        <w:t xml:space="preserve"> Controllability of an unmanned aerial vehicle</w:t>
      </w:r>
      <w:r>
        <w:rPr>
          <w:rFonts w:ascii="Times New Roman" w:eastAsia="Times New Roman" w:hAnsi="Times New Roman" w:cs="Times New Roman"/>
          <w:bCs/>
          <w:color w:val="333333"/>
          <w:kern w:val="36"/>
          <w:sz w:val="24"/>
          <w:szCs w:val="24"/>
          <w:lang w:val="en-US"/>
        </w:rPr>
        <w:t>.//</w:t>
      </w:r>
      <w:r w:rsidRPr="00C95135">
        <w:rPr>
          <w:lang w:val="en-US"/>
        </w:rPr>
        <w:t xml:space="preserve"> </w:t>
      </w:r>
      <w:hyperlink r:id="rId162" w:history="1">
        <w:r w:rsidRPr="00C95135">
          <w:rPr>
            <w:rFonts w:ascii="Times New Roman" w:hAnsi="Times New Roman" w:cs="Times New Roman"/>
            <w:sz w:val="24"/>
            <w:szCs w:val="24"/>
            <w:shd w:val="clear" w:color="auto" w:fill="FFFFFF"/>
            <w:lang w:val="en-US"/>
          </w:rPr>
          <w:t xml:space="preserve">2022 IEEE 7th International Energy Conference (ENERGYCON) </w:t>
        </w:r>
      </w:hyperlink>
      <w:r>
        <w:rPr>
          <w:rFonts w:ascii="Times New Roman" w:hAnsi="Times New Roman" w:cs="Times New Roman"/>
          <w:sz w:val="24"/>
          <w:szCs w:val="24"/>
          <w:lang w:val="en-US"/>
        </w:rPr>
        <w:t xml:space="preserve">- C.1-5. </w:t>
      </w:r>
      <w:r w:rsidRPr="00C95135">
        <w:rPr>
          <w:rFonts w:ascii="Times New Roman" w:hAnsi="Times New Roman" w:cs="Times New Roman"/>
          <w:bCs/>
          <w:sz w:val="24"/>
          <w:szCs w:val="24"/>
          <w:shd w:val="clear" w:color="auto" w:fill="FFFFFF"/>
          <w:lang w:val="en-US"/>
        </w:rPr>
        <w:t>DOI </w:t>
      </w:r>
      <w:hyperlink r:id="rId163" w:tgtFrame="_blank" w:history="1">
        <w:r w:rsidRPr="00C95135">
          <w:rPr>
            <w:rFonts w:ascii="Times New Roman" w:hAnsi="Times New Roman" w:cs="Times New Roman"/>
            <w:sz w:val="24"/>
            <w:szCs w:val="24"/>
            <w:shd w:val="clear" w:color="auto" w:fill="FFFFFF"/>
            <w:lang w:val="en-US"/>
          </w:rPr>
          <w:t>10.1109/ENERGYCON53164.2022.9830244</w:t>
        </w:r>
      </w:hyperlink>
    </w:p>
    <w:p w:rsidR="00C4726B" w:rsidRPr="00D21DBE" w:rsidRDefault="00C4726B" w:rsidP="00C4726B">
      <w:pPr>
        <w:pStyle w:val="a4"/>
        <w:tabs>
          <w:tab w:val="left" w:pos="284"/>
        </w:tabs>
        <w:spacing w:after="0" w:line="240" w:lineRule="auto"/>
        <w:ind w:left="0"/>
        <w:jc w:val="both"/>
        <w:rPr>
          <w:rFonts w:ascii="Times New Roman" w:hAnsi="Times New Roman"/>
          <w:bCs/>
          <w:sz w:val="24"/>
          <w:szCs w:val="24"/>
          <w:lang w:val="en-US"/>
        </w:rPr>
      </w:pPr>
      <w:r>
        <w:rPr>
          <w:rFonts w:ascii="Times New Roman" w:hAnsi="Times New Roman"/>
          <w:sz w:val="24"/>
          <w:szCs w:val="24"/>
          <w:lang w:val="en-US"/>
        </w:rPr>
        <w:t>8.</w:t>
      </w:r>
      <w:r w:rsidRPr="00D21DBE">
        <w:rPr>
          <w:rFonts w:ascii="Times New Roman" w:hAnsi="Times New Roman"/>
          <w:sz w:val="24"/>
          <w:szCs w:val="24"/>
          <w:lang w:val="en-US"/>
        </w:rPr>
        <w:t>Mazakova A., Jomartova Sh., Wójcik W., Mazakov T., Ziyatbekova G. Automated Linearization of a System of Nonlinear Ordinary Differential Equations</w:t>
      </w:r>
      <w:r>
        <w:rPr>
          <w:rFonts w:ascii="Times New Roman" w:hAnsi="Times New Roman"/>
          <w:sz w:val="24"/>
          <w:szCs w:val="24"/>
          <w:lang w:val="en-US"/>
        </w:rPr>
        <w:t>//</w:t>
      </w:r>
      <w:r w:rsidRPr="00D21DBE">
        <w:rPr>
          <w:rFonts w:ascii="Times New Roman" w:hAnsi="Times New Roman"/>
          <w:sz w:val="24"/>
          <w:szCs w:val="24"/>
          <w:lang w:val="en-US"/>
        </w:rPr>
        <w:t xml:space="preserve"> </w:t>
      </w:r>
      <w:r>
        <w:rPr>
          <w:rFonts w:ascii="Times New Roman" w:hAnsi="Times New Roman"/>
          <w:sz w:val="24"/>
          <w:szCs w:val="24"/>
          <w:lang w:val="en-US"/>
        </w:rPr>
        <w:t>Intl.Journal of electronics and Telecommunications.-2023.-Vol.69(4).- P.655-660.</w:t>
      </w:r>
      <w:r w:rsidRPr="00D21DBE">
        <w:rPr>
          <w:lang w:val="en-US"/>
        </w:rPr>
        <w:t xml:space="preserve"> </w:t>
      </w:r>
      <w:r w:rsidRPr="00D21DBE">
        <w:rPr>
          <w:rFonts w:ascii="Times New Roman" w:hAnsi="Times New Roman"/>
          <w:sz w:val="24"/>
          <w:szCs w:val="24"/>
          <w:lang w:val="en-US"/>
        </w:rPr>
        <w:t>DOI: 10.24425/ijet.2023.147684</w:t>
      </w:r>
    </w:p>
    <w:p w:rsidR="00C4726B" w:rsidRPr="00503D76" w:rsidRDefault="00C4726B" w:rsidP="00C4726B">
      <w:pPr>
        <w:pStyle w:val="a4"/>
        <w:tabs>
          <w:tab w:val="left" w:pos="284"/>
        </w:tabs>
        <w:spacing w:after="0" w:line="240" w:lineRule="auto"/>
        <w:ind w:left="0"/>
        <w:jc w:val="both"/>
        <w:rPr>
          <w:rFonts w:ascii="Times New Roman" w:hAnsi="Times New Roman"/>
          <w:bCs/>
          <w:sz w:val="24"/>
          <w:szCs w:val="24"/>
          <w:lang w:val="en-US"/>
        </w:rPr>
      </w:pPr>
      <w:r>
        <w:rPr>
          <w:rFonts w:ascii="Times New Roman" w:hAnsi="Times New Roman"/>
          <w:bCs/>
          <w:sz w:val="24"/>
          <w:szCs w:val="24"/>
          <w:lang w:val="en-US"/>
        </w:rPr>
        <w:t>9.</w:t>
      </w:r>
      <w:r w:rsidRPr="000E3E89">
        <w:rPr>
          <w:rFonts w:ascii="Times New Roman" w:hAnsi="Times New Roman"/>
          <w:bCs/>
          <w:sz w:val="24"/>
          <w:szCs w:val="24"/>
        </w:rPr>
        <w:t>Смоленцев</w:t>
      </w:r>
      <w:r w:rsidRPr="00D21DBE">
        <w:rPr>
          <w:rFonts w:ascii="Times New Roman" w:hAnsi="Times New Roman"/>
          <w:bCs/>
          <w:sz w:val="24"/>
          <w:szCs w:val="24"/>
          <w:lang w:val="en-US"/>
        </w:rPr>
        <w:t xml:space="preserve"> </w:t>
      </w:r>
      <w:r w:rsidRPr="000E3E89">
        <w:rPr>
          <w:rFonts w:ascii="Times New Roman" w:hAnsi="Times New Roman"/>
          <w:bCs/>
          <w:sz w:val="24"/>
          <w:szCs w:val="24"/>
        </w:rPr>
        <w:t>Н</w:t>
      </w:r>
      <w:r w:rsidRPr="00D21DBE">
        <w:rPr>
          <w:rFonts w:ascii="Times New Roman" w:hAnsi="Times New Roman"/>
          <w:bCs/>
          <w:sz w:val="24"/>
          <w:szCs w:val="24"/>
          <w:lang w:val="en-US"/>
        </w:rPr>
        <w:t>.</w:t>
      </w:r>
      <w:r w:rsidRPr="000E3E89">
        <w:rPr>
          <w:rFonts w:ascii="Times New Roman" w:hAnsi="Times New Roman"/>
          <w:bCs/>
          <w:sz w:val="24"/>
          <w:szCs w:val="24"/>
        </w:rPr>
        <w:t>К</w:t>
      </w:r>
      <w:r w:rsidRPr="00D21DBE">
        <w:rPr>
          <w:rFonts w:ascii="Times New Roman" w:hAnsi="Times New Roman"/>
          <w:bCs/>
          <w:sz w:val="24"/>
          <w:szCs w:val="24"/>
          <w:lang w:val="en-US"/>
        </w:rPr>
        <w:t xml:space="preserve">. MatLAb. </w:t>
      </w:r>
      <w:r w:rsidRPr="000E3E89">
        <w:rPr>
          <w:rFonts w:ascii="Times New Roman" w:hAnsi="Times New Roman"/>
          <w:bCs/>
          <w:sz w:val="24"/>
          <w:szCs w:val="24"/>
        </w:rPr>
        <w:t>Программирование</w:t>
      </w:r>
      <w:r w:rsidRPr="00503D76">
        <w:rPr>
          <w:rFonts w:ascii="Times New Roman" w:hAnsi="Times New Roman"/>
          <w:bCs/>
          <w:sz w:val="24"/>
          <w:szCs w:val="24"/>
          <w:lang w:val="en-US"/>
        </w:rPr>
        <w:t xml:space="preserve"> </w:t>
      </w:r>
      <w:r w:rsidRPr="000E3E89">
        <w:rPr>
          <w:rFonts w:ascii="Times New Roman" w:hAnsi="Times New Roman"/>
          <w:bCs/>
          <w:sz w:val="24"/>
          <w:szCs w:val="24"/>
        </w:rPr>
        <w:t>на</w:t>
      </w:r>
      <w:r w:rsidRPr="00503D76">
        <w:rPr>
          <w:rFonts w:ascii="Times New Roman" w:hAnsi="Times New Roman"/>
          <w:bCs/>
          <w:sz w:val="24"/>
          <w:szCs w:val="24"/>
          <w:lang w:val="en-US"/>
        </w:rPr>
        <w:t xml:space="preserve"> Visual C#, Borland JBuilder, VBA. – </w:t>
      </w:r>
      <w:r w:rsidRPr="000E3E89">
        <w:rPr>
          <w:rFonts w:ascii="Times New Roman" w:hAnsi="Times New Roman"/>
          <w:bCs/>
          <w:sz w:val="24"/>
          <w:szCs w:val="24"/>
        </w:rPr>
        <w:t>М</w:t>
      </w:r>
      <w:r w:rsidRPr="00503D76">
        <w:rPr>
          <w:rFonts w:ascii="Times New Roman" w:hAnsi="Times New Roman"/>
          <w:bCs/>
          <w:sz w:val="24"/>
          <w:szCs w:val="24"/>
          <w:lang w:val="en-US"/>
        </w:rPr>
        <w:t xml:space="preserve">.: </w:t>
      </w:r>
      <w:r w:rsidRPr="000E3E89">
        <w:rPr>
          <w:rFonts w:ascii="Times New Roman" w:hAnsi="Times New Roman"/>
          <w:bCs/>
          <w:sz w:val="24"/>
          <w:szCs w:val="24"/>
        </w:rPr>
        <w:t>ДМК</w:t>
      </w:r>
      <w:r w:rsidRPr="00503D76">
        <w:rPr>
          <w:rFonts w:ascii="Times New Roman" w:hAnsi="Times New Roman"/>
          <w:bCs/>
          <w:sz w:val="24"/>
          <w:szCs w:val="24"/>
          <w:lang w:val="en-US"/>
        </w:rPr>
        <w:t xml:space="preserve"> </w:t>
      </w:r>
      <w:r w:rsidRPr="000E3E89">
        <w:rPr>
          <w:rFonts w:ascii="Times New Roman" w:hAnsi="Times New Roman"/>
          <w:bCs/>
          <w:sz w:val="24"/>
          <w:szCs w:val="24"/>
        </w:rPr>
        <w:t>Пресс</w:t>
      </w:r>
      <w:r w:rsidRPr="00503D76">
        <w:rPr>
          <w:rFonts w:ascii="Times New Roman" w:hAnsi="Times New Roman"/>
          <w:bCs/>
          <w:sz w:val="24"/>
          <w:szCs w:val="24"/>
          <w:lang w:val="en-US"/>
        </w:rPr>
        <w:t>, 2009. – 464</w:t>
      </w:r>
      <w:r w:rsidRPr="000E3E89">
        <w:rPr>
          <w:rFonts w:ascii="Times New Roman" w:hAnsi="Times New Roman"/>
          <w:bCs/>
          <w:sz w:val="24"/>
          <w:szCs w:val="24"/>
        </w:rPr>
        <w:t>с</w:t>
      </w:r>
      <w:r w:rsidRPr="00503D76">
        <w:rPr>
          <w:rFonts w:ascii="Times New Roman" w:hAnsi="Times New Roman"/>
          <w:bCs/>
          <w:sz w:val="24"/>
          <w:szCs w:val="24"/>
          <w:lang w:val="en-US"/>
        </w:rPr>
        <w:t>.</w:t>
      </w:r>
    </w:p>
    <w:p w:rsidR="00C4726B" w:rsidRPr="000E3E89" w:rsidRDefault="00C4726B" w:rsidP="00C4726B">
      <w:pPr>
        <w:pStyle w:val="a4"/>
        <w:tabs>
          <w:tab w:val="left" w:pos="426"/>
        </w:tabs>
        <w:spacing w:after="0" w:line="240" w:lineRule="auto"/>
        <w:ind w:left="0"/>
        <w:jc w:val="both"/>
        <w:rPr>
          <w:rFonts w:ascii="Times New Roman" w:hAnsi="Times New Roman"/>
          <w:bCs/>
          <w:sz w:val="24"/>
          <w:szCs w:val="24"/>
        </w:rPr>
      </w:pPr>
      <w:r w:rsidRPr="00221BEC">
        <w:rPr>
          <w:rFonts w:ascii="Times New Roman" w:hAnsi="Times New Roman"/>
          <w:bCs/>
          <w:sz w:val="24"/>
          <w:szCs w:val="24"/>
        </w:rPr>
        <w:t>10.</w:t>
      </w:r>
      <w:r w:rsidRPr="000E3E89">
        <w:rPr>
          <w:rFonts w:ascii="Times New Roman" w:hAnsi="Times New Roman"/>
          <w:bCs/>
          <w:sz w:val="24"/>
          <w:szCs w:val="24"/>
        </w:rPr>
        <w:t>Дьяконов В., Абраменкова И. MATLAB. Обработка сигналов и изображений. Специальный спр</w:t>
      </w:r>
      <w:r>
        <w:rPr>
          <w:rFonts w:ascii="Times New Roman" w:hAnsi="Times New Roman"/>
          <w:bCs/>
          <w:sz w:val="24"/>
          <w:szCs w:val="24"/>
        </w:rPr>
        <w:t xml:space="preserve">авочник. – СПб.: Питер, 2002. - </w:t>
      </w:r>
      <w:r w:rsidRPr="000E3E89">
        <w:rPr>
          <w:rFonts w:ascii="Times New Roman" w:hAnsi="Times New Roman"/>
          <w:bCs/>
          <w:sz w:val="24"/>
          <w:szCs w:val="24"/>
        </w:rPr>
        <w:t>608</w:t>
      </w:r>
      <w:r>
        <w:rPr>
          <w:rFonts w:ascii="Times New Roman" w:hAnsi="Times New Roman"/>
          <w:bCs/>
          <w:sz w:val="24"/>
          <w:szCs w:val="24"/>
        </w:rPr>
        <w:t xml:space="preserve"> </w:t>
      </w:r>
      <w:r w:rsidRPr="000E3E89">
        <w:rPr>
          <w:rFonts w:ascii="Times New Roman" w:hAnsi="Times New Roman"/>
          <w:bCs/>
          <w:sz w:val="24"/>
          <w:szCs w:val="24"/>
        </w:rPr>
        <w:t>с.</w:t>
      </w:r>
      <w:r w:rsidRPr="00CC2F39">
        <w:rPr>
          <w:rFonts w:ascii="Tahoma" w:hAnsi="Tahoma" w:cs="Tahoma"/>
          <w:color w:val="000000"/>
          <w:sz w:val="18"/>
          <w:szCs w:val="18"/>
          <w:shd w:val="clear" w:color="auto" w:fill="FFFFFF"/>
        </w:rPr>
        <w:t xml:space="preserve"> </w:t>
      </w:r>
      <w:r w:rsidRPr="00CC2F39">
        <w:rPr>
          <w:rFonts w:ascii="Times New Roman" w:hAnsi="Times New Roman"/>
          <w:color w:val="000000"/>
          <w:sz w:val="24"/>
          <w:szCs w:val="24"/>
          <w:shd w:val="clear" w:color="auto" w:fill="FFFFFF"/>
        </w:rPr>
        <w:t>ISBN 5-318-00667-1.</w:t>
      </w:r>
    </w:p>
    <w:p w:rsidR="00C4726B" w:rsidRPr="003C1E7E" w:rsidRDefault="00C4726B" w:rsidP="00C4726B">
      <w:pPr>
        <w:pStyle w:val="a4"/>
        <w:tabs>
          <w:tab w:val="left" w:pos="426"/>
        </w:tabs>
        <w:spacing w:after="0" w:line="240" w:lineRule="auto"/>
        <w:ind w:left="0"/>
        <w:jc w:val="both"/>
        <w:rPr>
          <w:rFonts w:ascii="Times New Roman" w:hAnsi="Times New Roman"/>
          <w:bCs/>
          <w:sz w:val="24"/>
          <w:szCs w:val="24"/>
          <w:lang w:val="en-US"/>
        </w:rPr>
      </w:pPr>
      <w:r w:rsidRPr="00221BEC">
        <w:rPr>
          <w:rFonts w:ascii="Times New Roman" w:hAnsi="Times New Roman"/>
          <w:bCs/>
          <w:sz w:val="24"/>
          <w:szCs w:val="24"/>
        </w:rPr>
        <w:lastRenderedPageBreak/>
        <w:t>11.</w:t>
      </w:r>
      <w:r w:rsidRPr="000E3E89">
        <w:rPr>
          <w:rFonts w:ascii="Times New Roman" w:hAnsi="Times New Roman"/>
          <w:bCs/>
          <w:sz w:val="24"/>
          <w:szCs w:val="24"/>
        </w:rPr>
        <w:t>А.с. №45318 от 2.05.2024 г. Мазақова Ә.Т., Мазаков Т.Ж., Джомартова Ш.А. Определение устойчивости БПЛА. Программа</w:t>
      </w:r>
      <w:r w:rsidRPr="003C1E7E">
        <w:rPr>
          <w:rFonts w:ascii="Times New Roman" w:hAnsi="Times New Roman"/>
          <w:bCs/>
          <w:sz w:val="24"/>
          <w:szCs w:val="24"/>
          <w:lang w:val="en-US"/>
        </w:rPr>
        <w:t xml:space="preserve"> </w:t>
      </w:r>
      <w:r w:rsidRPr="000E3E89">
        <w:rPr>
          <w:rFonts w:ascii="Times New Roman" w:hAnsi="Times New Roman"/>
          <w:bCs/>
          <w:sz w:val="24"/>
          <w:szCs w:val="24"/>
        </w:rPr>
        <w:t>для</w:t>
      </w:r>
      <w:r w:rsidRPr="003C1E7E">
        <w:rPr>
          <w:rFonts w:ascii="Times New Roman" w:hAnsi="Times New Roman"/>
          <w:bCs/>
          <w:sz w:val="24"/>
          <w:szCs w:val="24"/>
          <w:lang w:val="en-US"/>
        </w:rPr>
        <w:t xml:space="preserve"> </w:t>
      </w:r>
      <w:r w:rsidRPr="000E3E89">
        <w:rPr>
          <w:rFonts w:ascii="Times New Roman" w:hAnsi="Times New Roman"/>
          <w:bCs/>
          <w:sz w:val="24"/>
          <w:szCs w:val="24"/>
        </w:rPr>
        <w:t>ЭВМ</w:t>
      </w:r>
      <w:r w:rsidRPr="003C1E7E">
        <w:rPr>
          <w:rFonts w:ascii="Times New Roman" w:hAnsi="Times New Roman"/>
          <w:bCs/>
          <w:sz w:val="24"/>
          <w:szCs w:val="24"/>
          <w:lang w:val="en-US"/>
        </w:rPr>
        <w:t>.</w:t>
      </w:r>
    </w:p>
    <w:p w:rsidR="00C4726B" w:rsidRPr="00221BEC" w:rsidRDefault="00C4726B" w:rsidP="00C4726B">
      <w:pPr>
        <w:tabs>
          <w:tab w:val="left" w:pos="426"/>
        </w:tabs>
        <w:spacing w:after="0" w:line="240" w:lineRule="auto"/>
        <w:jc w:val="both"/>
        <w:rPr>
          <w:rFonts w:ascii="Times New Roman" w:hAnsi="Times New Roman"/>
          <w:bCs/>
          <w:sz w:val="24"/>
          <w:szCs w:val="24"/>
          <w:lang w:val="en-US"/>
        </w:rPr>
      </w:pPr>
      <w:r>
        <w:rPr>
          <w:rFonts w:ascii="Times New Roman" w:hAnsi="Times New Roman"/>
          <w:bCs/>
          <w:sz w:val="24"/>
          <w:szCs w:val="24"/>
          <w:lang w:val="en-US"/>
        </w:rPr>
        <w:t>12</w:t>
      </w:r>
      <w:r w:rsidRPr="00CC2F39">
        <w:rPr>
          <w:rFonts w:ascii="Times New Roman" w:hAnsi="Times New Roman"/>
          <w:bCs/>
          <w:sz w:val="24"/>
          <w:szCs w:val="24"/>
          <w:lang w:val="en-US"/>
        </w:rPr>
        <w:t>.</w:t>
      </w:r>
      <w:r>
        <w:rPr>
          <w:rFonts w:ascii="Times New Roman" w:hAnsi="Times New Roman"/>
          <w:bCs/>
          <w:sz w:val="24"/>
          <w:szCs w:val="24"/>
          <w:lang w:val="en-US"/>
        </w:rPr>
        <w:t xml:space="preserve">Issimov N., Mazakov T., Mamyrbayev O.,Ziyatbekova G. Application of fuzzy and interval analysis to  the study of  the prediction and control model of the eridemiologic situation// Journal of Theoretical and Applied information Technology.-Vol.96(14).- P.4358-4368 </w:t>
      </w:r>
    </w:p>
    <w:p w:rsidR="00C4726B" w:rsidRPr="00C4726B" w:rsidRDefault="00C4726B" w:rsidP="00C4726B">
      <w:pPr>
        <w:tabs>
          <w:tab w:val="left" w:pos="426"/>
        </w:tabs>
        <w:spacing w:after="0" w:line="240" w:lineRule="auto"/>
        <w:jc w:val="both"/>
        <w:rPr>
          <w:rFonts w:ascii="Times New Roman" w:hAnsi="Times New Roman" w:cs="Times New Roman"/>
          <w:sz w:val="24"/>
          <w:szCs w:val="24"/>
          <w:lang w:val="en-US"/>
        </w:rPr>
      </w:pPr>
      <w:r w:rsidRPr="00221BEC">
        <w:rPr>
          <w:rFonts w:ascii="Times New Roman" w:hAnsi="Times New Roman" w:cs="Times New Roman"/>
          <w:sz w:val="24"/>
          <w:szCs w:val="24"/>
          <w:lang w:val="en-US"/>
        </w:rPr>
        <w:t>13. Dzhomartova Sh.A., Mazakov T.Zh, Karymsakova N.T.,Z haydarov A.M. Comparison of Two Interval Arithmetic// Applied Mathematical Sciences.-2014.-Vol.8(72).- P.-3593-3598. DOI</w:t>
      </w:r>
      <w:r w:rsidRPr="00C4726B">
        <w:rPr>
          <w:rFonts w:ascii="Times New Roman" w:hAnsi="Times New Roman" w:cs="Times New Roman"/>
          <w:sz w:val="24"/>
          <w:szCs w:val="24"/>
          <w:lang w:val="en-US"/>
        </w:rPr>
        <w:t>.10.12988/</w:t>
      </w:r>
      <w:r w:rsidRPr="00221BEC">
        <w:rPr>
          <w:rFonts w:ascii="Times New Roman" w:hAnsi="Times New Roman" w:cs="Times New Roman"/>
          <w:sz w:val="24"/>
          <w:szCs w:val="24"/>
          <w:lang w:val="en-US"/>
        </w:rPr>
        <w:t>ams</w:t>
      </w:r>
      <w:r w:rsidRPr="00C4726B">
        <w:rPr>
          <w:rFonts w:ascii="Times New Roman" w:hAnsi="Times New Roman" w:cs="Times New Roman"/>
          <w:sz w:val="24"/>
          <w:szCs w:val="24"/>
          <w:lang w:val="en-US"/>
        </w:rPr>
        <w:t>.2014.44301</w:t>
      </w:r>
    </w:p>
    <w:p w:rsidR="00C4726B" w:rsidRPr="00D21DBE" w:rsidRDefault="00C4726B" w:rsidP="00C4726B">
      <w:pPr>
        <w:tabs>
          <w:tab w:val="left" w:pos="426"/>
        </w:tabs>
        <w:spacing w:after="0" w:line="240" w:lineRule="auto"/>
        <w:jc w:val="both"/>
        <w:rPr>
          <w:rFonts w:ascii="Times New Roman" w:hAnsi="Times New Roman" w:cs="Times New Roman"/>
          <w:bCs/>
          <w:sz w:val="24"/>
          <w:szCs w:val="24"/>
          <w:lang w:val="en-US"/>
        </w:rPr>
      </w:pPr>
      <w:r>
        <w:rPr>
          <w:rFonts w:ascii="Times New Roman" w:hAnsi="Times New Roman" w:cs="Times New Roman"/>
          <w:sz w:val="24"/>
          <w:szCs w:val="24"/>
          <w:lang w:val="en-US"/>
        </w:rPr>
        <w:t>14.</w:t>
      </w:r>
      <w:r w:rsidRPr="00D21DBE">
        <w:rPr>
          <w:rFonts w:ascii="Times New Roman" w:hAnsi="Times New Roman" w:cs="Times New Roman"/>
          <w:sz w:val="24"/>
          <w:szCs w:val="24"/>
          <w:lang w:val="en-US"/>
        </w:rPr>
        <w:t xml:space="preserve">Mazakov </w:t>
      </w:r>
      <w:r>
        <w:rPr>
          <w:rFonts w:ascii="Times New Roman" w:hAnsi="Times New Roman" w:cs="Times New Roman"/>
          <w:sz w:val="24"/>
          <w:szCs w:val="24"/>
          <w:lang w:val="en-US"/>
        </w:rPr>
        <w:t>T</w:t>
      </w:r>
      <w:r w:rsidRPr="00D21DBE">
        <w:rPr>
          <w:rFonts w:ascii="Times New Roman" w:hAnsi="Times New Roman" w:cs="Times New Roman"/>
          <w:sz w:val="24"/>
          <w:szCs w:val="24"/>
          <w:lang w:val="en-US"/>
        </w:rPr>
        <w:t xml:space="preserve">.,Wójcik W.,Jomartova </w:t>
      </w:r>
      <w:r>
        <w:rPr>
          <w:rFonts w:ascii="Times New Roman" w:hAnsi="Times New Roman" w:cs="Times New Roman"/>
          <w:sz w:val="24"/>
          <w:szCs w:val="24"/>
          <w:lang w:val="en-US"/>
        </w:rPr>
        <w:t>Sh</w:t>
      </w:r>
      <w:r w:rsidRPr="00D21DBE">
        <w:rPr>
          <w:rFonts w:ascii="Times New Roman" w:hAnsi="Times New Roman" w:cs="Times New Roman"/>
          <w:sz w:val="24"/>
          <w:szCs w:val="24"/>
          <w:lang w:val="en-US"/>
        </w:rPr>
        <w:t xml:space="preserve">., Karymsakova </w:t>
      </w:r>
      <w:r>
        <w:rPr>
          <w:rFonts w:ascii="Times New Roman" w:hAnsi="Times New Roman" w:cs="Times New Roman"/>
          <w:sz w:val="24"/>
          <w:szCs w:val="24"/>
          <w:lang w:val="en-US"/>
        </w:rPr>
        <w:t>N</w:t>
      </w:r>
      <w:r w:rsidRPr="00D21DBE">
        <w:rPr>
          <w:rFonts w:ascii="Times New Roman" w:hAnsi="Times New Roman" w:cs="Times New Roman"/>
          <w:sz w:val="24"/>
          <w:szCs w:val="24"/>
          <w:lang w:val="en-US"/>
        </w:rPr>
        <w:t xml:space="preserve">.,Ziyatbekova </w:t>
      </w:r>
      <w:r>
        <w:rPr>
          <w:rFonts w:ascii="Times New Roman" w:hAnsi="Times New Roman" w:cs="Times New Roman"/>
          <w:sz w:val="24"/>
          <w:szCs w:val="24"/>
          <w:lang w:val="en-US"/>
        </w:rPr>
        <w:t>G</w:t>
      </w:r>
      <w:r w:rsidRPr="00D21DBE">
        <w:rPr>
          <w:rFonts w:ascii="Times New Roman" w:hAnsi="Times New Roman" w:cs="Times New Roman"/>
          <w:sz w:val="24"/>
          <w:szCs w:val="24"/>
          <w:lang w:val="en-US"/>
        </w:rPr>
        <w:t xml:space="preserve">., Tursynbai </w:t>
      </w:r>
      <w:r>
        <w:rPr>
          <w:rFonts w:ascii="Times New Roman" w:hAnsi="Times New Roman" w:cs="Times New Roman"/>
          <w:sz w:val="24"/>
          <w:szCs w:val="24"/>
          <w:lang w:val="en-US"/>
        </w:rPr>
        <w:t>A</w:t>
      </w:r>
      <w:r w:rsidRPr="00D21DBE">
        <w:rPr>
          <w:rFonts w:ascii="Times New Roman" w:hAnsi="Times New Roman" w:cs="Times New Roman"/>
          <w:sz w:val="24"/>
          <w:szCs w:val="24"/>
          <w:lang w:val="en-US"/>
        </w:rPr>
        <w:t>. The Stability Interval of the Set of Linear System</w:t>
      </w:r>
      <w:r>
        <w:rPr>
          <w:rFonts w:ascii="Times New Roman" w:hAnsi="Times New Roman" w:cs="Times New Roman"/>
          <w:sz w:val="24"/>
          <w:szCs w:val="24"/>
          <w:lang w:val="en-US"/>
        </w:rPr>
        <w:t>//Intl.Journal of electronics and Telecommunications.-2021.-Vol.67(2).- P.155-161.</w:t>
      </w:r>
      <w:r w:rsidRPr="00D21DBE">
        <w:rPr>
          <w:lang w:val="en-US"/>
        </w:rPr>
        <w:t xml:space="preserve"> </w:t>
      </w:r>
      <w:r w:rsidRPr="00D21DBE">
        <w:rPr>
          <w:rFonts w:ascii="Times New Roman" w:hAnsi="Times New Roman" w:cs="Times New Roman"/>
          <w:sz w:val="24"/>
          <w:szCs w:val="24"/>
          <w:lang w:val="en-US"/>
        </w:rPr>
        <w:t>DOI: 10.24425/ijet.2021.135958</w:t>
      </w:r>
    </w:p>
    <w:p w:rsidR="00C4726B" w:rsidRPr="00D21DBE" w:rsidRDefault="00C4726B" w:rsidP="00C4726B">
      <w:pPr>
        <w:spacing w:after="0" w:line="240" w:lineRule="auto"/>
        <w:rPr>
          <w:rFonts w:ascii="Times New Roman" w:hAnsi="Times New Roman" w:cs="Times New Roman"/>
          <w:sz w:val="24"/>
          <w:szCs w:val="24"/>
          <w:lang w:val="en-US"/>
        </w:rPr>
      </w:pPr>
    </w:p>
    <w:p w:rsidR="00C4726B" w:rsidRDefault="00C4726B" w:rsidP="00C4726B">
      <w:pPr>
        <w:spacing w:after="0" w:line="240" w:lineRule="auto"/>
        <w:jc w:val="center"/>
        <w:rPr>
          <w:rFonts w:ascii="Times New Roman" w:hAnsi="Times New Roman" w:cs="Times New Roman"/>
          <w:b/>
          <w:bCs/>
          <w:sz w:val="24"/>
          <w:szCs w:val="24"/>
          <w:lang w:val="en-US"/>
        </w:rPr>
      </w:pPr>
      <w:r w:rsidRPr="000E3E89">
        <w:rPr>
          <w:rFonts w:ascii="Times New Roman" w:hAnsi="Times New Roman" w:cs="Times New Roman"/>
          <w:b/>
          <w:bCs/>
          <w:sz w:val="24"/>
          <w:szCs w:val="24"/>
          <w:lang w:val="en-US"/>
        </w:rPr>
        <w:t>References</w:t>
      </w:r>
    </w:p>
    <w:p w:rsidR="00C4726B" w:rsidRPr="001F6A98" w:rsidRDefault="00C4726B" w:rsidP="00C4726B">
      <w:pPr>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r w:rsidRPr="001F6A98">
        <w:rPr>
          <w:rFonts w:ascii="Times New Roman" w:hAnsi="Times New Roman" w:cs="Times New Roman"/>
          <w:bCs/>
          <w:sz w:val="24"/>
          <w:szCs w:val="24"/>
          <w:lang w:val="en-US"/>
        </w:rPr>
        <w:t>Loginov A.A. Aktual'nost' ispol'zovanija bespilotnyh letatel'nyh apparatov // Aktual'nye problemy aviacii i kosmonavtiki.- 2015.-T. 1.- S. 704-705</w:t>
      </w:r>
      <w:r>
        <w:rPr>
          <w:rFonts w:ascii="Times New Roman" w:hAnsi="Times New Roman" w:cs="Times New Roman"/>
          <w:bCs/>
          <w:sz w:val="24"/>
          <w:szCs w:val="24"/>
          <w:lang w:val="en-US"/>
        </w:rPr>
        <w:t>.[in Russ.]</w:t>
      </w:r>
    </w:p>
    <w:p w:rsidR="00C4726B" w:rsidRPr="001F6A98" w:rsidRDefault="00C4726B" w:rsidP="00C4726B">
      <w:pPr>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w:t>
      </w:r>
      <w:r w:rsidRPr="001F6A98">
        <w:rPr>
          <w:rFonts w:ascii="Times New Roman" w:hAnsi="Times New Roman" w:cs="Times New Roman"/>
          <w:bCs/>
          <w:sz w:val="24"/>
          <w:szCs w:val="24"/>
          <w:lang w:val="en-US"/>
        </w:rPr>
        <w:t>Husnutdinov T.D., Shherbakova A.V., Komarova A.P., Rublevskaja E.V., Reshetnikov A.Ju. Perspektivy ispol'zovanija bespilotnyh letatel'nyh apparatov v innovacionnyh proektah// Aktual'nye problemy aviacii i kosmonavtiki.- 2017.- T. 3.- S. 139-141</w:t>
      </w:r>
      <w:r>
        <w:rPr>
          <w:rFonts w:ascii="Times New Roman" w:hAnsi="Times New Roman" w:cs="Times New Roman"/>
          <w:bCs/>
          <w:sz w:val="24"/>
          <w:szCs w:val="24"/>
          <w:lang w:val="en-US"/>
        </w:rPr>
        <w:t>.[in Russ.]</w:t>
      </w:r>
    </w:p>
    <w:p w:rsidR="00C4726B" w:rsidRPr="001F6A98" w:rsidRDefault="00C4726B" w:rsidP="00C4726B">
      <w:pPr>
        <w:spacing w:after="0" w:line="240" w:lineRule="auto"/>
        <w:jc w:val="both"/>
        <w:rPr>
          <w:rFonts w:ascii="Times New Roman" w:hAnsi="Times New Roman" w:cs="Times New Roman"/>
          <w:bCs/>
          <w:sz w:val="24"/>
          <w:szCs w:val="24"/>
          <w:lang w:val="en-US"/>
        </w:rPr>
      </w:pPr>
      <w:r w:rsidRPr="001F6A98">
        <w:rPr>
          <w:rFonts w:ascii="Times New Roman" w:hAnsi="Times New Roman" w:cs="Times New Roman"/>
          <w:bCs/>
          <w:sz w:val="24"/>
          <w:szCs w:val="24"/>
          <w:lang w:val="en-US"/>
        </w:rPr>
        <w:t>3.Lju Sh., Li., Tan C., Vu Sh., God'e Zh.-L. Razrabotka bespilotnyh transportnyh sredstv.- M.:DMK Press.- 2022.-246 s.  ISBN 978-5-97060-969-9</w:t>
      </w:r>
      <w:r>
        <w:rPr>
          <w:rFonts w:ascii="Times New Roman" w:hAnsi="Times New Roman" w:cs="Times New Roman"/>
          <w:bCs/>
          <w:sz w:val="24"/>
          <w:szCs w:val="24"/>
          <w:lang w:val="en-US"/>
        </w:rPr>
        <w:t>.[in Russ.]</w:t>
      </w:r>
    </w:p>
    <w:p w:rsidR="00C4726B" w:rsidRPr="001F6A98" w:rsidRDefault="00C4726B" w:rsidP="00C4726B">
      <w:pPr>
        <w:spacing w:after="0" w:line="240" w:lineRule="auto"/>
        <w:jc w:val="both"/>
        <w:rPr>
          <w:rFonts w:ascii="Times New Roman" w:hAnsi="Times New Roman" w:cs="Times New Roman"/>
          <w:bCs/>
          <w:sz w:val="24"/>
          <w:szCs w:val="24"/>
          <w:lang w:val="en-US"/>
        </w:rPr>
      </w:pPr>
      <w:r w:rsidRPr="001F6A98">
        <w:rPr>
          <w:rFonts w:ascii="Times New Roman" w:hAnsi="Times New Roman" w:cs="Times New Roman"/>
          <w:bCs/>
          <w:sz w:val="24"/>
          <w:szCs w:val="24"/>
          <w:lang w:val="en-US"/>
        </w:rPr>
        <w:t xml:space="preserve">4.Avgustov L.I i dr. Navigacija letatel'nyh apparatov v okolozemnom prostranstve. – M.: OOO «Nauchtehlitizdat», 2015. -592s. ISBN 978-5-93728-146-3. </w:t>
      </w:r>
      <w:r>
        <w:rPr>
          <w:rFonts w:ascii="Times New Roman" w:hAnsi="Times New Roman" w:cs="Times New Roman"/>
          <w:bCs/>
          <w:sz w:val="24"/>
          <w:szCs w:val="24"/>
          <w:lang w:val="en-US"/>
        </w:rPr>
        <w:t>[in Russ.]</w:t>
      </w:r>
    </w:p>
    <w:p w:rsidR="00C4726B" w:rsidRPr="001F6A98" w:rsidRDefault="00C4726B" w:rsidP="00C4726B">
      <w:pPr>
        <w:spacing w:after="0" w:line="240" w:lineRule="auto"/>
        <w:jc w:val="both"/>
        <w:rPr>
          <w:rFonts w:ascii="Times New Roman" w:hAnsi="Times New Roman" w:cs="Times New Roman"/>
          <w:bCs/>
          <w:sz w:val="24"/>
          <w:szCs w:val="24"/>
          <w:lang w:val="en-US"/>
        </w:rPr>
      </w:pPr>
      <w:r w:rsidRPr="001F6A98">
        <w:rPr>
          <w:rFonts w:ascii="Times New Roman" w:hAnsi="Times New Roman" w:cs="Times New Roman"/>
          <w:bCs/>
          <w:sz w:val="24"/>
          <w:szCs w:val="24"/>
          <w:lang w:val="en-US"/>
        </w:rPr>
        <w:t>5.Berns V.A., Dolgopolov A.V. i dr. Jeksperimental'nyj modal'nyj analiz letatel'nyh apparatov. – Novosibirsk: NGTU, 2023. – 328 s. ISBN 978-5-7782-3209-9</w:t>
      </w:r>
      <w:r>
        <w:rPr>
          <w:rFonts w:ascii="Times New Roman" w:hAnsi="Times New Roman" w:cs="Times New Roman"/>
          <w:bCs/>
          <w:sz w:val="24"/>
          <w:szCs w:val="24"/>
          <w:lang w:val="en-US"/>
        </w:rPr>
        <w:t>.[in Russ.]</w:t>
      </w:r>
    </w:p>
    <w:p w:rsidR="00C4726B" w:rsidRPr="001F6A98" w:rsidRDefault="00C4726B" w:rsidP="00C4726B">
      <w:pPr>
        <w:spacing w:after="0" w:line="240" w:lineRule="auto"/>
        <w:jc w:val="both"/>
        <w:rPr>
          <w:rFonts w:ascii="Times New Roman" w:hAnsi="Times New Roman" w:cs="Times New Roman"/>
          <w:bCs/>
          <w:sz w:val="24"/>
          <w:szCs w:val="24"/>
          <w:lang w:val="en-US"/>
        </w:rPr>
      </w:pPr>
      <w:r w:rsidRPr="001F6A98">
        <w:rPr>
          <w:rFonts w:ascii="Times New Roman" w:hAnsi="Times New Roman" w:cs="Times New Roman"/>
          <w:bCs/>
          <w:sz w:val="24"/>
          <w:szCs w:val="24"/>
          <w:lang w:val="en-US"/>
        </w:rPr>
        <w:t xml:space="preserve">6.Tang Than' Lam Sistemnyj analiz i optimizacija rezhimov poleta dlja upravlenija letatel'nym apparatom // Avtoref. disser. kand. tehn. nauk, </w:t>
      </w:r>
      <w:r>
        <w:rPr>
          <w:rFonts w:ascii="Times New Roman" w:hAnsi="Times New Roman" w:cs="Times New Roman"/>
          <w:bCs/>
          <w:sz w:val="24"/>
          <w:szCs w:val="24"/>
          <w:lang w:val="en-US"/>
        </w:rPr>
        <w:t>spec. 05.13.01, Moskva, 2015.-</w:t>
      </w:r>
      <w:r w:rsidRPr="001F6A98">
        <w:rPr>
          <w:rFonts w:ascii="Times New Roman" w:hAnsi="Times New Roman" w:cs="Times New Roman"/>
          <w:bCs/>
          <w:sz w:val="24"/>
          <w:szCs w:val="24"/>
          <w:lang w:val="en-US"/>
        </w:rPr>
        <w:t xml:space="preserve">155 s. </w:t>
      </w:r>
      <w:r>
        <w:rPr>
          <w:rFonts w:ascii="Times New Roman" w:hAnsi="Times New Roman" w:cs="Times New Roman"/>
          <w:bCs/>
          <w:sz w:val="24"/>
          <w:szCs w:val="24"/>
          <w:lang w:val="en-US"/>
        </w:rPr>
        <w:t>[in Russ.]</w:t>
      </w:r>
    </w:p>
    <w:p w:rsidR="00C4726B" w:rsidRPr="00C95135" w:rsidRDefault="00C4726B" w:rsidP="00C4726B">
      <w:pPr>
        <w:shd w:val="clear" w:color="auto" w:fill="FFFFFF"/>
        <w:spacing w:after="0" w:line="240" w:lineRule="auto"/>
        <w:outlineLvl w:val="0"/>
        <w:rPr>
          <w:rFonts w:ascii="Times New Roman" w:eastAsia="Times New Roman" w:hAnsi="Times New Roman" w:cs="Times New Roman"/>
          <w:bCs/>
          <w:kern w:val="36"/>
          <w:sz w:val="24"/>
          <w:szCs w:val="24"/>
          <w:lang w:val="en-US"/>
        </w:rPr>
      </w:pPr>
      <w:r w:rsidRPr="00C95135">
        <w:rPr>
          <w:rFonts w:ascii="Times New Roman" w:hAnsi="Times New Roman"/>
          <w:bCs/>
          <w:sz w:val="24"/>
          <w:szCs w:val="24"/>
          <w:lang w:val="en-US"/>
        </w:rPr>
        <w:t>7</w:t>
      </w:r>
      <w:r>
        <w:rPr>
          <w:rFonts w:ascii="Times New Roman" w:hAnsi="Times New Roman"/>
          <w:bCs/>
          <w:sz w:val="24"/>
          <w:szCs w:val="24"/>
          <w:lang w:val="en-US"/>
        </w:rPr>
        <w:t>.</w:t>
      </w:r>
      <w:r w:rsidRPr="00C95135">
        <w:rPr>
          <w:rFonts w:ascii="Times New Roman" w:hAnsi="Times New Roman"/>
          <w:bCs/>
          <w:sz w:val="24"/>
          <w:szCs w:val="24"/>
          <w:lang w:val="en-US"/>
        </w:rPr>
        <w:t xml:space="preserve"> </w:t>
      </w:r>
      <w:r>
        <w:rPr>
          <w:rFonts w:ascii="Times New Roman" w:hAnsi="Times New Roman"/>
          <w:bCs/>
          <w:sz w:val="24"/>
          <w:szCs w:val="24"/>
          <w:lang w:val="en-US"/>
        </w:rPr>
        <w:t>Mazakova A., Jomartova Sh.,Vfzakov T., Shormanov., Amirkhanov B.</w:t>
      </w:r>
      <w:r w:rsidRPr="00C95135">
        <w:rPr>
          <w:rFonts w:ascii="Times New Roman" w:eastAsia="Times New Roman" w:hAnsi="Times New Roman" w:cs="Times New Roman"/>
          <w:bCs/>
          <w:color w:val="333333"/>
          <w:kern w:val="36"/>
          <w:sz w:val="24"/>
          <w:szCs w:val="24"/>
          <w:lang w:val="en-US"/>
        </w:rPr>
        <w:t xml:space="preserve"> Controllability of an unmanned aerial vehicle</w:t>
      </w:r>
      <w:r>
        <w:rPr>
          <w:rFonts w:ascii="Times New Roman" w:eastAsia="Times New Roman" w:hAnsi="Times New Roman" w:cs="Times New Roman"/>
          <w:bCs/>
          <w:color w:val="333333"/>
          <w:kern w:val="36"/>
          <w:sz w:val="24"/>
          <w:szCs w:val="24"/>
          <w:lang w:val="en-US"/>
        </w:rPr>
        <w:t>.//</w:t>
      </w:r>
      <w:r w:rsidRPr="00C95135">
        <w:rPr>
          <w:lang w:val="en-US"/>
        </w:rPr>
        <w:t xml:space="preserve"> </w:t>
      </w:r>
      <w:hyperlink r:id="rId164" w:history="1">
        <w:r w:rsidRPr="00C95135">
          <w:rPr>
            <w:rFonts w:ascii="Times New Roman" w:hAnsi="Times New Roman" w:cs="Times New Roman"/>
            <w:sz w:val="24"/>
            <w:szCs w:val="24"/>
            <w:shd w:val="clear" w:color="auto" w:fill="FFFFFF"/>
            <w:lang w:val="en-US"/>
          </w:rPr>
          <w:t xml:space="preserve">2022 IEEE 7th International Energy Conference (ENERGYCON) </w:t>
        </w:r>
      </w:hyperlink>
      <w:r>
        <w:rPr>
          <w:rFonts w:ascii="Times New Roman" w:hAnsi="Times New Roman" w:cs="Times New Roman"/>
          <w:sz w:val="24"/>
          <w:szCs w:val="24"/>
          <w:lang w:val="en-US"/>
        </w:rPr>
        <w:t xml:space="preserve">- C.1-5. </w:t>
      </w:r>
      <w:r w:rsidRPr="00C95135">
        <w:rPr>
          <w:rFonts w:ascii="Times New Roman" w:hAnsi="Times New Roman" w:cs="Times New Roman"/>
          <w:bCs/>
          <w:sz w:val="24"/>
          <w:szCs w:val="24"/>
          <w:shd w:val="clear" w:color="auto" w:fill="FFFFFF"/>
          <w:lang w:val="en-US"/>
        </w:rPr>
        <w:t>DOI </w:t>
      </w:r>
      <w:hyperlink r:id="rId165" w:tgtFrame="_blank" w:history="1">
        <w:r w:rsidRPr="00C95135">
          <w:rPr>
            <w:rFonts w:ascii="Times New Roman" w:hAnsi="Times New Roman" w:cs="Times New Roman"/>
            <w:sz w:val="24"/>
            <w:szCs w:val="24"/>
            <w:shd w:val="clear" w:color="auto" w:fill="FFFFFF"/>
            <w:lang w:val="en-US"/>
          </w:rPr>
          <w:t>10.1109/ENERGYCON53164.2022.9830244</w:t>
        </w:r>
      </w:hyperlink>
    </w:p>
    <w:p w:rsidR="00C4726B" w:rsidRPr="00D21DBE" w:rsidRDefault="00C4726B" w:rsidP="00C4726B">
      <w:pPr>
        <w:pStyle w:val="a4"/>
        <w:tabs>
          <w:tab w:val="left" w:pos="284"/>
        </w:tabs>
        <w:spacing w:after="0" w:line="240" w:lineRule="auto"/>
        <w:ind w:left="0"/>
        <w:jc w:val="both"/>
        <w:rPr>
          <w:rFonts w:ascii="Times New Roman" w:hAnsi="Times New Roman"/>
          <w:bCs/>
          <w:sz w:val="24"/>
          <w:szCs w:val="24"/>
          <w:lang w:val="en-US"/>
        </w:rPr>
      </w:pPr>
      <w:r>
        <w:rPr>
          <w:rFonts w:ascii="Times New Roman" w:hAnsi="Times New Roman"/>
          <w:sz w:val="24"/>
          <w:szCs w:val="24"/>
          <w:lang w:val="en-US"/>
        </w:rPr>
        <w:t>8.</w:t>
      </w:r>
      <w:r w:rsidRPr="00D21DBE">
        <w:rPr>
          <w:rFonts w:ascii="Times New Roman" w:hAnsi="Times New Roman"/>
          <w:sz w:val="24"/>
          <w:szCs w:val="24"/>
          <w:lang w:val="en-US"/>
        </w:rPr>
        <w:t>Mazakova A., Jomartova Sh., Wójcik W., Mazakov T., Ziyatbekova G. Automated Linearization of a System of Nonlinear Ordinary Differential Equations</w:t>
      </w:r>
      <w:r>
        <w:rPr>
          <w:rFonts w:ascii="Times New Roman" w:hAnsi="Times New Roman"/>
          <w:sz w:val="24"/>
          <w:szCs w:val="24"/>
          <w:lang w:val="en-US"/>
        </w:rPr>
        <w:t>//</w:t>
      </w:r>
      <w:r w:rsidRPr="00D21DBE">
        <w:rPr>
          <w:rFonts w:ascii="Times New Roman" w:hAnsi="Times New Roman"/>
          <w:sz w:val="24"/>
          <w:szCs w:val="24"/>
          <w:lang w:val="en-US"/>
        </w:rPr>
        <w:t xml:space="preserve"> </w:t>
      </w:r>
      <w:r>
        <w:rPr>
          <w:rFonts w:ascii="Times New Roman" w:hAnsi="Times New Roman"/>
          <w:sz w:val="24"/>
          <w:szCs w:val="24"/>
          <w:lang w:val="en-US"/>
        </w:rPr>
        <w:t>Intl.Journal of electronics and Telecommunications.-2023.-Vol.69(4).- P.655-660.</w:t>
      </w:r>
      <w:r w:rsidRPr="00D21DBE">
        <w:rPr>
          <w:lang w:val="en-US"/>
        </w:rPr>
        <w:t xml:space="preserve"> </w:t>
      </w:r>
      <w:r w:rsidRPr="00D21DBE">
        <w:rPr>
          <w:rFonts w:ascii="Times New Roman" w:hAnsi="Times New Roman"/>
          <w:sz w:val="24"/>
          <w:szCs w:val="24"/>
          <w:lang w:val="en-US"/>
        </w:rPr>
        <w:t>DOI: 10.24425/ijet.2023.147684</w:t>
      </w:r>
    </w:p>
    <w:p w:rsidR="00C4726B" w:rsidRPr="00032BED" w:rsidRDefault="00C4726B" w:rsidP="00C4726B">
      <w:pPr>
        <w:spacing w:after="0" w:line="240" w:lineRule="auto"/>
        <w:jc w:val="both"/>
        <w:rPr>
          <w:rFonts w:ascii="Times New Roman" w:hAnsi="Times New Roman" w:cs="Times New Roman"/>
          <w:bCs/>
          <w:sz w:val="24"/>
          <w:szCs w:val="24"/>
          <w:lang w:val="en-US"/>
        </w:rPr>
      </w:pPr>
      <w:r w:rsidRPr="00032BED">
        <w:rPr>
          <w:rFonts w:ascii="Times New Roman" w:hAnsi="Times New Roman" w:cs="Times New Roman"/>
          <w:bCs/>
          <w:sz w:val="24"/>
          <w:szCs w:val="24"/>
          <w:lang w:val="en-US"/>
        </w:rPr>
        <w:t>9.Smolencev N.K. MatLAb. Programmirovanie na Visual C#, Borland JBuilde</w:t>
      </w:r>
      <w:r>
        <w:rPr>
          <w:rFonts w:ascii="Times New Roman" w:hAnsi="Times New Roman" w:cs="Times New Roman"/>
          <w:bCs/>
          <w:sz w:val="24"/>
          <w:szCs w:val="24"/>
          <w:lang w:val="en-US"/>
        </w:rPr>
        <w:t>r, VBA. – M.: DMK Press, 2009. –</w:t>
      </w:r>
      <w:r w:rsidRPr="00032BED">
        <w:rPr>
          <w:rFonts w:ascii="Times New Roman" w:hAnsi="Times New Roman" w:cs="Times New Roman"/>
          <w:bCs/>
          <w:sz w:val="24"/>
          <w:szCs w:val="24"/>
          <w:lang w:val="en-US"/>
        </w:rPr>
        <w:t xml:space="preserve"> 464</w:t>
      </w:r>
      <w:r>
        <w:rPr>
          <w:rFonts w:ascii="Times New Roman" w:hAnsi="Times New Roman" w:cs="Times New Roman"/>
          <w:bCs/>
          <w:sz w:val="24"/>
          <w:szCs w:val="24"/>
          <w:lang w:val="en-US"/>
        </w:rPr>
        <w:t xml:space="preserve"> </w:t>
      </w:r>
      <w:r w:rsidRPr="00032BED">
        <w:rPr>
          <w:rFonts w:ascii="Times New Roman" w:hAnsi="Times New Roman" w:cs="Times New Roman"/>
          <w:bCs/>
          <w:sz w:val="24"/>
          <w:szCs w:val="24"/>
          <w:lang w:val="en-US"/>
        </w:rPr>
        <w:t xml:space="preserve">s. </w:t>
      </w:r>
      <w:r>
        <w:rPr>
          <w:rFonts w:ascii="Times New Roman" w:hAnsi="Times New Roman" w:cs="Times New Roman"/>
          <w:bCs/>
          <w:sz w:val="24"/>
          <w:szCs w:val="24"/>
          <w:lang w:val="en-US"/>
        </w:rPr>
        <w:t>[in Russ.]</w:t>
      </w:r>
    </w:p>
    <w:p w:rsidR="00C4726B" w:rsidRPr="00032BED" w:rsidRDefault="00C4726B" w:rsidP="00C4726B">
      <w:pPr>
        <w:spacing w:after="0" w:line="240" w:lineRule="auto"/>
        <w:jc w:val="both"/>
        <w:rPr>
          <w:rFonts w:ascii="Times New Roman" w:hAnsi="Times New Roman" w:cs="Times New Roman"/>
          <w:bCs/>
          <w:sz w:val="24"/>
          <w:szCs w:val="24"/>
          <w:lang w:val="en-US"/>
        </w:rPr>
      </w:pPr>
      <w:r w:rsidRPr="00032BED">
        <w:rPr>
          <w:rFonts w:ascii="Times New Roman" w:hAnsi="Times New Roman" w:cs="Times New Roman"/>
          <w:bCs/>
          <w:sz w:val="24"/>
          <w:szCs w:val="24"/>
          <w:lang w:val="en-US"/>
        </w:rPr>
        <w:t xml:space="preserve">10.D'jakonov V., Abramenkova I. MATLAB. Obrabotka signalov i izobrazhenij. Special'nyj spravochnik. – SPb.: Piter, 2002. - 608 s. ISBN 5-318-00667-1. </w:t>
      </w:r>
      <w:r>
        <w:rPr>
          <w:rFonts w:ascii="Times New Roman" w:hAnsi="Times New Roman" w:cs="Times New Roman"/>
          <w:bCs/>
          <w:sz w:val="24"/>
          <w:szCs w:val="24"/>
          <w:lang w:val="en-US"/>
        </w:rPr>
        <w:t>[in Russ.]</w:t>
      </w:r>
    </w:p>
    <w:p w:rsidR="00C4726B" w:rsidRPr="00032BED" w:rsidRDefault="00C4726B" w:rsidP="00C4726B">
      <w:pPr>
        <w:spacing w:after="0" w:line="240" w:lineRule="auto"/>
        <w:jc w:val="both"/>
        <w:rPr>
          <w:rFonts w:ascii="Times New Roman" w:hAnsi="Times New Roman" w:cs="Times New Roman"/>
          <w:bCs/>
          <w:sz w:val="24"/>
          <w:szCs w:val="24"/>
          <w:lang w:val="en-US"/>
        </w:rPr>
      </w:pPr>
      <w:r w:rsidRPr="00032BED">
        <w:rPr>
          <w:rFonts w:ascii="Times New Roman" w:hAnsi="Times New Roman" w:cs="Times New Roman"/>
          <w:bCs/>
          <w:sz w:val="24"/>
          <w:szCs w:val="24"/>
          <w:lang w:val="en-US"/>
        </w:rPr>
        <w:t xml:space="preserve">11.A.s. №45318 ot 2.05.2024 g. Mazaқova Ә.T., Mazakov T.Zh., Dzhomartova Sh.A. Opredelenie ustojchivosti BPLA. Programma dlja JeVM. </w:t>
      </w:r>
      <w:r>
        <w:rPr>
          <w:rFonts w:ascii="Times New Roman" w:hAnsi="Times New Roman" w:cs="Times New Roman"/>
          <w:bCs/>
          <w:sz w:val="24"/>
          <w:szCs w:val="24"/>
          <w:lang w:val="en-US"/>
        </w:rPr>
        <w:t>[in Russ.]</w:t>
      </w:r>
    </w:p>
    <w:p w:rsidR="00C4726B" w:rsidRPr="00221BEC" w:rsidRDefault="00C4726B" w:rsidP="00C4726B">
      <w:pPr>
        <w:tabs>
          <w:tab w:val="left" w:pos="426"/>
        </w:tabs>
        <w:spacing w:after="0" w:line="240" w:lineRule="auto"/>
        <w:jc w:val="both"/>
        <w:rPr>
          <w:rFonts w:ascii="Times New Roman" w:hAnsi="Times New Roman"/>
          <w:bCs/>
          <w:sz w:val="24"/>
          <w:szCs w:val="24"/>
          <w:lang w:val="en-US"/>
        </w:rPr>
      </w:pPr>
      <w:r>
        <w:rPr>
          <w:rFonts w:ascii="Times New Roman" w:hAnsi="Times New Roman"/>
          <w:bCs/>
          <w:sz w:val="24"/>
          <w:szCs w:val="24"/>
          <w:lang w:val="en-US"/>
        </w:rPr>
        <w:t>12</w:t>
      </w:r>
      <w:r w:rsidRPr="00CC2F39">
        <w:rPr>
          <w:rFonts w:ascii="Times New Roman" w:hAnsi="Times New Roman"/>
          <w:bCs/>
          <w:sz w:val="24"/>
          <w:szCs w:val="24"/>
          <w:lang w:val="en-US"/>
        </w:rPr>
        <w:t>.</w:t>
      </w:r>
      <w:r>
        <w:rPr>
          <w:rFonts w:ascii="Times New Roman" w:hAnsi="Times New Roman"/>
          <w:bCs/>
          <w:sz w:val="24"/>
          <w:szCs w:val="24"/>
          <w:lang w:val="en-US"/>
        </w:rPr>
        <w:t xml:space="preserve">Issimov N., Mazakov T., Mamyrbayev O.,Ziyatbekova G. Application of fuzzy and interval analysis to  the study of  the prediction and control model of the eridemiologic situation// Journal of Theoretical and Applied information Technology.-Vol.96(14).- P.4358-4368 </w:t>
      </w:r>
    </w:p>
    <w:p w:rsidR="00C4726B" w:rsidRPr="00032BED" w:rsidRDefault="00C4726B" w:rsidP="00C4726B">
      <w:pPr>
        <w:tabs>
          <w:tab w:val="left" w:pos="426"/>
        </w:tabs>
        <w:spacing w:after="0" w:line="240" w:lineRule="auto"/>
        <w:jc w:val="both"/>
        <w:rPr>
          <w:rFonts w:ascii="Times New Roman" w:hAnsi="Times New Roman" w:cs="Times New Roman"/>
          <w:sz w:val="24"/>
          <w:szCs w:val="24"/>
          <w:lang w:val="en-US"/>
        </w:rPr>
      </w:pPr>
      <w:r w:rsidRPr="00221BEC">
        <w:rPr>
          <w:rFonts w:ascii="Times New Roman" w:hAnsi="Times New Roman" w:cs="Times New Roman"/>
          <w:sz w:val="24"/>
          <w:szCs w:val="24"/>
          <w:lang w:val="en-US"/>
        </w:rPr>
        <w:t>13. Dzhomartova Sh.A., Mazakov T.Zh, Karymsakova N.T.,Z haydarov A.M. Comparison of Two Interval Arithmetic// Applied Mathematical Sciences.-2014.-Vol.8(72).- P.-3593-3598. DOI</w:t>
      </w:r>
      <w:r w:rsidRPr="00032BED">
        <w:rPr>
          <w:rFonts w:ascii="Times New Roman" w:hAnsi="Times New Roman" w:cs="Times New Roman"/>
          <w:sz w:val="24"/>
          <w:szCs w:val="24"/>
          <w:lang w:val="en-US"/>
        </w:rPr>
        <w:t>.10.12988/</w:t>
      </w:r>
      <w:r w:rsidRPr="00221BEC">
        <w:rPr>
          <w:rFonts w:ascii="Times New Roman" w:hAnsi="Times New Roman" w:cs="Times New Roman"/>
          <w:sz w:val="24"/>
          <w:szCs w:val="24"/>
          <w:lang w:val="en-US"/>
        </w:rPr>
        <w:t>ams</w:t>
      </w:r>
      <w:r w:rsidRPr="00032BED">
        <w:rPr>
          <w:rFonts w:ascii="Times New Roman" w:hAnsi="Times New Roman" w:cs="Times New Roman"/>
          <w:sz w:val="24"/>
          <w:szCs w:val="24"/>
          <w:lang w:val="en-US"/>
        </w:rPr>
        <w:t>.2014.44301</w:t>
      </w:r>
    </w:p>
    <w:p w:rsidR="00C4726B" w:rsidRPr="00503D76" w:rsidRDefault="00C4726B" w:rsidP="00C4726B">
      <w:pPr>
        <w:tabs>
          <w:tab w:val="left" w:pos="426"/>
        </w:tabs>
        <w:spacing w:after="0" w:line="240" w:lineRule="auto"/>
        <w:jc w:val="both"/>
        <w:rPr>
          <w:rFonts w:ascii="Times New Roman" w:hAnsi="Times New Roman" w:cs="Times New Roman"/>
          <w:bCs/>
          <w:sz w:val="24"/>
          <w:szCs w:val="24"/>
        </w:rPr>
      </w:pPr>
      <w:r>
        <w:rPr>
          <w:rFonts w:ascii="Times New Roman" w:hAnsi="Times New Roman" w:cs="Times New Roman"/>
          <w:sz w:val="24"/>
          <w:szCs w:val="24"/>
          <w:lang w:val="en-US"/>
        </w:rPr>
        <w:t>14.</w:t>
      </w:r>
      <w:r w:rsidRPr="00D21DBE">
        <w:rPr>
          <w:rFonts w:ascii="Times New Roman" w:hAnsi="Times New Roman" w:cs="Times New Roman"/>
          <w:sz w:val="24"/>
          <w:szCs w:val="24"/>
          <w:lang w:val="en-US"/>
        </w:rPr>
        <w:t xml:space="preserve">Mazakov </w:t>
      </w:r>
      <w:r>
        <w:rPr>
          <w:rFonts w:ascii="Times New Roman" w:hAnsi="Times New Roman" w:cs="Times New Roman"/>
          <w:sz w:val="24"/>
          <w:szCs w:val="24"/>
          <w:lang w:val="en-US"/>
        </w:rPr>
        <w:t>T</w:t>
      </w:r>
      <w:r w:rsidRPr="00D21DBE">
        <w:rPr>
          <w:rFonts w:ascii="Times New Roman" w:hAnsi="Times New Roman" w:cs="Times New Roman"/>
          <w:sz w:val="24"/>
          <w:szCs w:val="24"/>
          <w:lang w:val="en-US"/>
        </w:rPr>
        <w:t xml:space="preserve">.,Wójcik W.,Jomartova </w:t>
      </w:r>
      <w:r>
        <w:rPr>
          <w:rFonts w:ascii="Times New Roman" w:hAnsi="Times New Roman" w:cs="Times New Roman"/>
          <w:sz w:val="24"/>
          <w:szCs w:val="24"/>
          <w:lang w:val="en-US"/>
        </w:rPr>
        <w:t>Sh</w:t>
      </w:r>
      <w:r w:rsidRPr="00D21DBE">
        <w:rPr>
          <w:rFonts w:ascii="Times New Roman" w:hAnsi="Times New Roman" w:cs="Times New Roman"/>
          <w:sz w:val="24"/>
          <w:szCs w:val="24"/>
          <w:lang w:val="en-US"/>
        </w:rPr>
        <w:t xml:space="preserve">., Karymsakova </w:t>
      </w:r>
      <w:r>
        <w:rPr>
          <w:rFonts w:ascii="Times New Roman" w:hAnsi="Times New Roman" w:cs="Times New Roman"/>
          <w:sz w:val="24"/>
          <w:szCs w:val="24"/>
          <w:lang w:val="en-US"/>
        </w:rPr>
        <w:t>N</w:t>
      </w:r>
      <w:r w:rsidRPr="00D21DBE">
        <w:rPr>
          <w:rFonts w:ascii="Times New Roman" w:hAnsi="Times New Roman" w:cs="Times New Roman"/>
          <w:sz w:val="24"/>
          <w:szCs w:val="24"/>
          <w:lang w:val="en-US"/>
        </w:rPr>
        <w:t xml:space="preserve">.,Ziyatbekova </w:t>
      </w:r>
      <w:r>
        <w:rPr>
          <w:rFonts w:ascii="Times New Roman" w:hAnsi="Times New Roman" w:cs="Times New Roman"/>
          <w:sz w:val="24"/>
          <w:szCs w:val="24"/>
          <w:lang w:val="en-US"/>
        </w:rPr>
        <w:t>G</w:t>
      </w:r>
      <w:r w:rsidRPr="00D21DBE">
        <w:rPr>
          <w:rFonts w:ascii="Times New Roman" w:hAnsi="Times New Roman" w:cs="Times New Roman"/>
          <w:sz w:val="24"/>
          <w:szCs w:val="24"/>
          <w:lang w:val="en-US"/>
        </w:rPr>
        <w:t xml:space="preserve">., Tursynbai </w:t>
      </w:r>
      <w:r>
        <w:rPr>
          <w:rFonts w:ascii="Times New Roman" w:hAnsi="Times New Roman" w:cs="Times New Roman"/>
          <w:sz w:val="24"/>
          <w:szCs w:val="24"/>
          <w:lang w:val="en-US"/>
        </w:rPr>
        <w:t>A</w:t>
      </w:r>
      <w:r w:rsidRPr="00D21DBE">
        <w:rPr>
          <w:rFonts w:ascii="Times New Roman" w:hAnsi="Times New Roman" w:cs="Times New Roman"/>
          <w:sz w:val="24"/>
          <w:szCs w:val="24"/>
          <w:lang w:val="en-US"/>
        </w:rPr>
        <w:t>. The Stability Interval of the Set of Linear System</w:t>
      </w:r>
      <w:r>
        <w:rPr>
          <w:rFonts w:ascii="Times New Roman" w:hAnsi="Times New Roman" w:cs="Times New Roman"/>
          <w:sz w:val="24"/>
          <w:szCs w:val="24"/>
          <w:lang w:val="en-US"/>
        </w:rPr>
        <w:t>//Intl.Journal of electronics and Telecommunications.-2021.-Vol.67(2).- P</w:t>
      </w:r>
      <w:r w:rsidRPr="00503D76">
        <w:rPr>
          <w:rFonts w:ascii="Times New Roman" w:hAnsi="Times New Roman" w:cs="Times New Roman"/>
          <w:sz w:val="24"/>
          <w:szCs w:val="24"/>
        </w:rPr>
        <w:t>.155-161.</w:t>
      </w:r>
      <w:r w:rsidRPr="00503D76">
        <w:t xml:space="preserve"> </w:t>
      </w:r>
      <w:r w:rsidRPr="00D21DBE">
        <w:rPr>
          <w:rFonts w:ascii="Times New Roman" w:hAnsi="Times New Roman" w:cs="Times New Roman"/>
          <w:sz w:val="24"/>
          <w:szCs w:val="24"/>
          <w:lang w:val="en-US"/>
        </w:rPr>
        <w:t>DOI</w:t>
      </w:r>
      <w:r w:rsidRPr="00503D76">
        <w:rPr>
          <w:rFonts w:ascii="Times New Roman" w:hAnsi="Times New Roman" w:cs="Times New Roman"/>
          <w:sz w:val="24"/>
          <w:szCs w:val="24"/>
        </w:rPr>
        <w:t>: 10.24425/</w:t>
      </w:r>
      <w:r w:rsidRPr="00D21DBE">
        <w:rPr>
          <w:rFonts w:ascii="Times New Roman" w:hAnsi="Times New Roman" w:cs="Times New Roman"/>
          <w:sz w:val="24"/>
          <w:szCs w:val="24"/>
          <w:lang w:val="en-US"/>
        </w:rPr>
        <w:t>ijet</w:t>
      </w:r>
      <w:r w:rsidRPr="00503D76">
        <w:rPr>
          <w:rFonts w:ascii="Times New Roman" w:hAnsi="Times New Roman" w:cs="Times New Roman"/>
          <w:sz w:val="24"/>
          <w:szCs w:val="24"/>
        </w:rPr>
        <w:t>.2021.135958</w:t>
      </w:r>
    </w:p>
    <w:p w:rsidR="00C4726B" w:rsidRDefault="00C4726B" w:rsidP="00C4726B">
      <w:pPr>
        <w:spacing w:after="0" w:line="240" w:lineRule="auto"/>
        <w:jc w:val="both"/>
        <w:rPr>
          <w:rFonts w:ascii="Times New Roman" w:hAnsi="Times New Roman" w:cs="Times New Roman"/>
          <w:i/>
          <w:sz w:val="24"/>
          <w:szCs w:val="24"/>
          <w:lang w:val="kk-KZ"/>
        </w:rPr>
      </w:pPr>
    </w:p>
    <w:p w:rsidR="00C4726B" w:rsidRPr="00D54E28" w:rsidRDefault="00C4726B" w:rsidP="00C4726B">
      <w:pPr>
        <w:spacing w:after="0" w:line="240" w:lineRule="auto"/>
        <w:ind w:firstLine="567"/>
        <w:jc w:val="both"/>
        <w:rPr>
          <w:rFonts w:ascii="Times New Roman" w:hAnsi="Times New Roman" w:cs="Times New Roman"/>
          <w:b/>
          <w:i/>
          <w:sz w:val="20"/>
          <w:szCs w:val="20"/>
          <w:lang w:val="kk-KZ"/>
        </w:rPr>
      </w:pPr>
      <w:r w:rsidRPr="00D54E28">
        <w:rPr>
          <w:rFonts w:ascii="Times New Roman" w:hAnsi="Times New Roman" w:cs="Times New Roman"/>
          <w:b/>
          <w:i/>
          <w:sz w:val="20"/>
          <w:szCs w:val="20"/>
          <w:lang w:val="kk-KZ"/>
        </w:rPr>
        <w:t>Сведение об авторах</w:t>
      </w:r>
    </w:p>
    <w:p w:rsidR="00C4726B" w:rsidRPr="00D54E28" w:rsidRDefault="00C4726B" w:rsidP="00C4726B">
      <w:pPr>
        <w:pStyle w:val="a4"/>
        <w:tabs>
          <w:tab w:val="left" w:pos="284"/>
        </w:tabs>
        <w:spacing w:after="0" w:line="240" w:lineRule="auto"/>
        <w:ind w:left="0"/>
        <w:jc w:val="both"/>
        <w:rPr>
          <w:rFonts w:ascii="Times New Roman" w:hAnsi="Times New Roman"/>
          <w:sz w:val="20"/>
          <w:szCs w:val="20"/>
          <w:lang w:val="kk-KZ"/>
        </w:rPr>
      </w:pPr>
      <w:r w:rsidRPr="00D54E28">
        <w:rPr>
          <w:rFonts w:ascii="Times New Roman" w:hAnsi="Times New Roman"/>
          <w:sz w:val="20"/>
          <w:szCs w:val="20"/>
          <w:lang w:val="kk-KZ"/>
        </w:rPr>
        <w:t>Мазақова А.Т. – докторант Казахского национального университета им.аль-Фараби, Алматы, Казахстан</w:t>
      </w:r>
      <w:r w:rsidRPr="00D54E28">
        <w:rPr>
          <w:rFonts w:ascii="Times New Roman" w:hAnsi="Times New Roman"/>
          <w:sz w:val="20"/>
          <w:szCs w:val="20"/>
        </w:rPr>
        <w:t>,</w:t>
      </w:r>
      <w:r w:rsidRPr="00D54E28">
        <w:rPr>
          <w:rFonts w:ascii="Times New Roman" w:hAnsi="Times New Roman"/>
          <w:sz w:val="20"/>
          <w:szCs w:val="20"/>
          <w:lang w:val="kk-KZ"/>
        </w:rPr>
        <w:t xml:space="preserve"> e-mail:</w:t>
      </w:r>
      <w:r w:rsidRPr="00D54E28">
        <w:rPr>
          <w:rFonts w:ascii="Times New Roman" w:hAnsi="Times New Roman"/>
          <w:sz w:val="20"/>
          <w:szCs w:val="20"/>
        </w:rPr>
        <w:t xml:space="preserve"> </w:t>
      </w:r>
      <w:r w:rsidRPr="00D54E28">
        <w:rPr>
          <w:rFonts w:ascii="Times New Roman" w:hAnsi="Times New Roman"/>
          <w:sz w:val="20"/>
          <w:szCs w:val="20"/>
          <w:lang w:val="kk-KZ"/>
        </w:rPr>
        <w:t>aigerym97@mail.r</w:t>
      </w:r>
      <w:r w:rsidRPr="00D54E28">
        <w:rPr>
          <w:rFonts w:ascii="Times New Roman" w:hAnsi="Times New Roman"/>
          <w:sz w:val="20"/>
          <w:szCs w:val="20"/>
        </w:rPr>
        <w:t>u;</w:t>
      </w:r>
    </w:p>
    <w:p w:rsidR="00C4726B" w:rsidRPr="00D54E28" w:rsidRDefault="00C4726B" w:rsidP="00C4726B">
      <w:pPr>
        <w:pStyle w:val="a4"/>
        <w:tabs>
          <w:tab w:val="left" w:pos="284"/>
        </w:tabs>
        <w:spacing w:after="0" w:line="240" w:lineRule="auto"/>
        <w:ind w:left="0"/>
        <w:jc w:val="both"/>
        <w:rPr>
          <w:rFonts w:ascii="Times New Roman" w:hAnsi="Times New Roman"/>
          <w:sz w:val="20"/>
          <w:szCs w:val="20"/>
          <w:lang w:val="kk-KZ"/>
        </w:rPr>
      </w:pPr>
      <w:r w:rsidRPr="00D54E28">
        <w:rPr>
          <w:rFonts w:ascii="Times New Roman" w:hAnsi="Times New Roman"/>
          <w:sz w:val="20"/>
          <w:szCs w:val="20"/>
          <w:lang w:val="kk-KZ"/>
        </w:rPr>
        <w:t>Джомартова Ш.А. - доктор технических наук, доцент, Казахский национальный университет им. аль-Фараби,</w:t>
      </w:r>
      <w:r w:rsidRPr="00D54E28">
        <w:rPr>
          <w:rFonts w:ascii="Times New Roman" w:hAnsi="Times New Roman"/>
          <w:sz w:val="20"/>
          <w:szCs w:val="20"/>
        </w:rPr>
        <w:t xml:space="preserve"> </w:t>
      </w:r>
      <w:r w:rsidRPr="00D54E28">
        <w:rPr>
          <w:rFonts w:ascii="Times New Roman" w:hAnsi="Times New Roman"/>
          <w:sz w:val="20"/>
          <w:szCs w:val="20"/>
          <w:lang w:val="kk-KZ"/>
        </w:rPr>
        <w:t>Алматы, Казахстан, e-mail: jomartova@mail.ru;</w:t>
      </w:r>
    </w:p>
    <w:p w:rsidR="00C4726B" w:rsidRPr="00D54E28" w:rsidRDefault="00C4726B" w:rsidP="00C4726B">
      <w:pPr>
        <w:pStyle w:val="a4"/>
        <w:tabs>
          <w:tab w:val="left" w:pos="284"/>
        </w:tabs>
        <w:spacing w:after="0" w:line="240" w:lineRule="auto"/>
        <w:ind w:left="0"/>
        <w:jc w:val="both"/>
        <w:rPr>
          <w:rFonts w:ascii="Times New Roman" w:hAnsi="Times New Roman"/>
          <w:sz w:val="20"/>
          <w:szCs w:val="20"/>
        </w:rPr>
      </w:pPr>
      <w:r w:rsidRPr="00D54E28">
        <w:rPr>
          <w:rFonts w:ascii="Times New Roman" w:hAnsi="Times New Roman"/>
          <w:sz w:val="20"/>
          <w:szCs w:val="20"/>
          <w:lang w:val="kk-KZ"/>
        </w:rPr>
        <w:lastRenderedPageBreak/>
        <w:t>Мазаков Т.Ж. – доктор физико-математических наук, профессор, Казахский национальный университетим. аль-Фараби, Алматы, Казахстан, e-mail: tmazakov@mail.ru;</w:t>
      </w:r>
    </w:p>
    <w:p w:rsidR="00C4726B" w:rsidRPr="00D54E28" w:rsidRDefault="00C4726B" w:rsidP="00C4726B">
      <w:pPr>
        <w:pStyle w:val="a4"/>
        <w:tabs>
          <w:tab w:val="left" w:pos="284"/>
        </w:tabs>
        <w:spacing w:after="0" w:line="240" w:lineRule="auto"/>
        <w:ind w:left="0"/>
        <w:jc w:val="both"/>
        <w:rPr>
          <w:rStyle w:val="a6"/>
          <w:rFonts w:ascii="Times New Roman" w:hAnsi="Times New Roman"/>
          <w:sz w:val="20"/>
          <w:szCs w:val="20"/>
        </w:rPr>
      </w:pPr>
      <w:r w:rsidRPr="00D54E28">
        <w:rPr>
          <w:rFonts w:ascii="Times New Roman" w:hAnsi="Times New Roman"/>
          <w:sz w:val="20"/>
          <w:szCs w:val="20"/>
        </w:rPr>
        <w:t>Тойкенов Г.Ч. - кандидат физико-математических наук, доцент, Казахский национальный женский педагогический университет, Алматы, Казахстан, e-mail: gumyrbektoike@mail.ru</w:t>
      </w:r>
      <w:r w:rsidRPr="00D54E28">
        <w:rPr>
          <w:rStyle w:val="a6"/>
          <w:rFonts w:ascii="Times New Roman" w:hAnsi="Times New Roman"/>
          <w:sz w:val="20"/>
          <w:szCs w:val="20"/>
        </w:rPr>
        <w:t>;</w:t>
      </w:r>
    </w:p>
    <w:p w:rsidR="00C4726B" w:rsidRPr="00D54E28" w:rsidRDefault="00C4726B" w:rsidP="00C4726B">
      <w:pPr>
        <w:pStyle w:val="a4"/>
        <w:tabs>
          <w:tab w:val="left" w:pos="284"/>
        </w:tabs>
        <w:spacing w:after="0" w:line="240" w:lineRule="auto"/>
        <w:ind w:left="0"/>
        <w:jc w:val="both"/>
        <w:rPr>
          <w:rFonts w:ascii="Times New Roman" w:hAnsi="Times New Roman"/>
          <w:sz w:val="20"/>
          <w:szCs w:val="20"/>
        </w:rPr>
      </w:pPr>
      <w:r w:rsidRPr="00D54E28">
        <w:rPr>
          <w:rFonts w:ascii="Times New Roman" w:hAnsi="Times New Roman"/>
          <w:sz w:val="20"/>
          <w:szCs w:val="20"/>
          <w:lang w:val="kk-KZ"/>
        </w:rPr>
        <w:t xml:space="preserve">Әлиасқар М.С. </w:t>
      </w:r>
      <w:r w:rsidRPr="00D54E28">
        <w:rPr>
          <w:rFonts w:ascii="Times New Roman" w:hAnsi="Times New Roman"/>
          <w:sz w:val="20"/>
          <w:szCs w:val="20"/>
        </w:rPr>
        <w:t xml:space="preserve">- докторант Казахского национального университета им.аль-Фараби, </w:t>
      </w:r>
      <w:r w:rsidRPr="00D54E28">
        <w:rPr>
          <w:rFonts w:ascii="Times New Roman" w:hAnsi="Times New Roman"/>
          <w:sz w:val="20"/>
          <w:szCs w:val="20"/>
          <w:lang w:val="kk-KZ"/>
        </w:rPr>
        <w:t>Алматы, Казахстан,</w:t>
      </w:r>
      <w:r w:rsidRPr="00D54E28">
        <w:rPr>
          <w:rFonts w:ascii="Times New Roman" w:hAnsi="Times New Roman"/>
          <w:sz w:val="20"/>
          <w:szCs w:val="20"/>
        </w:rPr>
        <w:t xml:space="preserve"> e-mail: </w:t>
      </w:r>
      <w:hyperlink r:id="rId166" w:history="1">
        <w:r w:rsidRPr="00D54E28">
          <w:rPr>
            <w:rStyle w:val="a6"/>
            <w:rFonts w:ascii="Times New Roman" w:hAnsi="Times New Roman"/>
            <w:sz w:val="20"/>
            <w:szCs w:val="20"/>
            <w:lang w:val="en-US"/>
          </w:rPr>
          <w:t>m</w:t>
        </w:r>
        <w:r w:rsidRPr="00D54E28">
          <w:rPr>
            <w:rStyle w:val="a6"/>
            <w:rFonts w:ascii="Times New Roman" w:hAnsi="Times New Roman"/>
            <w:sz w:val="20"/>
            <w:szCs w:val="20"/>
          </w:rPr>
          <w:t>.</w:t>
        </w:r>
        <w:r w:rsidRPr="00D54E28">
          <w:rPr>
            <w:rStyle w:val="a6"/>
            <w:rFonts w:ascii="Times New Roman" w:hAnsi="Times New Roman"/>
            <w:sz w:val="20"/>
            <w:szCs w:val="20"/>
            <w:lang w:val="en-US"/>
          </w:rPr>
          <w:t>alyasqar</w:t>
        </w:r>
        <w:r w:rsidRPr="00D54E28">
          <w:rPr>
            <w:rStyle w:val="a6"/>
            <w:rFonts w:ascii="Times New Roman" w:hAnsi="Times New Roman"/>
            <w:sz w:val="20"/>
            <w:szCs w:val="20"/>
          </w:rPr>
          <w:t>@</w:t>
        </w:r>
        <w:r w:rsidRPr="00D54E28">
          <w:rPr>
            <w:rStyle w:val="a6"/>
            <w:rFonts w:ascii="Times New Roman" w:hAnsi="Times New Roman"/>
            <w:sz w:val="20"/>
            <w:szCs w:val="20"/>
            <w:lang w:val="en-US"/>
          </w:rPr>
          <w:t>gmail</w:t>
        </w:r>
        <w:r w:rsidRPr="00D54E28">
          <w:rPr>
            <w:rStyle w:val="a6"/>
            <w:rFonts w:ascii="Times New Roman" w:hAnsi="Times New Roman"/>
            <w:sz w:val="20"/>
            <w:szCs w:val="20"/>
          </w:rPr>
          <w:t>.</w:t>
        </w:r>
        <w:r w:rsidRPr="00D54E28">
          <w:rPr>
            <w:rStyle w:val="a6"/>
            <w:rFonts w:ascii="Times New Roman" w:hAnsi="Times New Roman"/>
            <w:sz w:val="20"/>
            <w:szCs w:val="20"/>
            <w:lang w:val="en-US"/>
          </w:rPr>
          <w:t>ru</w:t>
        </w:r>
      </w:hyperlink>
    </w:p>
    <w:p w:rsidR="00C4726B" w:rsidRPr="00D54E28" w:rsidRDefault="00C4726B" w:rsidP="00C4726B">
      <w:pPr>
        <w:pStyle w:val="a4"/>
        <w:tabs>
          <w:tab w:val="left" w:pos="284"/>
        </w:tabs>
        <w:spacing w:after="0" w:line="240" w:lineRule="auto"/>
        <w:ind w:left="0"/>
        <w:jc w:val="both"/>
        <w:rPr>
          <w:rFonts w:ascii="Times New Roman" w:hAnsi="Times New Roman"/>
          <w:sz w:val="20"/>
          <w:szCs w:val="20"/>
        </w:rPr>
      </w:pPr>
    </w:p>
    <w:p w:rsidR="00C4726B" w:rsidRPr="00D54E28" w:rsidRDefault="00C4726B" w:rsidP="00C4726B">
      <w:pPr>
        <w:pStyle w:val="a4"/>
        <w:spacing w:after="0" w:line="240" w:lineRule="auto"/>
        <w:ind w:left="0" w:firstLine="567"/>
        <w:jc w:val="both"/>
        <w:rPr>
          <w:rFonts w:ascii="Times New Roman" w:hAnsi="Times New Roman"/>
          <w:b/>
          <w:i/>
          <w:iCs/>
          <w:sz w:val="20"/>
          <w:szCs w:val="20"/>
          <w:lang w:val="en-US"/>
        </w:rPr>
      </w:pPr>
      <w:r w:rsidRPr="00D54E28">
        <w:rPr>
          <w:rFonts w:ascii="Times New Roman" w:hAnsi="Times New Roman"/>
          <w:b/>
          <w:i/>
          <w:iCs/>
          <w:sz w:val="20"/>
          <w:szCs w:val="20"/>
          <w:lang w:val="en-US"/>
        </w:rPr>
        <w:t>Information about the authors</w:t>
      </w:r>
    </w:p>
    <w:p w:rsidR="00C4726B" w:rsidRPr="00D54E28" w:rsidRDefault="00C4726B" w:rsidP="00C4726B">
      <w:pPr>
        <w:pStyle w:val="a4"/>
        <w:tabs>
          <w:tab w:val="left" w:pos="284"/>
        </w:tabs>
        <w:spacing w:after="0" w:line="240" w:lineRule="auto"/>
        <w:ind w:left="0"/>
        <w:jc w:val="both"/>
        <w:rPr>
          <w:rFonts w:ascii="Times New Roman" w:hAnsi="Times New Roman"/>
          <w:sz w:val="20"/>
          <w:szCs w:val="20"/>
          <w:lang w:val="en-US"/>
        </w:rPr>
      </w:pPr>
      <w:r w:rsidRPr="00D54E28">
        <w:rPr>
          <w:rFonts w:ascii="Times New Roman" w:hAnsi="Times New Roman"/>
          <w:sz w:val="20"/>
          <w:szCs w:val="20"/>
          <w:lang w:val="en-US"/>
        </w:rPr>
        <w:t>Mazakova A.T. - PhD student of the Al-Farabi Kazakh National University, Almaty, Kazakhstan, e-mail: aigerym97@mail.ru;</w:t>
      </w:r>
    </w:p>
    <w:p w:rsidR="00C4726B" w:rsidRPr="00D54E28" w:rsidRDefault="00C4726B" w:rsidP="00C4726B">
      <w:pPr>
        <w:pStyle w:val="a4"/>
        <w:tabs>
          <w:tab w:val="left" w:pos="284"/>
        </w:tabs>
        <w:spacing w:after="0" w:line="240" w:lineRule="auto"/>
        <w:ind w:left="0"/>
        <w:jc w:val="both"/>
        <w:rPr>
          <w:rFonts w:ascii="Times New Roman" w:hAnsi="Times New Roman"/>
          <w:sz w:val="20"/>
          <w:szCs w:val="20"/>
          <w:lang w:val="en-US"/>
        </w:rPr>
      </w:pPr>
      <w:r w:rsidRPr="00D54E28">
        <w:rPr>
          <w:rFonts w:ascii="Times New Roman" w:hAnsi="Times New Roman"/>
          <w:sz w:val="20"/>
          <w:szCs w:val="20"/>
          <w:lang w:val="en-US"/>
        </w:rPr>
        <w:t>Jomartova Sh.A. - Doctor of Technical Sciences, Associate Professor, Al-Farabi Kazakh National University, Almaty, Kazakhstan, e-mail: jomartova@mail.ru;</w:t>
      </w:r>
    </w:p>
    <w:p w:rsidR="00C4726B" w:rsidRPr="00D54E28" w:rsidRDefault="00C4726B" w:rsidP="00C4726B">
      <w:pPr>
        <w:pStyle w:val="a4"/>
        <w:tabs>
          <w:tab w:val="left" w:pos="284"/>
        </w:tabs>
        <w:spacing w:after="0" w:line="240" w:lineRule="auto"/>
        <w:ind w:left="0"/>
        <w:jc w:val="both"/>
        <w:rPr>
          <w:rFonts w:ascii="Times New Roman" w:hAnsi="Times New Roman"/>
          <w:sz w:val="20"/>
          <w:szCs w:val="20"/>
          <w:lang w:val="en-US"/>
        </w:rPr>
      </w:pPr>
      <w:r w:rsidRPr="00D54E28">
        <w:rPr>
          <w:rFonts w:ascii="Times New Roman" w:hAnsi="Times New Roman"/>
          <w:sz w:val="20"/>
          <w:szCs w:val="20"/>
          <w:lang w:val="en-US"/>
        </w:rPr>
        <w:t>Mazakov T.Zh. – Doctor of Physical and mathematical sciences, professor, Al-Farabi Kazakh National University, Almaty, Kazakhstan, e-mail: tmazakov@mail.ru;</w:t>
      </w:r>
    </w:p>
    <w:p w:rsidR="00C4726B" w:rsidRPr="00D54E28" w:rsidRDefault="00C4726B" w:rsidP="00C4726B">
      <w:pPr>
        <w:pStyle w:val="a4"/>
        <w:tabs>
          <w:tab w:val="left" w:pos="284"/>
        </w:tabs>
        <w:spacing w:after="0" w:line="240" w:lineRule="auto"/>
        <w:ind w:left="0"/>
        <w:jc w:val="both"/>
        <w:rPr>
          <w:rFonts w:ascii="Times New Roman" w:hAnsi="Times New Roman"/>
          <w:sz w:val="20"/>
          <w:szCs w:val="20"/>
          <w:lang w:val="en-US"/>
        </w:rPr>
      </w:pPr>
      <w:r w:rsidRPr="00D54E28">
        <w:rPr>
          <w:rFonts w:ascii="Times New Roman" w:hAnsi="Times New Roman"/>
          <w:sz w:val="20"/>
          <w:szCs w:val="20"/>
          <w:lang w:val="en-US"/>
        </w:rPr>
        <w:t>Tokenov G.Ch. - Candidate of Physical and Mathematical Sciences, Associate Professor, Kazakh National Women's Pedagogical University, Almaty, Kazakhstan, e-mail:</w:t>
      </w:r>
      <w:r w:rsidRPr="00D54E28">
        <w:rPr>
          <w:sz w:val="20"/>
          <w:szCs w:val="20"/>
          <w:lang w:val="en-US"/>
        </w:rPr>
        <w:t xml:space="preserve"> </w:t>
      </w:r>
      <w:r w:rsidRPr="00D54E28">
        <w:rPr>
          <w:rFonts w:ascii="Times New Roman" w:hAnsi="Times New Roman"/>
          <w:sz w:val="20"/>
          <w:szCs w:val="20"/>
          <w:lang w:val="en-US"/>
        </w:rPr>
        <w:t>gumyrbektoike@mail.ru;</w:t>
      </w:r>
    </w:p>
    <w:p w:rsidR="00C4726B" w:rsidRPr="00D54E28" w:rsidRDefault="00C4726B" w:rsidP="00C4726B">
      <w:pPr>
        <w:pStyle w:val="a4"/>
        <w:tabs>
          <w:tab w:val="left" w:pos="284"/>
        </w:tabs>
        <w:spacing w:after="0" w:line="240" w:lineRule="auto"/>
        <w:ind w:left="0"/>
        <w:jc w:val="both"/>
        <w:rPr>
          <w:rFonts w:ascii="Times New Roman" w:hAnsi="Times New Roman"/>
          <w:sz w:val="20"/>
          <w:szCs w:val="20"/>
          <w:lang w:val="en-US"/>
        </w:rPr>
      </w:pPr>
      <w:r w:rsidRPr="00D54E28">
        <w:rPr>
          <w:rFonts w:ascii="Times New Roman" w:hAnsi="Times New Roman"/>
          <w:sz w:val="20"/>
          <w:szCs w:val="20"/>
          <w:lang w:val="en-US"/>
        </w:rPr>
        <w:t>Aliaskar M.S. - Lecturer at the International University of Engineering and Technology, Almaty, Kazakhstan, e-mail: m.alyasqar@gmail.ru</w:t>
      </w:r>
    </w:p>
    <w:p w:rsidR="00811F87" w:rsidRDefault="00811F87"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8E69C1" w:rsidRDefault="008E69C1" w:rsidP="00811F87">
      <w:pPr>
        <w:spacing w:after="0" w:line="240" w:lineRule="auto"/>
        <w:ind w:firstLine="567"/>
        <w:jc w:val="both"/>
        <w:rPr>
          <w:rFonts w:ascii="Times New Roman" w:hAnsi="Times New Roman" w:cs="Times New Roman"/>
          <w:sz w:val="24"/>
          <w:szCs w:val="24"/>
          <w:lang w:val="en-US"/>
        </w:rPr>
      </w:pPr>
    </w:p>
    <w:p w:rsidR="00C371DA" w:rsidRPr="00C371DA" w:rsidRDefault="00C371DA" w:rsidP="00C371DA">
      <w:pPr>
        <w:spacing w:after="0" w:line="240" w:lineRule="auto"/>
        <w:jc w:val="both"/>
        <w:rPr>
          <w:rFonts w:ascii="Times New Roman" w:hAnsi="Times New Roman" w:cs="Times New Roman"/>
          <w:lang w:val="kk-KZ"/>
        </w:rPr>
      </w:pPr>
      <w:r w:rsidRPr="00C371DA">
        <w:rPr>
          <w:rFonts w:ascii="Times New Roman" w:hAnsi="Times New Roman" w:cs="Times New Roman"/>
          <w:caps/>
          <w:lang w:val="kk-KZ"/>
        </w:rPr>
        <w:lastRenderedPageBreak/>
        <w:t>МРНТИ 44.01.81</w:t>
      </w:r>
    </w:p>
    <w:p w:rsidR="00C371DA" w:rsidRPr="00C371DA" w:rsidRDefault="00C371DA" w:rsidP="00C371DA">
      <w:pPr>
        <w:spacing w:after="0" w:line="240" w:lineRule="auto"/>
        <w:jc w:val="both"/>
        <w:rPr>
          <w:rFonts w:ascii="Times New Roman" w:hAnsi="Times New Roman" w:cs="Times New Roman"/>
          <w:b/>
          <w:bCs/>
          <w:lang w:val="kk-KZ"/>
        </w:rPr>
      </w:pPr>
    </w:p>
    <w:p w:rsidR="00C371DA" w:rsidRPr="00C371DA" w:rsidRDefault="00C371DA" w:rsidP="00C371DA">
      <w:pPr>
        <w:pStyle w:val="a4"/>
        <w:shd w:val="clear" w:color="auto" w:fill="FFFFFF"/>
        <w:spacing w:after="0" w:line="240" w:lineRule="auto"/>
        <w:ind w:left="0"/>
        <w:jc w:val="center"/>
        <w:rPr>
          <w:rFonts w:ascii="Times New Roman" w:hAnsi="Times New Roman" w:cs="Times New Roman"/>
          <w:b/>
          <w:bCs/>
          <w:iCs/>
          <w:caps/>
          <w:lang w:val="kk-KZ"/>
        </w:rPr>
      </w:pPr>
      <w:r w:rsidRPr="00C371DA">
        <w:rPr>
          <w:rFonts w:ascii="Times New Roman" w:hAnsi="Times New Roman" w:cs="Times New Roman"/>
          <w:b/>
          <w:bCs/>
          <w:iCs/>
          <w:caps/>
          <w:lang w:val="kk-KZ"/>
        </w:rPr>
        <w:t>Разработка микропроцессорной системы передачи данных для мониторинга нагрузки электроэнергетических систем</w:t>
      </w:r>
    </w:p>
    <w:p w:rsidR="00C371DA" w:rsidRPr="00C371DA" w:rsidRDefault="00C371DA" w:rsidP="00C371DA">
      <w:pPr>
        <w:pStyle w:val="a4"/>
        <w:shd w:val="clear" w:color="auto" w:fill="FFFFFF"/>
        <w:spacing w:after="0" w:line="240" w:lineRule="auto"/>
        <w:ind w:left="0"/>
        <w:jc w:val="center"/>
        <w:rPr>
          <w:rFonts w:ascii="Times New Roman" w:hAnsi="Times New Roman" w:cs="Times New Roman"/>
          <w:bCs/>
          <w:iCs/>
          <w:lang w:val="kk-KZ"/>
        </w:rPr>
      </w:pPr>
    </w:p>
    <w:p w:rsidR="00C371DA" w:rsidRPr="00C371DA" w:rsidRDefault="00C371DA" w:rsidP="00C371DA">
      <w:pPr>
        <w:pStyle w:val="a4"/>
        <w:shd w:val="clear" w:color="auto" w:fill="FFFFFF"/>
        <w:spacing w:after="0" w:line="240" w:lineRule="auto"/>
        <w:ind w:left="0"/>
        <w:jc w:val="center"/>
        <w:rPr>
          <w:rFonts w:ascii="Times New Roman" w:hAnsi="Times New Roman" w:cs="Times New Roman"/>
          <w:b/>
          <w:lang w:val="kk-KZ"/>
        </w:rPr>
      </w:pPr>
      <w:r w:rsidRPr="00C371DA">
        <w:rPr>
          <w:rFonts w:ascii="Times New Roman" w:hAnsi="Times New Roman" w:cs="Times New Roman"/>
          <w:b/>
          <w:vertAlign w:val="superscript"/>
          <w:lang w:val="kk-KZ"/>
        </w:rPr>
        <w:t>1</w:t>
      </w:r>
      <w:r w:rsidRPr="00C371DA">
        <w:rPr>
          <w:rFonts w:ascii="Times New Roman" w:hAnsi="Times New Roman" w:cs="Times New Roman"/>
          <w:b/>
          <w:caps/>
          <w:lang w:val="kk-KZ"/>
        </w:rPr>
        <w:t xml:space="preserve">Г.И. </w:t>
      </w:r>
      <w:r w:rsidRPr="00C371DA">
        <w:rPr>
          <w:rFonts w:ascii="Times New Roman" w:hAnsi="Times New Roman" w:cs="Times New Roman"/>
          <w:b/>
          <w:lang w:val="kk-KZ"/>
        </w:rPr>
        <w:t xml:space="preserve">Жолдангарова, </w:t>
      </w:r>
      <w:r w:rsidRPr="00C371DA">
        <w:rPr>
          <w:rFonts w:ascii="Times New Roman" w:hAnsi="Times New Roman" w:cs="Times New Roman"/>
          <w:b/>
          <w:vertAlign w:val="superscript"/>
          <w:lang w:val="kk-KZ"/>
        </w:rPr>
        <w:t>2,3</w:t>
      </w:r>
      <w:r w:rsidRPr="00C371DA">
        <w:rPr>
          <w:rFonts w:ascii="Times New Roman" w:hAnsi="Times New Roman" w:cs="Times New Roman"/>
          <w:b/>
          <w:lang w:val="kk-KZ"/>
        </w:rPr>
        <w:t xml:space="preserve">М.Н. Калимолдаев, </w:t>
      </w:r>
      <w:r w:rsidRPr="00C371DA">
        <w:rPr>
          <w:rFonts w:ascii="Times New Roman" w:hAnsi="Times New Roman" w:cs="Times New Roman"/>
          <w:b/>
          <w:vertAlign w:val="superscript"/>
          <w:lang w:val="kk-KZ"/>
        </w:rPr>
        <w:t>4,5</w:t>
      </w:r>
      <w:r w:rsidRPr="00C371DA">
        <w:rPr>
          <w:rFonts w:ascii="Times New Roman" w:hAnsi="Times New Roman" w:cs="Times New Roman"/>
          <w:b/>
          <w:lang w:val="kk-KZ"/>
        </w:rPr>
        <w:t xml:space="preserve">В.Б. Барахнин, </w:t>
      </w:r>
      <w:r w:rsidRPr="00C371DA">
        <w:rPr>
          <w:rFonts w:ascii="Times New Roman" w:hAnsi="Times New Roman" w:cs="Times New Roman"/>
          <w:b/>
          <w:caps/>
          <w:vertAlign w:val="superscript"/>
          <w:lang w:val="kk-KZ"/>
        </w:rPr>
        <w:t>2,3</w:t>
      </w:r>
      <w:r w:rsidRPr="00C371DA">
        <w:rPr>
          <w:rFonts w:ascii="Times New Roman" w:hAnsi="Times New Roman" w:cs="Times New Roman"/>
          <w:b/>
          <w:lang w:val="kk-KZ"/>
        </w:rPr>
        <w:t>Г.З. Зиятбекова</w:t>
      </w:r>
      <w:r w:rsidRPr="00C371DA">
        <w:rPr>
          <w:rFonts w:ascii="Times New Roman" w:hAnsi="Times New Roman" w:cs="Times New Roman"/>
          <w:b/>
          <w:color w:val="5B9BD5" w:themeColor="accent1"/>
          <w:vertAlign w:val="superscript"/>
          <w:lang w:val="kk-KZ"/>
        </w:rPr>
        <w:sym w:font="Wingdings" w:char="F02A"/>
      </w:r>
      <w:r w:rsidRPr="00C371DA">
        <w:rPr>
          <w:rFonts w:ascii="Times New Roman" w:hAnsi="Times New Roman" w:cs="Times New Roman"/>
          <w:b/>
          <w:caps/>
          <w:lang w:val="kk-KZ"/>
        </w:rPr>
        <w:t xml:space="preserve">, </w:t>
      </w:r>
    </w:p>
    <w:p w:rsidR="00C371DA" w:rsidRPr="00C371DA" w:rsidRDefault="00C371DA" w:rsidP="00C371DA">
      <w:pPr>
        <w:pStyle w:val="a4"/>
        <w:shd w:val="clear" w:color="auto" w:fill="FFFFFF"/>
        <w:spacing w:after="0" w:line="240" w:lineRule="auto"/>
        <w:ind w:left="0"/>
        <w:jc w:val="center"/>
        <w:rPr>
          <w:rFonts w:ascii="Times New Roman" w:hAnsi="Times New Roman" w:cs="Times New Roman"/>
          <w:b/>
          <w:vertAlign w:val="superscript"/>
          <w:lang w:val="kk-KZ"/>
        </w:rPr>
      </w:pPr>
      <w:r w:rsidRPr="00C371DA">
        <w:rPr>
          <w:rFonts w:ascii="Times New Roman" w:hAnsi="Times New Roman" w:cs="Times New Roman"/>
          <w:b/>
          <w:vertAlign w:val="superscript"/>
          <w:lang w:val="kk-KZ"/>
        </w:rPr>
        <w:t>3</w:t>
      </w:r>
      <w:r w:rsidRPr="00C371DA">
        <w:rPr>
          <w:rFonts w:ascii="Times New Roman" w:hAnsi="Times New Roman" w:cs="Times New Roman"/>
          <w:b/>
          <w:lang w:val="kk-KZ"/>
        </w:rPr>
        <w:t>М</w:t>
      </w:r>
      <w:r w:rsidRPr="00C371DA">
        <w:rPr>
          <w:rFonts w:ascii="Times New Roman" w:hAnsi="Times New Roman" w:cs="Times New Roman"/>
          <w:b/>
          <w:caps/>
          <w:lang w:val="kk-KZ"/>
        </w:rPr>
        <w:t xml:space="preserve">.Т. </w:t>
      </w:r>
      <w:r w:rsidRPr="00C371DA">
        <w:rPr>
          <w:rFonts w:ascii="Times New Roman" w:hAnsi="Times New Roman" w:cs="Times New Roman"/>
          <w:b/>
          <w:lang w:val="kk-KZ"/>
        </w:rPr>
        <w:t>Аршидинова</w:t>
      </w: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vertAlign w:val="superscript"/>
          <w:lang w:val="kk-KZ"/>
        </w:rPr>
        <w:t>1</w:t>
      </w:r>
      <w:r w:rsidRPr="00C371DA">
        <w:rPr>
          <w:rFonts w:ascii="Times New Roman" w:hAnsi="Times New Roman" w:cs="Times New Roman"/>
          <w:iCs/>
          <w:sz w:val="20"/>
          <w:szCs w:val="20"/>
          <w:lang w:val="kk-KZ"/>
        </w:rPr>
        <w:t>Евразийский национальный университет имени Л.Н. Гумилева, Астана, Казахстан,</w:t>
      </w:r>
    </w:p>
    <w:p w:rsidR="00C371DA" w:rsidRPr="00C371DA" w:rsidRDefault="00C371DA" w:rsidP="00C371DA">
      <w:pPr>
        <w:pStyle w:val="a4"/>
        <w:shd w:val="clear" w:color="auto" w:fill="FFFFFF"/>
        <w:spacing w:after="0" w:line="240" w:lineRule="auto"/>
        <w:ind w:left="0"/>
        <w:jc w:val="center"/>
        <w:rPr>
          <w:rFonts w:ascii="Times New Roman" w:hAnsi="Times New Roman" w:cs="Times New Roman"/>
          <w:b/>
          <w:sz w:val="20"/>
          <w:szCs w:val="20"/>
          <w:lang w:val="kk-KZ"/>
        </w:rPr>
      </w:pPr>
      <w:r w:rsidRPr="00C371DA">
        <w:rPr>
          <w:rFonts w:ascii="Times New Roman" w:hAnsi="Times New Roman" w:cs="Times New Roman"/>
          <w:iCs/>
          <w:sz w:val="20"/>
          <w:szCs w:val="20"/>
          <w:vertAlign w:val="superscript"/>
          <w:lang w:val="kk-KZ"/>
        </w:rPr>
        <w:t>2</w:t>
      </w:r>
      <w:r w:rsidRPr="00C371DA">
        <w:rPr>
          <w:rFonts w:ascii="Times New Roman" w:hAnsi="Times New Roman" w:cs="Times New Roman"/>
          <w:iCs/>
          <w:sz w:val="20"/>
          <w:szCs w:val="20"/>
          <w:lang w:val="kk-KZ"/>
        </w:rPr>
        <w:t>Казахский национальный университет имени аль-Фараби, Алматы, Казахстан,</w:t>
      </w: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vertAlign w:val="superscript"/>
          <w:lang w:val="kk-KZ"/>
        </w:rPr>
        <w:t>3</w:t>
      </w:r>
      <w:r w:rsidRPr="00C371DA">
        <w:rPr>
          <w:rFonts w:ascii="Times New Roman" w:hAnsi="Times New Roman" w:cs="Times New Roman"/>
          <w:iCs/>
          <w:sz w:val="20"/>
          <w:szCs w:val="20"/>
          <w:lang w:val="kk-KZ"/>
        </w:rPr>
        <w:t xml:space="preserve">Институт информационных и вычислительных технологий, КН МНВО РК, </w:t>
      </w: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lang w:val="kk-KZ"/>
        </w:rPr>
        <w:t>Алматы, Казахстан,</w:t>
      </w: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vertAlign w:val="superscript"/>
          <w:lang w:val="kk-KZ"/>
        </w:rPr>
        <w:t>4</w:t>
      </w:r>
      <w:r w:rsidRPr="00C371DA">
        <w:rPr>
          <w:rFonts w:ascii="Times New Roman" w:hAnsi="Times New Roman" w:cs="Times New Roman"/>
          <w:iCs/>
          <w:sz w:val="20"/>
          <w:szCs w:val="20"/>
          <w:lang w:val="kk-KZ"/>
        </w:rPr>
        <w:t>Федеральный исследовательский центр информационных и вычислительных технологий, Новосибирск, Россия,</w:t>
      </w: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vertAlign w:val="superscript"/>
          <w:lang w:val="kk-KZ"/>
        </w:rPr>
        <w:t>5</w:t>
      </w:r>
      <w:r w:rsidRPr="00C371DA">
        <w:rPr>
          <w:rFonts w:ascii="Times New Roman" w:hAnsi="Times New Roman" w:cs="Times New Roman"/>
          <w:iCs/>
          <w:sz w:val="20"/>
          <w:szCs w:val="20"/>
          <w:lang w:val="kk-KZ"/>
        </w:rPr>
        <w:t>Новосибирский государственный университет, Новосибирск, Россия</w:t>
      </w:r>
    </w:p>
    <w:p w:rsidR="00C371DA" w:rsidRPr="00C371DA" w:rsidRDefault="00C371DA" w:rsidP="00C371DA">
      <w:pPr>
        <w:spacing w:after="0" w:line="240" w:lineRule="auto"/>
        <w:rPr>
          <w:rFonts w:ascii="Times New Roman" w:hAnsi="Times New Roman" w:cs="Times New Roman"/>
          <w:b/>
          <w:color w:val="5B9BD5" w:themeColor="accent1"/>
          <w:sz w:val="20"/>
          <w:szCs w:val="20"/>
          <w:vertAlign w:val="superscript"/>
          <w:lang w:val="kk-KZ"/>
        </w:rPr>
      </w:pPr>
    </w:p>
    <w:p w:rsidR="00C371DA" w:rsidRPr="00C371DA" w:rsidRDefault="00C371DA" w:rsidP="00C371DA">
      <w:pPr>
        <w:spacing w:after="0" w:line="240" w:lineRule="auto"/>
        <w:rPr>
          <w:rFonts w:ascii="Times New Roman" w:hAnsi="Times New Roman" w:cs="Times New Roman"/>
          <w:iCs/>
          <w:sz w:val="20"/>
          <w:szCs w:val="20"/>
        </w:rPr>
      </w:pPr>
      <w:r w:rsidRPr="00C371DA">
        <w:rPr>
          <w:rFonts w:ascii="Times New Roman" w:hAnsi="Times New Roman" w:cs="Times New Roman"/>
          <w:b/>
          <w:color w:val="5B9BD5" w:themeColor="accent1"/>
          <w:sz w:val="20"/>
          <w:szCs w:val="20"/>
          <w:vertAlign w:val="superscript"/>
          <w:lang w:val="kk-KZ"/>
        </w:rPr>
        <w:sym w:font="Wingdings" w:char="F02A"/>
      </w:r>
      <w:r w:rsidRPr="00C371DA">
        <w:rPr>
          <w:rFonts w:ascii="Times New Roman" w:hAnsi="Times New Roman" w:cs="Times New Roman"/>
          <w:color w:val="000000" w:themeColor="text1"/>
          <w:sz w:val="20"/>
          <w:szCs w:val="20"/>
          <w:lang w:val="kk-KZ"/>
        </w:rPr>
        <w:t>Корреспондент-автор:</w:t>
      </w:r>
      <w:r w:rsidRPr="00C371DA">
        <w:rPr>
          <w:rStyle w:val="go"/>
          <w:rFonts w:ascii="Times New Roman" w:hAnsi="Times New Roman" w:cs="Times New Roman"/>
          <w:iCs/>
          <w:sz w:val="20"/>
          <w:szCs w:val="20"/>
        </w:rPr>
        <w:t xml:space="preserve"> </w:t>
      </w:r>
      <w:r w:rsidRPr="00C371DA">
        <w:rPr>
          <w:rStyle w:val="go"/>
          <w:rFonts w:ascii="Times New Roman" w:hAnsi="Times New Roman" w:cs="Times New Roman"/>
          <w:iCs/>
          <w:sz w:val="20"/>
          <w:szCs w:val="20"/>
          <w:lang w:val="en-US"/>
        </w:rPr>
        <w:t>ziyatbekova</w:t>
      </w:r>
      <w:r w:rsidRPr="00C371DA">
        <w:rPr>
          <w:rStyle w:val="go"/>
          <w:rFonts w:ascii="Times New Roman" w:hAnsi="Times New Roman" w:cs="Times New Roman"/>
          <w:iCs/>
          <w:sz w:val="20"/>
          <w:szCs w:val="20"/>
        </w:rPr>
        <w:t>@</w:t>
      </w:r>
      <w:r w:rsidRPr="00C371DA">
        <w:rPr>
          <w:rStyle w:val="go"/>
          <w:rFonts w:ascii="Times New Roman" w:hAnsi="Times New Roman" w:cs="Times New Roman"/>
          <w:iCs/>
          <w:sz w:val="20"/>
          <w:szCs w:val="20"/>
          <w:lang w:val="en-US"/>
        </w:rPr>
        <w:t>mail</w:t>
      </w:r>
      <w:r w:rsidRPr="00C371DA">
        <w:rPr>
          <w:rStyle w:val="go"/>
          <w:rFonts w:ascii="Times New Roman" w:hAnsi="Times New Roman" w:cs="Times New Roman"/>
          <w:iCs/>
          <w:sz w:val="20"/>
          <w:szCs w:val="20"/>
        </w:rPr>
        <w:t>.</w:t>
      </w:r>
      <w:r w:rsidRPr="00C371DA">
        <w:rPr>
          <w:rStyle w:val="go"/>
          <w:rFonts w:ascii="Times New Roman" w:hAnsi="Times New Roman" w:cs="Times New Roman"/>
          <w:iCs/>
          <w:sz w:val="20"/>
          <w:szCs w:val="20"/>
          <w:lang w:val="en-US"/>
        </w:rPr>
        <w:t>ru</w:t>
      </w:r>
    </w:p>
    <w:p w:rsidR="00C371DA" w:rsidRPr="00505F61" w:rsidRDefault="00C371DA" w:rsidP="00C371DA">
      <w:pPr>
        <w:rPr>
          <w:lang w:val="kk-KZ"/>
        </w:rPr>
      </w:pP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 xml:space="preserve">В статье рассматривается разработка микропроцессорной системы для мониторинга нагрузки электроэнергетических систем на основе технологий IoT. </w:t>
      </w:r>
      <w:r w:rsidRPr="00C371DA">
        <w:rPr>
          <w:rFonts w:ascii="Times New Roman" w:hAnsi="Times New Roman" w:cs="Times New Roman"/>
          <w:sz w:val="24"/>
          <w:szCs w:val="24"/>
          <w:shd w:val="clear" w:color="auto" w:fill="FFFFFF"/>
          <w:lang w:val="kk-KZ" w:eastAsia="ru-RU"/>
        </w:rPr>
        <w:t xml:space="preserve">Приведен обзор </w:t>
      </w:r>
      <w:hyperlink r:id="rId167" w:anchor="_Toc366227705" w:history="1">
        <w:r w:rsidRPr="00C371DA">
          <w:rPr>
            <w:rFonts w:ascii="Times New Roman" w:hAnsi="Times New Roman" w:cs="Times New Roman"/>
            <w:sz w:val="24"/>
            <w:szCs w:val="24"/>
            <w:lang w:val="kk-KZ"/>
          </w:rPr>
          <w:t xml:space="preserve">научных исследований в </w:t>
        </w:r>
      </w:hyperlink>
      <w:r w:rsidRPr="00C371DA">
        <w:rPr>
          <w:rFonts w:ascii="Times New Roman" w:hAnsi="Times New Roman" w:cs="Times New Roman"/>
          <w:sz w:val="24"/>
          <w:szCs w:val="24"/>
          <w:lang w:val="kk-KZ"/>
        </w:rPr>
        <w:t xml:space="preserve">данной области. В качестве пилотного прототипа разработана микропроцессорная система измерения климатических параметров, а также напряжения и тока. Система предназначена для обеспечения эффективного контроля и управления тепловым насосом и связанным оборудованием. Построена информационная схема, которая описывает взаимодействие между компонентами системы мониторинга нагрузки электроэнергетических систем и потоки информации от датчиков до конечного хранения данных. </w:t>
      </w:r>
    </w:p>
    <w:p w:rsid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b/>
          <w:bCs/>
          <w:sz w:val="24"/>
          <w:szCs w:val="24"/>
          <w:shd w:val="clear" w:color="auto" w:fill="FFFFFF"/>
          <w:lang w:val="kk-KZ" w:eastAsia="ru-RU"/>
        </w:rPr>
        <w:t>Ключевые слова:</w:t>
      </w:r>
      <w:r w:rsidRPr="00C371DA">
        <w:rPr>
          <w:rFonts w:ascii="Times New Roman" w:hAnsi="Times New Roman" w:cs="Times New Roman"/>
          <w:sz w:val="24"/>
          <w:szCs w:val="24"/>
          <w:shd w:val="clear" w:color="auto" w:fill="FFFFFF"/>
          <w:lang w:val="kk-KZ" w:eastAsia="ru-RU"/>
        </w:rPr>
        <w:t xml:space="preserve"> </w:t>
      </w:r>
      <w:r w:rsidRPr="00C371DA">
        <w:rPr>
          <w:rFonts w:ascii="Times New Roman" w:hAnsi="Times New Roman" w:cs="Times New Roman"/>
          <w:sz w:val="24"/>
          <w:szCs w:val="24"/>
          <w:lang w:val="kk-KZ"/>
        </w:rPr>
        <w:t>микропроцессорная система, датчик, микрокомпьютер Raspberry, контроллер, платформа Arduino MEGA и FPGA.</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p>
    <w:p w:rsidR="00C371DA" w:rsidRPr="00C371DA" w:rsidRDefault="00C371DA" w:rsidP="00C371DA">
      <w:pPr>
        <w:spacing w:after="0" w:line="240" w:lineRule="auto"/>
        <w:jc w:val="center"/>
        <w:rPr>
          <w:rFonts w:ascii="Times New Roman" w:hAnsi="Times New Roman" w:cs="Times New Roman"/>
          <w:b/>
          <w:caps/>
          <w:lang w:val="kk-KZ"/>
        </w:rPr>
      </w:pPr>
      <w:r w:rsidRPr="00C371DA">
        <w:rPr>
          <w:rFonts w:ascii="Times New Roman" w:hAnsi="Times New Roman" w:cs="Times New Roman"/>
          <w:b/>
          <w:caps/>
          <w:lang w:val="kk-KZ"/>
        </w:rPr>
        <w:t>ЭЛЕКТР ЭНЕРГЕТИКАЛЫҚ ЖҮЙЕЛЕРДІҢ ЖҮКТЕМЕСІН БАҚЫЛАУ ҮШІН ДЕРЕКТЕРДІ БЕРУДІҢ МИКРОПРОЦЕССОРЛЫҚ ЖҮЙЕСІН ӘЗІРЛЕУ</w:t>
      </w:r>
    </w:p>
    <w:p w:rsidR="00C371DA" w:rsidRPr="00C371DA" w:rsidRDefault="00C371DA" w:rsidP="00C371DA">
      <w:pPr>
        <w:spacing w:after="0" w:line="240" w:lineRule="auto"/>
        <w:jc w:val="center"/>
        <w:rPr>
          <w:rFonts w:ascii="Times New Roman" w:hAnsi="Times New Roman" w:cs="Times New Roman"/>
          <w:b/>
          <w:caps/>
          <w:lang w:val="kk-KZ"/>
        </w:rPr>
      </w:pPr>
    </w:p>
    <w:p w:rsidR="00C371DA" w:rsidRPr="00C371DA" w:rsidRDefault="00C371DA" w:rsidP="00C371DA">
      <w:pPr>
        <w:pStyle w:val="a4"/>
        <w:shd w:val="clear" w:color="auto" w:fill="FFFFFF"/>
        <w:spacing w:after="0" w:line="240" w:lineRule="auto"/>
        <w:ind w:left="0"/>
        <w:jc w:val="center"/>
        <w:rPr>
          <w:rFonts w:ascii="Times New Roman" w:hAnsi="Times New Roman" w:cs="Times New Roman"/>
          <w:b/>
          <w:lang w:val="kk-KZ"/>
        </w:rPr>
      </w:pPr>
      <w:r w:rsidRPr="00C371DA">
        <w:rPr>
          <w:rFonts w:ascii="Times New Roman" w:hAnsi="Times New Roman" w:cs="Times New Roman"/>
          <w:b/>
          <w:vertAlign w:val="superscript"/>
          <w:lang w:val="kk-KZ"/>
        </w:rPr>
        <w:t>1</w:t>
      </w:r>
      <w:r w:rsidRPr="00C371DA">
        <w:rPr>
          <w:rFonts w:ascii="Times New Roman" w:hAnsi="Times New Roman" w:cs="Times New Roman"/>
          <w:b/>
          <w:caps/>
          <w:lang w:val="kk-KZ"/>
        </w:rPr>
        <w:t xml:space="preserve">Г.И. </w:t>
      </w:r>
      <w:r w:rsidRPr="00C371DA">
        <w:rPr>
          <w:rFonts w:ascii="Times New Roman" w:hAnsi="Times New Roman" w:cs="Times New Roman"/>
          <w:b/>
          <w:lang w:val="kk-KZ"/>
        </w:rPr>
        <w:t xml:space="preserve">Жолдангарова, </w:t>
      </w:r>
      <w:r w:rsidRPr="00C371DA">
        <w:rPr>
          <w:rFonts w:ascii="Times New Roman" w:hAnsi="Times New Roman" w:cs="Times New Roman"/>
          <w:b/>
          <w:vertAlign w:val="superscript"/>
          <w:lang w:val="kk-KZ"/>
        </w:rPr>
        <w:t>2,3</w:t>
      </w:r>
      <w:r w:rsidRPr="00C371DA">
        <w:rPr>
          <w:rFonts w:ascii="Times New Roman" w:hAnsi="Times New Roman" w:cs="Times New Roman"/>
          <w:b/>
          <w:lang w:val="kk-KZ"/>
        </w:rPr>
        <w:t xml:space="preserve">М.Н. Калимолдаев, </w:t>
      </w:r>
      <w:r w:rsidRPr="00C371DA">
        <w:rPr>
          <w:rFonts w:ascii="Times New Roman" w:hAnsi="Times New Roman" w:cs="Times New Roman"/>
          <w:b/>
          <w:vertAlign w:val="superscript"/>
          <w:lang w:val="kk-KZ"/>
        </w:rPr>
        <w:t>4,5</w:t>
      </w:r>
      <w:r w:rsidRPr="00C371DA">
        <w:rPr>
          <w:rFonts w:ascii="Times New Roman" w:hAnsi="Times New Roman" w:cs="Times New Roman"/>
          <w:b/>
          <w:lang w:val="kk-KZ"/>
        </w:rPr>
        <w:t xml:space="preserve">В.Б. Барахнин, </w:t>
      </w:r>
      <w:r w:rsidRPr="00C371DA">
        <w:rPr>
          <w:rFonts w:ascii="Times New Roman" w:hAnsi="Times New Roman" w:cs="Times New Roman"/>
          <w:b/>
          <w:caps/>
          <w:vertAlign w:val="superscript"/>
          <w:lang w:val="kk-KZ"/>
        </w:rPr>
        <w:t>2,3</w:t>
      </w:r>
      <w:r w:rsidRPr="00C371DA">
        <w:rPr>
          <w:rFonts w:ascii="Times New Roman" w:hAnsi="Times New Roman" w:cs="Times New Roman"/>
          <w:b/>
          <w:lang w:val="kk-KZ"/>
        </w:rPr>
        <w:t>Г.З. Зиятбекова</w:t>
      </w:r>
      <w:r w:rsidRPr="00C371DA">
        <w:rPr>
          <w:rFonts w:ascii="Times New Roman" w:hAnsi="Times New Roman" w:cs="Times New Roman"/>
          <w:b/>
          <w:color w:val="5B9BD5" w:themeColor="accent1"/>
          <w:vertAlign w:val="superscript"/>
          <w:lang w:val="kk-KZ"/>
        </w:rPr>
        <w:sym w:font="Wingdings" w:char="F02A"/>
      </w:r>
      <w:r w:rsidRPr="00C371DA">
        <w:rPr>
          <w:rFonts w:ascii="Times New Roman" w:hAnsi="Times New Roman" w:cs="Times New Roman"/>
          <w:b/>
          <w:caps/>
          <w:lang w:val="kk-KZ"/>
        </w:rPr>
        <w:t xml:space="preserve">, </w:t>
      </w:r>
    </w:p>
    <w:p w:rsidR="00C371DA" w:rsidRPr="00C371DA" w:rsidRDefault="00C371DA" w:rsidP="00C371DA">
      <w:pPr>
        <w:pStyle w:val="a4"/>
        <w:shd w:val="clear" w:color="auto" w:fill="FFFFFF"/>
        <w:spacing w:after="0" w:line="240" w:lineRule="auto"/>
        <w:ind w:left="0"/>
        <w:jc w:val="center"/>
        <w:rPr>
          <w:rFonts w:ascii="Times New Roman" w:hAnsi="Times New Roman" w:cs="Times New Roman"/>
          <w:b/>
          <w:vertAlign w:val="superscript"/>
          <w:lang w:val="kk-KZ"/>
        </w:rPr>
      </w:pPr>
      <w:r w:rsidRPr="00C371DA">
        <w:rPr>
          <w:rFonts w:ascii="Times New Roman" w:hAnsi="Times New Roman" w:cs="Times New Roman"/>
          <w:b/>
          <w:vertAlign w:val="superscript"/>
          <w:lang w:val="kk-KZ"/>
        </w:rPr>
        <w:t>3</w:t>
      </w:r>
      <w:r w:rsidRPr="00C371DA">
        <w:rPr>
          <w:rFonts w:ascii="Times New Roman" w:hAnsi="Times New Roman" w:cs="Times New Roman"/>
          <w:b/>
          <w:lang w:val="kk-KZ"/>
        </w:rPr>
        <w:t>М</w:t>
      </w:r>
      <w:r w:rsidRPr="00C371DA">
        <w:rPr>
          <w:rFonts w:ascii="Times New Roman" w:hAnsi="Times New Roman" w:cs="Times New Roman"/>
          <w:b/>
          <w:caps/>
          <w:lang w:val="kk-KZ"/>
        </w:rPr>
        <w:t xml:space="preserve">.Т. </w:t>
      </w:r>
      <w:r w:rsidRPr="00C371DA">
        <w:rPr>
          <w:rFonts w:ascii="Times New Roman" w:hAnsi="Times New Roman" w:cs="Times New Roman"/>
          <w:b/>
          <w:lang w:val="kk-KZ"/>
        </w:rPr>
        <w:t>Аршидинова</w:t>
      </w:r>
    </w:p>
    <w:p w:rsidR="00C371DA" w:rsidRPr="00C371DA" w:rsidRDefault="00C371DA" w:rsidP="00C371DA">
      <w:pPr>
        <w:spacing w:after="0" w:line="240" w:lineRule="auto"/>
        <w:jc w:val="center"/>
        <w:rPr>
          <w:rFonts w:ascii="Times New Roman" w:hAnsi="Times New Roman" w:cs="Times New Roman"/>
          <w:sz w:val="20"/>
          <w:szCs w:val="20"/>
          <w:lang w:val="kk-KZ"/>
        </w:rPr>
      </w:pPr>
      <w:r w:rsidRPr="00C371DA">
        <w:rPr>
          <w:rFonts w:ascii="Times New Roman" w:hAnsi="Times New Roman" w:cs="Times New Roman"/>
          <w:sz w:val="20"/>
          <w:szCs w:val="20"/>
          <w:vertAlign w:val="superscript"/>
          <w:lang w:val="kk-KZ"/>
        </w:rPr>
        <w:t>1</w:t>
      </w:r>
      <w:r w:rsidRPr="00C371DA">
        <w:rPr>
          <w:rFonts w:ascii="Times New Roman" w:hAnsi="Times New Roman" w:cs="Times New Roman"/>
          <w:sz w:val="20"/>
          <w:szCs w:val="20"/>
          <w:lang w:val="kk-KZ"/>
        </w:rPr>
        <w:t>Л.Н. Гумилев атындағы Еуразия ұлттық университеті, Астана, Қазақстан,</w:t>
      </w:r>
    </w:p>
    <w:p w:rsidR="00C371DA" w:rsidRPr="00C371DA" w:rsidRDefault="00C371DA" w:rsidP="00C371DA">
      <w:pPr>
        <w:spacing w:after="0" w:line="240" w:lineRule="auto"/>
        <w:jc w:val="center"/>
        <w:rPr>
          <w:rFonts w:ascii="Times New Roman" w:hAnsi="Times New Roman" w:cs="Times New Roman"/>
          <w:sz w:val="20"/>
          <w:szCs w:val="20"/>
          <w:lang w:val="kk-KZ"/>
        </w:rPr>
      </w:pPr>
      <w:r w:rsidRPr="00C371DA">
        <w:rPr>
          <w:rFonts w:ascii="Times New Roman" w:hAnsi="Times New Roman" w:cs="Times New Roman"/>
          <w:sz w:val="20"/>
          <w:szCs w:val="20"/>
          <w:vertAlign w:val="superscript"/>
          <w:lang w:val="kk-KZ"/>
        </w:rPr>
        <w:t>2</w:t>
      </w:r>
      <w:r w:rsidRPr="00C371DA">
        <w:rPr>
          <w:rFonts w:ascii="Times New Roman" w:hAnsi="Times New Roman" w:cs="Times New Roman"/>
          <w:sz w:val="20"/>
          <w:szCs w:val="20"/>
          <w:lang w:val="kk-KZ"/>
        </w:rPr>
        <w:t>әл-Фараби атындағы Қазақ ұлттық университеті, Алматы, Қазақстан,</w:t>
      </w:r>
    </w:p>
    <w:p w:rsidR="00C371DA" w:rsidRPr="00C371DA" w:rsidRDefault="00C371DA" w:rsidP="00C371DA">
      <w:pPr>
        <w:spacing w:after="0" w:line="240" w:lineRule="auto"/>
        <w:jc w:val="center"/>
        <w:rPr>
          <w:rFonts w:ascii="Times New Roman" w:hAnsi="Times New Roman" w:cs="Times New Roman"/>
          <w:sz w:val="20"/>
          <w:szCs w:val="20"/>
          <w:lang w:val="kk-KZ"/>
        </w:rPr>
      </w:pPr>
      <w:r w:rsidRPr="00C371DA">
        <w:rPr>
          <w:rFonts w:ascii="Times New Roman" w:hAnsi="Times New Roman" w:cs="Times New Roman"/>
          <w:sz w:val="20"/>
          <w:szCs w:val="20"/>
          <w:vertAlign w:val="superscript"/>
          <w:lang w:val="kk-KZ"/>
        </w:rPr>
        <w:t>3</w:t>
      </w:r>
      <w:r w:rsidRPr="00C371DA">
        <w:rPr>
          <w:rFonts w:ascii="Times New Roman" w:hAnsi="Times New Roman" w:cs="Times New Roman"/>
          <w:sz w:val="20"/>
          <w:szCs w:val="20"/>
          <w:lang w:val="kk-KZ"/>
        </w:rPr>
        <w:t>Ақпараттық және есептеуіш технологиялар институты, ҚР ҒК ҒЖБМ, Алматы, Қазақстан,</w:t>
      </w: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vertAlign w:val="superscript"/>
          <w:lang w:val="kk-KZ"/>
        </w:rPr>
        <w:t>4</w:t>
      </w:r>
      <w:r w:rsidRPr="00C371DA">
        <w:rPr>
          <w:rFonts w:ascii="Times New Roman" w:hAnsi="Times New Roman" w:cs="Times New Roman"/>
          <w:iCs/>
          <w:sz w:val="20"/>
          <w:szCs w:val="20"/>
          <w:lang w:val="kk-KZ"/>
        </w:rPr>
        <w:t xml:space="preserve">Ақпараттық және есептеу технологияларын Федералды зерттеу орталығы, </w:t>
      </w:r>
    </w:p>
    <w:p w:rsidR="00C371DA" w:rsidRPr="00C371DA" w:rsidRDefault="00C371DA" w:rsidP="00C371DA">
      <w:pPr>
        <w:spacing w:after="0" w:line="240" w:lineRule="auto"/>
        <w:jc w:val="center"/>
        <w:rPr>
          <w:rFonts w:ascii="Times New Roman" w:hAnsi="Times New Roman" w:cs="Times New Roman"/>
          <w:iCs/>
          <w:sz w:val="20"/>
          <w:szCs w:val="20"/>
          <w:highlight w:val="green"/>
          <w:lang w:val="kk-KZ"/>
        </w:rPr>
      </w:pPr>
      <w:r w:rsidRPr="00C371DA">
        <w:rPr>
          <w:rFonts w:ascii="Times New Roman" w:hAnsi="Times New Roman" w:cs="Times New Roman"/>
          <w:iCs/>
          <w:sz w:val="20"/>
          <w:szCs w:val="20"/>
          <w:lang w:val="kk-KZ"/>
        </w:rPr>
        <w:t>Новосибирск, Ресей,</w:t>
      </w: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vertAlign w:val="superscript"/>
          <w:lang w:val="kk-KZ"/>
        </w:rPr>
        <w:t>5</w:t>
      </w:r>
      <w:r w:rsidRPr="00C371DA">
        <w:rPr>
          <w:rFonts w:ascii="Times New Roman" w:hAnsi="Times New Roman" w:cs="Times New Roman"/>
          <w:iCs/>
          <w:sz w:val="20"/>
          <w:szCs w:val="20"/>
          <w:lang w:val="kk-KZ"/>
        </w:rPr>
        <w:t>Новосибирск мемлекеттік университеті, Новосибирск, Ресей,</w:t>
      </w:r>
    </w:p>
    <w:p w:rsid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lang w:val="kk-KZ"/>
        </w:rPr>
        <w:t xml:space="preserve">е-mail: </w:t>
      </w:r>
      <w:hyperlink r:id="rId168" w:history="1">
        <w:r w:rsidRPr="00441EE0">
          <w:rPr>
            <w:rStyle w:val="a6"/>
            <w:rFonts w:ascii="Times New Roman" w:hAnsi="Times New Roman" w:cs="Times New Roman"/>
            <w:iCs/>
            <w:sz w:val="20"/>
            <w:szCs w:val="20"/>
            <w:lang w:val="kk-KZ"/>
          </w:rPr>
          <w:t>igibaevna@bk.ru</w:t>
        </w:r>
      </w:hyperlink>
    </w:p>
    <w:p w:rsidR="00C371DA" w:rsidRPr="00C371DA" w:rsidRDefault="00C371DA" w:rsidP="00C371DA">
      <w:pPr>
        <w:spacing w:after="0" w:line="240" w:lineRule="auto"/>
        <w:jc w:val="center"/>
        <w:rPr>
          <w:rFonts w:ascii="Times New Roman" w:hAnsi="Times New Roman" w:cs="Times New Roman"/>
          <w:iCs/>
          <w:sz w:val="20"/>
          <w:szCs w:val="20"/>
          <w:lang w:val="kk-KZ"/>
        </w:rPr>
      </w:pP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bCs/>
          <w:sz w:val="24"/>
          <w:szCs w:val="24"/>
          <w:lang w:val="kk-KZ"/>
        </w:rPr>
        <w:t>Мақалада IoT технологияларына негізделген электр энергетикалық жүйелерінің жүктемесін бақылауға арналған микропроцессорлық жүйенің дамуы қарастырылады. Осы саладағы ғылыми зерттеулерге шолу жасалған. Пилоттық прототип ретінде климаттық параметрлерді, сондай-ақ кернеу мен токты өлшейтін микропроцессорлық жүйе жасалды. Жүйе жылу сорғысымен байланысты жабдықты тиімді бақылау мен басқаруды қамтамасыз етуге арналған. Электр энергетикалық жүйелердің жүктемесін бақылау жүйесінің компоненттері мен cенсорлардан деректерді соңғы сақтауға дейінгі ақпарат ағындары арасындағы өзара әрекеттесуді сипаттайтын ақпараттық схема құрылды.</w:t>
      </w:r>
      <w:r w:rsidRPr="00C371DA">
        <w:rPr>
          <w:rFonts w:ascii="Times New Roman" w:hAnsi="Times New Roman" w:cs="Times New Roman"/>
          <w:sz w:val="24"/>
          <w:szCs w:val="24"/>
          <w:lang w:val="kk-KZ"/>
        </w:rPr>
        <w:t xml:space="preserve"> </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b/>
          <w:bCs/>
          <w:sz w:val="24"/>
          <w:szCs w:val="24"/>
          <w:lang w:val="kk-KZ"/>
        </w:rPr>
        <w:t>Түйін сөздер:</w:t>
      </w:r>
      <w:r w:rsidRPr="00C371DA">
        <w:rPr>
          <w:rFonts w:ascii="Times New Roman" w:hAnsi="Times New Roman" w:cs="Times New Roman"/>
          <w:sz w:val="24"/>
          <w:szCs w:val="24"/>
          <w:lang w:val="kk-KZ"/>
        </w:rPr>
        <w:t xml:space="preserve"> микропроцессорлық жүйе, сенсор, Raspberry микрокомпьютері, контроллер, Arduino Mega платформасы және FPGA.</w:t>
      </w:r>
    </w:p>
    <w:p w:rsidR="00C371DA" w:rsidRPr="00505F61" w:rsidRDefault="00C371DA" w:rsidP="00C371DA">
      <w:pPr>
        <w:jc w:val="both"/>
        <w:rPr>
          <w:lang w:val="kk-KZ"/>
        </w:rPr>
      </w:pPr>
    </w:p>
    <w:p w:rsidR="00C371DA" w:rsidRPr="00505F61" w:rsidRDefault="00C371DA" w:rsidP="00C371DA">
      <w:pPr>
        <w:jc w:val="center"/>
        <w:rPr>
          <w:b/>
          <w:bCs/>
          <w:lang w:val="kk-KZ"/>
        </w:rPr>
      </w:pPr>
    </w:p>
    <w:p w:rsidR="00C371DA" w:rsidRPr="00C371DA" w:rsidRDefault="00C371DA" w:rsidP="00C371DA">
      <w:pPr>
        <w:spacing w:after="0" w:line="240" w:lineRule="auto"/>
        <w:jc w:val="center"/>
        <w:rPr>
          <w:rFonts w:ascii="Times New Roman" w:hAnsi="Times New Roman" w:cs="Times New Roman"/>
          <w:b/>
          <w:bCs/>
          <w:lang w:val="kk-KZ"/>
        </w:rPr>
      </w:pPr>
      <w:r w:rsidRPr="00C371DA">
        <w:rPr>
          <w:rFonts w:ascii="Times New Roman" w:hAnsi="Times New Roman" w:cs="Times New Roman"/>
          <w:b/>
          <w:bCs/>
          <w:caps/>
          <w:lang w:val="kk-KZ"/>
        </w:rPr>
        <w:lastRenderedPageBreak/>
        <w:t>DEVELOPMENT OF A MICROPROCESSOR-BASED DATA TRANSMISSION SYSTEM FOR LOAD MONITORING OF ELECTRIC POWER SYSTEMS</w:t>
      </w:r>
    </w:p>
    <w:p w:rsidR="00C371DA" w:rsidRPr="00C371DA" w:rsidRDefault="00C371DA" w:rsidP="00C371DA">
      <w:pPr>
        <w:spacing w:after="0" w:line="240" w:lineRule="auto"/>
        <w:jc w:val="center"/>
        <w:rPr>
          <w:rFonts w:ascii="Times New Roman" w:hAnsi="Times New Roman" w:cs="Times New Roman"/>
          <w:b/>
          <w:bCs/>
          <w:lang w:val="kk-KZ"/>
        </w:rPr>
      </w:pPr>
    </w:p>
    <w:p w:rsidR="00C371DA" w:rsidRPr="00C371DA" w:rsidRDefault="00C371DA" w:rsidP="00C371DA">
      <w:pPr>
        <w:pStyle w:val="a4"/>
        <w:shd w:val="clear" w:color="auto" w:fill="FFFFFF"/>
        <w:spacing w:after="0" w:line="240" w:lineRule="auto"/>
        <w:ind w:left="0"/>
        <w:jc w:val="center"/>
        <w:rPr>
          <w:rFonts w:ascii="Times New Roman" w:hAnsi="Times New Roman" w:cs="Times New Roman"/>
          <w:b/>
          <w:lang w:val="kk-KZ"/>
        </w:rPr>
      </w:pPr>
      <w:r w:rsidRPr="00C371DA">
        <w:rPr>
          <w:rFonts w:ascii="Times New Roman" w:hAnsi="Times New Roman" w:cs="Times New Roman"/>
          <w:b/>
          <w:vertAlign w:val="superscript"/>
          <w:lang w:val="kk-KZ"/>
        </w:rPr>
        <w:t>1</w:t>
      </w:r>
      <w:r w:rsidRPr="00C371DA">
        <w:rPr>
          <w:rFonts w:ascii="Times New Roman" w:hAnsi="Times New Roman" w:cs="Times New Roman"/>
          <w:b/>
          <w:caps/>
          <w:lang w:val="kk-KZ"/>
        </w:rPr>
        <w:t xml:space="preserve">G.I. </w:t>
      </w:r>
      <w:r w:rsidRPr="00C371DA">
        <w:rPr>
          <w:rFonts w:ascii="Times New Roman" w:hAnsi="Times New Roman" w:cs="Times New Roman"/>
          <w:b/>
          <w:lang w:val="kk-KZ"/>
        </w:rPr>
        <w:t xml:space="preserve">Zholdangarova, </w:t>
      </w:r>
      <w:r w:rsidRPr="00C371DA">
        <w:rPr>
          <w:rFonts w:ascii="Times New Roman" w:hAnsi="Times New Roman" w:cs="Times New Roman"/>
          <w:b/>
          <w:vertAlign w:val="superscript"/>
          <w:lang w:val="kk-KZ"/>
        </w:rPr>
        <w:t>2,3</w:t>
      </w:r>
      <w:r w:rsidRPr="00C371DA">
        <w:rPr>
          <w:rFonts w:ascii="Times New Roman" w:hAnsi="Times New Roman" w:cs="Times New Roman"/>
          <w:b/>
          <w:lang w:val="kk-KZ"/>
        </w:rPr>
        <w:t xml:space="preserve">M.N. Kalimoldayev, </w:t>
      </w:r>
      <w:r w:rsidRPr="00C371DA">
        <w:rPr>
          <w:rFonts w:ascii="Times New Roman" w:hAnsi="Times New Roman" w:cs="Times New Roman"/>
          <w:b/>
          <w:vertAlign w:val="superscript"/>
          <w:lang w:val="kk-KZ"/>
        </w:rPr>
        <w:t>4,5</w:t>
      </w:r>
      <w:r w:rsidRPr="00C371DA">
        <w:rPr>
          <w:rFonts w:ascii="Times New Roman" w:hAnsi="Times New Roman" w:cs="Times New Roman"/>
          <w:b/>
          <w:lang w:val="kk-KZ"/>
        </w:rPr>
        <w:t xml:space="preserve">V.B. Barakhnin, </w:t>
      </w:r>
      <w:r w:rsidRPr="00C371DA">
        <w:rPr>
          <w:rFonts w:ascii="Times New Roman" w:hAnsi="Times New Roman" w:cs="Times New Roman"/>
          <w:b/>
          <w:caps/>
          <w:vertAlign w:val="superscript"/>
          <w:lang w:val="kk-KZ"/>
        </w:rPr>
        <w:t>2,3</w:t>
      </w:r>
      <w:r w:rsidRPr="00C371DA">
        <w:rPr>
          <w:rFonts w:ascii="Times New Roman" w:hAnsi="Times New Roman" w:cs="Times New Roman"/>
          <w:b/>
          <w:lang w:val="kk-KZ"/>
        </w:rPr>
        <w:t>G.Z. Ziyatbekova</w:t>
      </w:r>
      <w:r w:rsidRPr="00C371DA">
        <w:rPr>
          <w:rFonts w:ascii="Times New Roman" w:hAnsi="Times New Roman" w:cs="Times New Roman"/>
          <w:b/>
          <w:color w:val="5B9BD5" w:themeColor="accent1"/>
          <w:vertAlign w:val="superscript"/>
          <w:lang w:val="kk-KZ"/>
        </w:rPr>
        <w:sym w:font="Wingdings" w:char="F02A"/>
      </w:r>
      <w:r w:rsidRPr="00C371DA">
        <w:rPr>
          <w:rFonts w:ascii="Times New Roman" w:hAnsi="Times New Roman" w:cs="Times New Roman"/>
          <w:b/>
          <w:caps/>
          <w:lang w:val="kk-KZ"/>
        </w:rPr>
        <w:t xml:space="preserve">, </w:t>
      </w:r>
    </w:p>
    <w:p w:rsidR="00C371DA" w:rsidRDefault="00C371DA" w:rsidP="00C371DA">
      <w:pPr>
        <w:pStyle w:val="a4"/>
        <w:shd w:val="clear" w:color="auto" w:fill="FFFFFF"/>
        <w:spacing w:after="0" w:line="240" w:lineRule="auto"/>
        <w:ind w:left="0"/>
        <w:jc w:val="center"/>
        <w:rPr>
          <w:rFonts w:ascii="Times New Roman" w:hAnsi="Times New Roman" w:cs="Times New Roman"/>
          <w:b/>
          <w:lang w:val="kk-KZ"/>
        </w:rPr>
      </w:pPr>
      <w:r w:rsidRPr="00C371DA">
        <w:rPr>
          <w:rFonts w:ascii="Times New Roman" w:hAnsi="Times New Roman" w:cs="Times New Roman"/>
          <w:b/>
          <w:vertAlign w:val="superscript"/>
          <w:lang w:val="kk-KZ"/>
        </w:rPr>
        <w:t>3</w:t>
      </w:r>
      <w:r w:rsidRPr="00C371DA">
        <w:rPr>
          <w:rFonts w:ascii="Times New Roman" w:hAnsi="Times New Roman" w:cs="Times New Roman"/>
          <w:b/>
          <w:lang w:val="kk-KZ"/>
        </w:rPr>
        <w:t>М</w:t>
      </w:r>
      <w:r w:rsidRPr="00C371DA">
        <w:rPr>
          <w:rFonts w:ascii="Times New Roman" w:hAnsi="Times New Roman" w:cs="Times New Roman"/>
          <w:b/>
          <w:caps/>
          <w:lang w:val="kk-KZ"/>
        </w:rPr>
        <w:t xml:space="preserve">.Т. </w:t>
      </w:r>
      <w:r w:rsidRPr="00C371DA">
        <w:rPr>
          <w:rFonts w:ascii="Times New Roman" w:hAnsi="Times New Roman" w:cs="Times New Roman"/>
          <w:b/>
          <w:lang w:val="kk-KZ"/>
        </w:rPr>
        <w:t>Arshidinova</w:t>
      </w:r>
    </w:p>
    <w:p w:rsidR="00C371DA" w:rsidRPr="00C371DA" w:rsidRDefault="00C371DA" w:rsidP="00C371DA">
      <w:pPr>
        <w:pStyle w:val="a4"/>
        <w:shd w:val="clear" w:color="auto" w:fill="FFFFFF"/>
        <w:spacing w:after="0" w:line="240" w:lineRule="auto"/>
        <w:ind w:left="0"/>
        <w:jc w:val="center"/>
        <w:rPr>
          <w:rFonts w:ascii="Times New Roman" w:hAnsi="Times New Roman" w:cs="Times New Roman"/>
          <w:b/>
          <w:vertAlign w:val="superscript"/>
          <w:lang w:val="kk-KZ"/>
        </w:rPr>
      </w:pP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vertAlign w:val="superscript"/>
          <w:lang w:val="kk-KZ"/>
        </w:rPr>
        <w:t>1</w:t>
      </w:r>
      <w:r w:rsidRPr="00C371DA">
        <w:rPr>
          <w:rFonts w:ascii="Times New Roman" w:hAnsi="Times New Roman" w:cs="Times New Roman"/>
          <w:iCs/>
          <w:sz w:val="20"/>
          <w:szCs w:val="20"/>
          <w:lang w:val="kk-KZ"/>
        </w:rPr>
        <w:t>L.N. Gumilyov Eurasian National University, Astana, Kazakhstan,</w:t>
      </w:r>
    </w:p>
    <w:p w:rsidR="00C371DA" w:rsidRPr="00C371DA" w:rsidRDefault="00C371DA" w:rsidP="00C371DA">
      <w:pPr>
        <w:pStyle w:val="a4"/>
        <w:shd w:val="clear" w:color="auto" w:fill="FFFFFF"/>
        <w:spacing w:after="0" w:line="240" w:lineRule="auto"/>
        <w:ind w:left="0"/>
        <w:jc w:val="center"/>
        <w:rPr>
          <w:rFonts w:ascii="Times New Roman" w:hAnsi="Times New Roman" w:cs="Times New Roman"/>
          <w:b/>
          <w:sz w:val="20"/>
          <w:szCs w:val="20"/>
          <w:lang w:val="kk-KZ"/>
        </w:rPr>
      </w:pPr>
      <w:r w:rsidRPr="00C371DA">
        <w:rPr>
          <w:rFonts w:ascii="Times New Roman" w:hAnsi="Times New Roman" w:cs="Times New Roman"/>
          <w:iCs/>
          <w:sz w:val="20"/>
          <w:szCs w:val="20"/>
          <w:vertAlign w:val="superscript"/>
          <w:lang w:val="kk-KZ"/>
        </w:rPr>
        <w:t>2</w:t>
      </w:r>
      <w:r w:rsidRPr="00C371DA">
        <w:rPr>
          <w:rFonts w:ascii="Times New Roman" w:hAnsi="Times New Roman" w:cs="Times New Roman"/>
          <w:iCs/>
          <w:sz w:val="20"/>
          <w:szCs w:val="20"/>
          <w:lang w:val="kk-KZ"/>
        </w:rPr>
        <w:t>Al-Farabi Kazakh National University, Almaty, Kazakhstan,</w:t>
      </w: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vertAlign w:val="superscript"/>
          <w:lang w:val="kk-KZ"/>
        </w:rPr>
        <w:t>3</w:t>
      </w:r>
      <w:r w:rsidRPr="00C371DA">
        <w:rPr>
          <w:rFonts w:ascii="Times New Roman" w:hAnsi="Times New Roman" w:cs="Times New Roman"/>
          <w:iCs/>
          <w:sz w:val="20"/>
          <w:szCs w:val="20"/>
          <w:lang w:val="kk-KZ"/>
        </w:rPr>
        <w:t>Institute of Information and Computational Technologies CS MSHE RK, Almaty, Kazakhstan,</w:t>
      </w: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vertAlign w:val="superscript"/>
          <w:lang w:val="kk-KZ"/>
        </w:rPr>
        <w:t>4</w:t>
      </w:r>
      <w:r w:rsidRPr="00C371DA">
        <w:rPr>
          <w:rFonts w:ascii="Times New Roman" w:hAnsi="Times New Roman" w:cs="Times New Roman"/>
          <w:iCs/>
          <w:sz w:val="20"/>
          <w:szCs w:val="20"/>
          <w:lang w:val="kk-KZ"/>
        </w:rPr>
        <w:t>Federal Research Center for Information and Computational Technologies, Novosibirsk, Russia,</w:t>
      </w: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vertAlign w:val="superscript"/>
          <w:lang w:val="kk-KZ"/>
        </w:rPr>
        <w:t>5</w:t>
      </w:r>
      <w:r w:rsidRPr="00C371DA">
        <w:rPr>
          <w:rFonts w:ascii="Times New Roman" w:hAnsi="Times New Roman" w:cs="Times New Roman"/>
          <w:iCs/>
          <w:sz w:val="20"/>
          <w:szCs w:val="20"/>
          <w:lang w:val="kk-KZ"/>
        </w:rPr>
        <w:t>Novosibirsk State University, Novosibirsk, Russia,</w:t>
      </w:r>
    </w:p>
    <w:p w:rsidR="00C371DA" w:rsidRPr="00C371DA" w:rsidRDefault="00C371DA" w:rsidP="00C371DA">
      <w:pPr>
        <w:spacing w:after="0" w:line="240" w:lineRule="auto"/>
        <w:jc w:val="center"/>
        <w:rPr>
          <w:rFonts w:ascii="Times New Roman" w:hAnsi="Times New Roman" w:cs="Times New Roman"/>
          <w:iCs/>
          <w:sz w:val="20"/>
          <w:szCs w:val="20"/>
          <w:lang w:val="kk-KZ"/>
        </w:rPr>
      </w:pPr>
      <w:r w:rsidRPr="00C371DA">
        <w:rPr>
          <w:rFonts w:ascii="Times New Roman" w:hAnsi="Times New Roman" w:cs="Times New Roman"/>
          <w:iCs/>
          <w:sz w:val="20"/>
          <w:szCs w:val="20"/>
          <w:lang w:val="kk-KZ"/>
        </w:rPr>
        <w:t xml:space="preserve">е-mail: </w:t>
      </w:r>
      <w:r w:rsidRPr="00C371DA">
        <w:rPr>
          <w:rStyle w:val="go"/>
          <w:rFonts w:ascii="Times New Roman" w:hAnsi="Times New Roman" w:cs="Times New Roman"/>
          <w:iCs/>
          <w:sz w:val="20"/>
          <w:szCs w:val="20"/>
          <w:lang w:val="kk-KZ"/>
        </w:rPr>
        <w:t>igibaevna@bk.ru</w:t>
      </w:r>
    </w:p>
    <w:p w:rsidR="00C371DA" w:rsidRPr="00057F97" w:rsidRDefault="00C371DA" w:rsidP="00C371DA">
      <w:pPr>
        <w:rPr>
          <w:sz w:val="20"/>
          <w:szCs w:val="20"/>
          <w:lang w:val="kk-KZ"/>
        </w:rPr>
      </w:pP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 xml:space="preserve">The paper deals with the development of a microprocessor-based system for load monitoring of electric power systems based on IoT technologies. An overview of scientific research in the field is given. A microprocessor-based system for measuring climatic parameters as well as voltage and current has been developed as a pilot prototype. The system is designed to provide effective monitoring and control of the heat pump and related equipment. An information scheme is constructed that describes the interaction between components of the power system load monitoring system and the information flows from the sensors to the final data storage system. </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b/>
          <w:bCs/>
          <w:sz w:val="24"/>
          <w:szCs w:val="24"/>
          <w:shd w:val="clear" w:color="auto" w:fill="FFFFFF"/>
          <w:lang w:val="kk-KZ" w:eastAsia="ru-RU"/>
        </w:rPr>
        <w:t>Key words:</w:t>
      </w:r>
      <w:r w:rsidRPr="00C371DA">
        <w:rPr>
          <w:rFonts w:ascii="Times New Roman" w:hAnsi="Times New Roman" w:cs="Times New Roman"/>
          <w:sz w:val="24"/>
          <w:szCs w:val="24"/>
          <w:shd w:val="clear" w:color="auto" w:fill="FFFFFF"/>
          <w:lang w:val="kk-KZ" w:eastAsia="ru-RU"/>
        </w:rPr>
        <w:t xml:space="preserve"> </w:t>
      </w:r>
      <w:r w:rsidRPr="00C371DA">
        <w:rPr>
          <w:rFonts w:ascii="Times New Roman" w:hAnsi="Times New Roman" w:cs="Times New Roman"/>
          <w:sz w:val="24"/>
          <w:szCs w:val="24"/>
          <w:lang w:val="kk-KZ"/>
        </w:rPr>
        <w:t>microprocessor system, sensor, Raspberry microcomputer, controller, Arduino MEGA and FPGA platform.</w:t>
      </w:r>
    </w:p>
    <w:p w:rsidR="00C371DA" w:rsidRPr="00505F61" w:rsidRDefault="00C371DA" w:rsidP="00C371DA">
      <w:pPr>
        <w:ind w:firstLine="567"/>
        <w:jc w:val="both"/>
        <w:rPr>
          <w:lang w:val="kk-KZ"/>
        </w:rPr>
      </w:pP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b/>
          <w:bCs/>
          <w:sz w:val="24"/>
          <w:szCs w:val="24"/>
          <w:lang w:val="kk-KZ"/>
        </w:rPr>
        <w:t>Введение.</w:t>
      </w:r>
      <w:r w:rsidRPr="00C371DA">
        <w:rPr>
          <w:rFonts w:ascii="Times New Roman" w:hAnsi="Times New Roman" w:cs="Times New Roman"/>
          <w:sz w:val="24"/>
          <w:szCs w:val="24"/>
          <w:lang w:val="kk-KZ"/>
        </w:rPr>
        <w:t xml:space="preserve"> Рост населения и экономики Республики Казахстан приводит к огромному спросу на электроэнергию и энергетические ресурсы. Как отмечают аналитики казахстанской версии журнала «Forbes», в целом по стране наблюдается дефицит электроэнергии, что делает энергетический сектор уязвимым. Казахстан столкнулся с дефицитом электрической энергии и мощности, который в вечерние часы составляет более 1,3 ГВт. В региональном же разрезе, особенно в южной зоне, дефицит электроэнергии серьёзно подрывает энергетическую безопасность страны. Только в марте 2023 года в Южном Казахстане производство компенсировало всего 57,2% потребления — дефицит составил 971,0 млн кВт·ч.</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 xml:space="preserve">В сложившихся условиях важно иметь инструмент для мониторинга нагрузки в энергосистеме с целью выявления на его основе возможного развития критических ситуаций, чтобы иметь возможность принимать управленческие решения для недопущения их возникновения. Эффективным методом решения данной задачи является использования технологий Интернета вещей (IoT) для мониторинга процессов в энергосистеме [1], сочетающего в себе несколько методов анализа и прогнозирования данных о потреблении электроэнергии [2]. </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 xml:space="preserve">Использование IoT в энергетическом секторе относится к числу бурно развивающихся в настоящее время технологий. Нашим вкладом в развитие этой области будет разработка встроенного контроллера Arduino MEGA и FPGA. Все критические параметры на подстанции, включая напряжение, частоту, мощность, состояние выключателя и температуру внутри системы, контролируются с его использованием посредством занесения в базу данных веб-сервера для последующего анализа. Предопределенные механизмы запуска событий также запрограммированы на контроллере с функциями записи: данные записываются контроллером и передаются на веб-сервер с помощью микроконтроллера ESP32. Контроллер, встроенный в FPGA, обеспечивает высокоскоростные и надежные функции сбора и обработки данных. </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Информационные системы имеют преимущества по сравнению с традиционными методами мониторинга. Они способны выявлять сложные закономерности в данных, что повышает точность прогнозов. В целом разработка этой информационной системы открывает перспективы для повышения надежности и эффективности энергосистем.</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lastRenderedPageBreak/>
        <w:t>Стратегической целью этой программы является разработка информационной системы для мониторинга нагрузки электроэнергетических сетей на основе IoT-технологий, использующих встроенный контроллер Arduino MEGA и FPGA для мониторинга на подстанции напряжения, частоты, мощности, состояния выключателя, температуры внутри системы.</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Микропроцессорная система включает в себя следующие компоненты:</w:t>
      </w:r>
    </w:p>
    <w:p w:rsidR="00C371DA" w:rsidRPr="00C371DA" w:rsidRDefault="00C371DA" w:rsidP="00D30830">
      <w:pPr>
        <w:numPr>
          <w:ilvl w:val="0"/>
          <w:numId w:val="12"/>
        </w:numPr>
        <w:spacing w:after="0" w:line="240" w:lineRule="auto"/>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Модуль сбора данных: Сбор данных о нагрузке и других параметрах сети с помощью датчиков IoT.</w:t>
      </w:r>
    </w:p>
    <w:p w:rsidR="00C371DA" w:rsidRPr="00C371DA" w:rsidRDefault="00C371DA" w:rsidP="00D30830">
      <w:pPr>
        <w:numPr>
          <w:ilvl w:val="0"/>
          <w:numId w:val="12"/>
        </w:numPr>
        <w:spacing w:after="0" w:line="240" w:lineRule="auto"/>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Модуль очистки данных: Предварительная обработка данных для удаления шумов и выбросов.</w:t>
      </w:r>
    </w:p>
    <w:p w:rsidR="00C371DA" w:rsidRPr="00C371DA" w:rsidRDefault="00C371DA" w:rsidP="00D30830">
      <w:pPr>
        <w:numPr>
          <w:ilvl w:val="0"/>
          <w:numId w:val="12"/>
        </w:numPr>
        <w:spacing w:after="0" w:line="240" w:lineRule="auto"/>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Модуль представления результатов: Формирование отчетов и визуализация результатов  прогнозирования.</w:t>
      </w:r>
    </w:p>
    <w:p w:rsidR="00C371DA" w:rsidRPr="00C371DA" w:rsidRDefault="00C371DA" w:rsidP="00C371DA">
      <w:pPr>
        <w:pStyle w:val="4"/>
        <w:spacing w:before="0" w:line="240" w:lineRule="auto"/>
        <w:ind w:firstLine="567"/>
        <w:jc w:val="both"/>
        <w:rPr>
          <w:rFonts w:ascii="Times New Roman" w:hAnsi="Times New Roman" w:cs="Times New Roman"/>
          <w:b/>
          <w:bCs/>
          <w:i w:val="0"/>
          <w:sz w:val="24"/>
          <w:szCs w:val="24"/>
          <w:lang w:val="kk-KZ"/>
        </w:rPr>
      </w:pPr>
      <w:r w:rsidRPr="00C371DA">
        <w:rPr>
          <w:rFonts w:ascii="Times New Roman" w:hAnsi="Times New Roman" w:cs="Times New Roman"/>
          <w:b/>
          <w:bCs/>
          <w:i w:val="0"/>
          <w:color w:val="auto"/>
          <w:sz w:val="24"/>
          <w:szCs w:val="24"/>
          <w:lang w:val="kk-KZ"/>
        </w:rPr>
        <w:t xml:space="preserve">Литературный обзор. </w:t>
      </w:r>
      <w:r w:rsidRPr="00C371DA">
        <w:rPr>
          <w:rFonts w:ascii="Times New Roman" w:hAnsi="Times New Roman" w:cs="Times New Roman"/>
          <w:i w:val="0"/>
          <w:color w:val="auto"/>
          <w:sz w:val="24"/>
          <w:szCs w:val="24"/>
          <w:lang w:val="kk-KZ"/>
        </w:rPr>
        <w:t xml:space="preserve">Интернет вещей (IoT) стал революционной технологией в области мониторинга энергосетей [3, 4]. Благодаря решению проблем и использованию возможностей FPGA продолжит трансформировать энергетический сектор [5]. </w:t>
      </w:r>
      <w:r w:rsidRPr="00C371DA">
        <w:rPr>
          <w:rFonts w:ascii="Times New Roman" w:hAnsi="Times New Roman" w:cs="Times New Roman"/>
          <w:i w:val="0"/>
          <w:color w:val="auto"/>
          <w:sz w:val="24"/>
          <w:szCs w:val="24"/>
          <w:shd w:val="clear" w:color="auto" w:fill="FFFFFF"/>
          <w:lang w:val="kk-KZ"/>
        </w:rPr>
        <w:t xml:space="preserve">B </w:t>
      </w:r>
      <w:r w:rsidRPr="00C371DA">
        <w:rPr>
          <w:rFonts w:ascii="Times New Roman" w:hAnsi="Times New Roman" w:cs="Times New Roman"/>
          <w:i w:val="0"/>
          <w:color w:val="auto"/>
          <w:sz w:val="24"/>
          <w:szCs w:val="24"/>
          <w:lang w:val="kk-KZ"/>
        </w:rPr>
        <w:t xml:space="preserve">[6, 7, 8] </w:t>
      </w:r>
      <w:r w:rsidRPr="00C371DA">
        <w:rPr>
          <w:rFonts w:ascii="Times New Roman" w:hAnsi="Times New Roman" w:cs="Times New Roman"/>
          <w:i w:val="0"/>
          <w:color w:val="1F1F1F"/>
          <w:sz w:val="24"/>
          <w:szCs w:val="24"/>
          <w:shd w:val="clear" w:color="auto" w:fill="FFFFFF"/>
          <w:lang w:val="kk-KZ"/>
        </w:rPr>
        <w:t>статьи охватывают широкий спектр тем, включая приложения IoT для мониторинга нагрузки, преимущества и проблемы использования IoT, а также будущие направления развития в Республике Казахстан.</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 xml:space="preserve">Прежде всего, отметим статью </w:t>
      </w:r>
      <w:r w:rsidRPr="00C371DA">
        <w:rPr>
          <w:rFonts w:ascii="Times New Roman" w:hAnsi="Times New Roman" w:cs="Times New Roman"/>
          <w:color w:val="000000"/>
          <w:sz w:val="24"/>
          <w:szCs w:val="24"/>
          <w:lang w:val="kk-KZ"/>
        </w:rPr>
        <w:t>[8]</w:t>
      </w:r>
      <w:r w:rsidRPr="00C371DA">
        <w:rPr>
          <w:rFonts w:ascii="Times New Roman" w:hAnsi="Times New Roman" w:cs="Times New Roman"/>
          <w:sz w:val="24"/>
          <w:szCs w:val="24"/>
          <w:lang w:val="kk-KZ"/>
        </w:rPr>
        <w:t xml:space="preserve"> академика М.Н. Калимолдаева, которая вносит весомый вклад в разработку информационных систем с интегрированными модулями машинного обучения для робототехники и автоматизации. Идеи этой статьи получают дальнейшее развитие в данной работе. Направление исследований определяется тем, что Интернет вещей в последнее время приобрел широкое распространение. Так в статье [9] представлен подход на основе Интернета вещей к решению проблем энергетики.</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Данное исследование реализовано для удовлетворения этих потребностей путем разработки нового интеллектуального датчика FPGA. Указанный подход для решения различных задач описан в работах [10, 11, 12, 13, 14].</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 xml:space="preserve">Многократное выполнение прикладной программы отнимает огромное количество времени. Чтобы сократить время выполнения, в статье [15] предлагается использовать адаптивную модель. </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Автор в [16] предположил, что использование технологии Fog/Edge может обеспечить решение таких проблем, как осуществимость Интернета вещей (соображения безопасности в отношении вычислений и стоимости системы) и будущая осуществимость (надлежащее проектирование инфраструктуры для будущих приложений).</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Управление электроприборами включает в себя сбор и анализ данных об их энергопотреблении, оптимизацию графиков их работы, расчет показателей энергопотребления и реализацию решений по оптимизации энергопотребления [17].</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Статьи [18, 19, 20, 21] содержат ценную информацию об использовании Интернета вещей для повышения эффективности и надежности электроэнергетических сетей посредством мониторинга нагрузки.</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Вот некоторые ключевые выводы из этих статей:</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 Технологии Интернета вещей могут значительно повысить точность мониторинга и прогнозирования нагрузки.</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 Системы на базе Интернета вещей могут собирать данные в режиме реального времени из широкого спектра источников, которые можно использовать для разработки более точных моделей нагрузки.</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 Системы на базе Интернета вещей можно использовать для выявления событий экстремальной нагрузки, что может помочь предотвратить перебои в подаче электроэнергии.</w:t>
      </w:r>
    </w:p>
    <w:p w:rsidR="00C371DA" w:rsidRPr="00C371DA" w:rsidRDefault="00C371DA" w:rsidP="00C371DA">
      <w:pPr>
        <w:spacing w:after="0" w:line="240" w:lineRule="auto"/>
        <w:ind w:firstLine="567"/>
        <w:jc w:val="both"/>
        <w:rPr>
          <w:rFonts w:ascii="Times New Roman" w:hAnsi="Times New Roman" w:cs="Times New Roman"/>
          <w:b/>
          <w:bCs/>
          <w:sz w:val="24"/>
          <w:szCs w:val="24"/>
          <w:lang w:val="kk-KZ"/>
        </w:rPr>
      </w:pPr>
      <w:r w:rsidRPr="00C371DA">
        <w:rPr>
          <w:rFonts w:ascii="Times New Roman" w:hAnsi="Times New Roman" w:cs="Times New Roman"/>
          <w:sz w:val="24"/>
          <w:szCs w:val="24"/>
          <w:lang w:val="kk-KZ"/>
        </w:rPr>
        <w:t>- Системы на базе Интернета вещей можно использовать для оптимизации энергопотребления, что может помочь снизить затраты и воздействие на окружающую среду.</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b/>
          <w:bCs/>
          <w:sz w:val="24"/>
          <w:szCs w:val="24"/>
          <w:lang w:val="kk-KZ"/>
        </w:rPr>
        <w:lastRenderedPageBreak/>
        <w:t>Материалы и методы.</w:t>
      </w:r>
      <w:r w:rsidRPr="00C371DA">
        <w:rPr>
          <w:rFonts w:ascii="Times New Roman" w:hAnsi="Times New Roman" w:cs="Times New Roman"/>
          <w:sz w:val="24"/>
          <w:szCs w:val="24"/>
          <w:lang w:val="kk-KZ"/>
        </w:rPr>
        <w:t xml:space="preserve"> Рассмотрена методика экспериментальных исследований, описан процесс обработки результатов измерения.</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b/>
          <w:bCs/>
          <w:sz w:val="24"/>
          <w:szCs w:val="24"/>
          <w:lang w:val="kk-KZ"/>
        </w:rPr>
        <w:t>Результаты и дискуссия.</w:t>
      </w:r>
      <w:r w:rsidRPr="00C371DA">
        <w:rPr>
          <w:rFonts w:ascii="Times New Roman" w:hAnsi="Times New Roman" w:cs="Times New Roman"/>
          <w:sz w:val="24"/>
          <w:szCs w:val="24"/>
          <w:lang w:val="kk-KZ"/>
        </w:rPr>
        <w:t xml:space="preserve"> </w:t>
      </w:r>
    </w:p>
    <w:p w:rsidR="00C371DA" w:rsidRPr="00C371DA" w:rsidRDefault="00C371DA" w:rsidP="00C371DA">
      <w:pPr>
        <w:spacing w:after="0" w:line="240" w:lineRule="auto"/>
        <w:ind w:firstLine="567"/>
        <w:jc w:val="both"/>
        <w:rPr>
          <w:rFonts w:ascii="Times New Roman" w:hAnsi="Times New Roman" w:cs="Times New Roman"/>
          <w:i/>
          <w:sz w:val="24"/>
          <w:szCs w:val="24"/>
          <w:lang w:val="kk-KZ"/>
        </w:rPr>
      </w:pPr>
      <w:r w:rsidRPr="00C371DA">
        <w:rPr>
          <w:rFonts w:ascii="Times New Roman" w:hAnsi="Times New Roman" w:cs="Times New Roman"/>
          <w:i/>
          <w:sz w:val="24"/>
          <w:szCs w:val="24"/>
          <w:lang w:val="kk-KZ"/>
        </w:rPr>
        <w:t>Этап 1.</w:t>
      </w:r>
      <w:r w:rsidRPr="00C371DA">
        <w:rPr>
          <w:rFonts w:ascii="Times New Roman" w:hAnsi="Times New Roman" w:cs="Times New Roman"/>
          <w:i/>
          <w:iCs/>
          <w:sz w:val="24"/>
          <w:szCs w:val="24"/>
          <w:lang w:val="kk-KZ"/>
        </w:rPr>
        <w:t xml:space="preserve"> Для начального этапа</w:t>
      </w:r>
      <w:r w:rsidRPr="00C371DA">
        <w:rPr>
          <w:rFonts w:ascii="Times New Roman" w:hAnsi="Times New Roman" w:cs="Times New Roman"/>
          <w:i/>
          <w:sz w:val="24"/>
          <w:szCs w:val="24"/>
          <w:lang w:val="kk-KZ"/>
        </w:rPr>
        <w:t xml:space="preserve">, </w:t>
      </w:r>
      <w:r w:rsidRPr="00C371DA">
        <w:rPr>
          <w:rFonts w:ascii="Times New Roman" w:hAnsi="Times New Roman" w:cs="Times New Roman"/>
          <w:i/>
          <w:iCs/>
          <w:sz w:val="24"/>
          <w:szCs w:val="24"/>
          <w:lang w:val="kk-KZ"/>
        </w:rPr>
        <w:t>разработки умной системы для мониторинга электропотребления,</w:t>
      </w:r>
      <w:r w:rsidRPr="00C371DA">
        <w:rPr>
          <w:rFonts w:ascii="Times New Roman" w:hAnsi="Times New Roman" w:cs="Times New Roman"/>
          <w:sz w:val="24"/>
          <w:szCs w:val="24"/>
          <w:lang w:val="kk-KZ"/>
        </w:rPr>
        <w:t xml:space="preserve"> уровни Технологической Готовности (TRL) могут быть описаны следующим образом:</w:t>
      </w:r>
    </w:p>
    <w:p w:rsidR="00C371DA" w:rsidRPr="00C371DA" w:rsidRDefault="00C371DA" w:rsidP="00D30830">
      <w:pPr>
        <w:numPr>
          <w:ilvl w:val="1"/>
          <w:numId w:val="13"/>
        </w:numPr>
        <w:tabs>
          <w:tab w:val="clear" w:pos="1440"/>
        </w:tabs>
        <w:spacing w:after="0" w:line="240" w:lineRule="auto"/>
        <w:ind w:left="1134" w:hanging="589"/>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теоретическое исследование возможностей интеграции датчиков IoT и интеллектуальных счетчиков;</w:t>
      </w:r>
    </w:p>
    <w:p w:rsidR="00C371DA" w:rsidRPr="00C371DA" w:rsidRDefault="00C371DA" w:rsidP="00D30830">
      <w:pPr>
        <w:numPr>
          <w:ilvl w:val="1"/>
          <w:numId w:val="13"/>
        </w:numPr>
        <w:tabs>
          <w:tab w:val="clear" w:pos="1440"/>
        </w:tabs>
        <w:spacing w:after="0" w:line="240" w:lineRule="auto"/>
        <w:ind w:left="1134" w:hanging="589"/>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разработка и тестирование первичных версий системы с использованием реальных данных в лабораторных условиях;</w:t>
      </w:r>
    </w:p>
    <w:p w:rsidR="00C371DA" w:rsidRPr="00C371DA" w:rsidRDefault="00C371DA" w:rsidP="00D30830">
      <w:pPr>
        <w:numPr>
          <w:ilvl w:val="1"/>
          <w:numId w:val="13"/>
        </w:numPr>
        <w:tabs>
          <w:tab w:val="clear" w:pos="1440"/>
        </w:tabs>
        <w:spacing w:after="0" w:line="240" w:lineRule="auto"/>
        <w:ind w:left="1134" w:hanging="589"/>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анализ данных и предоставление информации о потреблении электроэнергии пользователям.</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Каждый этап TRL требует определенных исследований, разработок и тестирований, а также постепенного увеличения масштаба и их сложности. Это обеспечивает систематический подход к разработке и внедрению технологии.</w:t>
      </w:r>
    </w:p>
    <w:p w:rsidR="00C371DA" w:rsidRPr="00C371DA" w:rsidRDefault="00C371DA" w:rsidP="00C371DA">
      <w:pPr>
        <w:spacing w:after="0" w:line="240" w:lineRule="auto"/>
        <w:ind w:firstLine="567"/>
        <w:jc w:val="both"/>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Этап 2. Р</w:t>
      </w:r>
      <w:r w:rsidRPr="00C371DA">
        <w:rPr>
          <w:rFonts w:ascii="Times New Roman" w:hAnsi="Times New Roman" w:cs="Times New Roman"/>
          <w:i/>
          <w:iCs/>
          <w:sz w:val="24"/>
          <w:szCs w:val="24"/>
          <w:lang w:val="kk-KZ" w:eastAsia="pl-PL"/>
        </w:rPr>
        <w:t xml:space="preserve">азработка высокоскоростной системы сбора и обработки </w:t>
      </w:r>
      <w:r w:rsidRPr="00C371DA">
        <w:rPr>
          <w:rFonts w:ascii="Times New Roman" w:hAnsi="Times New Roman" w:cs="Times New Roman"/>
          <w:i/>
          <w:iCs/>
          <w:sz w:val="24"/>
          <w:szCs w:val="24"/>
          <w:lang w:val="kk-KZ"/>
        </w:rPr>
        <w:t>данных контроллера.</w:t>
      </w:r>
    </w:p>
    <w:p w:rsidR="00C371DA" w:rsidRPr="00C371DA" w:rsidRDefault="00C371DA" w:rsidP="00C371DA">
      <w:pPr>
        <w:shd w:val="clear" w:color="auto" w:fill="FFFFFF"/>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 xml:space="preserve">На втором этапе </w:t>
      </w:r>
      <w:r w:rsidRPr="00C371DA">
        <w:rPr>
          <w:rFonts w:ascii="Times New Roman" w:hAnsi="Times New Roman" w:cs="Times New Roman"/>
          <w:sz w:val="24"/>
          <w:szCs w:val="24"/>
          <w:lang w:val="kk-KZ" w:eastAsia="pl-PL"/>
        </w:rPr>
        <w:t>контроллер, встроенный в FPGA, обеспечивает высокоскоростной и надежный сбор и обработку данных. Сбор данных осуществляется с помощью датчиков Zmpt101b и ACQ720. Благодаря высокой частоте дискретизации системы как установившиеся, так и переходные режимы энергосистемы контролируются с использованием одного источника времени. С помощью платформы IoT данные передаются через локальную сеть для записи в базу данных. К</w:t>
      </w:r>
      <w:r w:rsidRPr="00C371DA">
        <w:rPr>
          <w:rFonts w:ascii="Times New Roman" w:hAnsi="Times New Roman" w:cs="Times New Roman"/>
          <w:sz w:val="24"/>
          <w:szCs w:val="24"/>
          <w:lang w:val="kk-KZ"/>
        </w:rPr>
        <w:t>ритерием успешной реализации будет точность, надежность и производительность системы.</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 xml:space="preserve">Технологическая готовность определяется наличием </w:t>
      </w:r>
      <w:r w:rsidRPr="00C371DA">
        <w:rPr>
          <w:rFonts w:ascii="Times New Roman" w:hAnsi="Times New Roman" w:cs="Times New Roman"/>
          <w:iCs/>
          <w:sz w:val="24"/>
          <w:szCs w:val="24"/>
          <w:lang w:val="kk-KZ" w:eastAsia="pl-PL"/>
        </w:rPr>
        <w:t xml:space="preserve">высокоскоростной системы сбора и обработки </w:t>
      </w:r>
      <w:r w:rsidRPr="00C371DA">
        <w:rPr>
          <w:rFonts w:ascii="Times New Roman" w:hAnsi="Times New Roman" w:cs="Times New Roman"/>
          <w:iCs/>
          <w:sz w:val="24"/>
          <w:szCs w:val="24"/>
          <w:lang w:val="kk-KZ"/>
        </w:rPr>
        <w:t>данных контроллера</w:t>
      </w:r>
      <w:r w:rsidRPr="00C371DA">
        <w:rPr>
          <w:rFonts w:ascii="Times New Roman" w:hAnsi="Times New Roman" w:cs="Times New Roman"/>
          <w:iCs/>
          <w:sz w:val="24"/>
          <w:szCs w:val="24"/>
          <w:lang w:val="kk-KZ" w:eastAsia="pl-PL"/>
        </w:rPr>
        <w:t xml:space="preserve"> в составе полнофункционального макета информационной системы мониторинга </w:t>
      </w:r>
      <w:r w:rsidRPr="00C371DA">
        <w:rPr>
          <w:rFonts w:ascii="Times New Roman" w:hAnsi="Times New Roman" w:cs="Times New Roman"/>
          <w:sz w:val="24"/>
          <w:szCs w:val="24"/>
          <w:lang w:val="kk-KZ"/>
        </w:rPr>
        <w:t>нагрузки электроэнергетических сетей – индекс готовности [22, 23].</w:t>
      </w:r>
    </w:p>
    <w:p w:rsidR="00C371DA" w:rsidRPr="00C371DA" w:rsidRDefault="00C371DA" w:rsidP="00C371DA">
      <w:pPr>
        <w:spacing w:after="0" w:line="240" w:lineRule="auto"/>
        <w:ind w:firstLine="567"/>
        <w:contextualSpacing/>
        <w:jc w:val="both"/>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Этап 3. Разработка методов и протоколов связи, а также необходимых мер кибербезопасности для занесения на сервер данных встроенного контроллера Arduino MEGA и FPGA.</w:t>
      </w:r>
    </w:p>
    <w:p w:rsidR="00C371DA" w:rsidRPr="00C371DA" w:rsidRDefault="00C371DA" w:rsidP="00C371DA">
      <w:pPr>
        <w:spacing w:after="0" w:line="240" w:lineRule="auto"/>
        <w:ind w:firstLine="567"/>
        <w:jc w:val="both"/>
        <w:rPr>
          <w:rFonts w:ascii="Times New Roman" w:hAnsi="Times New Roman" w:cs="Times New Roman"/>
          <w:color w:val="374151"/>
          <w:sz w:val="24"/>
          <w:szCs w:val="24"/>
          <w:lang w:val="kk-KZ"/>
        </w:rPr>
      </w:pPr>
      <w:r w:rsidRPr="00C371DA">
        <w:rPr>
          <w:rFonts w:ascii="Times New Roman" w:hAnsi="Times New Roman" w:cs="Times New Roman"/>
          <w:color w:val="374151"/>
          <w:sz w:val="24"/>
          <w:szCs w:val="24"/>
          <w:lang w:val="kk-KZ"/>
        </w:rPr>
        <w:t>Основными принципами исследования являются существующие технологии и методы передачи данных и кибербезопасности. Теоретическая разработка концепции протоколов связи и мер кибербезопасности для Arduino MEGA и FPGA.</w:t>
      </w:r>
    </w:p>
    <w:p w:rsidR="00C371DA" w:rsidRPr="00C371DA" w:rsidRDefault="00C371DA" w:rsidP="00C371DA">
      <w:pPr>
        <w:spacing w:after="0" w:line="240" w:lineRule="auto"/>
        <w:ind w:firstLine="567"/>
        <w:contextualSpacing/>
        <w:jc w:val="both"/>
        <w:rPr>
          <w:rFonts w:ascii="Times New Roman" w:hAnsi="Times New Roman" w:cs="Times New Roman"/>
          <w:spacing w:val="2"/>
          <w:sz w:val="24"/>
          <w:szCs w:val="24"/>
          <w:lang w:val="kk-KZ" w:eastAsia="ru-RU"/>
        </w:rPr>
      </w:pPr>
      <w:r w:rsidRPr="00C371DA">
        <w:rPr>
          <w:rFonts w:ascii="Times New Roman" w:hAnsi="Times New Roman" w:cs="Times New Roman"/>
          <w:spacing w:val="2"/>
          <w:sz w:val="24"/>
          <w:szCs w:val="24"/>
          <w:lang w:val="kk-KZ" w:eastAsia="ru-RU"/>
        </w:rPr>
        <w:t>TRL включает в себя углубление исследований, разработок и тестирований, обеспечивая поэтапный и систематический подход к разработке и внедрению технологии в реальные условия.</w:t>
      </w:r>
    </w:p>
    <w:p w:rsidR="00C371DA" w:rsidRPr="00505F61" w:rsidRDefault="00C371DA" w:rsidP="00C371DA">
      <w:pPr>
        <w:pStyle w:val="4"/>
        <w:spacing w:before="0" w:line="240" w:lineRule="auto"/>
        <w:rPr>
          <w:rFonts w:ascii="Times New Roman" w:hAnsi="Times New Roman" w:cs="Times New Roman"/>
          <w:b/>
          <w:bCs/>
          <w:sz w:val="24"/>
          <w:szCs w:val="24"/>
          <w:lang w:val="kk-KZ"/>
        </w:rPr>
      </w:pPr>
    </w:p>
    <w:p w:rsidR="00C371DA" w:rsidRPr="00505F61" w:rsidRDefault="00C371DA" w:rsidP="00C371DA">
      <w:pPr>
        <w:jc w:val="center"/>
        <w:rPr>
          <w:lang w:val="kk-KZ"/>
        </w:rPr>
      </w:pPr>
      <w:r>
        <w:rPr>
          <w:noProof/>
          <w:lang w:eastAsia="ru-RU"/>
        </w:rPr>
        <w:drawing>
          <wp:inline distT="0" distB="0" distL="0" distR="0" wp14:anchorId="3E32B78B" wp14:editId="3AB82BCF">
            <wp:extent cx="5859780" cy="3056154"/>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4875" t="34161" r="26645" b="21472"/>
                    <a:stretch/>
                  </pic:blipFill>
                  <pic:spPr bwMode="auto">
                    <a:xfrm>
                      <a:off x="0" y="0"/>
                      <a:ext cx="5880399" cy="3066908"/>
                    </a:xfrm>
                    <a:prstGeom prst="rect">
                      <a:avLst/>
                    </a:prstGeom>
                    <a:ln>
                      <a:noFill/>
                    </a:ln>
                    <a:extLst>
                      <a:ext uri="{53640926-AAD7-44D8-BBD7-CCE9431645EC}">
                        <a14:shadowObscured xmlns:a14="http://schemas.microsoft.com/office/drawing/2010/main"/>
                      </a:ext>
                    </a:extLst>
                  </pic:spPr>
                </pic:pic>
              </a:graphicData>
            </a:graphic>
          </wp:inline>
        </w:drawing>
      </w:r>
    </w:p>
    <w:p w:rsidR="00C371DA" w:rsidRPr="00C371DA" w:rsidRDefault="00C371DA" w:rsidP="00C371DA">
      <w:pPr>
        <w:jc w:val="center"/>
        <w:rPr>
          <w:rFonts w:ascii="Times New Roman" w:hAnsi="Times New Roman" w:cs="Times New Roman"/>
          <w:lang w:val="kk-KZ"/>
        </w:rPr>
      </w:pPr>
    </w:p>
    <w:p w:rsidR="00C371DA" w:rsidRPr="00C371DA" w:rsidRDefault="00C371DA" w:rsidP="00C371DA">
      <w:pPr>
        <w:jc w:val="center"/>
        <w:rPr>
          <w:rFonts w:ascii="Times New Roman" w:hAnsi="Times New Roman" w:cs="Times New Roman"/>
          <w:b/>
          <w:sz w:val="20"/>
          <w:szCs w:val="20"/>
          <w:lang w:val="kk-KZ"/>
        </w:rPr>
      </w:pPr>
      <w:r w:rsidRPr="00C371DA">
        <w:rPr>
          <w:rFonts w:ascii="Times New Roman" w:hAnsi="Times New Roman" w:cs="Times New Roman"/>
          <w:b/>
          <w:spacing w:val="2"/>
          <w:sz w:val="20"/>
          <w:szCs w:val="20"/>
          <w:lang w:val="kk-KZ" w:eastAsia="ru-RU"/>
        </w:rPr>
        <w:t>Рис. 1 - Структурная схема системы</w:t>
      </w:r>
    </w:p>
    <w:p w:rsidR="00C371DA" w:rsidRPr="00057F97" w:rsidRDefault="00C371DA" w:rsidP="00C371DA">
      <w:pPr>
        <w:jc w:val="center"/>
        <w:rPr>
          <w:b/>
          <w:sz w:val="20"/>
          <w:szCs w:val="20"/>
          <w:lang w:val="kk-KZ"/>
        </w:rPr>
      </w:pP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Опишем пилотный прототип создаваемой системы, предназначенный для обеспечения эффективного контроля и управления тепловым насосом и связанным оборудованием, основная задача которого  – сбор данных от датчиков, их обработка и использование для управления насосом и запорной арматурой в реальном времени. Информационная схема описывает взаимодействие между компонентами системы и потоком информации от датчиков до конечного хранения данных (Рисунок 1).</w:t>
      </w:r>
    </w:p>
    <w:p w:rsidR="00C371DA" w:rsidRPr="00C371DA" w:rsidRDefault="00C371DA" w:rsidP="00C371DA">
      <w:pPr>
        <w:spacing w:after="0" w:line="240" w:lineRule="auto"/>
        <w:ind w:left="567"/>
        <w:jc w:val="both"/>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Описание компонентов и их взаимодействия</w:t>
      </w:r>
    </w:p>
    <w:p w:rsidR="00C371DA" w:rsidRPr="00C371DA" w:rsidRDefault="00C371DA" w:rsidP="00C371DA">
      <w:pPr>
        <w:spacing w:after="0" w:line="240" w:lineRule="auto"/>
        <w:ind w:left="567"/>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Датчики:</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Датчики вибрации 1 и 2 устанавливаются на корпусе насоса и ближе к ротору, чтобы измерять вибрации, которые могут указывать на возможные механические неисправности или износ.</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Датчик температуры монтируется на корпусе насоса рядом с подшипниками, отслеживая его рабочую температуру для предотвращения перегрева.</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Датчик трёхфазного напряжения и тока измеряет параметры трехфазных цепей, что позволяет контролировать (для мониторинга) нагрузку и напряжение.</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Датчик однофазного напряжения и тока контролирует однофазные цепи, обеспечивая дополнительную информацию о состоянии системы.</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Датчик расхода воды измеряет объем или поток воды, проходящей через насос, чтобы обеспечить его оптимальную работу и предотвратить возможные проблемы.</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Датчик температуры воды контролирует температуру воды в системе, что важно для управления процессами и предотвращения перегрева.</w:t>
      </w:r>
    </w:p>
    <w:p w:rsidR="00C371DA" w:rsidRPr="00C371DA" w:rsidRDefault="00C371DA" w:rsidP="00C371DA">
      <w:pPr>
        <w:spacing w:after="0" w:line="240" w:lineRule="auto"/>
        <w:ind w:firstLine="567"/>
        <w:jc w:val="both"/>
        <w:rPr>
          <w:rFonts w:ascii="Times New Roman" w:hAnsi="Times New Roman" w:cs="Times New Roman"/>
          <w:b/>
          <w:bCs/>
          <w:sz w:val="24"/>
          <w:szCs w:val="24"/>
          <w:lang w:val="kk-KZ"/>
        </w:rPr>
      </w:pPr>
      <w:r w:rsidRPr="00C371DA">
        <w:rPr>
          <w:rFonts w:ascii="Times New Roman" w:hAnsi="Times New Roman" w:cs="Times New Roman"/>
          <w:i/>
          <w:iCs/>
          <w:sz w:val="24"/>
          <w:szCs w:val="24"/>
          <w:lang w:val="kk-KZ"/>
        </w:rPr>
        <w:t>Сбор данных:</w:t>
      </w:r>
      <w:r w:rsidRPr="00C371DA">
        <w:rPr>
          <w:rFonts w:ascii="Times New Roman" w:hAnsi="Times New Roman" w:cs="Times New Roman"/>
          <w:sz w:val="24"/>
          <w:szCs w:val="24"/>
          <w:lang w:val="kk-KZ"/>
        </w:rPr>
        <w:t xml:space="preserve"> Все датчики передают данные на Raspberry Pi 4 через FPGA, который выполняет первичную обработку всех данных (вибрации, температуры, напряжения и тока), т.е. регулярно отправляют свои показания. </w:t>
      </w:r>
    </w:p>
    <w:p w:rsidR="00C371DA" w:rsidRPr="00C371DA" w:rsidRDefault="00C371DA" w:rsidP="00C371DA">
      <w:pPr>
        <w:spacing w:after="0" w:line="240" w:lineRule="auto"/>
        <w:ind w:left="567"/>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Устройства управления:</w:t>
      </w:r>
    </w:p>
    <w:p w:rsidR="00C371DA" w:rsidRPr="00505F61" w:rsidRDefault="00C371DA" w:rsidP="00D30830">
      <w:pPr>
        <w:pStyle w:val="a4"/>
        <w:numPr>
          <w:ilvl w:val="0"/>
          <w:numId w:val="11"/>
        </w:numPr>
        <w:tabs>
          <w:tab w:val="left" w:pos="567"/>
        </w:tabs>
        <w:spacing w:after="0" w:line="240" w:lineRule="auto"/>
        <w:ind w:left="0" w:hanging="11"/>
        <w:jc w:val="both"/>
        <w:rPr>
          <w:rFonts w:ascii="Times New Roman" w:hAnsi="Times New Roman" w:cs="Times New Roman"/>
          <w:sz w:val="24"/>
          <w:szCs w:val="24"/>
          <w:lang w:val="kk-KZ"/>
        </w:rPr>
      </w:pPr>
      <w:r w:rsidRPr="00505F61">
        <w:rPr>
          <w:rFonts w:ascii="Times New Roman" w:hAnsi="Times New Roman" w:cs="Times New Roman"/>
          <w:sz w:val="24"/>
          <w:szCs w:val="24"/>
          <w:lang w:val="kk-KZ"/>
        </w:rPr>
        <w:t>Реле для управления запорной арматурой управляет клапанами и запорной арматурой в системе, контролируя потоки жидкости и обеспечивая их правильное направление.</w:t>
      </w:r>
    </w:p>
    <w:p w:rsidR="00C371DA" w:rsidRPr="00505F61" w:rsidRDefault="00C371DA" w:rsidP="00D30830">
      <w:pPr>
        <w:pStyle w:val="a4"/>
        <w:numPr>
          <w:ilvl w:val="0"/>
          <w:numId w:val="11"/>
        </w:numPr>
        <w:tabs>
          <w:tab w:val="left" w:pos="567"/>
        </w:tabs>
        <w:spacing w:after="0" w:line="240" w:lineRule="auto"/>
        <w:ind w:left="0" w:hanging="11"/>
        <w:jc w:val="both"/>
        <w:rPr>
          <w:rFonts w:ascii="Times New Roman" w:hAnsi="Times New Roman" w:cs="Times New Roman"/>
          <w:sz w:val="24"/>
          <w:szCs w:val="24"/>
          <w:lang w:val="kk-KZ"/>
        </w:rPr>
      </w:pPr>
      <w:r w:rsidRPr="00505F61">
        <w:rPr>
          <w:rFonts w:ascii="Times New Roman" w:hAnsi="Times New Roman" w:cs="Times New Roman"/>
          <w:sz w:val="24"/>
          <w:szCs w:val="24"/>
          <w:lang w:val="kk-KZ"/>
        </w:rPr>
        <w:lastRenderedPageBreak/>
        <w:t>Реле для управления насосом включает/выключает насос в зависимости от условий работы, заданных в программном обеспечении Raspberry Pi 4. Это позволяет автоматически регулировать работу насоса в ответ на изменения в системе. Raspberry Pi 4 отправляет команды на реле для управления насосом и запорной арматурой, основываясь на полученных данных и выполненном анализе.</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Команды управления реле (для запорной арматуры и насоса) формируются на основе данных от датчиков и логики управления.</w:t>
      </w:r>
    </w:p>
    <w:p w:rsidR="00C371DA" w:rsidRPr="00C371DA" w:rsidRDefault="00C371DA" w:rsidP="00C371DA">
      <w:pPr>
        <w:spacing w:after="0" w:line="240" w:lineRule="auto"/>
        <w:ind w:left="567"/>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FPGA:</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FPGA получает данные от всех датчиков (вибрация, температура, трехфазное и однофазное напряжение и ток).</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Выполняет первичную обработку данных, включая фильтрацию и сглаживание.</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Обработанные данные передаются на Raspberry Pi 4.</w:t>
      </w:r>
    </w:p>
    <w:p w:rsidR="00C371DA" w:rsidRPr="00C371DA" w:rsidRDefault="00C371DA" w:rsidP="00C371DA">
      <w:pPr>
        <w:spacing w:after="0" w:line="240" w:lineRule="auto"/>
        <w:ind w:left="567"/>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Контроллер:</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Raspberry Pi 4 (центральный контроллер системы)</w:t>
      </w:r>
    </w:p>
    <w:p w:rsidR="00C371DA" w:rsidRPr="00C371DA" w:rsidRDefault="00C371DA" w:rsidP="00C371DA">
      <w:pPr>
        <w:tabs>
          <w:tab w:val="left" w:pos="567"/>
        </w:tabs>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Платформа IoT основана на базе Raspberry Pi 4, которая является основной в системе и необходима для обработки данных; управления реле и передачи данных через сеть. Данные могут быть переданы на сервер для хранения и анализа. Сервер базы данных принимает данные от платформы IoT и сохраняет их для дальнейшего отображения в ситуационном центре, анализа и отчетности.</w:t>
      </w:r>
    </w:p>
    <w:p w:rsidR="00C371DA" w:rsidRPr="00C371DA" w:rsidRDefault="00C371DA" w:rsidP="00C371DA">
      <w:pPr>
        <w:tabs>
          <w:tab w:val="left" w:pos="567"/>
        </w:tabs>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Raspberry Pi 4 и FPGA выступает в роли центрального контроллера системы. Они принимают данные от всех датчиков через соответствующие интерфейсы (GPIO, SPI, I2C или USB). Raspberry Pi 4 обрабатывает данные, выполняет вычисления и принимает решения на основе предустановленных алгоритмов.</w:t>
      </w:r>
    </w:p>
    <w:p w:rsidR="00C371DA" w:rsidRPr="00C371DA" w:rsidRDefault="00C371DA" w:rsidP="00C371DA">
      <w:pPr>
        <w:tabs>
          <w:tab w:val="left" w:pos="567"/>
        </w:tabs>
        <w:spacing w:after="0" w:line="240" w:lineRule="auto"/>
        <w:ind w:firstLine="567"/>
        <w:jc w:val="both"/>
        <w:rPr>
          <w:rFonts w:ascii="Times New Roman" w:hAnsi="Times New Roman" w:cs="Times New Roman"/>
          <w:b/>
          <w:bCs/>
          <w:sz w:val="24"/>
          <w:szCs w:val="24"/>
          <w:lang w:val="kk-KZ"/>
        </w:rPr>
      </w:pPr>
      <w:r w:rsidRPr="00C371DA">
        <w:rPr>
          <w:rFonts w:ascii="Times New Roman" w:hAnsi="Times New Roman" w:cs="Times New Roman"/>
          <w:i/>
          <w:iCs/>
          <w:sz w:val="24"/>
          <w:szCs w:val="24"/>
          <w:lang w:val="kk-KZ"/>
        </w:rPr>
        <w:t>Обработка данных:</w:t>
      </w:r>
      <w:r w:rsidRPr="00C371DA">
        <w:rPr>
          <w:rFonts w:ascii="Times New Roman" w:hAnsi="Times New Roman" w:cs="Times New Roman"/>
          <w:sz w:val="24"/>
          <w:szCs w:val="24"/>
          <w:lang w:val="kk-KZ"/>
        </w:rPr>
        <w:t xml:space="preserve"> </w:t>
      </w:r>
      <w:bookmarkStart w:id="15" w:name="_Hlk176125607"/>
      <w:r w:rsidRPr="00C371DA">
        <w:rPr>
          <w:rFonts w:ascii="Times New Roman" w:hAnsi="Times New Roman" w:cs="Times New Roman"/>
          <w:sz w:val="24"/>
          <w:szCs w:val="24"/>
          <w:lang w:val="kk-KZ"/>
        </w:rPr>
        <w:t>Raspberry Pi 4 через FPGA</w:t>
      </w:r>
      <w:bookmarkEnd w:id="15"/>
      <w:r w:rsidRPr="00C371DA">
        <w:rPr>
          <w:rFonts w:ascii="Times New Roman" w:hAnsi="Times New Roman" w:cs="Times New Roman"/>
          <w:sz w:val="24"/>
          <w:szCs w:val="24"/>
          <w:lang w:val="kk-KZ"/>
        </w:rPr>
        <w:t xml:space="preserve"> получает данные от датчиков, обрабатывает их в реальном времени, используя установленные алгоритмы и логические правила. На основе анализа данных принимаются решения о необходимости включения или выключения насосов и управления запорной арматурой.</w:t>
      </w:r>
    </w:p>
    <w:p w:rsidR="00C371DA" w:rsidRPr="00C371DA" w:rsidRDefault="00C371DA" w:rsidP="00C371DA">
      <w:pPr>
        <w:tabs>
          <w:tab w:val="left" w:pos="567"/>
        </w:tabs>
        <w:spacing w:after="0" w:line="240" w:lineRule="auto"/>
        <w:ind w:left="567"/>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Интерфейсы и связи:</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Интерфейсы датчиков (например, аналоговые выходы, цифровые сигналы)</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SPI/I2C/USB (интерфейсы для подключения датчиков и реле к Raspberry Pi 4)</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Ethernet/Wi-Fi (для передачи данных в локальную сеть)</w:t>
      </w:r>
    </w:p>
    <w:p w:rsidR="00C371DA" w:rsidRPr="00C371DA" w:rsidRDefault="00C371DA" w:rsidP="00C371DA">
      <w:pPr>
        <w:spacing w:after="0" w:line="240" w:lineRule="auto"/>
        <w:ind w:left="567"/>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Платформа IoT:</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Локальная сеть (LAN)</w:t>
      </w:r>
    </w:p>
    <w:p w:rsidR="00C371DA" w:rsidRPr="00C371DA" w:rsidRDefault="00C371DA" w:rsidP="00D30830">
      <w:pPr>
        <w:pStyle w:val="a4"/>
        <w:numPr>
          <w:ilvl w:val="0"/>
          <w:numId w:val="10"/>
        </w:numPr>
        <w:tabs>
          <w:tab w:val="left" w:pos="567"/>
        </w:tabs>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Сервер данных (для хранения и обработки данных)</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Данные от Raspberry Pi 4 передаются в локальную сеть (LAN) через Ethernet или Wi-Fi. Платформа IoT в сети обеспечивает связь между Raspberry Pi 4 и сервером данных. Сервер данных принимает и хранит данные, переданные от Raspberry Pi 4. Это может включать в себя хранение исторических данных, обработку информации и выполнение аналитики.</w:t>
      </w:r>
    </w:p>
    <w:p w:rsidR="00C371DA" w:rsidRPr="00C371DA" w:rsidRDefault="00C371DA" w:rsidP="00C371DA">
      <w:pPr>
        <w:spacing w:after="0" w:line="240" w:lineRule="auto"/>
        <w:ind w:left="567"/>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База данных:</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Сервер базы данных (например, SQL или NoSQL база данных для хранения данных). База данных на сервере служит для долговременного хранения данных. Здесь сохраняются все данные, полученные от датчиков и обработанные контроллером. База данных также используется для формирования отчетов и анализа состояния системы. Обработанные данные передаются в локальную сеть, затем на сервер данных, где сохраняются в базе данных. Данные могут быть использованы для последующего анализа, формирования отчетов и оптимизации работы системы.</w:t>
      </w:r>
    </w:p>
    <w:p w:rsidR="00C371DA" w:rsidRPr="00C371DA" w:rsidRDefault="00C371DA" w:rsidP="00C371DA">
      <w:pPr>
        <w:spacing w:after="0" w:line="240" w:lineRule="auto"/>
        <w:jc w:val="both"/>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Реляционная база данных (SQL). Форматы и таблицы:</w:t>
      </w:r>
    </w:p>
    <w:p w:rsidR="00C371DA" w:rsidRPr="00C371DA" w:rsidRDefault="00C371DA" w:rsidP="00C371DA">
      <w:pPr>
        <w:spacing w:after="0" w:line="240" w:lineRule="auto"/>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Таблица sensor_data:</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id (INT, PK) — Уникальный идентификатор записи</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timestamp (TIMESTAMP) — Время измерения</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lastRenderedPageBreak/>
        <w:t>sensor_type (VARCHAR) — Тип датчика (вибрация, температура, напряжение и т.д.)</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sensor_location (VARCHAR) — Местоположение датчика (например, корпус насоса, ротор и т.д.)</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value (FLOAT) — Значение измерения</w:t>
      </w:r>
    </w:p>
    <w:p w:rsidR="00C371DA" w:rsidRPr="00C371DA" w:rsidRDefault="00C371DA" w:rsidP="00C371DA">
      <w:pPr>
        <w:spacing w:after="0" w:line="240" w:lineRule="auto"/>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Таблица device_control:</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id (INT, PK) — Уникальный идентификатор записи</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timestamp (TIMESTAMP) — Время управления</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device_type (VARCHAR) — Тип устройства (например, насос, запорная арматура)</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action (VARCHAR) — Действие (включить/выключить)</w:t>
      </w:r>
    </w:p>
    <w:p w:rsidR="00C371DA" w:rsidRPr="00C371DA" w:rsidRDefault="00C371DA" w:rsidP="00C371DA">
      <w:pPr>
        <w:spacing w:after="0" w:line="240" w:lineRule="auto"/>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Таблица system_logs:</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id (INT, PK) — Уникальный идентификатор записи</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timestamp (TIMESTAMP) — Время события</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log_type (VARCHAR) — Тип лога (ошибка, предупреждение и т.д.)</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message (TEXT) — Сообщение лога</w:t>
      </w:r>
    </w:p>
    <w:p w:rsidR="00C371DA" w:rsidRPr="00C371DA" w:rsidRDefault="00C371DA" w:rsidP="00C371DA">
      <w:pPr>
        <w:spacing w:after="0" w:line="240" w:lineRule="auto"/>
        <w:rPr>
          <w:rFonts w:ascii="Times New Roman" w:hAnsi="Times New Roman" w:cs="Times New Roman"/>
          <w:i/>
          <w:iCs/>
          <w:sz w:val="24"/>
          <w:szCs w:val="24"/>
          <w:lang w:val="kk-KZ"/>
        </w:rPr>
      </w:pPr>
      <w:r w:rsidRPr="00C371DA">
        <w:rPr>
          <w:rFonts w:ascii="Times New Roman" w:hAnsi="Times New Roman" w:cs="Times New Roman"/>
          <w:i/>
          <w:iCs/>
          <w:sz w:val="24"/>
          <w:szCs w:val="24"/>
          <w:lang w:val="kk-KZ"/>
        </w:rPr>
        <w:t>Преимущества:</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Хорошо структурированы данные.</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Поддержка сложных запросов и транзакций.</w:t>
      </w:r>
    </w:p>
    <w:p w:rsidR="00C371DA" w:rsidRPr="00C371DA" w:rsidRDefault="00C371DA" w:rsidP="00D30830">
      <w:pPr>
        <w:pStyle w:val="a4"/>
        <w:numPr>
          <w:ilvl w:val="0"/>
          <w:numId w:val="10"/>
        </w:numPr>
        <w:spacing w:after="0" w:line="240" w:lineRule="auto"/>
        <w:ind w:left="0" w:firstLine="0"/>
        <w:jc w:val="both"/>
        <w:rPr>
          <w:rFonts w:ascii="Times New Roman" w:hAnsi="Times New Roman" w:cs="Times New Roman"/>
          <w:sz w:val="24"/>
          <w:szCs w:val="24"/>
          <w:lang w:val="kk-KZ"/>
        </w:rPr>
      </w:pPr>
      <w:r w:rsidRPr="00C371DA">
        <w:rPr>
          <w:rFonts w:ascii="Times New Roman" w:hAnsi="Times New Roman" w:cs="Times New Roman"/>
          <w:sz w:val="24"/>
          <w:szCs w:val="24"/>
          <w:lang w:val="kk-KZ"/>
        </w:rPr>
        <w:t>Хорошая поддержка для аналитики и отчетности.</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p>
    <w:p w:rsidR="00C371DA" w:rsidRPr="00C371DA" w:rsidRDefault="00C371DA" w:rsidP="00C371DA">
      <w:pPr>
        <w:spacing w:after="0" w:line="240" w:lineRule="auto"/>
        <w:ind w:firstLine="709"/>
        <w:jc w:val="both"/>
        <w:rPr>
          <w:rFonts w:ascii="Times New Roman" w:hAnsi="Times New Roman" w:cs="Times New Roman"/>
          <w:sz w:val="24"/>
          <w:szCs w:val="24"/>
          <w:shd w:val="clear" w:color="auto" w:fill="FFFFFF"/>
          <w:lang w:val="kk-KZ"/>
        </w:rPr>
      </w:pPr>
      <w:r w:rsidRPr="00C371DA">
        <w:rPr>
          <w:rFonts w:ascii="Times New Roman" w:hAnsi="Times New Roman" w:cs="Times New Roman"/>
          <w:sz w:val="24"/>
          <w:szCs w:val="24"/>
          <w:shd w:val="clear" w:color="auto" w:fill="FFFFFF"/>
          <w:lang w:val="kk-KZ"/>
        </w:rPr>
        <w:t xml:space="preserve">Приступим к описанию разрабатываемой система мониторинга электропотребления. Предлагается следующая ее схема, состоящая из трех блоков: </w:t>
      </w:r>
    </w:p>
    <w:p w:rsidR="00C371DA" w:rsidRPr="00C371DA" w:rsidRDefault="00C371DA" w:rsidP="00C371DA">
      <w:pPr>
        <w:spacing w:after="0" w:line="240" w:lineRule="auto"/>
        <w:ind w:firstLine="709"/>
        <w:jc w:val="both"/>
        <w:rPr>
          <w:rFonts w:ascii="Times New Roman" w:hAnsi="Times New Roman" w:cs="Times New Roman"/>
          <w:sz w:val="24"/>
          <w:szCs w:val="24"/>
          <w:shd w:val="clear" w:color="auto" w:fill="FFFFFF"/>
          <w:lang w:val="kk-KZ"/>
        </w:rPr>
      </w:pPr>
      <w:r w:rsidRPr="00C371DA">
        <w:rPr>
          <w:rFonts w:ascii="Times New Roman" w:hAnsi="Times New Roman" w:cs="Times New Roman"/>
          <w:sz w:val="24"/>
          <w:szCs w:val="24"/>
          <w:shd w:val="clear" w:color="auto" w:fill="FFFFFF"/>
          <w:lang w:val="kk-KZ"/>
        </w:rPr>
        <w:t xml:space="preserve">1) блок приема и передачи текущей информации (вибрации, температуры, напряжения и тока); </w:t>
      </w:r>
    </w:p>
    <w:p w:rsidR="00C371DA" w:rsidRPr="00C371DA" w:rsidRDefault="00C371DA" w:rsidP="00C371DA">
      <w:pPr>
        <w:spacing w:after="0" w:line="240" w:lineRule="auto"/>
        <w:ind w:firstLine="709"/>
        <w:jc w:val="both"/>
        <w:rPr>
          <w:rFonts w:ascii="Times New Roman" w:hAnsi="Times New Roman" w:cs="Times New Roman"/>
          <w:sz w:val="24"/>
          <w:szCs w:val="24"/>
          <w:shd w:val="clear" w:color="auto" w:fill="FFFFFF"/>
          <w:lang w:val="kk-KZ"/>
        </w:rPr>
      </w:pPr>
      <w:r w:rsidRPr="00C371DA">
        <w:rPr>
          <w:rFonts w:ascii="Times New Roman" w:hAnsi="Times New Roman" w:cs="Times New Roman"/>
          <w:sz w:val="24"/>
          <w:szCs w:val="24"/>
          <w:shd w:val="clear" w:color="auto" w:fill="FFFFFF"/>
          <w:lang w:val="kk-KZ"/>
        </w:rPr>
        <w:t>2) блок обработки постоянной и оперативной информации об угрозе аварии (сервер);</w:t>
      </w:r>
    </w:p>
    <w:p w:rsidR="00C371DA" w:rsidRPr="00C371DA" w:rsidRDefault="00C371DA" w:rsidP="00C371DA">
      <w:pPr>
        <w:spacing w:after="0" w:line="240" w:lineRule="auto"/>
        <w:ind w:firstLine="709"/>
        <w:jc w:val="both"/>
        <w:rPr>
          <w:rFonts w:ascii="Times New Roman" w:hAnsi="Times New Roman" w:cs="Times New Roman"/>
          <w:sz w:val="24"/>
          <w:szCs w:val="24"/>
          <w:shd w:val="clear" w:color="auto" w:fill="FFFFFF"/>
          <w:lang w:val="kk-KZ"/>
        </w:rPr>
      </w:pPr>
      <w:r w:rsidRPr="00C371DA">
        <w:rPr>
          <w:rFonts w:ascii="Times New Roman" w:hAnsi="Times New Roman" w:cs="Times New Roman"/>
          <w:sz w:val="24"/>
          <w:szCs w:val="24"/>
          <w:shd w:val="clear" w:color="auto" w:fill="FFFFFF"/>
          <w:lang w:val="kk-KZ"/>
        </w:rPr>
        <w:t xml:space="preserve"> 3) блок прогнозирования аварийных ситуаций в энергосистемах. </w:t>
      </w:r>
    </w:p>
    <w:p w:rsidR="00C371DA" w:rsidRPr="00C371DA" w:rsidRDefault="00C371DA" w:rsidP="00C371DA">
      <w:pPr>
        <w:spacing w:after="0" w:line="240" w:lineRule="auto"/>
        <w:ind w:firstLine="709"/>
        <w:jc w:val="both"/>
        <w:rPr>
          <w:rFonts w:ascii="Times New Roman" w:hAnsi="Times New Roman" w:cs="Times New Roman"/>
          <w:sz w:val="24"/>
          <w:szCs w:val="24"/>
          <w:shd w:val="clear" w:color="auto" w:fill="FFFFFF"/>
          <w:lang w:val="kk-KZ"/>
        </w:rPr>
      </w:pPr>
      <w:r w:rsidRPr="00C371DA">
        <w:rPr>
          <w:rFonts w:ascii="Times New Roman" w:hAnsi="Times New Roman" w:cs="Times New Roman"/>
          <w:sz w:val="24"/>
          <w:szCs w:val="24"/>
          <w:shd w:val="clear" w:color="auto" w:fill="FFFFFF"/>
          <w:lang w:val="kk-KZ"/>
        </w:rPr>
        <w:t>Основной информацией для мониторинга нагрузки электроэнергетических систем являются данные, поступающие от датчиков, показанных на рисунке 1. Дополнительную информацию дают данные с датчиков через соответствующие интерфейсы.  Блок приема-передачи текущей информации реализован в виде датчиков вибрации, температуры, напряжения и тока. Датчики подключены к микропроцессору Arduino, который обеспечивает предварительную обработку поступающих с датчиков данных и передает их для дальнейшей обработки. Используется устройство на базе микроконтроллера ATmega 328. В комплект поставки входит все необходимое для удобной работы с микроконтроллером. Для начала работы с устройством достаточно подать питание от адаптера переменного/постоянного тока или аккумулятора, либо подключить его к компьютеру с помощью USB-кабеля.</w:t>
      </w:r>
    </w:p>
    <w:p w:rsidR="00C371DA" w:rsidRPr="00C371DA" w:rsidRDefault="00C371DA" w:rsidP="00C371DA">
      <w:pPr>
        <w:spacing w:after="0" w:line="240" w:lineRule="auto"/>
        <w:ind w:firstLine="709"/>
        <w:jc w:val="both"/>
        <w:rPr>
          <w:rFonts w:ascii="Times New Roman" w:hAnsi="Times New Roman" w:cs="Times New Roman"/>
          <w:sz w:val="24"/>
          <w:szCs w:val="24"/>
          <w:shd w:val="clear" w:color="auto" w:fill="FFFFFF"/>
          <w:lang w:val="kk-KZ"/>
        </w:rPr>
      </w:pPr>
      <w:r w:rsidRPr="00C371DA">
        <w:rPr>
          <w:rFonts w:ascii="Times New Roman" w:hAnsi="Times New Roman" w:cs="Times New Roman"/>
          <w:sz w:val="24"/>
          <w:szCs w:val="24"/>
          <w:shd w:val="clear" w:color="auto" w:fill="FFFFFF"/>
          <w:lang w:val="kk-KZ"/>
        </w:rPr>
        <w:t xml:space="preserve">Блок обработки постоянной и оперативной информации об угрозе аварийных ситуаций содержит постоянную информацию о характеристиках энергосистемы, а также оперативно получает текущую информацию, на основе обработки которой блок рассчитывает </w:t>
      </w:r>
      <w:r w:rsidRPr="00505F61">
        <w:rPr>
          <w:shd w:val="clear" w:color="auto" w:fill="FFFFFF"/>
          <w:lang w:val="kk-KZ"/>
        </w:rPr>
        <w:t xml:space="preserve">уровень безопасности, тревожности или катастрофичности электроэнергетического комплекса. </w:t>
      </w:r>
      <w:r w:rsidRPr="00C371DA">
        <w:rPr>
          <w:rFonts w:ascii="Times New Roman" w:hAnsi="Times New Roman" w:cs="Times New Roman"/>
          <w:sz w:val="24"/>
          <w:szCs w:val="24"/>
          <w:shd w:val="clear" w:color="auto" w:fill="FFFFFF"/>
          <w:lang w:val="kk-KZ"/>
        </w:rPr>
        <w:t>В последнем случае он автоматически оповещает государственные органы (МЧС, акиматы и т.д.) о возможной угрозе аварии.</w:t>
      </w:r>
    </w:p>
    <w:p w:rsidR="00C371DA" w:rsidRPr="00C371DA" w:rsidRDefault="00C371DA" w:rsidP="00C371DA">
      <w:pPr>
        <w:spacing w:after="0" w:line="240" w:lineRule="auto"/>
        <w:ind w:firstLine="567"/>
        <w:jc w:val="both"/>
        <w:rPr>
          <w:rFonts w:ascii="Times New Roman" w:hAnsi="Times New Roman" w:cs="Times New Roman"/>
          <w:sz w:val="24"/>
          <w:szCs w:val="24"/>
          <w:lang w:val="kk-KZ"/>
        </w:rPr>
      </w:pPr>
      <w:r w:rsidRPr="00C371DA">
        <w:rPr>
          <w:rFonts w:ascii="Times New Roman" w:hAnsi="Times New Roman" w:cs="Times New Roman"/>
          <w:b/>
          <w:bCs/>
          <w:sz w:val="24"/>
          <w:szCs w:val="24"/>
          <w:lang w:val="kk-KZ"/>
        </w:rPr>
        <w:t>Выводы.</w:t>
      </w:r>
      <w:r w:rsidRPr="00C371DA">
        <w:rPr>
          <w:rFonts w:ascii="Times New Roman" w:hAnsi="Times New Roman" w:cs="Times New Roman"/>
          <w:sz w:val="24"/>
          <w:szCs w:val="24"/>
          <w:lang w:val="kk-KZ"/>
        </w:rPr>
        <w:t xml:space="preserve"> В целом использование Интернета вещей для мониторинга нагрузки электроэнергетических сетей является быстро развивающейся областью исследований, которая потенциально может оказать существенное влияние на энергетический сектор.</w:t>
      </w:r>
    </w:p>
    <w:p w:rsidR="00C371DA" w:rsidRPr="00C371DA" w:rsidRDefault="00C371DA" w:rsidP="00C371DA">
      <w:pPr>
        <w:spacing w:after="0" w:line="240" w:lineRule="auto"/>
        <w:ind w:firstLine="709"/>
        <w:jc w:val="both"/>
        <w:rPr>
          <w:rFonts w:ascii="Times New Roman" w:hAnsi="Times New Roman" w:cs="Times New Roman"/>
          <w:iCs/>
          <w:sz w:val="24"/>
          <w:szCs w:val="24"/>
          <w:lang w:val="kk-KZ"/>
        </w:rPr>
      </w:pPr>
      <w:r w:rsidRPr="00C371DA">
        <w:rPr>
          <w:rFonts w:ascii="Times New Roman" w:hAnsi="Times New Roman" w:cs="Times New Roman"/>
          <w:iCs/>
          <w:sz w:val="24"/>
          <w:szCs w:val="24"/>
          <w:lang w:val="kk-KZ"/>
        </w:rPr>
        <w:t xml:space="preserve">Дано описание разработанной в Казахстане технологии мониторинга нагрузки электроэнергетических систем, обсуждены результаты ее практического использования в отдельных регионах и намечены направления дальнейшего развития. Сформулированы цель и основные задачи исследований, направленных на разработку методики прогнозирования электроэнергетической аварии как чрезвычайной ситуации на основе анализа различных существующих методов. Использован метод непрерывной волны или </w:t>
      </w:r>
      <w:r w:rsidRPr="00C371DA">
        <w:rPr>
          <w:rFonts w:ascii="Times New Roman" w:hAnsi="Times New Roman" w:cs="Times New Roman"/>
          <w:iCs/>
          <w:sz w:val="24"/>
          <w:szCs w:val="24"/>
          <w:lang w:val="kk-KZ"/>
        </w:rPr>
        <w:lastRenderedPageBreak/>
        <w:t>метод ультразвукового импульсного эха. В качестве пилотного прототипа разработана автономная микрокомпьютерная система передачи климатических данных на основе микропроцессорной техники и датчиков. Разработана программа мониторинга факторов волн нагрузки в режиме реального времени для датчиков определения уровня безопасности.</w:t>
      </w:r>
    </w:p>
    <w:p w:rsidR="00C371DA" w:rsidRPr="00C371DA" w:rsidRDefault="00C371DA" w:rsidP="00C371DA">
      <w:pPr>
        <w:ind w:firstLine="709"/>
        <w:jc w:val="both"/>
        <w:rPr>
          <w:rFonts w:ascii="Times New Roman" w:hAnsi="Times New Roman" w:cs="Times New Roman"/>
          <w:sz w:val="24"/>
          <w:szCs w:val="24"/>
          <w:lang w:val="kk-KZ"/>
        </w:rPr>
      </w:pPr>
      <w:r w:rsidRPr="00C371DA">
        <w:rPr>
          <w:rFonts w:ascii="Times New Roman" w:hAnsi="Times New Roman" w:cs="Times New Roman"/>
          <w:b/>
          <w:i/>
          <w:sz w:val="24"/>
          <w:szCs w:val="24"/>
          <w:lang w:val="kk-KZ"/>
        </w:rPr>
        <w:t>Финансирование.</w:t>
      </w:r>
      <w:r w:rsidRPr="00C371DA">
        <w:rPr>
          <w:rFonts w:ascii="Times New Roman" w:hAnsi="Times New Roman" w:cs="Times New Roman"/>
          <w:sz w:val="24"/>
          <w:szCs w:val="24"/>
          <w:lang w:val="kk-KZ"/>
        </w:rPr>
        <w:t xml:space="preserve"> Работа выполнена за счет средств грантового финансирования научных исследований на 2024-2026 годы по проекту АР23490529 «Разработка информационной системы и математических моделей для мониторинга и прогнозирования нагрузки электроэнергетических систем на основе гибридных технологий».</w:t>
      </w:r>
    </w:p>
    <w:p w:rsidR="00C371DA" w:rsidRPr="00C371DA" w:rsidRDefault="00C371DA" w:rsidP="00C371DA">
      <w:pPr>
        <w:ind w:firstLine="709"/>
        <w:jc w:val="both"/>
        <w:rPr>
          <w:rFonts w:ascii="Times New Roman" w:hAnsi="Times New Roman" w:cs="Times New Roman"/>
          <w:sz w:val="24"/>
          <w:szCs w:val="24"/>
          <w:lang w:val="kk-KZ"/>
        </w:rPr>
      </w:pPr>
    </w:p>
    <w:p w:rsidR="00C371DA" w:rsidRPr="00C371DA" w:rsidRDefault="00C371DA" w:rsidP="00C371DA">
      <w:pPr>
        <w:spacing w:after="0" w:line="240" w:lineRule="auto"/>
        <w:ind w:firstLine="567"/>
        <w:jc w:val="center"/>
        <w:rPr>
          <w:rFonts w:ascii="Times New Roman" w:hAnsi="Times New Roman" w:cs="Times New Roman"/>
          <w:b/>
          <w:bCs/>
          <w:sz w:val="24"/>
          <w:szCs w:val="24"/>
          <w:lang w:val="kk-KZ"/>
        </w:rPr>
      </w:pPr>
      <w:r w:rsidRPr="00C371DA">
        <w:rPr>
          <w:rFonts w:ascii="Times New Roman" w:hAnsi="Times New Roman" w:cs="Times New Roman"/>
          <w:b/>
          <w:bCs/>
          <w:sz w:val="24"/>
          <w:szCs w:val="24"/>
          <w:lang w:val="kk-KZ"/>
        </w:rPr>
        <w:t>Литература</w:t>
      </w:r>
    </w:p>
    <w:p w:rsidR="00C371DA" w:rsidRPr="00C371DA" w:rsidRDefault="00C371DA" w:rsidP="00C371DA">
      <w:pPr>
        <w:spacing w:after="0" w:line="240" w:lineRule="auto"/>
        <w:ind w:firstLine="567"/>
        <w:jc w:val="both"/>
        <w:rPr>
          <w:rFonts w:ascii="Times New Roman" w:hAnsi="Times New Roman" w:cs="Times New Roman"/>
          <w:b/>
          <w:bCs/>
          <w:sz w:val="24"/>
          <w:szCs w:val="24"/>
          <w:lang w:val="kk-KZ"/>
        </w:rPr>
      </w:pPr>
    </w:p>
    <w:p w:rsidR="00C371DA" w:rsidRPr="00C371DA" w:rsidRDefault="00C371DA" w:rsidP="00C371DA">
      <w:pPr>
        <w:spacing w:after="0" w:line="240" w:lineRule="auto"/>
        <w:rPr>
          <w:rFonts w:ascii="Times New Roman" w:hAnsi="Times New Roman" w:cs="Times New Roman"/>
          <w:bCs/>
          <w:color w:val="000000"/>
          <w:sz w:val="24"/>
          <w:szCs w:val="24"/>
          <w:lang w:val="kk-KZ"/>
        </w:rPr>
      </w:pPr>
      <w:r w:rsidRPr="00C371DA">
        <w:rPr>
          <w:rFonts w:ascii="Times New Roman" w:hAnsi="Times New Roman" w:cs="Times New Roman"/>
          <w:bCs/>
          <w:color w:val="000000"/>
          <w:sz w:val="24"/>
          <w:szCs w:val="24"/>
          <w:lang w:val="kk-KZ"/>
        </w:rPr>
        <w:t xml:space="preserve">1.Ahmed N., De D., Hussain M. I. Internet of things (IoT) for smart precision agriculture and farming in rural areas // IEEE Internet of Things Journal. 2018. Vol. 5(6)- P. 4890- 4899. </w:t>
      </w:r>
    </w:p>
    <w:p w:rsidR="00C371DA" w:rsidRPr="00C371DA" w:rsidRDefault="00C371DA" w:rsidP="00C371DA">
      <w:pPr>
        <w:spacing w:after="0" w:line="240" w:lineRule="auto"/>
        <w:rPr>
          <w:rFonts w:ascii="Times New Roman" w:hAnsi="Times New Roman" w:cs="Times New Roman"/>
          <w:bCs/>
          <w:color w:val="000000"/>
          <w:sz w:val="24"/>
          <w:szCs w:val="24"/>
          <w:lang w:val="kk-KZ"/>
        </w:rPr>
      </w:pPr>
      <w:r w:rsidRPr="00C371DA">
        <w:rPr>
          <w:rFonts w:ascii="Times New Roman" w:hAnsi="Times New Roman" w:cs="Times New Roman"/>
          <w:bCs/>
          <w:color w:val="000000"/>
          <w:sz w:val="24"/>
          <w:szCs w:val="24"/>
          <w:lang w:val="kk-KZ"/>
        </w:rPr>
        <w:t xml:space="preserve">DOI 10.1109/JIOT.2018.2879579 </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2. Liangzhi Li, Kaoru Ota, Mianxiong Dong. When Weather Matters: IoT-Based Electrical Load Forecasting for Smart Grid // IEEE Communications Magazine, 2017. – Vol. 5(10).- P. 46-51. DOI 10.1109/MCOM.2017.1700168</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 xml:space="preserve">3.Prasanna Hambarde, Rachit Varma, Shivani Jha. The Survey of Real Time Operating System: RTOS. –  </w:t>
      </w:r>
      <w:r w:rsidRPr="00C371DA">
        <w:rPr>
          <w:rFonts w:ascii="Times New Roman" w:hAnsi="Times New Roman" w:cs="Times New Roman"/>
          <w:bCs/>
          <w:sz w:val="24"/>
          <w:szCs w:val="24"/>
          <w:lang w:val="en-US"/>
        </w:rPr>
        <w:t xml:space="preserve">IEEE </w:t>
      </w:r>
      <w:r w:rsidRPr="00C371DA">
        <w:rPr>
          <w:rFonts w:ascii="Times New Roman" w:hAnsi="Times New Roman" w:cs="Times New Roman"/>
          <w:bCs/>
          <w:sz w:val="24"/>
          <w:szCs w:val="24"/>
          <w:lang w:val="kk-KZ"/>
        </w:rPr>
        <w:t>International Conference on Electronic Systems, Signal Processing and Computing Technologies, 2014.  DOI 10.1109/ICESC.2014.15</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4. Kalimoldayev M., Akhmetzhanov М., Kunelbayev М., Sundetov Т. Information systems of integrated machine learning modules on the example of a verbal robot // News of the National Academy of sciences of the Republic of Kazakhstan. Series of geology and technical sciences, 2019. -</w:t>
      </w:r>
      <w:r w:rsidRPr="00C371DA">
        <w:rPr>
          <w:rFonts w:ascii="Times New Roman" w:hAnsi="Times New Roman" w:cs="Times New Roman"/>
          <w:bCs/>
          <w:sz w:val="24"/>
          <w:szCs w:val="24"/>
          <w:lang w:val="en-US"/>
        </w:rPr>
        <w:t>No</w:t>
      </w:r>
      <w:r w:rsidRPr="00C371DA">
        <w:rPr>
          <w:rFonts w:ascii="Times New Roman" w:hAnsi="Times New Roman" w:cs="Times New Roman"/>
          <w:bCs/>
          <w:sz w:val="24"/>
          <w:szCs w:val="24"/>
          <w:lang w:val="kk-KZ"/>
        </w:rPr>
        <w:t xml:space="preserve">. 6(438).- </w:t>
      </w:r>
      <w:r w:rsidRPr="00C371DA">
        <w:rPr>
          <w:rFonts w:ascii="Times New Roman" w:hAnsi="Times New Roman" w:cs="Times New Roman"/>
          <w:bCs/>
          <w:sz w:val="24"/>
          <w:szCs w:val="24"/>
          <w:lang w:val="en-US"/>
        </w:rPr>
        <w:t>P</w:t>
      </w:r>
      <w:r w:rsidRPr="00C371DA">
        <w:rPr>
          <w:rFonts w:ascii="Times New Roman" w:hAnsi="Times New Roman" w:cs="Times New Roman"/>
          <w:bCs/>
          <w:sz w:val="24"/>
          <w:szCs w:val="24"/>
          <w:lang w:val="kk-KZ"/>
        </w:rPr>
        <w:t>. 215-222. DOI 10.32014/2019.2518-170X.173</w:t>
      </w:r>
    </w:p>
    <w:p w:rsidR="00C371DA" w:rsidRPr="00C371DA" w:rsidRDefault="00C371DA" w:rsidP="00C371DA">
      <w:pPr>
        <w:spacing w:after="0" w:line="240" w:lineRule="auto"/>
        <w:rPr>
          <w:rFonts w:ascii="Times New Roman" w:hAnsi="Times New Roman" w:cs="Times New Roman"/>
          <w:bCs/>
          <w:sz w:val="24"/>
          <w:szCs w:val="24"/>
          <w:lang w:val="en-US"/>
        </w:rPr>
      </w:pPr>
      <w:r w:rsidRPr="00C371DA">
        <w:rPr>
          <w:rFonts w:ascii="Times New Roman" w:hAnsi="Times New Roman" w:cs="Times New Roman"/>
          <w:bCs/>
          <w:sz w:val="24"/>
          <w:szCs w:val="24"/>
          <w:lang w:val="en-US"/>
        </w:rPr>
        <w:t>5.</w:t>
      </w:r>
      <w:r w:rsidRPr="00C371DA">
        <w:rPr>
          <w:rFonts w:ascii="Times New Roman" w:hAnsi="Times New Roman" w:cs="Times New Roman"/>
          <w:bCs/>
          <w:sz w:val="24"/>
          <w:szCs w:val="24"/>
          <w:lang w:val="kk-KZ"/>
        </w:rPr>
        <w:t>Kalimoldayev M., Tynymbayev S., Magzom M., Tananova D., Lyshevski S. FPGA Implementation of Encryption Algorithms Based on Residual Polynomials //</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2020 IEEE 40th International Conference on Electronics and Nanotechnology (ELNANO)</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IEEE, Kyiv, Ukraine, 2020. DOI</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10.1109/ELNANO50318.2020.908889</w:t>
      </w:r>
      <w:r w:rsidRPr="00C371DA">
        <w:rPr>
          <w:rFonts w:ascii="Times New Roman" w:hAnsi="Times New Roman" w:cs="Times New Roman"/>
          <w:bCs/>
          <w:sz w:val="24"/>
          <w:szCs w:val="24"/>
          <w:lang w:val="en-US"/>
        </w:rPr>
        <w:t>0</w:t>
      </w: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kk-KZ"/>
        </w:rPr>
        <w:t>6.Kalimoldayev M., Akhmetzhanov M., Kunelbayev M. Determination of the power interaction of the hydro turbine GRID with a fluid flow for a double-rotor micro hydro power plant //</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Известия НАН РК. Серия физико-математическая</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2019. – </w:t>
      </w:r>
      <w:r w:rsidRPr="00C371DA">
        <w:rPr>
          <w:rFonts w:ascii="Times New Roman" w:hAnsi="Times New Roman" w:cs="Times New Roman"/>
          <w:bCs/>
          <w:sz w:val="24"/>
          <w:szCs w:val="24"/>
          <w:lang w:val="en-US"/>
        </w:rPr>
        <w:t>No</w:t>
      </w:r>
      <w:r w:rsidRPr="00C371DA">
        <w:rPr>
          <w:rFonts w:ascii="Times New Roman" w:hAnsi="Times New Roman" w:cs="Times New Roman"/>
          <w:bCs/>
          <w:sz w:val="24"/>
          <w:szCs w:val="24"/>
          <w:lang w:val="kk-KZ"/>
        </w:rPr>
        <w:t xml:space="preserve">. 4. – </w:t>
      </w:r>
      <w:r w:rsidRPr="00C371DA">
        <w:rPr>
          <w:rFonts w:ascii="Times New Roman" w:hAnsi="Times New Roman" w:cs="Times New Roman"/>
          <w:bCs/>
          <w:sz w:val="24"/>
          <w:szCs w:val="24"/>
          <w:lang w:val="en-US"/>
        </w:rPr>
        <w:t>P</w:t>
      </w:r>
      <w:r w:rsidRPr="00C371DA">
        <w:rPr>
          <w:rFonts w:ascii="Times New Roman" w:hAnsi="Times New Roman" w:cs="Times New Roman"/>
          <w:bCs/>
          <w:sz w:val="24"/>
          <w:szCs w:val="24"/>
          <w:lang w:val="kk-KZ"/>
        </w:rPr>
        <w:t>. 59-67.</w:t>
      </w:r>
    </w:p>
    <w:p w:rsidR="00C371DA" w:rsidRPr="00C371DA" w:rsidRDefault="00C371DA" w:rsidP="00C371DA">
      <w:pPr>
        <w:shd w:val="clear" w:color="auto" w:fill="FFFFFF"/>
        <w:spacing w:after="0" w:line="240" w:lineRule="auto"/>
        <w:rPr>
          <w:rFonts w:ascii="Times New Roman" w:hAnsi="Times New Roman" w:cs="Times New Roman"/>
          <w:color w:val="111111"/>
          <w:sz w:val="24"/>
          <w:szCs w:val="24"/>
          <w:lang w:val="en-US" w:eastAsia="ru-RU"/>
        </w:rPr>
      </w:pPr>
      <w:r w:rsidRPr="00C371DA">
        <w:rPr>
          <w:rFonts w:ascii="Times New Roman" w:hAnsi="Times New Roman" w:cs="Times New Roman"/>
          <w:color w:val="111111"/>
          <w:sz w:val="24"/>
          <w:szCs w:val="24"/>
          <w:lang w:val="en-US" w:eastAsia="ru-RU"/>
        </w:rPr>
        <w:t xml:space="preserve">DOI </w:t>
      </w:r>
      <w:hyperlink r:id="rId170" w:tgtFrame="_blank" w:history="1">
        <w:r w:rsidRPr="00C371DA">
          <w:rPr>
            <w:rFonts w:ascii="Times New Roman" w:hAnsi="Times New Roman" w:cs="Times New Roman"/>
            <w:color w:val="0000FF"/>
            <w:sz w:val="24"/>
            <w:szCs w:val="24"/>
            <w:u w:val="single"/>
            <w:bdr w:val="none" w:sz="0" w:space="0" w:color="auto" w:frame="1"/>
            <w:lang w:val="en-US" w:eastAsia="ru-RU"/>
          </w:rPr>
          <w:t>10.32014/2019.2518-1726.4</w:t>
        </w:r>
      </w:hyperlink>
    </w:p>
    <w:p w:rsidR="00C371DA" w:rsidRPr="00C371DA" w:rsidRDefault="00C371DA" w:rsidP="00C371DA">
      <w:pPr>
        <w:shd w:val="clear" w:color="auto" w:fill="FFFFFF"/>
        <w:spacing w:after="0" w:line="240" w:lineRule="auto"/>
        <w:rPr>
          <w:rFonts w:ascii="Times New Roman" w:hAnsi="Times New Roman" w:cs="Times New Roman"/>
          <w:color w:val="111111"/>
          <w:sz w:val="24"/>
          <w:szCs w:val="24"/>
          <w:lang w:val="kk-KZ" w:eastAsia="ru-RU"/>
        </w:rPr>
      </w:pPr>
      <w:r w:rsidRPr="00C371DA">
        <w:rPr>
          <w:rFonts w:ascii="Times New Roman" w:hAnsi="Times New Roman" w:cs="Times New Roman"/>
          <w:bCs/>
          <w:sz w:val="24"/>
          <w:szCs w:val="24"/>
          <w:lang w:val="kk-KZ"/>
        </w:rPr>
        <w:t>7.Kalimoldayev M., Akhmetzhanov M., Kunelbayev M. Development and research of a mathematical model of a solar photo converter with an inverter for converting direct current to alternating voltage //</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Известия НАН РК. Серия физико-математическая, 2019. – No. 4. – P. 135-142.</w:t>
      </w:r>
      <w:r w:rsidRPr="00C371DA">
        <w:rPr>
          <w:rFonts w:ascii="Times New Roman" w:hAnsi="Times New Roman" w:cs="Times New Roman"/>
          <w:color w:val="111111"/>
          <w:sz w:val="24"/>
          <w:szCs w:val="24"/>
          <w:lang w:val="kk-KZ" w:eastAsia="ru-RU"/>
        </w:rPr>
        <w:t xml:space="preserve"> DOI </w:t>
      </w:r>
      <w:hyperlink r:id="rId171" w:tgtFrame="_blank" w:history="1">
        <w:r w:rsidRPr="00C371DA">
          <w:rPr>
            <w:rFonts w:ascii="Times New Roman" w:hAnsi="Times New Roman" w:cs="Times New Roman"/>
            <w:color w:val="0000FF"/>
            <w:sz w:val="24"/>
            <w:szCs w:val="24"/>
            <w:u w:val="single"/>
            <w:bdr w:val="none" w:sz="0" w:space="0" w:color="auto" w:frame="1"/>
            <w:lang w:val="kk-KZ" w:eastAsia="ru-RU"/>
          </w:rPr>
          <w:t>10.32014/2019.2518-1726.52</w:t>
        </w:r>
      </w:hyperlink>
    </w:p>
    <w:p w:rsidR="00C371DA" w:rsidRPr="00C371DA" w:rsidRDefault="00C371DA" w:rsidP="00C371DA">
      <w:pPr>
        <w:shd w:val="clear" w:color="auto" w:fill="FFFFFF"/>
        <w:spacing w:after="0" w:line="240" w:lineRule="auto"/>
        <w:rPr>
          <w:rFonts w:ascii="Times New Roman" w:hAnsi="Times New Roman" w:cs="Times New Roman"/>
          <w:b/>
          <w:bCs/>
          <w:color w:val="111111"/>
          <w:sz w:val="24"/>
          <w:szCs w:val="24"/>
          <w:lang w:val="kk-KZ" w:eastAsia="ru-RU"/>
        </w:rPr>
      </w:pPr>
      <w:r w:rsidRPr="00C371DA">
        <w:rPr>
          <w:rFonts w:ascii="Times New Roman" w:hAnsi="Times New Roman" w:cs="Times New Roman"/>
          <w:bCs/>
          <w:sz w:val="24"/>
          <w:szCs w:val="24"/>
          <w:lang w:val="kk-KZ"/>
        </w:rPr>
        <w:t xml:space="preserve">8.Kalimoldayev M.N., </w:t>
      </w:r>
      <w:hyperlink r:id="rId172" w:history="1">
        <w:r w:rsidRPr="00C371DA">
          <w:rPr>
            <w:rFonts w:ascii="Times New Roman" w:hAnsi="Times New Roman" w:cs="Times New Roman"/>
            <w:bCs/>
            <w:sz w:val="24"/>
            <w:szCs w:val="24"/>
            <w:bdr w:val="none" w:sz="0" w:space="0" w:color="auto" w:frame="1"/>
            <w:lang w:val="kk-KZ" w:eastAsia="ru-RU"/>
          </w:rPr>
          <w:t>Pak I. T.</w:t>
        </w:r>
      </w:hyperlink>
      <w:r w:rsidRPr="00C371DA">
        <w:rPr>
          <w:rFonts w:ascii="Times New Roman" w:hAnsi="Times New Roman" w:cs="Times New Roman"/>
          <w:bCs/>
          <w:sz w:val="24"/>
          <w:szCs w:val="24"/>
          <w:lang w:val="kk-KZ" w:eastAsia="ru-RU"/>
        </w:rPr>
        <w:t>,</w:t>
      </w:r>
      <w:r w:rsidRPr="00C371DA">
        <w:rPr>
          <w:rFonts w:ascii="Times New Roman" w:hAnsi="Times New Roman" w:cs="Times New Roman"/>
          <w:bCs/>
          <w:sz w:val="24"/>
          <w:szCs w:val="24"/>
          <w:bdr w:val="none" w:sz="0" w:space="0" w:color="auto" w:frame="1"/>
          <w:shd w:val="clear" w:color="auto" w:fill="FFFFFF"/>
          <w:lang w:val="kk-KZ"/>
        </w:rPr>
        <w:t>Baipakbayeva S.,</w:t>
      </w:r>
      <w:r w:rsidRPr="00C371DA">
        <w:rPr>
          <w:rFonts w:ascii="Times New Roman" w:hAnsi="Times New Roman" w:cs="Times New Roman"/>
          <w:sz w:val="24"/>
          <w:szCs w:val="24"/>
          <w:lang w:val="kk-KZ"/>
        </w:rPr>
        <w:t xml:space="preserve"> Mun </w:t>
      </w:r>
      <w:hyperlink r:id="rId173" w:history="1">
        <w:r w:rsidRPr="00C371DA">
          <w:rPr>
            <w:rFonts w:ascii="Times New Roman" w:hAnsi="Times New Roman" w:cs="Times New Roman"/>
            <w:bCs/>
            <w:sz w:val="24"/>
            <w:szCs w:val="24"/>
            <w:bdr w:val="none" w:sz="0" w:space="0" w:color="auto" w:frame="1"/>
            <w:shd w:val="clear" w:color="auto" w:fill="FFFFFF"/>
            <w:lang w:val="kk-KZ"/>
          </w:rPr>
          <w:t xml:space="preserve">G., </w:t>
        </w:r>
      </w:hyperlink>
      <w:r w:rsidRPr="00C371DA">
        <w:rPr>
          <w:rFonts w:ascii="Times New Roman" w:hAnsi="Times New Roman" w:cs="Times New Roman"/>
          <w:color w:val="000000"/>
          <w:spacing w:val="1"/>
          <w:sz w:val="24"/>
          <w:szCs w:val="24"/>
          <w:shd w:val="clear" w:color="auto" w:fill="FFFFFF"/>
          <w:lang w:val="kk-KZ"/>
        </w:rPr>
        <w:t xml:space="preserve"> Shaltykova D. B.</w:t>
      </w:r>
      <w:r w:rsidRPr="00C371DA">
        <w:rPr>
          <w:rStyle w:val="ls3"/>
          <w:rFonts w:ascii="Times New Roman" w:eastAsia="Batang" w:hAnsi="Times New Roman" w:cs="Times New Roman"/>
          <w:color w:val="000000"/>
          <w:sz w:val="24"/>
          <w:szCs w:val="24"/>
          <w:shd w:val="clear" w:color="auto" w:fill="FFFFFF"/>
          <w:lang w:val="kk-KZ"/>
        </w:rPr>
        <w:t>, I. E. Suleimenov</w:t>
      </w:r>
    </w:p>
    <w:p w:rsidR="00C371DA" w:rsidRPr="00C371DA" w:rsidRDefault="00C371DA" w:rsidP="00C371DA">
      <w:pPr>
        <w:shd w:val="clear" w:color="auto" w:fill="FFFFFF"/>
        <w:spacing w:after="0" w:line="240" w:lineRule="auto"/>
        <w:rPr>
          <w:rFonts w:ascii="Times New Roman" w:hAnsi="Times New Roman" w:cs="Times New Roman"/>
          <w:color w:val="111111"/>
          <w:sz w:val="24"/>
          <w:szCs w:val="24"/>
          <w:lang w:val="en-US" w:eastAsia="ru-RU"/>
        </w:rPr>
      </w:pPr>
      <w:r w:rsidRPr="00C371DA">
        <w:rPr>
          <w:rFonts w:ascii="Times New Roman" w:hAnsi="Times New Roman" w:cs="Times New Roman"/>
          <w:bCs/>
          <w:sz w:val="24"/>
          <w:szCs w:val="24"/>
          <w:lang w:val="kk-KZ"/>
        </w:rPr>
        <w:t xml:space="preserve"> Methodological basis for the development strategy of artificial intelligence systems in the Republic of Kazakhstan in the message of the president of the Republic of Kazakhstan //</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News of the National Academy of Sciences of the Republic of the Kazakhstan</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Series of geology and technical sciences</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2018. – </w:t>
      </w:r>
      <w:r w:rsidRPr="00C371DA">
        <w:rPr>
          <w:rFonts w:ascii="Times New Roman" w:hAnsi="Times New Roman" w:cs="Times New Roman"/>
          <w:bCs/>
          <w:sz w:val="24"/>
          <w:szCs w:val="24"/>
          <w:lang w:val="en-US"/>
        </w:rPr>
        <w:t>Vol</w:t>
      </w:r>
      <w:r w:rsidRPr="00C371DA">
        <w:rPr>
          <w:rFonts w:ascii="Times New Roman" w:hAnsi="Times New Roman" w:cs="Times New Roman"/>
          <w:bCs/>
          <w:sz w:val="24"/>
          <w:szCs w:val="24"/>
          <w:lang w:val="kk-KZ"/>
        </w:rPr>
        <w:t xml:space="preserve">. 6. – </w:t>
      </w:r>
      <w:r w:rsidRPr="00C371DA">
        <w:rPr>
          <w:rFonts w:ascii="Times New Roman" w:hAnsi="Times New Roman" w:cs="Times New Roman"/>
          <w:bCs/>
          <w:sz w:val="24"/>
          <w:szCs w:val="24"/>
          <w:lang w:val="en-US"/>
        </w:rPr>
        <w:t>P</w:t>
      </w:r>
      <w:r w:rsidRPr="00C371DA">
        <w:rPr>
          <w:rFonts w:ascii="Times New Roman" w:hAnsi="Times New Roman" w:cs="Times New Roman"/>
          <w:bCs/>
          <w:sz w:val="24"/>
          <w:szCs w:val="24"/>
          <w:lang w:val="kk-KZ"/>
        </w:rPr>
        <w:t>. 47-54.</w:t>
      </w:r>
      <w:r w:rsidRPr="00C371DA">
        <w:rPr>
          <w:rFonts w:ascii="Times New Roman" w:hAnsi="Times New Roman" w:cs="Times New Roman"/>
          <w:color w:val="111111"/>
          <w:sz w:val="24"/>
          <w:szCs w:val="24"/>
          <w:lang w:val="en-US" w:eastAsia="ru-RU"/>
        </w:rPr>
        <w:t xml:space="preserve"> DOI </w:t>
      </w:r>
      <w:hyperlink r:id="rId174" w:tgtFrame="_blank" w:history="1">
        <w:r w:rsidRPr="00C371DA">
          <w:rPr>
            <w:rFonts w:ascii="Times New Roman" w:hAnsi="Times New Roman" w:cs="Times New Roman"/>
            <w:color w:val="0000FF"/>
            <w:sz w:val="24"/>
            <w:szCs w:val="24"/>
            <w:u w:val="single"/>
            <w:bdr w:val="none" w:sz="0" w:space="0" w:color="auto" w:frame="1"/>
            <w:lang w:val="en-US" w:eastAsia="ru-RU"/>
          </w:rPr>
          <w:t>10.32014/2018.2518-170X.34</w:t>
        </w:r>
      </w:hyperlink>
    </w:p>
    <w:p w:rsidR="00C371DA" w:rsidRPr="00C371DA" w:rsidRDefault="00C371DA" w:rsidP="00C371DA">
      <w:pPr>
        <w:shd w:val="clear" w:color="auto" w:fill="FFFFFF"/>
        <w:spacing w:after="0" w:line="240" w:lineRule="auto"/>
        <w:rPr>
          <w:rFonts w:ascii="Times New Roman" w:hAnsi="Times New Roman" w:cs="Times New Roman"/>
          <w:b/>
          <w:bCs/>
          <w:color w:val="111111"/>
          <w:sz w:val="24"/>
          <w:szCs w:val="24"/>
          <w:lang w:val="en-US" w:eastAsia="ru-RU"/>
        </w:rPr>
      </w:pPr>
      <w:r w:rsidRPr="00C371DA">
        <w:rPr>
          <w:rFonts w:ascii="Times New Roman" w:hAnsi="Times New Roman" w:cs="Times New Roman"/>
          <w:bCs/>
          <w:sz w:val="24"/>
          <w:szCs w:val="24"/>
          <w:lang w:val="kk-KZ"/>
        </w:rPr>
        <w:t xml:space="preserve">9.Kalimoldayev M.N., </w:t>
      </w:r>
      <w:hyperlink r:id="rId175" w:history="1">
        <w:r w:rsidRPr="00C371DA">
          <w:rPr>
            <w:rFonts w:ascii="Times New Roman" w:hAnsi="Times New Roman" w:cs="Times New Roman"/>
            <w:bCs/>
            <w:sz w:val="24"/>
            <w:szCs w:val="24"/>
            <w:bdr w:val="none" w:sz="0" w:space="0" w:color="auto" w:frame="1"/>
            <w:lang w:val="en-US" w:eastAsia="ru-RU"/>
          </w:rPr>
          <w:t>Abdildayeva</w:t>
        </w:r>
      </w:hyperlink>
      <w:r w:rsidRPr="00C371DA">
        <w:rPr>
          <w:rFonts w:ascii="Times New Roman" w:hAnsi="Times New Roman" w:cs="Times New Roman"/>
          <w:sz w:val="24"/>
          <w:szCs w:val="24"/>
          <w:lang w:val="en-US" w:eastAsia="ru-RU"/>
        </w:rPr>
        <w:t xml:space="preserve"> </w:t>
      </w:r>
      <w:r w:rsidRPr="00C371DA">
        <w:rPr>
          <w:rFonts w:ascii="Times New Roman" w:hAnsi="Times New Roman" w:cs="Times New Roman"/>
          <w:bCs/>
          <w:sz w:val="24"/>
          <w:szCs w:val="24"/>
          <w:lang w:val="en-US" w:eastAsia="ru-RU"/>
        </w:rPr>
        <w:t>A.,</w:t>
      </w:r>
      <w:r w:rsidRPr="00C371DA">
        <w:rPr>
          <w:rFonts w:ascii="Times New Roman" w:hAnsi="Times New Roman" w:cs="Times New Roman"/>
          <w:sz w:val="24"/>
          <w:szCs w:val="24"/>
          <w:lang w:val="en-US"/>
        </w:rPr>
        <w:t xml:space="preserve"> </w:t>
      </w:r>
      <w:hyperlink r:id="rId176" w:history="1">
        <w:r w:rsidRPr="00C371DA">
          <w:rPr>
            <w:rFonts w:ascii="Times New Roman" w:hAnsi="Times New Roman" w:cs="Times New Roman"/>
            <w:bCs/>
            <w:sz w:val="24"/>
            <w:szCs w:val="24"/>
            <w:bdr w:val="none" w:sz="0" w:space="0" w:color="auto" w:frame="1"/>
            <w:shd w:val="clear" w:color="auto" w:fill="FFFFFF"/>
            <w:lang w:val="en-US"/>
          </w:rPr>
          <w:t xml:space="preserve"> Zhukabayeva</w:t>
        </w:r>
      </w:hyperlink>
      <w:r w:rsidRPr="00C371DA">
        <w:rPr>
          <w:rFonts w:ascii="Times New Roman" w:hAnsi="Times New Roman" w:cs="Times New Roman"/>
          <w:sz w:val="24"/>
          <w:szCs w:val="24"/>
          <w:lang w:val="en-US"/>
        </w:rPr>
        <w:t xml:space="preserve"> T., </w:t>
      </w:r>
      <w:hyperlink r:id="rId177" w:history="1">
        <w:r w:rsidRPr="00C371DA">
          <w:rPr>
            <w:rFonts w:ascii="Times New Roman" w:hAnsi="Times New Roman" w:cs="Times New Roman"/>
            <w:bCs/>
            <w:sz w:val="24"/>
            <w:szCs w:val="24"/>
            <w:bdr w:val="none" w:sz="0" w:space="0" w:color="auto" w:frame="1"/>
            <w:shd w:val="clear" w:color="auto" w:fill="FFFFFF"/>
            <w:lang w:val="en-US"/>
          </w:rPr>
          <w:t xml:space="preserve"> Turaev</w:t>
        </w:r>
      </w:hyperlink>
      <w:r w:rsidRPr="00C371DA">
        <w:rPr>
          <w:rFonts w:ascii="Times New Roman" w:hAnsi="Times New Roman" w:cs="Times New Roman"/>
          <w:sz w:val="24"/>
          <w:szCs w:val="24"/>
          <w:lang w:val="en-US"/>
        </w:rPr>
        <w:t xml:space="preserve"> Sh.</w:t>
      </w:r>
      <w:r w:rsidRPr="00C371DA">
        <w:rPr>
          <w:rFonts w:ascii="Times New Roman" w:hAnsi="Times New Roman" w:cs="Times New Roman"/>
          <w:bCs/>
          <w:sz w:val="24"/>
          <w:szCs w:val="24"/>
          <w:lang w:val="kk-KZ"/>
        </w:rPr>
        <w:t xml:space="preserve"> The investigation of the</w:t>
      </w:r>
    </w:p>
    <w:p w:rsidR="00C371DA" w:rsidRPr="00C371DA" w:rsidRDefault="00C371DA" w:rsidP="00C371DA">
      <w:pPr>
        <w:shd w:val="clear" w:color="auto" w:fill="FFFFFF"/>
        <w:spacing w:after="0" w:line="240" w:lineRule="auto"/>
        <w:rPr>
          <w:rFonts w:ascii="Times New Roman" w:hAnsi="Times New Roman" w:cs="Times New Roman"/>
          <w:color w:val="111111"/>
          <w:sz w:val="24"/>
          <w:szCs w:val="24"/>
          <w:lang w:val="en-US" w:eastAsia="ru-RU"/>
        </w:rPr>
      </w:pPr>
      <w:r w:rsidRPr="00C371DA">
        <w:rPr>
          <w:rFonts w:ascii="Times New Roman" w:hAnsi="Times New Roman" w:cs="Times New Roman"/>
          <w:bCs/>
          <w:sz w:val="24"/>
          <w:szCs w:val="24"/>
          <w:lang w:val="kk-KZ"/>
        </w:rPr>
        <w:t xml:space="preserve"> internet of things (IoT) in electric power systems //</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News of the National Academy of Sciences of the Republic of Kazakhstan</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Series of Geology and Technical Sciences</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2019. – </w:t>
      </w:r>
      <w:r w:rsidRPr="00C371DA">
        <w:rPr>
          <w:rFonts w:ascii="Times New Roman" w:hAnsi="Times New Roman" w:cs="Times New Roman"/>
          <w:bCs/>
          <w:sz w:val="24"/>
          <w:szCs w:val="24"/>
          <w:lang w:val="en-US"/>
        </w:rPr>
        <w:t>Vol</w:t>
      </w:r>
      <w:r w:rsidRPr="00C371DA">
        <w:rPr>
          <w:rFonts w:ascii="Times New Roman" w:hAnsi="Times New Roman" w:cs="Times New Roman"/>
          <w:bCs/>
          <w:sz w:val="24"/>
          <w:szCs w:val="24"/>
          <w:lang w:val="kk-KZ"/>
        </w:rPr>
        <w:t xml:space="preserve">. 5. – </w:t>
      </w:r>
      <w:r w:rsidRPr="00C371DA">
        <w:rPr>
          <w:rFonts w:ascii="Times New Roman" w:hAnsi="Times New Roman" w:cs="Times New Roman"/>
          <w:bCs/>
          <w:sz w:val="24"/>
          <w:szCs w:val="24"/>
          <w:lang w:val="en-US"/>
        </w:rPr>
        <w:t>No</w:t>
      </w:r>
      <w:r w:rsidRPr="00C371DA">
        <w:rPr>
          <w:rFonts w:ascii="Times New Roman" w:hAnsi="Times New Roman" w:cs="Times New Roman"/>
          <w:bCs/>
          <w:sz w:val="24"/>
          <w:szCs w:val="24"/>
          <w:lang w:val="kk-KZ"/>
        </w:rPr>
        <w:t xml:space="preserve">. 437. – </w:t>
      </w:r>
      <w:r w:rsidRPr="00C371DA">
        <w:rPr>
          <w:rFonts w:ascii="Times New Roman" w:hAnsi="Times New Roman" w:cs="Times New Roman"/>
          <w:bCs/>
          <w:sz w:val="24"/>
          <w:szCs w:val="24"/>
          <w:lang w:val="en-US"/>
        </w:rPr>
        <w:t>P</w:t>
      </w:r>
      <w:r w:rsidRPr="00C371DA">
        <w:rPr>
          <w:rFonts w:ascii="Times New Roman" w:hAnsi="Times New Roman" w:cs="Times New Roman"/>
          <w:bCs/>
          <w:sz w:val="24"/>
          <w:szCs w:val="24"/>
          <w:lang w:val="kk-KZ"/>
        </w:rPr>
        <w:t>. 144-150.</w:t>
      </w:r>
      <w:r w:rsidRPr="00C371DA">
        <w:rPr>
          <w:rFonts w:ascii="Times New Roman" w:hAnsi="Times New Roman" w:cs="Times New Roman"/>
          <w:color w:val="111111"/>
          <w:sz w:val="24"/>
          <w:szCs w:val="24"/>
          <w:lang w:val="en-US" w:eastAsia="ru-RU"/>
        </w:rPr>
        <w:t xml:space="preserve"> DOI </w:t>
      </w:r>
      <w:hyperlink r:id="rId178" w:tgtFrame="_blank" w:history="1">
        <w:r w:rsidRPr="00C371DA">
          <w:rPr>
            <w:rFonts w:ascii="Times New Roman" w:hAnsi="Times New Roman" w:cs="Times New Roman"/>
            <w:color w:val="0000FF"/>
            <w:sz w:val="24"/>
            <w:szCs w:val="24"/>
            <w:u w:val="single"/>
            <w:bdr w:val="none" w:sz="0" w:space="0" w:color="auto" w:frame="1"/>
            <w:lang w:val="en-US" w:eastAsia="ru-RU"/>
          </w:rPr>
          <w:t>10.32014/2019.2518-170X.136</w:t>
        </w:r>
      </w:hyperlink>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kk-KZ"/>
        </w:rPr>
        <w:t xml:space="preserve">10.[online] Available: </w:t>
      </w:r>
      <w:hyperlink r:id="rId179" w:history="1">
        <w:r w:rsidRPr="00C371DA">
          <w:rPr>
            <w:rStyle w:val="a6"/>
            <w:rFonts w:ascii="Times New Roman" w:hAnsi="Times New Roman" w:cs="Times New Roman"/>
            <w:bCs/>
            <w:color w:val="auto"/>
            <w:sz w:val="24"/>
            <w:szCs w:val="24"/>
            <w:u w:val="none"/>
            <w:lang w:val="kk-KZ"/>
          </w:rPr>
          <w:t>http://www.ni.com/fpga/</w:t>
        </w:r>
      </w:hyperlink>
      <w:r w:rsidRPr="00C371DA">
        <w:rPr>
          <w:rStyle w:val="a6"/>
          <w:rFonts w:ascii="Times New Roman" w:hAnsi="Times New Roman" w:cs="Times New Roman"/>
          <w:bCs/>
          <w:color w:val="auto"/>
          <w:sz w:val="24"/>
          <w:szCs w:val="24"/>
          <w:u w:val="none"/>
          <w:lang w:val="en-US"/>
        </w:rPr>
        <w:t xml:space="preserve"> (17.07.2024)</w:t>
      </w: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kk-KZ"/>
        </w:rPr>
        <w:t xml:space="preserve">11.Introduction to FPGA technology: Top 5 benefits, [online] Available: </w:t>
      </w:r>
      <w:hyperlink r:id="rId180" w:history="1">
        <w:r w:rsidRPr="00C371DA">
          <w:rPr>
            <w:rStyle w:val="a6"/>
            <w:rFonts w:ascii="Times New Roman" w:hAnsi="Times New Roman" w:cs="Times New Roman"/>
            <w:bCs/>
            <w:color w:val="auto"/>
            <w:sz w:val="24"/>
            <w:szCs w:val="24"/>
            <w:u w:val="none"/>
            <w:lang w:val="kk-KZ"/>
          </w:rPr>
          <w:t>http://www.ni.com/white-paper/6984/en/</w:t>
        </w:r>
      </w:hyperlink>
      <w:r w:rsidRPr="00C371DA">
        <w:rPr>
          <w:rFonts w:ascii="Times New Roman" w:hAnsi="Times New Roman" w:cs="Times New Roman"/>
          <w:bCs/>
          <w:sz w:val="24"/>
          <w:szCs w:val="24"/>
          <w:lang w:val="en-US"/>
        </w:rPr>
        <w:t xml:space="preserve"> (13.05.2024)</w:t>
      </w: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kk-KZ"/>
        </w:rPr>
        <w:t>12.Hao</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Z., Lianping</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G., Jie M.</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and Peng</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Y. Research on the hardware co-processing technology for waveform character searching with a digital oscilloscope, Proc. 13th IEEE Int. Conf. Electron. Meas. Instrum,</w:t>
      </w:r>
      <w:r w:rsidRPr="00C371DA">
        <w:rPr>
          <w:rFonts w:ascii="Times New Roman" w:hAnsi="Times New Roman" w:cs="Times New Roman"/>
          <w:bCs/>
          <w:sz w:val="24"/>
          <w:szCs w:val="24"/>
          <w:lang w:val="en-US"/>
        </w:rPr>
        <w:t xml:space="preserve"> 2017.-P</w:t>
      </w:r>
      <w:r w:rsidRPr="00C371DA">
        <w:rPr>
          <w:rFonts w:ascii="Times New Roman" w:hAnsi="Times New Roman" w:cs="Times New Roman"/>
          <w:bCs/>
          <w:sz w:val="24"/>
          <w:szCs w:val="24"/>
          <w:lang w:val="kk-KZ"/>
        </w:rPr>
        <w:t>. 92-97.</w:t>
      </w:r>
      <w:r w:rsidRPr="00C371DA">
        <w:rPr>
          <w:rFonts w:ascii="Times New Roman" w:hAnsi="Times New Roman" w:cs="Times New Roman"/>
          <w:color w:val="555555"/>
          <w:sz w:val="24"/>
          <w:szCs w:val="24"/>
          <w:shd w:val="clear" w:color="auto" w:fill="FFFFFF"/>
          <w:lang w:val="en-US"/>
        </w:rPr>
        <w:t xml:space="preserve"> DOI </w:t>
      </w:r>
      <w:hyperlink r:id="rId181" w:tgtFrame="_blank" w:history="1">
        <w:r w:rsidRPr="00C371DA">
          <w:rPr>
            <w:rFonts w:ascii="Times New Roman" w:hAnsi="Times New Roman" w:cs="Times New Roman"/>
            <w:color w:val="0000FF"/>
            <w:sz w:val="24"/>
            <w:szCs w:val="24"/>
            <w:bdr w:val="none" w:sz="0" w:space="0" w:color="auto" w:frame="1"/>
            <w:shd w:val="clear" w:color="auto" w:fill="FFFFFF"/>
            <w:lang w:val="en-US"/>
          </w:rPr>
          <w:t>10.1109/ICEMI.2017.8265920</w:t>
        </w:r>
      </w:hyperlink>
    </w:p>
    <w:p w:rsidR="00C371DA" w:rsidRPr="00C371DA" w:rsidRDefault="00C371DA" w:rsidP="00C371DA">
      <w:pPr>
        <w:spacing w:after="0" w:line="240" w:lineRule="auto"/>
        <w:jc w:val="both"/>
        <w:rPr>
          <w:rFonts w:ascii="Times New Roman" w:hAnsi="Times New Roman" w:cs="Times New Roman"/>
          <w:bCs/>
          <w:sz w:val="24"/>
          <w:szCs w:val="24"/>
          <w:lang w:val="kk-KZ"/>
        </w:rPr>
      </w:pPr>
    </w:p>
    <w:p w:rsidR="00C371DA" w:rsidRPr="00C371DA" w:rsidRDefault="00C371DA" w:rsidP="00C371DA">
      <w:pPr>
        <w:spacing w:after="0" w:line="240" w:lineRule="auto"/>
        <w:jc w:val="both"/>
        <w:rPr>
          <w:rFonts w:ascii="Times New Roman" w:hAnsi="Times New Roman" w:cs="Times New Roman"/>
          <w:color w:val="111111"/>
          <w:kern w:val="36"/>
          <w:sz w:val="24"/>
          <w:szCs w:val="24"/>
          <w:lang w:val="en-US" w:eastAsia="ru-RU"/>
        </w:rPr>
      </w:pPr>
    </w:p>
    <w:p w:rsidR="00C371DA" w:rsidRPr="00C371DA" w:rsidRDefault="00C371DA" w:rsidP="00C371DA">
      <w:pPr>
        <w:spacing w:after="0" w:line="240" w:lineRule="auto"/>
        <w:jc w:val="both"/>
        <w:rPr>
          <w:rFonts w:ascii="Times New Roman" w:hAnsi="Times New Roman" w:cs="Times New Roman"/>
          <w:bCs/>
          <w:sz w:val="24"/>
          <w:szCs w:val="24"/>
          <w:lang w:val="en-US"/>
        </w:rPr>
      </w:pPr>
    </w:p>
    <w:p w:rsidR="00C371DA" w:rsidRPr="00C371DA" w:rsidRDefault="00C371DA" w:rsidP="00C371DA">
      <w:pPr>
        <w:spacing w:after="0" w:line="240" w:lineRule="auto"/>
        <w:jc w:val="both"/>
        <w:rPr>
          <w:rFonts w:ascii="Times New Roman" w:hAnsi="Times New Roman" w:cs="Times New Roman"/>
          <w:bCs/>
          <w:sz w:val="24"/>
          <w:szCs w:val="24"/>
          <w:lang w:val="kk-KZ"/>
        </w:rPr>
      </w:pPr>
    </w:p>
    <w:p w:rsidR="00C371DA" w:rsidRPr="00C371DA" w:rsidRDefault="00C371DA" w:rsidP="00C371DA">
      <w:pPr>
        <w:spacing w:after="0" w:line="240" w:lineRule="auto"/>
        <w:jc w:val="both"/>
        <w:rPr>
          <w:rFonts w:ascii="Times New Roman" w:hAnsi="Times New Roman" w:cs="Times New Roman"/>
          <w:bCs/>
          <w:sz w:val="24"/>
          <w:szCs w:val="24"/>
          <w:lang w:val="kk-KZ"/>
        </w:rPr>
      </w:pP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kk-KZ"/>
        </w:rPr>
        <w:t>13.Escobar</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F.A., Chang</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X.</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and Valderrama</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C. Suitability analysis of FPGAs for heterogeneous platforms in HPC, IEEE Trans. –</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Parallel Distrib. Syst.</w:t>
      </w:r>
      <w:r w:rsidRPr="00C371DA">
        <w:rPr>
          <w:rFonts w:ascii="Times New Roman" w:hAnsi="Times New Roman" w:cs="Times New Roman"/>
          <w:bCs/>
          <w:sz w:val="24"/>
          <w:szCs w:val="24"/>
          <w:lang w:val="en-US"/>
        </w:rPr>
        <w:t xml:space="preserve"> 2016</w:t>
      </w:r>
      <w:r w:rsidRPr="00C371DA">
        <w:rPr>
          <w:rFonts w:ascii="Times New Roman" w:hAnsi="Times New Roman" w:cs="Times New Roman"/>
          <w:bCs/>
          <w:sz w:val="24"/>
          <w:szCs w:val="24"/>
          <w:lang w:val="kk-KZ"/>
        </w:rPr>
        <w:t>, –</w:t>
      </w:r>
      <w:r w:rsidRPr="00C371DA">
        <w:rPr>
          <w:rFonts w:ascii="Times New Roman" w:hAnsi="Times New Roman" w:cs="Times New Roman"/>
          <w:bCs/>
          <w:sz w:val="24"/>
          <w:szCs w:val="24"/>
          <w:lang w:val="en-US"/>
        </w:rPr>
        <w:t xml:space="preserve"> V</w:t>
      </w:r>
      <w:r w:rsidRPr="00C371DA">
        <w:rPr>
          <w:rFonts w:ascii="Times New Roman" w:hAnsi="Times New Roman" w:cs="Times New Roman"/>
          <w:bCs/>
          <w:sz w:val="24"/>
          <w:szCs w:val="24"/>
          <w:lang w:val="kk-KZ"/>
        </w:rPr>
        <w:t>ol. 27</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2</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w:t>
      </w:r>
      <w:r w:rsidRPr="00C371DA">
        <w:rPr>
          <w:rFonts w:ascii="Times New Roman" w:hAnsi="Times New Roman" w:cs="Times New Roman"/>
          <w:bCs/>
          <w:sz w:val="24"/>
          <w:szCs w:val="24"/>
          <w:lang w:val="en-US"/>
        </w:rPr>
        <w:t xml:space="preserve"> P</w:t>
      </w:r>
      <w:r w:rsidRPr="00C371DA">
        <w:rPr>
          <w:rFonts w:ascii="Times New Roman" w:hAnsi="Times New Roman" w:cs="Times New Roman"/>
          <w:bCs/>
          <w:sz w:val="24"/>
          <w:szCs w:val="24"/>
          <w:lang w:val="kk-KZ"/>
        </w:rPr>
        <w:t>. 600-612.</w:t>
      </w:r>
    </w:p>
    <w:p w:rsidR="00C371DA" w:rsidRPr="00C371DA" w:rsidRDefault="00C371DA" w:rsidP="00C371DA">
      <w:pPr>
        <w:shd w:val="clear" w:color="auto" w:fill="FFFFFF"/>
        <w:spacing w:after="0" w:line="240" w:lineRule="auto"/>
        <w:rPr>
          <w:rFonts w:ascii="Times New Roman" w:hAnsi="Times New Roman" w:cs="Times New Roman"/>
          <w:color w:val="111111"/>
          <w:sz w:val="24"/>
          <w:szCs w:val="24"/>
          <w:lang w:val="en-US" w:eastAsia="ru-RU"/>
        </w:rPr>
      </w:pPr>
      <w:r w:rsidRPr="00C371DA">
        <w:rPr>
          <w:rFonts w:ascii="Times New Roman" w:hAnsi="Times New Roman" w:cs="Times New Roman"/>
          <w:color w:val="111111"/>
          <w:sz w:val="24"/>
          <w:szCs w:val="24"/>
          <w:lang w:val="en-US" w:eastAsia="ru-RU"/>
        </w:rPr>
        <w:t xml:space="preserve">DOI </w:t>
      </w:r>
      <w:hyperlink r:id="rId182" w:tgtFrame="_blank" w:history="1">
        <w:r w:rsidRPr="00C371DA">
          <w:rPr>
            <w:rFonts w:ascii="Times New Roman" w:hAnsi="Times New Roman" w:cs="Times New Roman"/>
            <w:color w:val="0000FF"/>
            <w:sz w:val="24"/>
            <w:szCs w:val="24"/>
            <w:bdr w:val="none" w:sz="0" w:space="0" w:color="auto" w:frame="1"/>
            <w:lang w:val="en-US" w:eastAsia="ru-RU"/>
          </w:rPr>
          <w:t>10.1109/TPDS.2015.2407896</w:t>
        </w:r>
      </w:hyperlink>
    </w:p>
    <w:p w:rsidR="00C371DA" w:rsidRPr="00C371DA" w:rsidRDefault="00C371DA" w:rsidP="00C371DA">
      <w:pPr>
        <w:shd w:val="clear" w:color="auto" w:fill="FFFFFF"/>
        <w:spacing w:after="0" w:line="240" w:lineRule="auto"/>
        <w:rPr>
          <w:rFonts w:ascii="Times New Roman" w:hAnsi="Times New Roman" w:cs="Times New Roman"/>
          <w:sz w:val="24"/>
          <w:szCs w:val="24"/>
          <w:lang w:val="en-US" w:eastAsia="ru-RU"/>
        </w:rPr>
      </w:pPr>
      <w:r w:rsidRPr="00C371DA">
        <w:rPr>
          <w:rFonts w:ascii="Times New Roman" w:hAnsi="Times New Roman" w:cs="Times New Roman"/>
          <w:bCs/>
          <w:sz w:val="24"/>
          <w:szCs w:val="24"/>
          <w:lang w:val="kk-KZ"/>
        </w:rPr>
        <w:t>14.Sheng</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J., Yang</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C., Sanaullah</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A., Papamichael</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M., Caulfield A.</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and Herbordt</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M.C. HPC on FPGA clouds: 3D FFTs and implications for molecular dynamics</w:t>
      </w:r>
      <w:r w:rsidRPr="00C371DA">
        <w:rPr>
          <w:rFonts w:ascii="Times New Roman" w:hAnsi="Times New Roman" w:cs="Times New Roman"/>
          <w:bCs/>
          <w:sz w:val="24"/>
          <w:szCs w:val="24"/>
          <w:lang w:val="en-US"/>
        </w:rPr>
        <w:t>, 2017.</w:t>
      </w:r>
      <w:r w:rsidRPr="00C371DA">
        <w:rPr>
          <w:rFonts w:ascii="Times New Roman" w:hAnsi="Times New Roman" w:cs="Times New Roman"/>
          <w:bCs/>
          <w:sz w:val="24"/>
          <w:szCs w:val="24"/>
          <w:lang w:val="kk-KZ"/>
        </w:rPr>
        <w:t xml:space="preserve"> –</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Proc. 27th Int. Conf. Field Program. Logic Appl.</w:t>
      </w:r>
      <w:r w:rsidRPr="00C371DA">
        <w:rPr>
          <w:rFonts w:ascii="Times New Roman" w:hAnsi="Times New Roman" w:cs="Times New Roman"/>
          <w:sz w:val="24"/>
          <w:szCs w:val="24"/>
          <w:lang w:val="en-US" w:eastAsia="ru-RU"/>
        </w:rPr>
        <w:t xml:space="preserve"> DOI </w:t>
      </w:r>
      <w:hyperlink r:id="rId183" w:tgtFrame="_blank" w:history="1">
        <w:r w:rsidRPr="00C371DA">
          <w:rPr>
            <w:rFonts w:ascii="Times New Roman" w:hAnsi="Times New Roman" w:cs="Times New Roman"/>
            <w:color w:val="0000FF"/>
            <w:sz w:val="24"/>
            <w:szCs w:val="24"/>
            <w:bdr w:val="none" w:sz="0" w:space="0" w:color="auto" w:frame="1"/>
            <w:lang w:val="en-US" w:eastAsia="ru-RU"/>
          </w:rPr>
          <w:t>10.23919/FPL.2017.8056853</w:t>
        </w:r>
      </w:hyperlink>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kk-KZ"/>
        </w:rPr>
        <w:t>15.Chen R., and Prasanna V.K. Computer generation of high throughput and memory efficient sorting designs on FPGA, IEEE Trans. – Parallel Distrib. Syst. 2017. – Vol. 28. – No. 11. – P. 3100-3113.</w:t>
      </w:r>
      <w:r w:rsidRPr="00C371DA">
        <w:rPr>
          <w:rFonts w:ascii="Times New Roman" w:hAnsi="Times New Roman" w:cs="Times New Roman"/>
          <w:b/>
          <w:bCs/>
          <w:color w:val="333333"/>
          <w:sz w:val="24"/>
          <w:szCs w:val="24"/>
          <w:shd w:val="clear" w:color="auto" w:fill="FFFFFF"/>
          <w:lang w:val="en-US"/>
        </w:rPr>
        <w:t xml:space="preserve"> </w:t>
      </w:r>
      <w:r w:rsidRPr="00C371DA">
        <w:rPr>
          <w:rFonts w:ascii="Times New Roman" w:hAnsi="Times New Roman" w:cs="Times New Roman"/>
          <w:bCs/>
          <w:sz w:val="24"/>
          <w:szCs w:val="24"/>
          <w:shd w:val="clear" w:color="auto" w:fill="FFFFFF"/>
          <w:lang w:val="en-US"/>
        </w:rPr>
        <w:t>DOI: </w:t>
      </w:r>
      <w:hyperlink r:id="rId184" w:tgtFrame="_blank" w:history="1">
        <w:r w:rsidRPr="00C371DA">
          <w:rPr>
            <w:rFonts w:ascii="Times New Roman" w:hAnsi="Times New Roman" w:cs="Times New Roman"/>
            <w:sz w:val="24"/>
            <w:szCs w:val="24"/>
            <w:shd w:val="clear" w:color="auto" w:fill="FFFFFF"/>
            <w:lang w:val="en-US"/>
          </w:rPr>
          <w:t>10.1109/TPDS.2017.2705128</w:t>
        </w:r>
      </w:hyperlink>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kk-KZ"/>
        </w:rPr>
        <w:t>16.Хироаки</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Н. Information and communication platform for providing smart community services: System implementation and use case in Saitama city</w:t>
      </w:r>
      <w:r w:rsidRPr="00C371DA">
        <w:rPr>
          <w:rFonts w:ascii="Times New Roman" w:hAnsi="Times New Roman" w:cs="Times New Roman"/>
          <w:bCs/>
          <w:sz w:val="24"/>
          <w:szCs w:val="24"/>
          <w:lang w:val="en-US"/>
        </w:rPr>
        <w:t xml:space="preserve"> // </w:t>
      </w:r>
      <w:r w:rsidRPr="00C371DA">
        <w:rPr>
          <w:rFonts w:ascii="Times New Roman" w:hAnsi="Times New Roman" w:cs="Times New Roman"/>
          <w:bCs/>
          <w:sz w:val="24"/>
          <w:szCs w:val="24"/>
          <w:lang w:val="kk-KZ"/>
        </w:rPr>
        <w:t xml:space="preserve">Proceedings of the IEEE International Conference on Industrial Technology, 2018. – Р. 1375-1380. DOI 10.1109/ICIT.2018.8352380. </w:t>
      </w: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kk-KZ"/>
        </w:rPr>
        <w:t>17.Hussien N. Ali, Daleh Al-Magsoosi A.A., AlRikabi S., Abed F.T. Monitoring the Consumption of Electrical Energy Based on the Internet of Things Applications //  International Journal of Interactive Mobile Technologies</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2021.</w:t>
      </w:r>
      <w:r w:rsidRPr="00C371DA">
        <w:rPr>
          <w:rFonts w:ascii="Times New Roman" w:hAnsi="Times New Roman" w:cs="Times New Roman"/>
          <w:bCs/>
          <w:sz w:val="24"/>
          <w:szCs w:val="24"/>
          <w:lang w:val="en-US"/>
        </w:rPr>
        <w:t>-Vol.15(07).</w:t>
      </w:r>
      <w:r w:rsidRPr="00C371DA">
        <w:rPr>
          <w:rFonts w:ascii="Times New Roman" w:hAnsi="Times New Roman" w:cs="Times New Roman"/>
          <w:sz w:val="24"/>
          <w:szCs w:val="24"/>
          <w:lang w:val="en-US"/>
        </w:rPr>
        <w:t xml:space="preserve"> </w:t>
      </w:r>
      <w:hyperlink r:id="rId185" w:history="1">
        <w:r w:rsidRPr="00C371DA">
          <w:rPr>
            <w:rStyle w:val="a6"/>
            <w:rFonts w:ascii="Times New Roman" w:hAnsi="Times New Roman" w:cs="Times New Roman"/>
            <w:bCs/>
            <w:color w:val="auto"/>
            <w:sz w:val="24"/>
            <w:szCs w:val="24"/>
            <w:u w:val="none"/>
            <w:lang w:val="en-US"/>
          </w:rPr>
          <w:t xml:space="preserve">DOI </w:t>
        </w:r>
        <w:r w:rsidRPr="00C371DA">
          <w:rPr>
            <w:rStyle w:val="a6"/>
            <w:rFonts w:ascii="Times New Roman" w:hAnsi="Times New Roman" w:cs="Times New Roman"/>
            <w:bCs/>
            <w:color w:val="auto"/>
            <w:sz w:val="24"/>
            <w:szCs w:val="24"/>
            <w:u w:val="none"/>
            <w:lang w:val="kk-KZ"/>
          </w:rPr>
          <w:t>10.3991/ijim.v15i07.20183</w:t>
        </w:r>
      </w:hyperlink>
      <w:r w:rsidRPr="00C371DA">
        <w:rPr>
          <w:rFonts w:ascii="Times New Roman" w:hAnsi="Times New Roman" w:cs="Times New Roman"/>
          <w:bCs/>
          <w:sz w:val="24"/>
          <w:szCs w:val="24"/>
          <w:lang w:val="kk-KZ"/>
        </w:rPr>
        <w:t>.</w:t>
      </w: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kk-KZ"/>
        </w:rPr>
        <w:t>18.Motlagh</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N.H., Mohammadrezaei</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M., Hunt</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J., Zakeri</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B. Internet of Things (IoT) and the Energy Sector</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 xml:space="preserve"> Energies, 2020. DOI:10.3390/en13020494</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19.Liu Hua, Junguo Zhang, Lin Fantao. Internet of Things Technology and its Applications in Smart Grid // TELKOMNIKA Indonesian Journal of Electrical Engineering.- 2014.-Vol. 12. (2)- DOI 10.11591/telkomnika.v12i2.4178</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20.Tanveer Ahmad, Dongdong Zhang</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Using the internet of things in smart energy systems and networks //Sustainable Cities and Society.-</w:t>
      </w:r>
      <w:r w:rsidRPr="00C371DA">
        <w:rPr>
          <w:rFonts w:ascii="Times New Roman" w:hAnsi="Times New Roman" w:cs="Times New Roman"/>
          <w:bCs/>
          <w:sz w:val="24"/>
          <w:szCs w:val="24"/>
          <w:lang w:val="en-US"/>
        </w:rPr>
        <w:t xml:space="preserve"> 2021.-V</w:t>
      </w:r>
      <w:r w:rsidRPr="00C371DA">
        <w:rPr>
          <w:rFonts w:ascii="Times New Roman" w:hAnsi="Times New Roman" w:cs="Times New Roman"/>
          <w:bCs/>
          <w:sz w:val="24"/>
          <w:szCs w:val="24"/>
          <w:lang w:val="kk-KZ"/>
        </w:rPr>
        <w:t>ol</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68</w:t>
      </w:r>
      <w:r w:rsidRPr="00C371DA">
        <w:rPr>
          <w:rFonts w:ascii="Times New Roman" w:hAnsi="Times New Roman" w:cs="Times New Roman"/>
          <w:bCs/>
          <w:sz w:val="24"/>
          <w:szCs w:val="24"/>
          <w:lang w:val="en-US"/>
        </w:rPr>
        <w:t xml:space="preserve">. DOI </w:t>
      </w:r>
      <w:r w:rsidRPr="00C371DA">
        <w:rPr>
          <w:rFonts w:ascii="Times New Roman" w:hAnsi="Times New Roman" w:cs="Times New Roman"/>
          <w:bCs/>
          <w:sz w:val="24"/>
          <w:szCs w:val="24"/>
          <w:lang w:val="kk-KZ"/>
        </w:rPr>
        <w:t>10.1016/j.scs.2021.102783</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21.Mohammad Kamrul Hasan, Musse Mohamud Ahmed, Bishwajeet Pandey, Hardik Gohel, Shayla Islam, Izzul Fitrie Khalid. Internet of Things-Based Smart Electricity Monitoring and Control System Using Usage Data // Wireless Communications and Mobile Computing.- 2021.</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 xml:space="preserve">- </w:t>
      </w:r>
      <w:r w:rsidRPr="00C371DA">
        <w:rPr>
          <w:rFonts w:ascii="Times New Roman" w:hAnsi="Times New Roman" w:cs="Times New Roman"/>
          <w:bCs/>
          <w:sz w:val="24"/>
          <w:szCs w:val="24"/>
          <w:lang w:val="en-US"/>
        </w:rPr>
        <w:t>P.1-16/</w:t>
      </w:r>
      <w:r w:rsidRPr="00C371DA">
        <w:rPr>
          <w:rFonts w:ascii="Times New Roman" w:hAnsi="Times New Roman" w:cs="Times New Roman"/>
          <w:bCs/>
          <w:sz w:val="24"/>
          <w:szCs w:val="24"/>
          <w:lang w:val="kk-KZ"/>
        </w:rPr>
        <w:t xml:space="preserve"> DOI 10.1155/2021/6544649</w:t>
      </w:r>
    </w:p>
    <w:p w:rsidR="00C371DA" w:rsidRPr="00C371DA" w:rsidRDefault="00C371DA" w:rsidP="00C371DA">
      <w:pPr>
        <w:spacing w:after="0" w:line="240" w:lineRule="auto"/>
        <w:jc w:val="both"/>
        <w:rPr>
          <w:rFonts w:ascii="Times New Roman" w:hAnsi="Times New Roman" w:cs="Times New Roman"/>
          <w:bCs/>
          <w:color w:val="C00000"/>
          <w:sz w:val="24"/>
          <w:szCs w:val="24"/>
          <w:lang w:val="kk-KZ"/>
        </w:rPr>
      </w:pPr>
      <w:r w:rsidRPr="00C371DA">
        <w:rPr>
          <w:rFonts w:ascii="Times New Roman" w:hAnsi="Times New Roman" w:cs="Times New Roman"/>
          <w:bCs/>
          <w:sz w:val="24"/>
          <w:szCs w:val="24"/>
          <w:lang w:val="kk-KZ"/>
        </w:rPr>
        <w:t>21.Suryanarayanan</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A., Ramamurthy</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A., Chaudhry</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A.K. Internet of Things for monitoring and forecasting the load Electric Power Networks: Future Directions</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IEEE Access Journal,</w:t>
      </w:r>
      <w:r w:rsidRPr="00C371DA">
        <w:rPr>
          <w:rFonts w:ascii="Times New Roman" w:hAnsi="Times New Roman" w:cs="Times New Roman"/>
          <w:bCs/>
          <w:sz w:val="24"/>
          <w:szCs w:val="24"/>
          <w:lang w:val="en-US"/>
        </w:rPr>
        <w:t xml:space="preserve"> 2021.</w:t>
      </w:r>
      <w:r w:rsidRPr="00C371DA">
        <w:rPr>
          <w:rFonts w:ascii="Times New Roman" w:hAnsi="Times New Roman" w:cs="Times New Roman"/>
          <w:bCs/>
          <w:sz w:val="24"/>
          <w:szCs w:val="24"/>
          <w:lang w:val="kk-KZ"/>
        </w:rPr>
        <w:t xml:space="preserve"> –</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Vol</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9</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w:t>
      </w:r>
      <w:r w:rsidRPr="00C371DA">
        <w:rPr>
          <w:rFonts w:ascii="Times New Roman" w:hAnsi="Times New Roman" w:cs="Times New Roman"/>
          <w:bCs/>
          <w:sz w:val="24"/>
          <w:szCs w:val="24"/>
          <w:lang w:val="en-US"/>
        </w:rPr>
        <w:t xml:space="preserve"> Pp.</w:t>
      </w:r>
      <w:r w:rsidRPr="00C371DA">
        <w:rPr>
          <w:rFonts w:ascii="Times New Roman" w:hAnsi="Times New Roman" w:cs="Times New Roman"/>
          <w:bCs/>
          <w:sz w:val="24"/>
          <w:szCs w:val="24"/>
          <w:lang w:val="kk-KZ"/>
        </w:rPr>
        <w:t xml:space="preserve"> 136350-136379</w:t>
      </w: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kk-KZ"/>
        </w:rPr>
        <w:t>22.Chen</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C., Li</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K., Duan</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M. Chapter 6</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Extreme Learning Machine and Its Applications in Big Data Processing. Big Data Analytics for Sensor-Network Collected Intelligence Intelligent Data-Centric Systems</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2017</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P</w:t>
      </w:r>
      <w:r w:rsidRPr="00C371DA">
        <w:rPr>
          <w:rFonts w:ascii="Times New Roman" w:hAnsi="Times New Roman" w:cs="Times New Roman"/>
          <w:bCs/>
          <w:sz w:val="24"/>
          <w:szCs w:val="24"/>
          <w:lang w:val="en-US"/>
        </w:rPr>
        <w:t>p.</w:t>
      </w:r>
      <w:r w:rsidRPr="00C371DA">
        <w:rPr>
          <w:rFonts w:ascii="Times New Roman" w:hAnsi="Times New Roman" w:cs="Times New Roman"/>
          <w:bCs/>
          <w:sz w:val="24"/>
          <w:szCs w:val="24"/>
          <w:lang w:val="kk-KZ"/>
        </w:rPr>
        <w:t xml:space="preserve"> 117-150</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w:t>
      </w:r>
      <w:hyperlink r:id="rId186" w:history="1">
        <w:r w:rsidRPr="00C371DA">
          <w:rPr>
            <w:rStyle w:val="a6"/>
            <w:rFonts w:ascii="Times New Roman" w:hAnsi="Times New Roman" w:cs="Times New Roman"/>
            <w:bCs/>
            <w:color w:val="auto"/>
            <w:sz w:val="24"/>
            <w:szCs w:val="24"/>
            <w:u w:val="none"/>
            <w:lang w:val="kk-KZ"/>
          </w:rPr>
          <w:t>https://doi.org/10.1016/B978-0-12-809393-1.00006-4</w:t>
        </w:r>
      </w:hyperlink>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kk-KZ"/>
        </w:rPr>
        <w:t>23.Heddam</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S., Kim</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S., Mehr</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A., Zounemat-Kermani</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M. Chapter 11</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A long short-term memory deep learning approach for river water temperature prediction. Current Trends and Advances in Computer-Aided Intelligent Environmental Data Engineering Intelligent Data-Centric Systems</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2022</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P</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243-270. https://doi.org/10.1016/B978-0-323-85597-6.00015-X.</w:t>
      </w:r>
    </w:p>
    <w:p w:rsidR="00C371DA" w:rsidRPr="00C371DA" w:rsidRDefault="00C371DA" w:rsidP="00C371DA">
      <w:pPr>
        <w:spacing w:after="0" w:line="240" w:lineRule="auto"/>
        <w:jc w:val="both"/>
        <w:rPr>
          <w:rFonts w:ascii="Times New Roman" w:hAnsi="Times New Roman" w:cs="Times New Roman"/>
          <w:sz w:val="24"/>
          <w:szCs w:val="24"/>
          <w:lang w:val="kk-KZ"/>
        </w:rPr>
      </w:pPr>
    </w:p>
    <w:p w:rsidR="00C371DA" w:rsidRPr="00C371DA" w:rsidRDefault="00C371DA" w:rsidP="00C371DA">
      <w:pPr>
        <w:spacing w:after="0" w:line="240" w:lineRule="auto"/>
        <w:jc w:val="center"/>
        <w:rPr>
          <w:rFonts w:ascii="Times New Roman" w:hAnsi="Times New Roman" w:cs="Times New Roman"/>
          <w:b/>
          <w:bCs/>
          <w:sz w:val="24"/>
          <w:szCs w:val="24"/>
          <w:lang w:val="kk-KZ" w:eastAsia="ko-KR"/>
        </w:rPr>
      </w:pPr>
      <w:r w:rsidRPr="00C371DA">
        <w:rPr>
          <w:rFonts w:ascii="Times New Roman" w:hAnsi="Times New Roman" w:cs="Times New Roman"/>
          <w:b/>
          <w:bCs/>
          <w:sz w:val="24"/>
          <w:szCs w:val="24"/>
          <w:lang w:val="kk-KZ" w:eastAsia="ko-KR"/>
        </w:rPr>
        <w:t>References</w:t>
      </w:r>
    </w:p>
    <w:p w:rsidR="00C371DA" w:rsidRPr="00C371DA" w:rsidRDefault="00C371DA" w:rsidP="00C371DA">
      <w:pPr>
        <w:spacing w:after="0" w:line="240" w:lineRule="auto"/>
        <w:jc w:val="center"/>
        <w:rPr>
          <w:rFonts w:ascii="Times New Roman" w:hAnsi="Times New Roman" w:cs="Times New Roman"/>
          <w:b/>
          <w:bCs/>
          <w:sz w:val="24"/>
          <w:szCs w:val="24"/>
          <w:lang w:val="kk-KZ" w:eastAsia="ko-KR"/>
        </w:rPr>
      </w:pPr>
    </w:p>
    <w:p w:rsidR="00C371DA" w:rsidRPr="00C371DA" w:rsidRDefault="00C371DA" w:rsidP="00C371DA">
      <w:pPr>
        <w:spacing w:after="0" w:line="240" w:lineRule="auto"/>
        <w:rPr>
          <w:rFonts w:ascii="Times New Roman" w:hAnsi="Times New Roman" w:cs="Times New Roman"/>
          <w:bCs/>
          <w:color w:val="000000"/>
          <w:sz w:val="24"/>
          <w:szCs w:val="24"/>
          <w:lang w:val="kk-KZ"/>
        </w:rPr>
      </w:pPr>
      <w:r w:rsidRPr="00C371DA">
        <w:rPr>
          <w:rFonts w:ascii="Times New Roman" w:hAnsi="Times New Roman" w:cs="Times New Roman"/>
          <w:bCs/>
          <w:color w:val="000000"/>
          <w:sz w:val="24"/>
          <w:szCs w:val="24"/>
          <w:lang w:val="kk-KZ"/>
        </w:rPr>
        <w:t xml:space="preserve">1.Ahmed N., De D., Hussain M. I. Internet of things (IoT) for smart precision agriculture and farming in rural areas // IEEE Internet of Things Journal. 2018. Vol. 5(6)- P. 4890- 4899. </w:t>
      </w:r>
    </w:p>
    <w:p w:rsidR="00C371DA" w:rsidRPr="00C371DA" w:rsidRDefault="00C371DA" w:rsidP="00C371DA">
      <w:pPr>
        <w:spacing w:after="0" w:line="240" w:lineRule="auto"/>
        <w:rPr>
          <w:rFonts w:ascii="Times New Roman" w:hAnsi="Times New Roman" w:cs="Times New Roman"/>
          <w:bCs/>
          <w:color w:val="000000"/>
          <w:sz w:val="24"/>
          <w:szCs w:val="24"/>
          <w:lang w:val="kk-KZ"/>
        </w:rPr>
      </w:pPr>
      <w:r w:rsidRPr="00C371DA">
        <w:rPr>
          <w:rFonts w:ascii="Times New Roman" w:hAnsi="Times New Roman" w:cs="Times New Roman"/>
          <w:bCs/>
          <w:color w:val="000000"/>
          <w:sz w:val="24"/>
          <w:szCs w:val="24"/>
          <w:lang w:val="kk-KZ"/>
        </w:rPr>
        <w:t xml:space="preserve">DOI 10.1109/JIOT.2018.2879579 </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2. Liangzhi Li, Kaoru Ota, Mianxiong Dong. When Weather Matters: IoT-Based Electrical Load Forecasting for Smart Grid // IEEE Communications Magazine, 2017. – Vol. 5(10).- P. 46-51. DOI 10.1109/MCOM.2017.1700168</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lastRenderedPageBreak/>
        <w:t xml:space="preserve">3.Prasanna Hambarde, Rachit Varma, Shivani Jha. The Survey of Real Time Operating System: RTOS. –  </w:t>
      </w:r>
      <w:r w:rsidRPr="00C371DA">
        <w:rPr>
          <w:rFonts w:ascii="Times New Roman" w:hAnsi="Times New Roman" w:cs="Times New Roman"/>
          <w:bCs/>
          <w:sz w:val="24"/>
          <w:szCs w:val="24"/>
          <w:lang w:val="en-US"/>
        </w:rPr>
        <w:t xml:space="preserve">IEEE </w:t>
      </w:r>
      <w:r w:rsidRPr="00C371DA">
        <w:rPr>
          <w:rFonts w:ascii="Times New Roman" w:hAnsi="Times New Roman" w:cs="Times New Roman"/>
          <w:bCs/>
          <w:sz w:val="24"/>
          <w:szCs w:val="24"/>
          <w:lang w:val="kk-KZ"/>
        </w:rPr>
        <w:t xml:space="preserve">International Conference on Electronic Systems, Signal Processing and </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Computing Technologies, 2014.  DOI 10.1109/ICESC.2014.15</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4. Kalimoldayev M., Akhmetzhanov М., Kunelbayev М., Sundetov Т. Information systems of integrated machine learning modules on the example of a verbal robot // News of the National Academy of sciences of the Republic of Kazakhstan. Series of geology and technical sciences, 2019. -</w:t>
      </w:r>
      <w:r w:rsidRPr="00C371DA">
        <w:rPr>
          <w:rFonts w:ascii="Times New Roman" w:hAnsi="Times New Roman" w:cs="Times New Roman"/>
          <w:bCs/>
          <w:sz w:val="24"/>
          <w:szCs w:val="24"/>
          <w:lang w:val="en-US"/>
        </w:rPr>
        <w:t>No</w:t>
      </w:r>
      <w:r w:rsidRPr="00C371DA">
        <w:rPr>
          <w:rFonts w:ascii="Times New Roman" w:hAnsi="Times New Roman" w:cs="Times New Roman"/>
          <w:bCs/>
          <w:sz w:val="24"/>
          <w:szCs w:val="24"/>
          <w:lang w:val="kk-KZ"/>
        </w:rPr>
        <w:t xml:space="preserve">. 6(438).- </w:t>
      </w:r>
      <w:r w:rsidRPr="00C371DA">
        <w:rPr>
          <w:rFonts w:ascii="Times New Roman" w:hAnsi="Times New Roman" w:cs="Times New Roman"/>
          <w:bCs/>
          <w:sz w:val="24"/>
          <w:szCs w:val="24"/>
          <w:lang w:val="en-US"/>
        </w:rPr>
        <w:t>P</w:t>
      </w:r>
      <w:r w:rsidRPr="00C371DA">
        <w:rPr>
          <w:rFonts w:ascii="Times New Roman" w:hAnsi="Times New Roman" w:cs="Times New Roman"/>
          <w:bCs/>
          <w:sz w:val="24"/>
          <w:szCs w:val="24"/>
          <w:lang w:val="kk-KZ"/>
        </w:rPr>
        <w:t>. 215-222. DOI 10.32014/2019.2518-170X.173</w:t>
      </w:r>
    </w:p>
    <w:p w:rsidR="00C371DA" w:rsidRPr="00C371DA" w:rsidRDefault="00C371DA" w:rsidP="00C371DA">
      <w:pPr>
        <w:spacing w:after="0" w:line="240" w:lineRule="auto"/>
        <w:rPr>
          <w:rFonts w:ascii="Times New Roman" w:hAnsi="Times New Roman" w:cs="Times New Roman"/>
          <w:bCs/>
          <w:sz w:val="24"/>
          <w:szCs w:val="24"/>
          <w:lang w:val="en-US"/>
        </w:rPr>
      </w:pPr>
      <w:r w:rsidRPr="00C371DA">
        <w:rPr>
          <w:rFonts w:ascii="Times New Roman" w:hAnsi="Times New Roman" w:cs="Times New Roman"/>
          <w:bCs/>
          <w:sz w:val="24"/>
          <w:szCs w:val="24"/>
          <w:lang w:val="en-US"/>
        </w:rPr>
        <w:t>5.</w:t>
      </w:r>
      <w:r w:rsidRPr="00C371DA">
        <w:rPr>
          <w:rFonts w:ascii="Times New Roman" w:hAnsi="Times New Roman" w:cs="Times New Roman"/>
          <w:bCs/>
          <w:sz w:val="24"/>
          <w:szCs w:val="24"/>
          <w:lang w:val="kk-KZ"/>
        </w:rPr>
        <w:t>Kalimoldayev M., Tynymbayev S., Magzom M., Tananova D., Lyshevski S. FPGA Implementation of Encryption Algorithms Based on Residual Polynomials //</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2020 IEEE 40th International Conference on Electronics and Nanotechnology (ELNANO)</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IEEE, Kyiv, Ukraine, 2020. DOI: 10.1109/ELNANO50318.2020.908889</w:t>
      </w:r>
      <w:r w:rsidRPr="00C371DA">
        <w:rPr>
          <w:rFonts w:ascii="Times New Roman" w:hAnsi="Times New Roman" w:cs="Times New Roman"/>
          <w:bCs/>
          <w:sz w:val="24"/>
          <w:szCs w:val="24"/>
          <w:lang w:val="en-US"/>
        </w:rPr>
        <w:t>0</w:t>
      </w:r>
    </w:p>
    <w:p w:rsidR="00C371DA" w:rsidRPr="00C371DA" w:rsidRDefault="00C371DA" w:rsidP="00C371DA">
      <w:pPr>
        <w:shd w:val="clear" w:color="auto" w:fill="FFFFFF"/>
        <w:spacing w:after="0" w:line="240" w:lineRule="auto"/>
        <w:jc w:val="both"/>
        <w:rPr>
          <w:rFonts w:ascii="Times New Roman" w:hAnsi="Times New Roman" w:cs="Times New Roman"/>
          <w:color w:val="111111"/>
          <w:sz w:val="24"/>
          <w:szCs w:val="24"/>
          <w:lang w:val="en-US" w:eastAsia="ru-RU"/>
        </w:rPr>
      </w:pPr>
      <w:r w:rsidRPr="00C371DA">
        <w:rPr>
          <w:rFonts w:ascii="Times New Roman" w:hAnsi="Times New Roman" w:cs="Times New Roman"/>
          <w:bCs/>
          <w:sz w:val="24"/>
          <w:szCs w:val="24"/>
          <w:lang w:val="en-US"/>
        </w:rPr>
        <w:t>6.</w:t>
      </w:r>
      <w:r w:rsidRPr="00C371DA">
        <w:rPr>
          <w:rFonts w:ascii="Times New Roman" w:hAnsi="Times New Roman" w:cs="Times New Roman"/>
          <w:bCs/>
          <w:sz w:val="24"/>
          <w:szCs w:val="24"/>
          <w:lang w:val="kk-KZ"/>
        </w:rPr>
        <w:t>Kalimoldayev M., Akhmetzhanov M., Kunelbayev M. Determination of the power interaction of the hydro turbine GRID with a fluid flow for a double-rotor micro hydro power plant // Izvestiya NAN RK. Seriya fiziko-matematicheskaya, 2019. – No. 4. – P. 59-67.</w:t>
      </w:r>
      <w:r w:rsidRPr="00C371DA">
        <w:rPr>
          <w:rFonts w:ascii="Times New Roman" w:hAnsi="Times New Roman" w:cs="Times New Roman"/>
          <w:color w:val="111111"/>
          <w:sz w:val="24"/>
          <w:szCs w:val="24"/>
          <w:lang w:val="en-US" w:eastAsia="ru-RU"/>
        </w:rPr>
        <w:t xml:space="preserve"> DOI</w:t>
      </w:r>
      <w:hyperlink r:id="rId187" w:tgtFrame="_blank" w:history="1">
        <w:r w:rsidRPr="00C371DA">
          <w:rPr>
            <w:rFonts w:ascii="Times New Roman" w:hAnsi="Times New Roman" w:cs="Times New Roman"/>
            <w:color w:val="0000FF"/>
            <w:sz w:val="24"/>
            <w:szCs w:val="24"/>
            <w:u w:val="single"/>
            <w:bdr w:val="none" w:sz="0" w:space="0" w:color="auto" w:frame="1"/>
            <w:lang w:val="en-US" w:eastAsia="ru-RU"/>
          </w:rPr>
          <w:t>10.32014/2019.2518-1726.4</w:t>
        </w:r>
      </w:hyperlink>
    </w:p>
    <w:p w:rsidR="00C371DA" w:rsidRPr="00C371DA" w:rsidRDefault="00C371DA" w:rsidP="00C371DA">
      <w:pPr>
        <w:spacing w:after="0" w:line="240" w:lineRule="auto"/>
        <w:jc w:val="both"/>
        <w:rPr>
          <w:rFonts w:ascii="Times New Roman" w:hAnsi="Times New Roman" w:cs="Times New Roman"/>
          <w:color w:val="111111"/>
          <w:sz w:val="24"/>
          <w:szCs w:val="24"/>
          <w:lang w:val="en-US" w:eastAsia="ru-RU"/>
        </w:rPr>
      </w:pPr>
      <w:r w:rsidRPr="00C371DA">
        <w:rPr>
          <w:rFonts w:ascii="Times New Roman" w:hAnsi="Times New Roman" w:cs="Times New Roman"/>
          <w:bCs/>
          <w:sz w:val="24"/>
          <w:szCs w:val="24"/>
          <w:lang w:val="en-US"/>
        </w:rPr>
        <w:t>7.</w:t>
      </w:r>
      <w:r w:rsidRPr="00C371DA">
        <w:rPr>
          <w:rFonts w:ascii="Times New Roman" w:hAnsi="Times New Roman" w:cs="Times New Roman"/>
          <w:bCs/>
          <w:sz w:val="24"/>
          <w:szCs w:val="24"/>
          <w:lang w:val="kk-KZ"/>
        </w:rPr>
        <w:t>Kalimoldayev M., Akhmetzhanov M., Kunelbayev M. Development and research of a mathematical model of a solar photo converter with an inverter for converting direct current to alternating voltage // Izvestiya NAN RK. Seriya fiziko-matematicheskaya, 2019. – No. 4. – P. 135-142.</w:t>
      </w:r>
      <w:r w:rsidRPr="00C371DA">
        <w:rPr>
          <w:rFonts w:ascii="Times New Roman" w:hAnsi="Times New Roman" w:cs="Times New Roman"/>
          <w:color w:val="111111"/>
          <w:sz w:val="24"/>
          <w:szCs w:val="24"/>
          <w:lang w:val="en-US" w:eastAsia="ru-RU"/>
        </w:rPr>
        <w:t xml:space="preserve"> DOI </w:t>
      </w:r>
      <w:hyperlink r:id="rId188" w:tgtFrame="_blank" w:history="1">
        <w:r w:rsidRPr="00C371DA">
          <w:rPr>
            <w:rFonts w:ascii="Times New Roman" w:hAnsi="Times New Roman" w:cs="Times New Roman"/>
            <w:color w:val="0000FF"/>
            <w:sz w:val="24"/>
            <w:szCs w:val="24"/>
            <w:u w:val="single"/>
            <w:bdr w:val="none" w:sz="0" w:space="0" w:color="auto" w:frame="1"/>
            <w:lang w:val="en-US" w:eastAsia="ru-RU"/>
          </w:rPr>
          <w:t>10.32014/2019.2518-1726.52</w:t>
        </w:r>
      </w:hyperlink>
    </w:p>
    <w:p w:rsidR="00C371DA" w:rsidRPr="00C371DA" w:rsidRDefault="00C371DA" w:rsidP="00C371DA">
      <w:pPr>
        <w:spacing w:after="0" w:line="240" w:lineRule="auto"/>
        <w:jc w:val="both"/>
        <w:rPr>
          <w:rFonts w:ascii="Times New Roman" w:hAnsi="Times New Roman" w:cs="Times New Roman"/>
          <w:bCs/>
          <w:sz w:val="24"/>
          <w:szCs w:val="24"/>
          <w:lang w:val="en-US"/>
        </w:rPr>
      </w:pPr>
      <w:r w:rsidRPr="00C371DA">
        <w:rPr>
          <w:rFonts w:ascii="Times New Roman" w:hAnsi="Times New Roman" w:cs="Times New Roman"/>
          <w:bCs/>
          <w:sz w:val="24"/>
          <w:szCs w:val="24"/>
          <w:lang w:val="en-US"/>
        </w:rPr>
        <w:t>8.</w:t>
      </w:r>
      <w:r w:rsidRPr="00C371DA">
        <w:rPr>
          <w:rFonts w:ascii="Times New Roman" w:hAnsi="Times New Roman" w:cs="Times New Roman"/>
          <w:bCs/>
          <w:sz w:val="24"/>
          <w:szCs w:val="24"/>
          <w:lang w:val="kk-KZ"/>
        </w:rPr>
        <w:t>Kalimoldayev M.N. Methodological basis for the development strategy of artificial intelligence systems in the Republic of Kazakhstan in the message of the president of the Republic of Kazakhstan // News of the National Academy of Sciences of the Republic of the Kazakhstan. Series of geology and technical sciences, 2018. – Vol. 6. – P</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47-54.</w:t>
      </w:r>
      <w:r w:rsidRPr="00C371DA">
        <w:rPr>
          <w:rFonts w:ascii="Times New Roman" w:hAnsi="Times New Roman" w:cs="Times New Roman"/>
          <w:color w:val="111111"/>
          <w:sz w:val="24"/>
          <w:szCs w:val="24"/>
          <w:lang w:val="en-US" w:eastAsia="ru-RU"/>
        </w:rPr>
        <w:t xml:space="preserve"> DOI</w:t>
      </w:r>
      <w:hyperlink r:id="rId189" w:tgtFrame="_blank" w:history="1">
        <w:r w:rsidRPr="00C371DA">
          <w:rPr>
            <w:rFonts w:ascii="Times New Roman" w:hAnsi="Times New Roman" w:cs="Times New Roman"/>
            <w:color w:val="0000FF"/>
            <w:sz w:val="24"/>
            <w:szCs w:val="24"/>
            <w:u w:val="single"/>
            <w:bdr w:val="none" w:sz="0" w:space="0" w:color="auto" w:frame="1"/>
            <w:lang w:val="en-US" w:eastAsia="ru-RU"/>
          </w:rPr>
          <w:t>10.32014/2018.2518-170X.34</w:t>
        </w:r>
      </w:hyperlink>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en-US"/>
        </w:rPr>
        <w:t>9.</w:t>
      </w:r>
      <w:r w:rsidRPr="00C371DA">
        <w:rPr>
          <w:rFonts w:ascii="Times New Roman" w:hAnsi="Times New Roman" w:cs="Times New Roman"/>
          <w:bCs/>
          <w:sz w:val="24"/>
          <w:szCs w:val="24"/>
          <w:lang w:val="kk-KZ"/>
        </w:rPr>
        <w:t>Kalimoldayev M.N. The investigation of the internet of things (IoT) in electric power systems // News of the National Academy of Sciences of the Republic of Kazakhstan. Series of Geology and Technical Sciences, 2019. – Vol. 5. – No. 437. – P. 144-150.</w:t>
      </w:r>
      <w:r w:rsidRPr="00C371DA">
        <w:rPr>
          <w:rFonts w:ascii="Times New Roman" w:hAnsi="Times New Roman" w:cs="Times New Roman"/>
          <w:color w:val="111111"/>
          <w:sz w:val="24"/>
          <w:szCs w:val="24"/>
          <w:lang w:val="en-US" w:eastAsia="ru-RU"/>
        </w:rPr>
        <w:t xml:space="preserve"> DOI </w:t>
      </w:r>
      <w:hyperlink r:id="rId190" w:tgtFrame="_blank" w:history="1">
        <w:r w:rsidRPr="00C371DA">
          <w:rPr>
            <w:rFonts w:ascii="Times New Roman" w:hAnsi="Times New Roman" w:cs="Times New Roman"/>
            <w:color w:val="0000FF"/>
            <w:sz w:val="24"/>
            <w:szCs w:val="24"/>
            <w:u w:val="single"/>
            <w:bdr w:val="none" w:sz="0" w:space="0" w:color="auto" w:frame="1"/>
            <w:lang w:val="en-US" w:eastAsia="ru-RU"/>
          </w:rPr>
          <w:t>10.32014/2019.2518-170X.136</w:t>
        </w:r>
      </w:hyperlink>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en-US"/>
        </w:rPr>
        <w:t>10.</w:t>
      </w:r>
      <w:r w:rsidRPr="00C371DA">
        <w:rPr>
          <w:rFonts w:ascii="Times New Roman" w:hAnsi="Times New Roman" w:cs="Times New Roman"/>
          <w:bCs/>
          <w:sz w:val="24"/>
          <w:szCs w:val="24"/>
          <w:lang w:val="kk-KZ"/>
        </w:rPr>
        <w:t xml:space="preserve">[online] Available: </w:t>
      </w:r>
      <w:hyperlink r:id="rId191" w:history="1">
        <w:r w:rsidRPr="00C371DA">
          <w:rPr>
            <w:rStyle w:val="a6"/>
            <w:rFonts w:ascii="Times New Roman" w:hAnsi="Times New Roman" w:cs="Times New Roman"/>
            <w:bCs/>
            <w:color w:val="auto"/>
            <w:sz w:val="24"/>
            <w:szCs w:val="24"/>
            <w:u w:val="none"/>
            <w:lang w:val="kk-KZ"/>
          </w:rPr>
          <w:t>http://www.ni.com/fpga/</w:t>
        </w:r>
      </w:hyperlink>
      <w:r w:rsidRPr="00C371DA">
        <w:rPr>
          <w:rStyle w:val="a6"/>
          <w:rFonts w:ascii="Times New Roman" w:hAnsi="Times New Roman" w:cs="Times New Roman"/>
          <w:bCs/>
          <w:color w:val="auto"/>
          <w:sz w:val="24"/>
          <w:szCs w:val="24"/>
          <w:u w:val="none"/>
          <w:lang w:val="en-US"/>
        </w:rPr>
        <w:t xml:space="preserve"> (17.07.2024)</w:t>
      </w: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en-US"/>
        </w:rPr>
        <w:t>11.</w:t>
      </w:r>
      <w:r w:rsidRPr="00C371DA">
        <w:rPr>
          <w:rFonts w:ascii="Times New Roman" w:hAnsi="Times New Roman" w:cs="Times New Roman"/>
          <w:bCs/>
          <w:sz w:val="24"/>
          <w:szCs w:val="24"/>
          <w:lang w:val="kk-KZ"/>
        </w:rPr>
        <w:t xml:space="preserve">Introduction to FPGA technology: Top 5 benefits, [online] Available: </w:t>
      </w:r>
      <w:hyperlink r:id="rId192" w:history="1">
        <w:r w:rsidRPr="00C371DA">
          <w:rPr>
            <w:rStyle w:val="a6"/>
            <w:rFonts w:ascii="Times New Roman" w:hAnsi="Times New Roman" w:cs="Times New Roman"/>
            <w:bCs/>
            <w:color w:val="auto"/>
            <w:sz w:val="24"/>
            <w:szCs w:val="24"/>
            <w:u w:val="none"/>
            <w:lang w:val="kk-KZ"/>
          </w:rPr>
          <w:t>http://www.ni.com/white-paper/6984/en/</w:t>
        </w:r>
      </w:hyperlink>
      <w:r w:rsidRPr="00C371DA">
        <w:rPr>
          <w:rFonts w:ascii="Times New Roman" w:hAnsi="Times New Roman" w:cs="Times New Roman"/>
          <w:bCs/>
          <w:sz w:val="24"/>
          <w:szCs w:val="24"/>
          <w:lang w:val="en-US"/>
        </w:rPr>
        <w:t xml:space="preserve"> (13.05.2024)</w:t>
      </w: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en-US"/>
        </w:rPr>
        <w:t>12.</w:t>
      </w:r>
      <w:r w:rsidRPr="00C371DA">
        <w:rPr>
          <w:rFonts w:ascii="Times New Roman" w:hAnsi="Times New Roman" w:cs="Times New Roman"/>
          <w:bCs/>
          <w:sz w:val="24"/>
          <w:szCs w:val="24"/>
          <w:lang w:val="kk-KZ"/>
        </w:rPr>
        <w:t>Hao Z., Lianping G., Jie M., and Peng Y. Research on the hardware co-processing technology for waveform character searching with a digital oscilloscope, Proc. 13th IEEE Int. Conf. Electron. Meas. Instrum, 2017. – P. 92-97.</w:t>
      </w:r>
      <w:r w:rsidRPr="00C371DA">
        <w:rPr>
          <w:rFonts w:ascii="Times New Roman" w:hAnsi="Times New Roman" w:cs="Times New Roman"/>
          <w:color w:val="555555"/>
          <w:sz w:val="24"/>
          <w:szCs w:val="24"/>
          <w:shd w:val="clear" w:color="auto" w:fill="FFFFFF"/>
          <w:lang w:val="en-US"/>
        </w:rPr>
        <w:t xml:space="preserve"> DOI </w:t>
      </w:r>
      <w:hyperlink r:id="rId193" w:tgtFrame="_blank" w:history="1">
        <w:r w:rsidRPr="00C371DA">
          <w:rPr>
            <w:rFonts w:ascii="Times New Roman" w:hAnsi="Times New Roman" w:cs="Times New Roman"/>
            <w:color w:val="0000FF"/>
            <w:sz w:val="24"/>
            <w:szCs w:val="24"/>
            <w:bdr w:val="none" w:sz="0" w:space="0" w:color="auto" w:frame="1"/>
            <w:shd w:val="clear" w:color="auto" w:fill="FFFFFF"/>
            <w:lang w:val="en-US"/>
          </w:rPr>
          <w:t>10.1109/ICEMI.2017.8265920</w:t>
        </w:r>
      </w:hyperlink>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en-US"/>
        </w:rPr>
        <w:t>13.</w:t>
      </w:r>
      <w:r w:rsidRPr="00C371DA">
        <w:rPr>
          <w:rFonts w:ascii="Times New Roman" w:hAnsi="Times New Roman" w:cs="Times New Roman"/>
          <w:bCs/>
          <w:sz w:val="24"/>
          <w:szCs w:val="24"/>
          <w:lang w:val="kk-KZ"/>
        </w:rPr>
        <w:t>Escobar F.A., Chang X., and Valderrama C. Suitability analysis of FPGAs for heterogeneous platforms in HPC, IEEE Trans. – Parallel Distrib. Syst. 2016, – Vol. 27. –No. 2. – P. 600-612.</w:t>
      </w:r>
    </w:p>
    <w:p w:rsidR="00C371DA" w:rsidRPr="00C371DA" w:rsidRDefault="00C371DA" w:rsidP="00C371DA">
      <w:pPr>
        <w:shd w:val="clear" w:color="auto" w:fill="FFFFFF"/>
        <w:spacing w:after="0" w:line="240" w:lineRule="auto"/>
        <w:jc w:val="both"/>
        <w:rPr>
          <w:rFonts w:ascii="Times New Roman" w:hAnsi="Times New Roman" w:cs="Times New Roman"/>
          <w:color w:val="111111"/>
          <w:sz w:val="24"/>
          <w:szCs w:val="24"/>
          <w:lang w:val="en-US" w:eastAsia="ru-RU"/>
        </w:rPr>
      </w:pPr>
      <w:r w:rsidRPr="00C371DA">
        <w:rPr>
          <w:rFonts w:ascii="Times New Roman" w:hAnsi="Times New Roman" w:cs="Times New Roman"/>
          <w:color w:val="111111"/>
          <w:sz w:val="24"/>
          <w:szCs w:val="24"/>
          <w:lang w:val="en-US" w:eastAsia="ru-RU"/>
        </w:rPr>
        <w:t xml:space="preserve">DOI </w:t>
      </w:r>
      <w:hyperlink r:id="rId194" w:tgtFrame="_blank" w:history="1">
        <w:r w:rsidRPr="00C371DA">
          <w:rPr>
            <w:rFonts w:ascii="Times New Roman" w:hAnsi="Times New Roman" w:cs="Times New Roman"/>
            <w:color w:val="0000FF"/>
            <w:sz w:val="24"/>
            <w:szCs w:val="24"/>
            <w:bdr w:val="none" w:sz="0" w:space="0" w:color="auto" w:frame="1"/>
            <w:lang w:val="en-US" w:eastAsia="ru-RU"/>
          </w:rPr>
          <w:t>10.1109/TPDS.2015.2407896</w:t>
        </w:r>
      </w:hyperlink>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en-US"/>
        </w:rPr>
        <w:t>14.</w:t>
      </w:r>
      <w:r w:rsidRPr="00C371DA">
        <w:rPr>
          <w:rFonts w:ascii="Times New Roman" w:hAnsi="Times New Roman" w:cs="Times New Roman"/>
          <w:bCs/>
          <w:sz w:val="24"/>
          <w:szCs w:val="24"/>
          <w:lang w:val="kk-KZ"/>
        </w:rPr>
        <w:t>Sheng J., Yang C., Sanaullah A., Papamichael M., Caulfield A., and Herbordt M.C. HPC on FPGA clouds: 3D FFTs and implications for molecular dynamics, 2017. – Proc. 27</w:t>
      </w:r>
      <w:r w:rsidRPr="00C371DA">
        <w:rPr>
          <w:rFonts w:ascii="Times New Roman" w:hAnsi="Times New Roman" w:cs="Times New Roman"/>
          <w:bCs/>
          <w:sz w:val="24"/>
          <w:szCs w:val="24"/>
          <w:lang w:val="en-US"/>
        </w:rPr>
        <w:t xml:space="preserve"> </w:t>
      </w:r>
      <w:r w:rsidRPr="00C371DA">
        <w:rPr>
          <w:rFonts w:ascii="Times New Roman" w:hAnsi="Times New Roman" w:cs="Times New Roman"/>
          <w:bCs/>
          <w:sz w:val="24"/>
          <w:szCs w:val="24"/>
          <w:lang w:val="kk-KZ"/>
        </w:rPr>
        <w:t>th Int. Conf. Field Program. Logic Appl.</w:t>
      </w: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en-US"/>
        </w:rPr>
        <w:t>15.</w:t>
      </w:r>
      <w:r w:rsidRPr="00C371DA">
        <w:rPr>
          <w:rFonts w:ascii="Times New Roman" w:hAnsi="Times New Roman" w:cs="Times New Roman"/>
          <w:bCs/>
          <w:sz w:val="24"/>
          <w:szCs w:val="24"/>
          <w:lang w:val="kk-KZ"/>
        </w:rPr>
        <w:t>Chen R., and Prasanna V.K. Computer generation of high throughput and memory efficient sorting designs on FPGA, IEEE Trans. – Parallel Distrib. Syst. 2017. – Vol. 28. – No. 11. – P. 3100-3113.</w:t>
      </w:r>
      <w:r w:rsidRPr="00C371DA">
        <w:rPr>
          <w:rFonts w:ascii="Times New Roman" w:hAnsi="Times New Roman" w:cs="Times New Roman"/>
          <w:sz w:val="24"/>
          <w:szCs w:val="24"/>
          <w:lang w:val="en-US" w:eastAsia="ru-RU"/>
        </w:rPr>
        <w:t xml:space="preserve"> DOI </w:t>
      </w:r>
      <w:hyperlink r:id="rId195" w:tgtFrame="_blank" w:history="1">
        <w:r w:rsidRPr="00C371DA">
          <w:rPr>
            <w:rFonts w:ascii="Times New Roman" w:hAnsi="Times New Roman" w:cs="Times New Roman"/>
            <w:color w:val="0000FF"/>
            <w:sz w:val="24"/>
            <w:szCs w:val="24"/>
            <w:bdr w:val="none" w:sz="0" w:space="0" w:color="auto" w:frame="1"/>
            <w:lang w:val="en-US" w:eastAsia="ru-RU"/>
          </w:rPr>
          <w:t>10.23919/FPL.2017.8056853</w:t>
        </w:r>
      </w:hyperlink>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en-US"/>
        </w:rPr>
        <w:t>16.</w:t>
      </w:r>
      <w:r w:rsidRPr="00C371DA">
        <w:rPr>
          <w:rFonts w:ascii="Times New Roman" w:hAnsi="Times New Roman" w:cs="Times New Roman"/>
          <w:bCs/>
          <w:sz w:val="24"/>
          <w:szCs w:val="24"/>
          <w:lang w:val="kk-KZ"/>
        </w:rPr>
        <w:t xml:space="preserve">Hiroaki N. Information and communication platform for providing smart community services: System implementation and use case in Saitama city // Proceedings of the IEEE International Conference on Industrial Technology, 2018. – </w:t>
      </w:r>
      <w:r w:rsidRPr="00C371DA">
        <w:rPr>
          <w:rFonts w:ascii="Times New Roman" w:hAnsi="Times New Roman" w:cs="Times New Roman"/>
          <w:bCs/>
          <w:sz w:val="24"/>
          <w:szCs w:val="24"/>
          <w:lang w:val="en-US"/>
        </w:rPr>
        <w:t>P</w:t>
      </w:r>
      <w:r w:rsidRPr="00C371DA">
        <w:rPr>
          <w:rFonts w:ascii="Times New Roman" w:hAnsi="Times New Roman" w:cs="Times New Roman"/>
          <w:bCs/>
          <w:sz w:val="24"/>
          <w:szCs w:val="24"/>
          <w:lang w:val="kk-KZ"/>
        </w:rPr>
        <w:t xml:space="preserve">. 1375-1380. DOI 10.1109/ICIT.2018.8352380. </w:t>
      </w: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en-US"/>
        </w:rPr>
        <w:t>17.</w:t>
      </w:r>
      <w:r w:rsidRPr="00C371DA">
        <w:rPr>
          <w:rFonts w:ascii="Times New Roman" w:hAnsi="Times New Roman" w:cs="Times New Roman"/>
          <w:bCs/>
          <w:sz w:val="24"/>
          <w:szCs w:val="24"/>
          <w:lang w:val="kk-KZ"/>
        </w:rPr>
        <w:t>Hussien N. Ali, Daleh Al-Magsoosi A.A., AlRikabi S., Abed F.T. Monitoring the Consumption of Electrical Energy Based on the Internet of Things Applications //  International Journal of Interactive Mobile Technologies, 2021.</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Vol.15</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07</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w:t>
      </w:r>
      <w:hyperlink w:history="1">
        <w:r w:rsidRPr="00C371DA">
          <w:rPr>
            <w:rStyle w:val="a6"/>
            <w:rFonts w:ascii="Times New Roman" w:hAnsi="Times New Roman" w:cs="Times New Roman"/>
            <w:bCs/>
            <w:color w:val="auto"/>
            <w:sz w:val="24"/>
            <w:szCs w:val="24"/>
            <w:u w:val="none"/>
            <w:lang w:val="en-US"/>
          </w:rPr>
          <w:t xml:space="preserve">DOI </w:t>
        </w:r>
        <w:r w:rsidRPr="00C371DA">
          <w:rPr>
            <w:rStyle w:val="a6"/>
            <w:rFonts w:ascii="Times New Roman" w:hAnsi="Times New Roman" w:cs="Times New Roman"/>
            <w:bCs/>
            <w:color w:val="auto"/>
            <w:sz w:val="24"/>
            <w:szCs w:val="24"/>
            <w:u w:val="none"/>
            <w:lang w:val="kk-KZ"/>
          </w:rPr>
          <w:t>10.3991/ijim.v15i07.20183</w:t>
        </w:r>
      </w:hyperlink>
      <w:r w:rsidRPr="00C371DA">
        <w:rPr>
          <w:rFonts w:ascii="Times New Roman" w:hAnsi="Times New Roman" w:cs="Times New Roman"/>
          <w:bCs/>
          <w:sz w:val="24"/>
          <w:szCs w:val="24"/>
          <w:lang w:val="kk-KZ"/>
        </w:rPr>
        <w:t>.</w:t>
      </w:r>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en-US"/>
        </w:rPr>
        <w:t>18.</w:t>
      </w:r>
      <w:r w:rsidRPr="00C371DA">
        <w:rPr>
          <w:rFonts w:ascii="Times New Roman" w:hAnsi="Times New Roman" w:cs="Times New Roman"/>
          <w:bCs/>
          <w:sz w:val="24"/>
          <w:szCs w:val="24"/>
          <w:lang w:val="kk-KZ"/>
        </w:rPr>
        <w:t>Motlagh N.H., Mohammadrezaei M., Hunt J., Zakeri B. Internet of Things (IoT) and the Energy Sector // Energies, 2020. DOI:10.3390/en13020494</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lastRenderedPageBreak/>
        <w:t>19.Liu Hua, Junguo Zhang, Lin Fantao. Internet of Things Technology and its Applications in Smart Grid // TELKOMNIKA Indonesian Journal of Electrical Engineering.- 2014.-Vol. 12. (2)- DOI 10.11591/telkomnika.v12i2.4178</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20.Tanveer Ahmad, Dongdong Zhang</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Using the internet of things in smart energy systems and networks //Sustainable Cities and Society.-</w:t>
      </w:r>
      <w:r w:rsidRPr="00C371DA">
        <w:rPr>
          <w:rFonts w:ascii="Times New Roman" w:hAnsi="Times New Roman" w:cs="Times New Roman"/>
          <w:bCs/>
          <w:sz w:val="24"/>
          <w:szCs w:val="24"/>
          <w:lang w:val="en-US"/>
        </w:rPr>
        <w:t xml:space="preserve"> 2021.-V</w:t>
      </w:r>
      <w:r w:rsidRPr="00C371DA">
        <w:rPr>
          <w:rFonts w:ascii="Times New Roman" w:hAnsi="Times New Roman" w:cs="Times New Roman"/>
          <w:bCs/>
          <w:sz w:val="24"/>
          <w:szCs w:val="24"/>
          <w:lang w:val="kk-KZ"/>
        </w:rPr>
        <w:t>ol</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68</w:t>
      </w:r>
      <w:r w:rsidRPr="00C371DA">
        <w:rPr>
          <w:rFonts w:ascii="Times New Roman" w:hAnsi="Times New Roman" w:cs="Times New Roman"/>
          <w:bCs/>
          <w:sz w:val="24"/>
          <w:szCs w:val="24"/>
          <w:lang w:val="en-US"/>
        </w:rPr>
        <w:t>.</w:t>
      </w:r>
      <w:r w:rsidRPr="00C371DA">
        <w:rPr>
          <w:rFonts w:ascii="Times New Roman" w:hAnsi="Times New Roman" w:cs="Times New Roman"/>
          <w:color w:val="1F1F1F"/>
          <w:sz w:val="24"/>
          <w:szCs w:val="24"/>
          <w:lang w:val="en-US" w:eastAsia="ru-RU"/>
        </w:rPr>
        <w:t xml:space="preserve"> </w:t>
      </w:r>
      <w:r w:rsidRPr="00C371DA">
        <w:rPr>
          <w:rFonts w:ascii="Times New Roman" w:hAnsi="Times New Roman" w:cs="Times New Roman"/>
          <w:bCs/>
          <w:sz w:val="24"/>
          <w:szCs w:val="24"/>
          <w:lang w:val="en-US"/>
        </w:rPr>
        <w:t xml:space="preserve">DOI </w:t>
      </w:r>
      <w:r w:rsidRPr="00C371DA">
        <w:rPr>
          <w:rFonts w:ascii="Times New Roman" w:hAnsi="Times New Roman" w:cs="Times New Roman"/>
          <w:bCs/>
          <w:sz w:val="24"/>
          <w:szCs w:val="24"/>
          <w:lang w:val="kk-KZ"/>
        </w:rPr>
        <w:t>10.1016/j.scs.2021.102783</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21.Mohammad Kamrul Hasan, Musse Mohamud Ahmed, Bishwajeet Pandey, Hardik Gohel, Shayla Islam, Izzul Fitrie Khalid. Internet of Things-Based Smart Electricity Monitoring and Control System Using Usage Data // Wireless Communications and Mobile Computing.- 2021.</w:t>
      </w:r>
    </w:p>
    <w:p w:rsidR="00C371DA" w:rsidRPr="00C371DA" w:rsidRDefault="00C371DA" w:rsidP="00C371DA">
      <w:pPr>
        <w:spacing w:after="0" w:line="240" w:lineRule="auto"/>
        <w:rPr>
          <w:rFonts w:ascii="Times New Roman" w:hAnsi="Times New Roman" w:cs="Times New Roman"/>
          <w:bCs/>
          <w:sz w:val="24"/>
          <w:szCs w:val="24"/>
          <w:lang w:val="kk-KZ"/>
        </w:rPr>
      </w:pPr>
      <w:r w:rsidRPr="00C371DA">
        <w:rPr>
          <w:rFonts w:ascii="Times New Roman" w:hAnsi="Times New Roman" w:cs="Times New Roman"/>
          <w:bCs/>
          <w:sz w:val="24"/>
          <w:szCs w:val="24"/>
          <w:lang w:val="kk-KZ"/>
        </w:rPr>
        <w:t xml:space="preserve">- </w:t>
      </w:r>
      <w:r w:rsidRPr="00C371DA">
        <w:rPr>
          <w:rFonts w:ascii="Times New Roman" w:hAnsi="Times New Roman" w:cs="Times New Roman"/>
          <w:bCs/>
          <w:sz w:val="24"/>
          <w:szCs w:val="24"/>
          <w:lang w:val="en-US"/>
        </w:rPr>
        <w:t>P.1-16.</w:t>
      </w:r>
      <w:r w:rsidRPr="00C371DA">
        <w:rPr>
          <w:rFonts w:ascii="Times New Roman" w:hAnsi="Times New Roman" w:cs="Times New Roman"/>
          <w:bCs/>
          <w:sz w:val="24"/>
          <w:szCs w:val="24"/>
          <w:lang w:val="kk-KZ"/>
        </w:rPr>
        <w:t xml:space="preserve"> DOI 10.1155/2021/6544649</w:t>
      </w:r>
    </w:p>
    <w:p w:rsidR="00C371DA" w:rsidRPr="00C371DA" w:rsidRDefault="00C371DA" w:rsidP="00C371DA">
      <w:pPr>
        <w:spacing w:after="0" w:line="240" w:lineRule="auto"/>
        <w:jc w:val="both"/>
        <w:rPr>
          <w:rStyle w:val="a6"/>
          <w:rFonts w:ascii="Times New Roman" w:hAnsi="Times New Roman" w:cs="Times New Roman"/>
          <w:bCs/>
          <w:color w:val="auto"/>
          <w:sz w:val="24"/>
          <w:szCs w:val="24"/>
          <w:u w:val="none"/>
          <w:lang w:val="kk-KZ"/>
        </w:rPr>
      </w:pPr>
      <w:r w:rsidRPr="00C371DA">
        <w:rPr>
          <w:rFonts w:ascii="Times New Roman" w:hAnsi="Times New Roman" w:cs="Times New Roman"/>
          <w:bCs/>
          <w:sz w:val="24"/>
          <w:szCs w:val="24"/>
          <w:lang w:val="en-US"/>
        </w:rPr>
        <w:t>22.</w:t>
      </w:r>
      <w:r w:rsidRPr="00C371DA">
        <w:rPr>
          <w:rFonts w:ascii="Times New Roman" w:hAnsi="Times New Roman" w:cs="Times New Roman"/>
          <w:bCs/>
          <w:sz w:val="24"/>
          <w:szCs w:val="24"/>
          <w:lang w:val="kk-KZ"/>
        </w:rPr>
        <w:t>Chen C., Li K., Duan M. Chapter 6. Extreme Learning Machine and Its Applications in Big Data Processing. Big Data Analytics for Sensor-Network Collected Intelligence Intelligent Data-Centric Systems, 2017. – P. 117-150</w:t>
      </w:r>
      <w:r w:rsidRPr="00C371DA">
        <w:rPr>
          <w:rFonts w:ascii="Times New Roman" w:hAnsi="Times New Roman" w:cs="Times New Roman"/>
          <w:bCs/>
          <w:sz w:val="24"/>
          <w:szCs w:val="24"/>
          <w:lang w:val="en-US"/>
        </w:rPr>
        <w:t>.</w:t>
      </w:r>
      <w:r w:rsidRPr="00C371DA">
        <w:rPr>
          <w:rFonts w:ascii="Times New Roman" w:hAnsi="Times New Roman" w:cs="Times New Roman"/>
          <w:bCs/>
          <w:sz w:val="24"/>
          <w:szCs w:val="24"/>
          <w:lang w:val="kk-KZ"/>
        </w:rPr>
        <w:t xml:space="preserve"> </w:t>
      </w:r>
      <w:hyperlink r:id="rId196" w:history="1">
        <w:r w:rsidRPr="00C371DA">
          <w:rPr>
            <w:rStyle w:val="a6"/>
            <w:rFonts w:ascii="Times New Roman" w:hAnsi="Times New Roman" w:cs="Times New Roman"/>
            <w:bCs/>
            <w:color w:val="auto"/>
            <w:sz w:val="24"/>
            <w:szCs w:val="24"/>
            <w:u w:val="none"/>
            <w:lang w:val="kk-KZ"/>
          </w:rPr>
          <w:t>https://doi.org/10.1016/B978-0-12-809393-1.00006-4</w:t>
        </w:r>
      </w:hyperlink>
    </w:p>
    <w:p w:rsidR="00C371DA" w:rsidRPr="00C371DA" w:rsidRDefault="00C371DA" w:rsidP="00C371DA">
      <w:pPr>
        <w:spacing w:after="0" w:line="240" w:lineRule="auto"/>
        <w:jc w:val="both"/>
        <w:rPr>
          <w:rFonts w:ascii="Times New Roman" w:hAnsi="Times New Roman" w:cs="Times New Roman"/>
          <w:bCs/>
          <w:sz w:val="24"/>
          <w:szCs w:val="24"/>
          <w:lang w:val="kk-KZ"/>
        </w:rPr>
      </w:pPr>
      <w:r w:rsidRPr="00C371DA">
        <w:rPr>
          <w:rFonts w:ascii="Times New Roman" w:hAnsi="Times New Roman" w:cs="Times New Roman"/>
          <w:bCs/>
          <w:sz w:val="24"/>
          <w:szCs w:val="24"/>
          <w:lang w:val="en-US"/>
        </w:rPr>
        <w:t>23.</w:t>
      </w:r>
      <w:r w:rsidRPr="00C371DA">
        <w:rPr>
          <w:rFonts w:ascii="Times New Roman" w:hAnsi="Times New Roman" w:cs="Times New Roman"/>
          <w:bCs/>
          <w:sz w:val="24"/>
          <w:szCs w:val="24"/>
          <w:lang w:val="kk-KZ"/>
        </w:rPr>
        <w:t>Heddam S., Kim S., Mehr A., Zounemat-Kermani M. Chapter 11. A long short-term memory deep learning approach for river water temperature prediction. Current Trends and Advances in Computer-Aided Intelligent Environmental Data Engineering Intelligent Data-Centric Systems, 2022. – P. 243-270. https://doi.org/10.1016/B978-0-323-85597-6.00015-X</w:t>
      </w:r>
    </w:p>
    <w:p w:rsidR="00C371DA" w:rsidRPr="00505F61" w:rsidRDefault="00C371DA" w:rsidP="00C371DA">
      <w:pPr>
        <w:jc w:val="both"/>
        <w:rPr>
          <w:b/>
          <w:bCs/>
          <w:lang w:val="kk-KZ" w:eastAsia="ko-KR"/>
        </w:rPr>
      </w:pPr>
    </w:p>
    <w:p w:rsidR="00C371DA" w:rsidRPr="00C371DA" w:rsidRDefault="00C371DA" w:rsidP="00C371DA">
      <w:pPr>
        <w:spacing w:after="0" w:line="240" w:lineRule="auto"/>
        <w:ind w:firstLine="708"/>
        <w:jc w:val="both"/>
        <w:rPr>
          <w:rFonts w:ascii="Times New Roman" w:hAnsi="Times New Roman" w:cs="Times New Roman"/>
          <w:b/>
          <w:bCs/>
          <w:i/>
          <w:sz w:val="20"/>
          <w:szCs w:val="20"/>
          <w:lang w:val="kk-KZ"/>
        </w:rPr>
      </w:pPr>
      <w:r w:rsidRPr="00C371DA">
        <w:rPr>
          <w:rFonts w:ascii="Times New Roman" w:hAnsi="Times New Roman" w:cs="Times New Roman"/>
          <w:b/>
          <w:bCs/>
          <w:i/>
          <w:sz w:val="20"/>
          <w:szCs w:val="20"/>
          <w:lang w:val="kk-KZ"/>
        </w:rPr>
        <w:t>Сведения об авторах</w:t>
      </w:r>
    </w:p>
    <w:p w:rsidR="00C371DA" w:rsidRPr="00C371DA" w:rsidRDefault="00C371DA" w:rsidP="00C371DA">
      <w:pPr>
        <w:spacing w:after="0" w:line="240" w:lineRule="auto"/>
        <w:jc w:val="both"/>
        <w:rPr>
          <w:rFonts w:ascii="Times New Roman" w:hAnsi="Times New Roman" w:cs="Times New Roman"/>
          <w:i/>
          <w:sz w:val="20"/>
          <w:szCs w:val="20"/>
          <w:lang w:val="kk-KZ"/>
        </w:rPr>
      </w:pPr>
    </w:p>
    <w:p w:rsidR="00C371DA" w:rsidRPr="00C371DA" w:rsidRDefault="00C371DA" w:rsidP="00C371DA">
      <w:pPr>
        <w:spacing w:after="0" w:line="240" w:lineRule="auto"/>
        <w:contextualSpacing/>
        <w:jc w:val="both"/>
        <w:rPr>
          <w:rFonts w:ascii="Times New Roman" w:hAnsi="Times New Roman" w:cs="Times New Roman"/>
          <w:sz w:val="20"/>
          <w:szCs w:val="20"/>
          <w:lang w:val="kk-KZ"/>
        </w:rPr>
      </w:pPr>
      <w:r w:rsidRPr="00C371DA">
        <w:rPr>
          <w:rFonts w:ascii="Times New Roman" w:hAnsi="Times New Roman" w:cs="Times New Roman"/>
          <w:sz w:val="20"/>
          <w:szCs w:val="20"/>
          <w:lang w:val="kk-KZ"/>
        </w:rPr>
        <w:t>Жолдангарова Г.И - докторант Евразийского национального университета имени Л.Н. Гумилева, Астана, Казахстан</w:t>
      </w:r>
      <w:r w:rsidRPr="00C371DA">
        <w:rPr>
          <w:rFonts w:ascii="Times New Roman" w:hAnsi="Times New Roman" w:cs="Times New Roman"/>
          <w:sz w:val="20"/>
          <w:szCs w:val="20"/>
        </w:rPr>
        <w:t>,</w:t>
      </w:r>
      <w:r w:rsidRPr="00C371DA">
        <w:rPr>
          <w:rFonts w:ascii="Times New Roman" w:hAnsi="Times New Roman" w:cs="Times New Roman"/>
          <w:sz w:val="20"/>
          <w:szCs w:val="20"/>
          <w:lang w:val="en-US"/>
        </w:rPr>
        <w:t>e</w:t>
      </w:r>
      <w:r w:rsidRPr="00C371DA">
        <w:rPr>
          <w:rFonts w:ascii="Times New Roman" w:hAnsi="Times New Roman" w:cs="Times New Roman"/>
          <w:sz w:val="20"/>
          <w:szCs w:val="20"/>
        </w:rPr>
        <w:t>-</w:t>
      </w:r>
      <w:r w:rsidRPr="00C371DA">
        <w:rPr>
          <w:rFonts w:ascii="Times New Roman" w:hAnsi="Times New Roman" w:cs="Times New Roman"/>
          <w:sz w:val="20"/>
          <w:szCs w:val="20"/>
          <w:lang w:val="en-US"/>
        </w:rPr>
        <w:t>mail</w:t>
      </w:r>
      <w:r w:rsidRPr="00C371DA">
        <w:rPr>
          <w:rFonts w:ascii="Times New Roman" w:hAnsi="Times New Roman" w:cs="Times New Roman"/>
          <w:sz w:val="20"/>
          <w:szCs w:val="20"/>
        </w:rPr>
        <w:t>:</w:t>
      </w:r>
      <w:r w:rsidRPr="00C371DA">
        <w:rPr>
          <w:rFonts w:ascii="Times New Roman" w:hAnsi="Times New Roman" w:cs="Times New Roman"/>
          <w:sz w:val="20"/>
          <w:szCs w:val="20"/>
          <w:lang w:val="kk-KZ"/>
        </w:rPr>
        <w:t xml:space="preserve"> igibaevna@bk.ru;</w:t>
      </w:r>
    </w:p>
    <w:p w:rsidR="00C371DA" w:rsidRPr="00C371DA" w:rsidRDefault="00C371DA" w:rsidP="00C371DA">
      <w:pPr>
        <w:spacing w:after="0" w:line="240" w:lineRule="auto"/>
        <w:contextualSpacing/>
        <w:jc w:val="both"/>
        <w:rPr>
          <w:rFonts w:ascii="Times New Roman" w:hAnsi="Times New Roman" w:cs="Times New Roman"/>
          <w:sz w:val="20"/>
          <w:szCs w:val="20"/>
          <w:lang w:val="kk-KZ"/>
        </w:rPr>
      </w:pPr>
      <w:r w:rsidRPr="00C371DA">
        <w:rPr>
          <w:rFonts w:ascii="Times New Roman" w:hAnsi="Times New Roman" w:cs="Times New Roman"/>
          <w:sz w:val="20"/>
          <w:szCs w:val="20"/>
          <w:lang w:val="kk-KZ"/>
        </w:rPr>
        <w:t xml:space="preserve">Калимолдаев М.Н.-доктор физико-математических наук, профессор, академик Национальной Академии Республики Казахстан; Казахский национальный университет имени аль-Фараби, </w:t>
      </w:r>
      <w:r w:rsidRPr="00C371DA">
        <w:rPr>
          <w:rFonts w:ascii="Times New Roman" w:hAnsi="Times New Roman" w:cs="Times New Roman"/>
          <w:iCs/>
          <w:sz w:val="20"/>
          <w:szCs w:val="20"/>
          <w:lang w:val="kk-KZ"/>
        </w:rPr>
        <w:t xml:space="preserve"> Институт информационных и вычислительных технологий  КН МНВО РК</w:t>
      </w:r>
      <w:r w:rsidRPr="00C371DA">
        <w:rPr>
          <w:rFonts w:ascii="Times New Roman" w:hAnsi="Times New Roman" w:cs="Times New Roman"/>
          <w:sz w:val="20"/>
          <w:szCs w:val="20"/>
          <w:lang w:val="kk-KZ"/>
        </w:rPr>
        <w:t>, Алматы, Казахстан</w:t>
      </w:r>
      <w:r w:rsidRPr="00C371DA">
        <w:rPr>
          <w:rFonts w:ascii="Times New Roman" w:hAnsi="Times New Roman" w:cs="Times New Roman"/>
          <w:sz w:val="20"/>
          <w:szCs w:val="20"/>
        </w:rPr>
        <w:t xml:space="preserve">, </w:t>
      </w:r>
      <w:r w:rsidRPr="00C371DA">
        <w:rPr>
          <w:rFonts w:ascii="Times New Roman" w:hAnsi="Times New Roman" w:cs="Times New Roman"/>
          <w:sz w:val="20"/>
          <w:szCs w:val="20"/>
          <w:lang w:val="kk-KZ"/>
        </w:rPr>
        <w:t xml:space="preserve"> </w:t>
      </w:r>
      <w:r w:rsidRPr="00C371DA">
        <w:rPr>
          <w:rFonts w:ascii="Times New Roman" w:hAnsi="Times New Roman" w:cs="Times New Roman"/>
          <w:sz w:val="20"/>
          <w:szCs w:val="20"/>
          <w:lang w:val="en-US"/>
        </w:rPr>
        <w:t>e</w:t>
      </w:r>
      <w:r w:rsidRPr="00C371DA">
        <w:rPr>
          <w:rFonts w:ascii="Times New Roman" w:hAnsi="Times New Roman" w:cs="Times New Roman"/>
          <w:sz w:val="20"/>
          <w:szCs w:val="20"/>
        </w:rPr>
        <w:t>-</w:t>
      </w:r>
      <w:r w:rsidRPr="00C371DA">
        <w:rPr>
          <w:rFonts w:ascii="Times New Roman" w:hAnsi="Times New Roman" w:cs="Times New Roman"/>
          <w:sz w:val="20"/>
          <w:szCs w:val="20"/>
          <w:lang w:val="en-US"/>
        </w:rPr>
        <w:t>mail</w:t>
      </w:r>
      <w:r w:rsidRPr="00C371DA">
        <w:rPr>
          <w:rFonts w:ascii="Times New Roman" w:hAnsi="Times New Roman" w:cs="Times New Roman"/>
          <w:sz w:val="20"/>
          <w:szCs w:val="20"/>
        </w:rPr>
        <w:t>:</w:t>
      </w:r>
      <w:r w:rsidRPr="00C371DA">
        <w:rPr>
          <w:rFonts w:ascii="Times New Roman" w:hAnsi="Times New Roman" w:cs="Times New Roman"/>
          <w:sz w:val="20"/>
          <w:szCs w:val="20"/>
          <w:lang w:val="kk-KZ"/>
        </w:rPr>
        <w:t xml:space="preserve"> mnk@ipic.kz;</w:t>
      </w:r>
    </w:p>
    <w:p w:rsidR="00C371DA" w:rsidRPr="00C371DA" w:rsidRDefault="00C371DA" w:rsidP="00C371DA">
      <w:pPr>
        <w:spacing w:after="0" w:line="240" w:lineRule="auto"/>
        <w:contextualSpacing/>
        <w:jc w:val="both"/>
        <w:rPr>
          <w:rFonts w:ascii="Times New Roman" w:hAnsi="Times New Roman" w:cs="Times New Roman"/>
          <w:sz w:val="20"/>
          <w:szCs w:val="20"/>
          <w:lang w:val="kk-KZ"/>
        </w:rPr>
      </w:pPr>
      <w:r w:rsidRPr="00C371DA">
        <w:rPr>
          <w:rFonts w:ascii="Times New Roman" w:hAnsi="Times New Roman" w:cs="Times New Roman"/>
          <w:sz w:val="20"/>
          <w:szCs w:val="20"/>
          <w:lang w:val="kk-KZ"/>
        </w:rPr>
        <w:t xml:space="preserve">Барахнин В.Б.- доктор технических наук, заведующий лабораторией </w:t>
      </w:r>
      <w:r w:rsidRPr="00C371DA">
        <w:rPr>
          <w:rFonts w:ascii="Times New Roman" w:hAnsi="Times New Roman" w:cs="Times New Roman"/>
          <w:iCs/>
          <w:sz w:val="20"/>
          <w:szCs w:val="20"/>
          <w:lang w:val="kk-KZ"/>
        </w:rPr>
        <w:t>Федерального исследовательского центра информационных и вычислительных технологий, заведующий кафедрой математического моделирования Новосибирского государственного университета, Новосибирск, Россия</w:t>
      </w:r>
      <w:r w:rsidRPr="00C371DA">
        <w:rPr>
          <w:rFonts w:ascii="Times New Roman" w:hAnsi="Times New Roman" w:cs="Times New Roman"/>
          <w:iCs/>
          <w:sz w:val="20"/>
          <w:szCs w:val="20"/>
        </w:rPr>
        <w:t>,</w:t>
      </w:r>
      <w:r w:rsidRPr="00C371DA">
        <w:rPr>
          <w:rFonts w:ascii="Times New Roman" w:hAnsi="Times New Roman" w:cs="Times New Roman"/>
          <w:iCs/>
          <w:sz w:val="20"/>
          <w:szCs w:val="20"/>
          <w:lang w:val="kk-KZ"/>
        </w:rPr>
        <w:t xml:space="preserve"> </w:t>
      </w:r>
      <w:r w:rsidRPr="00C371DA">
        <w:rPr>
          <w:rFonts w:ascii="Times New Roman" w:hAnsi="Times New Roman" w:cs="Times New Roman"/>
          <w:sz w:val="20"/>
          <w:szCs w:val="20"/>
          <w:lang w:val="en-US"/>
        </w:rPr>
        <w:t>e</w:t>
      </w:r>
      <w:r w:rsidRPr="00C371DA">
        <w:rPr>
          <w:rFonts w:ascii="Times New Roman" w:hAnsi="Times New Roman" w:cs="Times New Roman"/>
          <w:sz w:val="20"/>
          <w:szCs w:val="20"/>
        </w:rPr>
        <w:t>-</w:t>
      </w:r>
      <w:r w:rsidRPr="00C371DA">
        <w:rPr>
          <w:rFonts w:ascii="Times New Roman" w:hAnsi="Times New Roman" w:cs="Times New Roman"/>
          <w:sz w:val="20"/>
          <w:szCs w:val="20"/>
          <w:lang w:val="en-US"/>
        </w:rPr>
        <w:t>mail</w:t>
      </w:r>
      <w:r w:rsidRPr="00C371DA">
        <w:rPr>
          <w:rFonts w:ascii="Times New Roman" w:hAnsi="Times New Roman" w:cs="Times New Roman"/>
          <w:sz w:val="20"/>
          <w:szCs w:val="20"/>
        </w:rPr>
        <w:t>:</w:t>
      </w:r>
      <w:r w:rsidRPr="00C371DA">
        <w:rPr>
          <w:rFonts w:ascii="Times New Roman" w:hAnsi="Times New Roman" w:cs="Times New Roman"/>
          <w:sz w:val="20"/>
          <w:szCs w:val="20"/>
          <w:lang w:val="kk-KZ"/>
        </w:rPr>
        <w:t xml:space="preserve"> </w:t>
      </w:r>
      <w:r w:rsidRPr="00C371DA">
        <w:rPr>
          <w:rFonts w:ascii="Times New Roman" w:hAnsi="Times New Roman" w:cs="Times New Roman"/>
          <w:iCs/>
          <w:sz w:val="20"/>
          <w:szCs w:val="20"/>
          <w:lang w:val="kk-KZ"/>
        </w:rPr>
        <w:t>bar@ict.nsc.ru;</w:t>
      </w:r>
    </w:p>
    <w:p w:rsidR="00C371DA" w:rsidRPr="00C371DA" w:rsidRDefault="00C371DA" w:rsidP="00C371DA">
      <w:pPr>
        <w:spacing w:after="0" w:line="240" w:lineRule="auto"/>
        <w:contextualSpacing/>
        <w:jc w:val="both"/>
        <w:rPr>
          <w:rFonts w:ascii="Times New Roman" w:hAnsi="Times New Roman" w:cs="Times New Roman"/>
          <w:sz w:val="20"/>
          <w:szCs w:val="20"/>
          <w:lang w:val="kk-KZ"/>
        </w:rPr>
      </w:pPr>
      <w:r w:rsidRPr="00C371DA">
        <w:rPr>
          <w:rFonts w:ascii="Times New Roman" w:hAnsi="Times New Roman" w:cs="Times New Roman"/>
          <w:sz w:val="20"/>
          <w:szCs w:val="20"/>
          <w:lang w:val="kk-KZ"/>
        </w:rPr>
        <w:t xml:space="preserve">Зиятбекова Г.З. – PhD, и.о. доцента Казахского национального университета имени аль-Фараби, старший научный сотрудник </w:t>
      </w:r>
      <w:r w:rsidRPr="00C371DA">
        <w:rPr>
          <w:rFonts w:ascii="Times New Roman" w:hAnsi="Times New Roman" w:cs="Times New Roman"/>
          <w:iCs/>
          <w:sz w:val="20"/>
          <w:szCs w:val="20"/>
          <w:lang w:val="kk-KZ"/>
        </w:rPr>
        <w:t xml:space="preserve">Института информационных и вычислительных технологий КН МНВО РК, </w:t>
      </w:r>
      <w:r w:rsidRPr="00C371DA">
        <w:rPr>
          <w:rFonts w:ascii="Times New Roman" w:hAnsi="Times New Roman" w:cs="Times New Roman"/>
          <w:sz w:val="20"/>
          <w:szCs w:val="20"/>
          <w:lang w:val="kk-KZ"/>
        </w:rPr>
        <w:t xml:space="preserve">Алматы, Казахстан, </w:t>
      </w:r>
      <w:r w:rsidRPr="00C371DA">
        <w:rPr>
          <w:rFonts w:ascii="Times New Roman" w:hAnsi="Times New Roman" w:cs="Times New Roman"/>
          <w:iCs/>
          <w:sz w:val="20"/>
          <w:szCs w:val="20"/>
          <w:lang w:val="kk-KZ"/>
        </w:rPr>
        <w:t>автор-корреспондент</w:t>
      </w:r>
      <w:r w:rsidRPr="00C371DA">
        <w:rPr>
          <w:rFonts w:ascii="Times New Roman" w:hAnsi="Times New Roman" w:cs="Times New Roman"/>
          <w:sz w:val="20"/>
          <w:szCs w:val="20"/>
        </w:rPr>
        <w:t>,</w:t>
      </w:r>
      <w:r w:rsidRPr="00C371DA">
        <w:rPr>
          <w:rFonts w:ascii="Times New Roman" w:hAnsi="Times New Roman" w:cs="Times New Roman"/>
          <w:sz w:val="20"/>
          <w:szCs w:val="20"/>
          <w:lang w:val="en-US"/>
        </w:rPr>
        <w:t>e</w:t>
      </w:r>
      <w:r w:rsidRPr="00C371DA">
        <w:rPr>
          <w:rFonts w:ascii="Times New Roman" w:hAnsi="Times New Roman" w:cs="Times New Roman"/>
          <w:sz w:val="20"/>
          <w:szCs w:val="20"/>
        </w:rPr>
        <w:t>-</w:t>
      </w:r>
      <w:r w:rsidRPr="00C371DA">
        <w:rPr>
          <w:rFonts w:ascii="Times New Roman" w:hAnsi="Times New Roman" w:cs="Times New Roman"/>
          <w:sz w:val="20"/>
          <w:szCs w:val="20"/>
          <w:lang w:val="en-US"/>
        </w:rPr>
        <w:t>mail</w:t>
      </w:r>
      <w:r w:rsidRPr="00C371DA">
        <w:rPr>
          <w:rFonts w:ascii="Times New Roman" w:hAnsi="Times New Roman" w:cs="Times New Roman"/>
          <w:sz w:val="20"/>
          <w:szCs w:val="20"/>
        </w:rPr>
        <w:t>:</w:t>
      </w:r>
      <w:r w:rsidRPr="00C371DA">
        <w:rPr>
          <w:rFonts w:ascii="Times New Roman" w:hAnsi="Times New Roman" w:cs="Times New Roman"/>
          <w:sz w:val="20"/>
          <w:szCs w:val="20"/>
          <w:lang w:val="kk-KZ"/>
        </w:rPr>
        <w:t xml:space="preserve"> </w:t>
      </w:r>
      <w:hyperlink r:id="rId197" w:history="1">
        <w:r w:rsidRPr="00C371DA">
          <w:rPr>
            <w:rStyle w:val="a6"/>
            <w:rFonts w:ascii="Times New Roman" w:eastAsia="Batang" w:hAnsi="Times New Roman" w:cs="Times New Roman"/>
            <w:color w:val="auto"/>
            <w:sz w:val="20"/>
            <w:szCs w:val="20"/>
            <w:u w:val="none"/>
            <w:lang w:val="kk-KZ"/>
          </w:rPr>
          <w:t>ziyatbekova@mail.ru</w:t>
        </w:r>
      </w:hyperlink>
      <w:r w:rsidRPr="00C371DA">
        <w:rPr>
          <w:rStyle w:val="a6"/>
          <w:rFonts w:ascii="Times New Roman" w:eastAsia="Batang" w:hAnsi="Times New Roman" w:cs="Times New Roman"/>
          <w:color w:val="auto"/>
          <w:sz w:val="20"/>
          <w:szCs w:val="20"/>
          <w:u w:val="none"/>
          <w:lang w:val="kk-KZ"/>
        </w:rPr>
        <w:t>;</w:t>
      </w:r>
    </w:p>
    <w:p w:rsidR="00C371DA" w:rsidRPr="00C371DA" w:rsidRDefault="00C371DA" w:rsidP="00C371DA">
      <w:pPr>
        <w:spacing w:after="0" w:line="240" w:lineRule="auto"/>
        <w:contextualSpacing/>
        <w:jc w:val="both"/>
        <w:rPr>
          <w:rFonts w:ascii="Times New Roman" w:hAnsi="Times New Roman" w:cs="Times New Roman"/>
          <w:sz w:val="20"/>
          <w:szCs w:val="20"/>
          <w:lang w:val="kk-KZ"/>
        </w:rPr>
      </w:pPr>
      <w:bookmarkStart w:id="16" w:name="_Hlk176129841"/>
      <w:r w:rsidRPr="00C371DA">
        <w:rPr>
          <w:rFonts w:ascii="Times New Roman" w:hAnsi="Times New Roman" w:cs="Times New Roman"/>
          <w:sz w:val="20"/>
          <w:szCs w:val="20"/>
          <w:lang w:val="kk-KZ"/>
        </w:rPr>
        <w:t xml:space="preserve">Аршидинова М.Т.- PhD, старший научный сотрудник </w:t>
      </w:r>
      <w:r w:rsidRPr="00C371DA">
        <w:rPr>
          <w:rFonts w:ascii="Times New Roman" w:hAnsi="Times New Roman" w:cs="Times New Roman"/>
          <w:iCs/>
          <w:sz w:val="20"/>
          <w:szCs w:val="20"/>
          <w:lang w:val="kk-KZ"/>
        </w:rPr>
        <w:t xml:space="preserve">Института информационных и вычислительных технологий, КН МНВО РК; </w:t>
      </w:r>
      <w:r w:rsidRPr="00C371DA">
        <w:rPr>
          <w:rFonts w:ascii="Times New Roman" w:hAnsi="Times New Roman" w:cs="Times New Roman"/>
          <w:sz w:val="20"/>
          <w:szCs w:val="20"/>
          <w:lang w:val="kk-KZ"/>
        </w:rPr>
        <w:t>Алматы, Казахстан</w:t>
      </w:r>
      <w:bookmarkEnd w:id="16"/>
      <w:r w:rsidRPr="00C371DA">
        <w:rPr>
          <w:rFonts w:ascii="Times New Roman" w:hAnsi="Times New Roman" w:cs="Times New Roman"/>
          <w:sz w:val="20"/>
          <w:szCs w:val="20"/>
        </w:rPr>
        <w:t xml:space="preserve">, </w:t>
      </w:r>
      <w:r w:rsidRPr="00C371DA">
        <w:rPr>
          <w:rFonts w:ascii="Times New Roman" w:hAnsi="Times New Roman" w:cs="Times New Roman"/>
          <w:sz w:val="20"/>
          <w:szCs w:val="20"/>
          <w:lang w:val="en-US"/>
        </w:rPr>
        <w:t>e</w:t>
      </w:r>
      <w:r w:rsidRPr="00C371DA">
        <w:rPr>
          <w:rFonts w:ascii="Times New Roman" w:hAnsi="Times New Roman" w:cs="Times New Roman"/>
          <w:sz w:val="20"/>
          <w:szCs w:val="20"/>
        </w:rPr>
        <w:t>-</w:t>
      </w:r>
      <w:r w:rsidRPr="00C371DA">
        <w:rPr>
          <w:rFonts w:ascii="Times New Roman" w:hAnsi="Times New Roman" w:cs="Times New Roman"/>
          <w:sz w:val="20"/>
          <w:szCs w:val="20"/>
          <w:lang w:val="en-US"/>
        </w:rPr>
        <w:t>mail</w:t>
      </w:r>
      <w:r w:rsidRPr="00C371DA">
        <w:rPr>
          <w:rFonts w:ascii="Times New Roman" w:hAnsi="Times New Roman" w:cs="Times New Roman"/>
          <w:sz w:val="20"/>
          <w:szCs w:val="20"/>
        </w:rPr>
        <w:t>:</w:t>
      </w:r>
      <w:r w:rsidRPr="00C371DA">
        <w:rPr>
          <w:rFonts w:ascii="Times New Roman" w:hAnsi="Times New Roman" w:cs="Times New Roman"/>
          <w:sz w:val="20"/>
          <w:szCs w:val="20"/>
          <w:lang w:val="kk-KZ"/>
        </w:rPr>
        <w:t xml:space="preserve"> </w:t>
      </w:r>
      <w:r w:rsidRPr="00C371DA">
        <w:rPr>
          <w:rFonts w:ascii="Times New Roman" w:hAnsi="Times New Roman" w:cs="Times New Roman"/>
          <w:iCs/>
          <w:sz w:val="20"/>
          <w:szCs w:val="20"/>
          <w:lang w:val="kk-KZ"/>
        </w:rPr>
        <w:t>Mukaddas_arshidi@mail.ru</w:t>
      </w:r>
    </w:p>
    <w:p w:rsidR="00C371DA" w:rsidRPr="00C371DA" w:rsidRDefault="00C371DA" w:rsidP="00C371DA">
      <w:pPr>
        <w:spacing w:after="0" w:line="240" w:lineRule="auto"/>
        <w:contextualSpacing/>
        <w:jc w:val="both"/>
        <w:rPr>
          <w:rFonts w:ascii="Times New Roman" w:hAnsi="Times New Roman" w:cs="Times New Roman"/>
          <w:sz w:val="20"/>
          <w:szCs w:val="20"/>
          <w:lang w:val="kk-KZ"/>
        </w:rPr>
      </w:pPr>
    </w:p>
    <w:p w:rsidR="00C371DA" w:rsidRPr="00C371DA" w:rsidRDefault="00C371DA" w:rsidP="00C371DA">
      <w:pPr>
        <w:spacing w:after="0" w:line="240" w:lineRule="auto"/>
        <w:contextualSpacing/>
        <w:jc w:val="both"/>
        <w:rPr>
          <w:rFonts w:ascii="Times New Roman" w:hAnsi="Times New Roman" w:cs="Times New Roman"/>
          <w:sz w:val="20"/>
          <w:szCs w:val="20"/>
          <w:lang w:val="kk-KZ"/>
        </w:rPr>
      </w:pPr>
    </w:p>
    <w:p w:rsidR="00C371DA" w:rsidRPr="00C371DA" w:rsidRDefault="00C371DA" w:rsidP="00C371DA">
      <w:pPr>
        <w:spacing w:after="0" w:line="240" w:lineRule="auto"/>
        <w:ind w:firstLine="708"/>
        <w:jc w:val="both"/>
        <w:rPr>
          <w:rFonts w:ascii="Times New Roman" w:hAnsi="Times New Roman" w:cs="Times New Roman"/>
          <w:b/>
          <w:bCs/>
          <w:i/>
          <w:sz w:val="20"/>
          <w:szCs w:val="20"/>
          <w:lang w:val="kk-KZ"/>
        </w:rPr>
      </w:pPr>
      <w:r w:rsidRPr="00C371DA">
        <w:rPr>
          <w:rFonts w:ascii="Times New Roman" w:hAnsi="Times New Roman" w:cs="Times New Roman"/>
          <w:b/>
          <w:bCs/>
          <w:i/>
          <w:sz w:val="20"/>
          <w:szCs w:val="20"/>
          <w:lang w:val="kk-KZ"/>
        </w:rPr>
        <w:t>Information about the authors</w:t>
      </w:r>
    </w:p>
    <w:p w:rsidR="00C371DA" w:rsidRPr="00C371DA" w:rsidRDefault="00C371DA" w:rsidP="00C371DA">
      <w:pPr>
        <w:spacing w:after="0" w:line="240" w:lineRule="auto"/>
        <w:jc w:val="both"/>
        <w:rPr>
          <w:rFonts w:ascii="Times New Roman" w:hAnsi="Times New Roman" w:cs="Times New Roman"/>
          <w:sz w:val="20"/>
          <w:szCs w:val="20"/>
          <w:lang w:val="kk-KZ"/>
        </w:rPr>
      </w:pPr>
    </w:p>
    <w:p w:rsidR="00C371DA" w:rsidRPr="00C371DA" w:rsidRDefault="00C371DA" w:rsidP="00C371DA">
      <w:pPr>
        <w:spacing w:after="0" w:line="240" w:lineRule="auto"/>
        <w:contextualSpacing/>
        <w:jc w:val="both"/>
        <w:rPr>
          <w:rFonts w:ascii="Times New Roman" w:hAnsi="Times New Roman" w:cs="Times New Roman"/>
          <w:sz w:val="20"/>
          <w:szCs w:val="20"/>
          <w:lang w:val="kk-KZ"/>
        </w:rPr>
      </w:pPr>
      <w:r w:rsidRPr="00C371DA">
        <w:rPr>
          <w:rFonts w:ascii="Times New Roman" w:hAnsi="Times New Roman" w:cs="Times New Roman"/>
          <w:sz w:val="20"/>
          <w:szCs w:val="20"/>
          <w:lang w:val="kk-KZ"/>
        </w:rPr>
        <w:t xml:space="preserve">G. Zholdangarova – Doctoral student at L.N. Gumilyov Eurasian National University, Astana, Kazakhstan, </w:t>
      </w:r>
      <w:r w:rsidRPr="00C371DA">
        <w:rPr>
          <w:rFonts w:ascii="Times New Roman" w:hAnsi="Times New Roman" w:cs="Times New Roman"/>
          <w:sz w:val="20"/>
          <w:szCs w:val="20"/>
          <w:lang w:val="en-US"/>
        </w:rPr>
        <w:t>e-mail:</w:t>
      </w:r>
      <w:r w:rsidRPr="00C371DA">
        <w:rPr>
          <w:rFonts w:ascii="Times New Roman" w:hAnsi="Times New Roman" w:cs="Times New Roman"/>
          <w:sz w:val="20"/>
          <w:szCs w:val="20"/>
          <w:lang w:val="kk-KZ"/>
        </w:rPr>
        <w:t xml:space="preserve"> </w:t>
      </w:r>
      <w:hyperlink r:id="rId198" w:history="1">
        <w:r w:rsidRPr="00C371DA">
          <w:rPr>
            <w:rStyle w:val="a6"/>
            <w:rFonts w:ascii="Times New Roman" w:hAnsi="Times New Roman" w:cs="Times New Roman"/>
            <w:color w:val="auto"/>
            <w:sz w:val="20"/>
            <w:szCs w:val="20"/>
            <w:u w:val="none"/>
            <w:lang w:val="kk-KZ"/>
          </w:rPr>
          <w:t>igibaevna@bk.ru</w:t>
        </w:r>
      </w:hyperlink>
      <w:r w:rsidRPr="00C371DA">
        <w:rPr>
          <w:rStyle w:val="a6"/>
          <w:rFonts w:ascii="Times New Roman" w:hAnsi="Times New Roman" w:cs="Times New Roman"/>
          <w:color w:val="auto"/>
          <w:sz w:val="20"/>
          <w:szCs w:val="20"/>
          <w:u w:val="none"/>
          <w:lang w:val="kk-KZ"/>
        </w:rPr>
        <w:t>;</w:t>
      </w:r>
    </w:p>
    <w:p w:rsidR="00C371DA" w:rsidRPr="00C371DA" w:rsidRDefault="00C371DA" w:rsidP="00C371DA">
      <w:pPr>
        <w:spacing w:after="0" w:line="240" w:lineRule="auto"/>
        <w:contextualSpacing/>
        <w:jc w:val="both"/>
        <w:rPr>
          <w:rFonts w:ascii="Times New Roman" w:hAnsi="Times New Roman" w:cs="Times New Roman"/>
          <w:sz w:val="20"/>
          <w:szCs w:val="20"/>
          <w:lang w:val="kk-KZ"/>
        </w:rPr>
      </w:pPr>
      <w:r w:rsidRPr="00C371DA">
        <w:rPr>
          <w:rFonts w:ascii="Times New Roman" w:hAnsi="Times New Roman" w:cs="Times New Roman"/>
          <w:sz w:val="20"/>
          <w:szCs w:val="20"/>
          <w:lang w:val="kk-KZ"/>
        </w:rPr>
        <w:t xml:space="preserve">M. Kalimoldayev-Doctor of Physical and Mathematical Sciences, Professor, Academician of the National Academy of the Republic of Kazakhstan; Chief Researcher, Institute of Information and Computational Technologies CS MSHE RK, Al-Farabi Kazakh National University, Almaty, Kazakhstan, </w:t>
      </w:r>
      <w:r w:rsidRPr="00C371DA">
        <w:rPr>
          <w:rFonts w:ascii="Times New Roman" w:hAnsi="Times New Roman" w:cs="Times New Roman"/>
          <w:sz w:val="20"/>
          <w:szCs w:val="20"/>
          <w:lang w:val="en-US"/>
        </w:rPr>
        <w:t>e-mail:</w:t>
      </w:r>
      <w:r w:rsidRPr="00C371DA">
        <w:rPr>
          <w:rFonts w:ascii="Times New Roman" w:hAnsi="Times New Roman" w:cs="Times New Roman"/>
          <w:sz w:val="20"/>
          <w:szCs w:val="20"/>
          <w:lang w:val="kk-KZ"/>
        </w:rPr>
        <w:t xml:space="preserve"> </w:t>
      </w:r>
      <w:hyperlink r:id="rId199" w:history="1">
        <w:r w:rsidRPr="00C371DA">
          <w:rPr>
            <w:rStyle w:val="a6"/>
            <w:rFonts w:ascii="Times New Roman" w:hAnsi="Times New Roman" w:cs="Times New Roman"/>
            <w:color w:val="auto"/>
            <w:sz w:val="20"/>
            <w:szCs w:val="20"/>
            <w:u w:val="none"/>
            <w:lang w:val="kk-KZ"/>
          </w:rPr>
          <w:t>mnk@ipic.kz</w:t>
        </w:r>
      </w:hyperlink>
      <w:r w:rsidRPr="00C371DA">
        <w:rPr>
          <w:rStyle w:val="a6"/>
          <w:rFonts w:ascii="Times New Roman" w:hAnsi="Times New Roman" w:cs="Times New Roman"/>
          <w:color w:val="auto"/>
          <w:sz w:val="20"/>
          <w:szCs w:val="20"/>
          <w:u w:val="none"/>
          <w:lang w:val="kk-KZ"/>
        </w:rPr>
        <w:t>;</w:t>
      </w:r>
    </w:p>
    <w:p w:rsidR="00C371DA" w:rsidRPr="00C371DA" w:rsidRDefault="00C371DA" w:rsidP="00C371DA">
      <w:pPr>
        <w:spacing w:after="0" w:line="240" w:lineRule="auto"/>
        <w:contextualSpacing/>
        <w:jc w:val="both"/>
        <w:rPr>
          <w:rFonts w:ascii="Times New Roman" w:hAnsi="Times New Roman" w:cs="Times New Roman"/>
          <w:sz w:val="20"/>
          <w:szCs w:val="20"/>
          <w:lang w:val="kk-KZ"/>
        </w:rPr>
      </w:pPr>
      <w:r w:rsidRPr="00C371DA">
        <w:rPr>
          <w:rFonts w:ascii="Times New Roman" w:hAnsi="Times New Roman" w:cs="Times New Roman"/>
          <w:sz w:val="20"/>
          <w:szCs w:val="20"/>
          <w:lang w:val="kk-KZ"/>
        </w:rPr>
        <w:t>V.Barakhnin - Doctor of Technical Sciences, Head of the Laboratory of the Federal Research Center for Information and Computing Technologies, Head of the Department of Mathematical Modeling, Novosibirsk State University, Novosibirsk, Russia,</w:t>
      </w:r>
      <w:r w:rsidRPr="00C371DA">
        <w:rPr>
          <w:rFonts w:ascii="Times New Roman" w:hAnsi="Times New Roman" w:cs="Times New Roman"/>
          <w:sz w:val="20"/>
          <w:szCs w:val="20"/>
          <w:lang w:val="en-US"/>
        </w:rPr>
        <w:t xml:space="preserve"> e-mail:</w:t>
      </w:r>
      <w:r w:rsidRPr="00C371DA">
        <w:rPr>
          <w:rFonts w:ascii="Times New Roman" w:hAnsi="Times New Roman" w:cs="Times New Roman"/>
          <w:sz w:val="20"/>
          <w:szCs w:val="20"/>
          <w:lang w:val="kk-KZ"/>
        </w:rPr>
        <w:t xml:space="preserve">  </w:t>
      </w:r>
      <w:hyperlink r:id="rId200" w:history="1">
        <w:r w:rsidRPr="00C371DA">
          <w:rPr>
            <w:rStyle w:val="a6"/>
            <w:rFonts w:ascii="Times New Roman" w:hAnsi="Times New Roman" w:cs="Times New Roman"/>
            <w:iCs/>
            <w:color w:val="auto"/>
            <w:sz w:val="20"/>
            <w:szCs w:val="20"/>
            <w:u w:val="none"/>
            <w:lang w:val="kk-KZ"/>
          </w:rPr>
          <w:t>bar@ict.nsc.ru</w:t>
        </w:r>
      </w:hyperlink>
      <w:r w:rsidRPr="00C371DA">
        <w:rPr>
          <w:rStyle w:val="a6"/>
          <w:rFonts w:ascii="Times New Roman" w:hAnsi="Times New Roman" w:cs="Times New Roman"/>
          <w:iCs/>
          <w:color w:val="auto"/>
          <w:sz w:val="20"/>
          <w:szCs w:val="20"/>
          <w:u w:val="none"/>
          <w:lang w:val="kk-KZ"/>
        </w:rPr>
        <w:t>;</w:t>
      </w:r>
    </w:p>
    <w:p w:rsidR="00C371DA" w:rsidRPr="00C371DA" w:rsidRDefault="00C371DA" w:rsidP="00C371DA">
      <w:pPr>
        <w:spacing w:after="0" w:line="240" w:lineRule="auto"/>
        <w:contextualSpacing/>
        <w:jc w:val="both"/>
        <w:rPr>
          <w:rStyle w:val="a6"/>
          <w:rFonts w:ascii="Times New Roman" w:hAnsi="Times New Roman" w:cs="Times New Roman"/>
          <w:color w:val="auto"/>
          <w:sz w:val="20"/>
          <w:szCs w:val="20"/>
          <w:u w:val="none"/>
          <w:lang w:val="kk-KZ"/>
        </w:rPr>
      </w:pPr>
      <w:r w:rsidRPr="00C371DA">
        <w:rPr>
          <w:rFonts w:ascii="Times New Roman" w:hAnsi="Times New Roman" w:cs="Times New Roman"/>
          <w:sz w:val="20"/>
          <w:szCs w:val="20"/>
          <w:lang w:val="kk-KZ"/>
        </w:rPr>
        <w:t xml:space="preserve">G.Ziyatbekova - PhD, Acting Associate Professor Al-Farabi Kazakh National University,Senior Researcher, Institute of Information and Computational Technologies CS MSHE RK, Almaty, Kazakhstan, </w:t>
      </w:r>
      <w:r w:rsidRPr="00C371DA">
        <w:rPr>
          <w:rFonts w:ascii="Times New Roman" w:hAnsi="Times New Roman" w:cs="Times New Roman"/>
          <w:sz w:val="20"/>
          <w:szCs w:val="20"/>
          <w:lang w:val="en-US"/>
        </w:rPr>
        <w:t>e-mail:</w:t>
      </w:r>
      <w:r w:rsidRPr="00C371DA">
        <w:rPr>
          <w:rFonts w:ascii="Times New Roman" w:hAnsi="Times New Roman" w:cs="Times New Roman"/>
          <w:sz w:val="20"/>
          <w:szCs w:val="20"/>
          <w:lang w:val="kk-KZ"/>
        </w:rPr>
        <w:t xml:space="preserve">  corresponding author; </w:t>
      </w:r>
      <w:hyperlink r:id="rId201" w:history="1">
        <w:r w:rsidRPr="00C371DA">
          <w:rPr>
            <w:rStyle w:val="a6"/>
            <w:rFonts w:ascii="Times New Roman" w:eastAsia="Batang" w:hAnsi="Times New Roman" w:cs="Times New Roman"/>
            <w:color w:val="auto"/>
            <w:sz w:val="20"/>
            <w:szCs w:val="20"/>
            <w:u w:val="none"/>
            <w:lang w:val="kk-KZ"/>
          </w:rPr>
          <w:t>ziyatbekova@mail.ru</w:t>
        </w:r>
      </w:hyperlink>
      <w:r w:rsidRPr="00C371DA">
        <w:rPr>
          <w:rStyle w:val="a6"/>
          <w:rFonts w:ascii="Times New Roman" w:eastAsia="Batang" w:hAnsi="Times New Roman" w:cs="Times New Roman"/>
          <w:color w:val="auto"/>
          <w:sz w:val="20"/>
          <w:szCs w:val="20"/>
          <w:u w:val="none"/>
          <w:lang w:val="kk-KZ"/>
        </w:rPr>
        <w:t>;</w:t>
      </w:r>
    </w:p>
    <w:p w:rsidR="00C371DA" w:rsidRPr="00C371DA" w:rsidRDefault="00C371DA" w:rsidP="00C371DA">
      <w:pPr>
        <w:spacing w:after="0" w:line="240" w:lineRule="auto"/>
        <w:contextualSpacing/>
        <w:jc w:val="both"/>
        <w:rPr>
          <w:rFonts w:ascii="Times New Roman" w:hAnsi="Times New Roman" w:cs="Times New Roman"/>
          <w:sz w:val="20"/>
          <w:szCs w:val="20"/>
          <w:lang w:val="kk-KZ"/>
        </w:rPr>
      </w:pPr>
      <w:r w:rsidRPr="00C371DA">
        <w:rPr>
          <w:rFonts w:ascii="Times New Roman" w:hAnsi="Times New Roman" w:cs="Times New Roman"/>
          <w:sz w:val="20"/>
          <w:szCs w:val="20"/>
          <w:lang w:val="kk-KZ"/>
        </w:rPr>
        <w:t xml:space="preserve">M.Arshidinova -PhD, Senior Researcher, Institute of Information and Computational Technologies CS MSHE RK, Almaty, Kazakhstan, </w:t>
      </w:r>
      <w:r w:rsidRPr="00C371DA">
        <w:rPr>
          <w:rFonts w:ascii="Times New Roman" w:hAnsi="Times New Roman" w:cs="Times New Roman"/>
          <w:sz w:val="20"/>
          <w:szCs w:val="20"/>
          <w:lang w:val="en-US"/>
        </w:rPr>
        <w:t>e-mail:</w:t>
      </w:r>
      <w:r w:rsidRPr="00C371DA">
        <w:rPr>
          <w:rFonts w:ascii="Times New Roman" w:hAnsi="Times New Roman" w:cs="Times New Roman"/>
          <w:sz w:val="20"/>
          <w:szCs w:val="20"/>
          <w:lang w:val="kk-KZ"/>
        </w:rPr>
        <w:t xml:space="preserve">  Mukaddas_arshidi@mail.ru</w:t>
      </w:r>
    </w:p>
    <w:p w:rsidR="00C371DA" w:rsidRPr="00C371DA" w:rsidRDefault="00C371DA" w:rsidP="00C371DA">
      <w:pPr>
        <w:spacing w:after="0" w:line="240" w:lineRule="auto"/>
        <w:ind w:firstLine="709"/>
        <w:jc w:val="both"/>
        <w:rPr>
          <w:rFonts w:ascii="Times New Roman" w:hAnsi="Times New Roman" w:cs="Times New Roman"/>
          <w:iCs/>
          <w:sz w:val="20"/>
          <w:szCs w:val="20"/>
          <w:lang w:val="kk-KZ"/>
        </w:rPr>
      </w:pPr>
    </w:p>
    <w:p w:rsidR="00C371DA" w:rsidRPr="00505F61" w:rsidRDefault="00C371DA" w:rsidP="00C371DA">
      <w:pPr>
        <w:jc w:val="both"/>
        <w:rPr>
          <w:lang w:val="kk-KZ"/>
        </w:rPr>
      </w:pPr>
    </w:p>
    <w:p w:rsidR="008E69C1" w:rsidRPr="00C371DA" w:rsidRDefault="008E69C1" w:rsidP="00811F87">
      <w:pPr>
        <w:spacing w:after="0" w:line="240" w:lineRule="auto"/>
        <w:ind w:firstLine="567"/>
        <w:jc w:val="both"/>
        <w:rPr>
          <w:rFonts w:ascii="Times New Roman" w:hAnsi="Times New Roman" w:cs="Times New Roman"/>
          <w:sz w:val="24"/>
          <w:szCs w:val="24"/>
          <w:lang w:val="kk-KZ"/>
        </w:rPr>
      </w:pPr>
    </w:p>
    <w:p w:rsidR="008E69C1" w:rsidRDefault="008E69C1" w:rsidP="008E69C1">
      <w:pPr>
        <w:spacing w:after="0" w:line="240" w:lineRule="auto"/>
        <w:jc w:val="both"/>
        <w:rPr>
          <w:rFonts w:ascii="Times New Roman" w:hAnsi="Times New Roman" w:cs="Times New Roman"/>
          <w:caps/>
          <w:lang w:val="kk-KZ"/>
        </w:rPr>
      </w:pPr>
    </w:p>
    <w:p w:rsidR="00C371DA" w:rsidRPr="008E69C1" w:rsidRDefault="00C371DA" w:rsidP="008E69C1">
      <w:pPr>
        <w:spacing w:after="0" w:line="240" w:lineRule="auto"/>
        <w:jc w:val="both"/>
        <w:rPr>
          <w:rFonts w:ascii="Times New Roman" w:hAnsi="Times New Roman" w:cs="Times New Roman"/>
          <w:lang w:val="kk-KZ"/>
        </w:rPr>
      </w:pPr>
    </w:p>
    <w:p w:rsidR="00C371DA" w:rsidRDefault="00C371DA" w:rsidP="008E69C1">
      <w:pPr>
        <w:ind w:firstLine="567"/>
        <w:jc w:val="both"/>
        <w:rPr>
          <w:rFonts w:ascii="Times New Roman" w:hAnsi="Times New Roman" w:cs="Times New Roman"/>
          <w:b/>
          <w:caps/>
          <w:lang w:val="kk-KZ"/>
        </w:rPr>
      </w:pPr>
    </w:p>
    <w:p w:rsidR="006F3000" w:rsidRDefault="006F3000" w:rsidP="006F3000">
      <w:pPr>
        <w:spacing w:after="0" w:line="240" w:lineRule="auto"/>
        <w:jc w:val="both"/>
        <w:rPr>
          <w:lang w:val="kk-KZ"/>
        </w:rPr>
      </w:pPr>
    </w:p>
    <w:p w:rsidR="006F3000" w:rsidRPr="00DE65CF" w:rsidRDefault="006F3000" w:rsidP="006F3000">
      <w:pPr>
        <w:spacing w:after="0" w:line="240" w:lineRule="auto"/>
        <w:jc w:val="both"/>
        <w:rPr>
          <w:rFonts w:ascii="Times New Roman" w:hAnsi="Times New Roman" w:cs="Times New Roman"/>
          <w:caps/>
          <w:lang w:val="en-US"/>
        </w:rPr>
      </w:pPr>
      <w:r w:rsidRPr="002B2896">
        <w:rPr>
          <w:rFonts w:ascii="Times New Roman" w:hAnsi="Times New Roman" w:cs="Times New Roman"/>
          <w:lang w:val="en-US"/>
        </w:rPr>
        <w:lastRenderedPageBreak/>
        <w:t>IRSTI</w:t>
      </w:r>
      <w:r w:rsidRPr="00DE65CF">
        <w:rPr>
          <w:rFonts w:ascii="Times New Roman" w:hAnsi="Times New Roman" w:cs="Times New Roman"/>
          <w:caps/>
          <w:lang w:val="en-US"/>
        </w:rPr>
        <w:t xml:space="preserve"> </w:t>
      </w:r>
      <w:r w:rsidRPr="00DE65CF">
        <w:rPr>
          <w:rFonts w:ascii="Times New Roman" w:hAnsi="Times New Roman" w:cs="Times New Roman"/>
          <w:lang w:val="en-US"/>
        </w:rPr>
        <w:t>20.20.20</w:t>
      </w:r>
    </w:p>
    <w:p w:rsidR="006F3000" w:rsidRPr="00E0437C" w:rsidRDefault="006F3000" w:rsidP="006F3000">
      <w:pPr>
        <w:spacing w:after="0" w:line="240" w:lineRule="auto"/>
        <w:ind w:firstLine="567"/>
        <w:jc w:val="both"/>
        <w:rPr>
          <w:rStyle w:val="hps"/>
          <w:rFonts w:ascii="Times New Roman" w:hAnsi="Times New Roman" w:cs="Times New Roman"/>
          <w:sz w:val="24"/>
          <w:szCs w:val="24"/>
          <w:lang w:val="en-US"/>
        </w:rPr>
      </w:pPr>
    </w:p>
    <w:p w:rsidR="006F3000" w:rsidRPr="00000E08" w:rsidRDefault="006F3000" w:rsidP="006F3000">
      <w:pPr>
        <w:spacing w:after="0" w:line="240" w:lineRule="auto"/>
        <w:jc w:val="center"/>
        <w:rPr>
          <w:rStyle w:val="hps"/>
          <w:rFonts w:ascii="Times New Roman" w:hAnsi="Times New Roman" w:cs="Times New Roman"/>
          <w:b/>
          <w:lang w:val="en-US"/>
        </w:rPr>
      </w:pPr>
      <w:r w:rsidRPr="00000E08">
        <w:rPr>
          <w:rStyle w:val="hps"/>
          <w:rFonts w:ascii="Times New Roman" w:hAnsi="Times New Roman" w:cs="Times New Roman"/>
          <w:b/>
          <w:lang w:val="en-US"/>
        </w:rPr>
        <w:t>OPTIMAL CONTROL OF AN UNMANNED AERIAL VEHICLE</w:t>
      </w:r>
    </w:p>
    <w:p w:rsidR="006F3000" w:rsidRPr="00000E08" w:rsidRDefault="006F3000" w:rsidP="006F3000">
      <w:pPr>
        <w:spacing w:after="0" w:line="240" w:lineRule="auto"/>
        <w:jc w:val="center"/>
        <w:rPr>
          <w:rStyle w:val="hps"/>
          <w:rFonts w:ascii="Times New Roman" w:hAnsi="Times New Roman" w:cs="Times New Roman"/>
          <w:b/>
          <w:lang w:val="en-US"/>
        </w:rPr>
      </w:pPr>
    </w:p>
    <w:p w:rsidR="006F3000" w:rsidRPr="00000E08" w:rsidRDefault="006F3000" w:rsidP="006F3000">
      <w:pPr>
        <w:spacing w:after="0" w:line="240" w:lineRule="auto"/>
        <w:jc w:val="center"/>
        <w:rPr>
          <w:rFonts w:ascii="Times New Roman" w:hAnsi="Times New Roman" w:cs="Times New Roman"/>
          <w:b/>
          <w:bCs/>
          <w:lang w:val="en-US"/>
        </w:rPr>
      </w:pPr>
      <w:r w:rsidRPr="00000E08">
        <w:rPr>
          <w:rFonts w:ascii="Times New Roman" w:hAnsi="Times New Roman" w:cs="Times New Roman"/>
          <w:b/>
          <w:bCs/>
          <w:vertAlign w:val="superscript"/>
          <w:lang w:val="kk-KZ"/>
        </w:rPr>
        <w:t>1</w:t>
      </w:r>
      <w:r w:rsidRPr="00000E08">
        <w:rPr>
          <w:rFonts w:ascii="Times New Roman" w:hAnsi="Times New Roman" w:cs="Times New Roman"/>
          <w:b/>
          <w:bCs/>
          <w:lang w:val="en-US"/>
        </w:rPr>
        <w:t>A.T. Mazakova,</w:t>
      </w:r>
      <w:r w:rsidRPr="00000E08">
        <w:rPr>
          <w:rFonts w:ascii="Times New Roman" w:hAnsi="Times New Roman" w:cs="Times New Roman"/>
          <w:b/>
          <w:bCs/>
          <w:vertAlign w:val="superscript"/>
          <w:lang w:val="kk-KZ"/>
        </w:rPr>
        <w:t xml:space="preserve"> 1</w:t>
      </w:r>
      <w:r w:rsidRPr="00000E08">
        <w:rPr>
          <w:rFonts w:ascii="Times New Roman" w:hAnsi="Times New Roman" w:cs="Times New Roman"/>
          <w:b/>
          <w:lang w:val="kk-KZ"/>
        </w:rPr>
        <w:t>Т</w:t>
      </w:r>
      <w:r w:rsidRPr="00000E08">
        <w:rPr>
          <w:rFonts w:ascii="Times New Roman" w:hAnsi="Times New Roman" w:cs="Times New Roman"/>
          <w:b/>
          <w:bCs/>
          <w:lang w:val="en-US"/>
        </w:rPr>
        <w:t xml:space="preserve"> Sh.A. Jomartova, </w:t>
      </w:r>
      <w:r w:rsidRPr="00000E08">
        <w:rPr>
          <w:rFonts w:ascii="Times New Roman" w:hAnsi="Times New Roman" w:cs="Times New Roman"/>
          <w:b/>
          <w:bCs/>
          <w:vertAlign w:val="superscript"/>
          <w:lang w:val="en-US"/>
        </w:rPr>
        <w:t>1,2</w:t>
      </w:r>
      <w:r w:rsidRPr="00000E08">
        <w:rPr>
          <w:rFonts w:ascii="Times New Roman" w:hAnsi="Times New Roman" w:cs="Times New Roman"/>
          <w:b/>
          <w:bCs/>
          <w:lang w:val="en-US"/>
        </w:rPr>
        <w:t>T.Zh. Mazakov</w:t>
      </w:r>
      <w:r w:rsidRPr="00000E08">
        <w:rPr>
          <w:rFonts w:ascii="Times New Roman" w:hAnsi="Times New Roman" w:cs="Times New Roman"/>
          <w:b/>
          <w:color w:val="5B9BD5" w:themeColor="accent1"/>
          <w:vertAlign w:val="superscript"/>
          <w:lang w:val="kk-KZ"/>
        </w:rPr>
        <w:sym w:font="Wingdings" w:char="F02A"/>
      </w:r>
      <w:r w:rsidRPr="00000E08">
        <w:rPr>
          <w:rFonts w:ascii="Times New Roman" w:hAnsi="Times New Roman" w:cs="Times New Roman"/>
          <w:b/>
          <w:bCs/>
          <w:lang w:val="en-US"/>
        </w:rPr>
        <w:t xml:space="preserve">, G.Ch. </w:t>
      </w:r>
      <w:r w:rsidRPr="00000E08">
        <w:rPr>
          <w:rFonts w:ascii="Times New Roman" w:hAnsi="Times New Roman" w:cs="Times New Roman"/>
          <w:b/>
          <w:bCs/>
          <w:vertAlign w:val="superscript"/>
          <w:lang w:val="kk-KZ"/>
        </w:rPr>
        <w:t>3</w:t>
      </w:r>
      <w:r w:rsidRPr="00000E08">
        <w:rPr>
          <w:rFonts w:ascii="Times New Roman" w:hAnsi="Times New Roman" w:cs="Times New Roman"/>
          <w:b/>
          <w:lang w:val="kk-KZ"/>
        </w:rPr>
        <w:t>Т</w:t>
      </w:r>
      <w:r w:rsidRPr="00000E08">
        <w:rPr>
          <w:rFonts w:ascii="Times New Roman" w:hAnsi="Times New Roman" w:cs="Times New Roman"/>
          <w:b/>
          <w:bCs/>
          <w:lang w:val="en-US"/>
        </w:rPr>
        <w:t xml:space="preserve"> Toikenov, </w:t>
      </w:r>
    </w:p>
    <w:p w:rsidR="006F3000" w:rsidRPr="00000E08" w:rsidRDefault="006F3000" w:rsidP="006F3000">
      <w:pPr>
        <w:spacing w:after="0" w:line="240" w:lineRule="auto"/>
        <w:jc w:val="center"/>
        <w:rPr>
          <w:rFonts w:ascii="Times New Roman" w:hAnsi="Times New Roman" w:cs="Times New Roman"/>
          <w:b/>
          <w:bCs/>
          <w:vertAlign w:val="superscript"/>
          <w:lang w:val="en-US"/>
        </w:rPr>
      </w:pPr>
      <w:r w:rsidRPr="00000E08">
        <w:rPr>
          <w:rFonts w:ascii="Times New Roman" w:hAnsi="Times New Roman" w:cs="Times New Roman"/>
          <w:b/>
          <w:bCs/>
          <w:vertAlign w:val="superscript"/>
          <w:lang w:val="kk-KZ"/>
        </w:rPr>
        <w:t>2</w:t>
      </w:r>
      <w:r w:rsidRPr="00000E08">
        <w:rPr>
          <w:rFonts w:ascii="Times New Roman" w:hAnsi="Times New Roman" w:cs="Times New Roman"/>
          <w:b/>
          <w:bCs/>
          <w:lang w:val="en-US"/>
        </w:rPr>
        <w:t>M.S. Aliaskar</w:t>
      </w:r>
    </w:p>
    <w:p w:rsidR="006F3000" w:rsidRPr="00E0437C" w:rsidRDefault="006F3000" w:rsidP="006F3000">
      <w:pPr>
        <w:spacing w:after="0" w:line="240" w:lineRule="auto"/>
        <w:jc w:val="center"/>
        <w:rPr>
          <w:rFonts w:ascii="Times New Roman" w:hAnsi="Times New Roman" w:cs="Times New Roman"/>
          <w:b/>
          <w:bCs/>
          <w:sz w:val="24"/>
          <w:szCs w:val="24"/>
          <w:lang w:val="en-US"/>
        </w:rPr>
      </w:pPr>
    </w:p>
    <w:p w:rsidR="006F3000" w:rsidRPr="00DE65CF" w:rsidRDefault="006F3000" w:rsidP="006F3000">
      <w:pPr>
        <w:spacing w:after="0" w:line="240" w:lineRule="auto"/>
        <w:jc w:val="center"/>
        <w:rPr>
          <w:rFonts w:ascii="Times New Roman" w:hAnsi="Times New Roman" w:cs="Times New Roman"/>
          <w:iCs/>
          <w:sz w:val="20"/>
          <w:szCs w:val="20"/>
          <w:lang w:val="en-US"/>
        </w:rPr>
      </w:pPr>
      <w:r w:rsidRPr="00DE65CF">
        <w:rPr>
          <w:rFonts w:ascii="Times New Roman" w:hAnsi="Times New Roman" w:cs="Times New Roman"/>
          <w:iCs/>
          <w:sz w:val="20"/>
          <w:szCs w:val="20"/>
          <w:lang w:val="en-US"/>
        </w:rPr>
        <w:t>¹Kazakh National University named after Al-Farabi, Almaty, Kazakhstan,</w:t>
      </w:r>
    </w:p>
    <w:p w:rsidR="006F3000" w:rsidRPr="00DE65CF" w:rsidRDefault="006F3000" w:rsidP="006F3000">
      <w:pPr>
        <w:spacing w:after="0" w:line="240" w:lineRule="auto"/>
        <w:jc w:val="center"/>
        <w:rPr>
          <w:rFonts w:ascii="Times New Roman" w:hAnsi="Times New Roman" w:cs="Times New Roman"/>
          <w:iCs/>
          <w:sz w:val="20"/>
          <w:szCs w:val="20"/>
          <w:lang w:val="en-US"/>
        </w:rPr>
      </w:pPr>
      <w:r w:rsidRPr="00DE65CF">
        <w:rPr>
          <w:rFonts w:ascii="Times New Roman" w:hAnsi="Times New Roman" w:cs="Times New Roman"/>
          <w:iCs/>
          <w:sz w:val="20"/>
          <w:szCs w:val="20"/>
          <w:lang w:val="en-US"/>
        </w:rPr>
        <w:t>²International Engineering and Technology University, Almaty, Kazakhstan,</w:t>
      </w:r>
    </w:p>
    <w:p w:rsidR="006F3000" w:rsidRDefault="006F3000" w:rsidP="006F3000">
      <w:pPr>
        <w:spacing w:after="0" w:line="240" w:lineRule="auto"/>
        <w:jc w:val="center"/>
        <w:rPr>
          <w:rFonts w:ascii="Times New Roman" w:hAnsi="Times New Roman" w:cs="Times New Roman"/>
          <w:iCs/>
          <w:sz w:val="20"/>
          <w:szCs w:val="20"/>
          <w:lang w:val="en-US"/>
        </w:rPr>
      </w:pPr>
      <w:r w:rsidRPr="00DE65CF">
        <w:rPr>
          <w:rFonts w:ascii="Times New Roman" w:hAnsi="Times New Roman" w:cs="Times New Roman"/>
          <w:iCs/>
          <w:sz w:val="20"/>
          <w:szCs w:val="20"/>
          <w:lang w:val="en-US"/>
        </w:rPr>
        <w:t>³Kazakh National Women's Pedagogical University, Almaty, Kazakhstan</w:t>
      </w:r>
    </w:p>
    <w:p w:rsidR="006F3000" w:rsidRPr="00DE65CF" w:rsidRDefault="006F3000" w:rsidP="006F3000">
      <w:pPr>
        <w:spacing w:after="0" w:line="240" w:lineRule="auto"/>
        <w:jc w:val="center"/>
        <w:rPr>
          <w:rFonts w:ascii="Times New Roman" w:hAnsi="Times New Roman" w:cs="Times New Roman"/>
          <w:iCs/>
          <w:sz w:val="20"/>
          <w:szCs w:val="20"/>
          <w:lang w:val="en-US"/>
        </w:rPr>
      </w:pPr>
    </w:p>
    <w:p w:rsidR="006F3000" w:rsidRPr="00DE65CF" w:rsidRDefault="006F3000" w:rsidP="006F3000">
      <w:pPr>
        <w:spacing w:after="0" w:line="240" w:lineRule="auto"/>
        <w:rPr>
          <w:rFonts w:ascii="Times New Roman" w:hAnsi="Times New Roman" w:cs="Times New Roman"/>
          <w:iCs/>
          <w:sz w:val="20"/>
          <w:szCs w:val="20"/>
          <w:lang w:val="en-US"/>
        </w:rPr>
      </w:pPr>
      <w:r w:rsidRPr="00485DE4">
        <w:rPr>
          <w:b/>
          <w:color w:val="2E74B5"/>
          <w:sz w:val="20"/>
          <w:szCs w:val="20"/>
          <w:vertAlign w:val="superscript"/>
          <w:lang w:val="kk-KZ"/>
        </w:rPr>
        <w:sym w:font="Wingdings" w:char="F02A"/>
      </w:r>
      <w:r w:rsidRPr="00485DE4">
        <w:rPr>
          <w:rFonts w:ascii="Times New Roman" w:hAnsi="Times New Roman" w:cs="Times New Roman"/>
          <w:color w:val="000000" w:themeColor="text1"/>
          <w:position w:val="1"/>
          <w:sz w:val="20"/>
          <w:szCs w:val="20"/>
          <w:lang w:val="en-US"/>
        </w:rPr>
        <w:t>Corresponding</w:t>
      </w:r>
      <w:r w:rsidRPr="00DE65CF">
        <w:rPr>
          <w:rFonts w:ascii="Times New Roman" w:hAnsi="Times New Roman" w:cs="Times New Roman"/>
          <w:color w:val="000000" w:themeColor="text1"/>
          <w:position w:val="1"/>
          <w:sz w:val="20"/>
          <w:szCs w:val="20"/>
          <w:lang w:val="en-US"/>
        </w:rPr>
        <w:t xml:space="preserve"> </w:t>
      </w:r>
      <w:r w:rsidRPr="00485DE4">
        <w:rPr>
          <w:rFonts w:ascii="Times New Roman" w:hAnsi="Times New Roman" w:cs="Times New Roman"/>
          <w:color w:val="000000" w:themeColor="text1"/>
          <w:position w:val="1"/>
          <w:sz w:val="20"/>
          <w:szCs w:val="20"/>
          <w:lang w:val="en-US"/>
        </w:rPr>
        <w:t>author:</w:t>
      </w:r>
      <w:r w:rsidRPr="00485DE4">
        <w:rPr>
          <w:rFonts w:ascii="Times New Roman" w:eastAsia="FreeSerif-Identity-H" w:hAnsi="Times New Roman" w:cs="Times New Roman"/>
          <w:sz w:val="20"/>
          <w:szCs w:val="20"/>
          <w:lang w:val="en-US"/>
        </w:rPr>
        <w:t xml:space="preserve"> </w:t>
      </w:r>
      <w:r w:rsidRPr="00DE65CF">
        <w:rPr>
          <w:rFonts w:ascii="Times New Roman" w:hAnsi="Times New Roman" w:cs="Times New Roman"/>
          <w:sz w:val="20"/>
          <w:szCs w:val="20"/>
          <w:lang w:val="en-US"/>
        </w:rPr>
        <w:t>tmazakov@mail.ru</w:t>
      </w:r>
    </w:p>
    <w:p w:rsidR="006F3000" w:rsidRPr="00E0437C" w:rsidRDefault="006F3000" w:rsidP="006F3000">
      <w:pPr>
        <w:spacing w:after="0" w:line="240" w:lineRule="auto"/>
        <w:rPr>
          <w:rFonts w:ascii="Times New Roman" w:hAnsi="Times New Roman" w:cs="Times New Roman"/>
          <w:sz w:val="24"/>
          <w:szCs w:val="24"/>
          <w:lang w:val="en-US"/>
        </w:rPr>
      </w:pP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The main objective of this work is to develop algorithms and software solutions for finding optimal control strategies for an unmanned aerial vehicle, the mathematical model of which is represented by a system of ordinary differential equations. Using the maximum principle, an algorithm was developed to determine the optimal control. The presented methods and models are of high practical importance for managing various economic and technical systems.</w:t>
      </w:r>
    </w:p>
    <w:p w:rsidR="006F3000" w:rsidRPr="00E0437C" w:rsidRDefault="006F3000" w:rsidP="006F3000">
      <w:pPr>
        <w:spacing w:after="0" w:line="240" w:lineRule="auto"/>
        <w:ind w:firstLine="567"/>
        <w:rPr>
          <w:rFonts w:ascii="Times New Roman" w:hAnsi="Times New Roman" w:cs="Times New Roman"/>
          <w:sz w:val="24"/>
          <w:szCs w:val="24"/>
          <w:lang w:val="en-US"/>
        </w:rPr>
      </w:pPr>
      <w:r w:rsidRPr="00E0437C">
        <w:rPr>
          <w:rFonts w:ascii="Times New Roman" w:hAnsi="Times New Roman" w:cs="Times New Roman"/>
          <w:b/>
          <w:bCs/>
          <w:sz w:val="24"/>
          <w:szCs w:val="24"/>
          <w:lang w:val="en-US"/>
        </w:rPr>
        <w:t>Key</w:t>
      </w:r>
      <w:r w:rsidRPr="00DE65CF">
        <w:rPr>
          <w:rFonts w:ascii="Times New Roman" w:hAnsi="Times New Roman" w:cs="Times New Roman"/>
          <w:b/>
          <w:bCs/>
          <w:sz w:val="24"/>
          <w:szCs w:val="24"/>
          <w:lang w:val="en-US"/>
        </w:rPr>
        <w:t xml:space="preserve"> </w:t>
      </w:r>
      <w:r w:rsidRPr="00E0437C">
        <w:rPr>
          <w:rFonts w:ascii="Times New Roman" w:hAnsi="Times New Roman" w:cs="Times New Roman"/>
          <w:b/>
          <w:bCs/>
          <w:sz w:val="24"/>
          <w:szCs w:val="24"/>
          <w:lang w:val="en-US"/>
        </w:rPr>
        <w:t>words</w:t>
      </w:r>
      <w:r w:rsidRPr="00E0437C">
        <w:rPr>
          <w:rFonts w:ascii="Times New Roman" w:hAnsi="Times New Roman" w:cs="Times New Roman"/>
          <w:sz w:val="24"/>
          <w:szCs w:val="24"/>
          <w:lang w:val="en-US"/>
        </w:rPr>
        <w:t>: UAV, dynamics, mathematical model, controllability, stability.</w:t>
      </w:r>
    </w:p>
    <w:p w:rsidR="006F3000" w:rsidRPr="00E0437C" w:rsidRDefault="006F3000" w:rsidP="006F3000">
      <w:pPr>
        <w:spacing w:after="0" w:line="240" w:lineRule="auto"/>
        <w:ind w:firstLine="567"/>
        <w:rPr>
          <w:rFonts w:ascii="Times New Roman" w:hAnsi="Times New Roman" w:cs="Times New Roman"/>
          <w:sz w:val="24"/>
          <w:szCs w:val="24"/>
          <w:lang w:val="en-US"/>
        </w:rPr>
      </w:pPr>
    </w:p>
    <w:p w:rsidR="006F3000" w:rsidRPr="00DE65CF" w:rsidRDefault="006F3000" w:rsidP="006F3000">
      <w:pPr>
        <w:spacing w:after="0" w:line="240" w:lineRule="auto"/>
        <w:jc w:val="center"/>
        <w:rPr>
          <w:rFonts w:ascii="Times New Roman" w:hAnsi="Times New Roman" w:cs="Times New Roman"/>
          <w:b/>
          <w:bCs/>
          <w:lang w:val="kk-KZ"/>
        </w:rPr>
      </w:pPr>
      <w:r w:rsidRPr="00DE65CF">
        <w:rPr>
          <w:rFonts w:ascii="Times New Roman" w:hAnsi="Times New Roman" w:cs="Times New Roman"/>
          <w:b/>
          <w:bCs/>
          <w:lang w:val="kk-KZ"/>
        </w:rPr>
        <w:t>ҰШҚЫШСЫЗ ҰШУ АППАРАТЫН ОҢТАЙЛЫ БАСҚАРУ</w:t>
      </w:r>
    </w:p>
    <w:p w:rsidR="006F3000" w:rsidRPr="00DE65CF" w:rsidRDefault="006F3000" w:rsidP="006F3000">
      <w:pPr>
        <w:spacing w:after="0" w:line="240" w:lineRule="auto"/>
        <w:jc w:val="center"/>
        <w:rPr>
          <w:rFonts w:ascii="Times New Roman" w:hAnsi="Times New Roman" w:cs="Times New Roman"/>
          <w:b/>
          <w:bCs/>
          <w:lang w:val="kk-KZ"/>
        </w:rPr>
      </w:pPr>
    </w:p>
    <w:p w:rsidR="006F3000" w:rsidRPr="00DE65CF" w:rsidRDefault="006F3000" w:rsidP="006F3000">
      <w:pPr>
        <w:spacing w:after="0" w:line="240" w:lineRule="auto"/>
        <w:jc w:val="center"/>
        <w:rPr>
          <w:rFonts w:ascii="Times New Roman" w:hAnsi="Times New Roman" w:cs="Times New Roman"/>
          <w:b/>
          <w:lang w:val="kk-KZ"/>
        </w:rPr>
      </w:pPr>
      <w:r w:rsidRPr="00DE65CF">
        <w:rPr>
          <w:rFonts w:ascii="Times New Roman" w:hAnsi="Times New Roman" w:cs="Times New Roman"/>
          <w:b/>
          <w:bCs/>
          <w:vertAlign w:val="superscript"/>
          <w:lang w:val="kk-KZ"/>
        </w:rPr>
        <w:t>1</w:t>
      </w:r>
      <w:r w:rsidRPr="00DE65CF">
        <w:rPr>
          <w:rFonts w:ascii="Times New Roman" w:hAnsi="Times New Roman" w:cs="Times New Roman"/>
          <w:b/>
          <w:bCs/>
          <w:lang w:val="kk-KZ"/>
        </w:rPr>
        <w:t>А.Т. Мазақова</w:t>
      </w:r>
      <w:r w:rsidRPr="00DE65CF">
        <w:rPr>
          <w:rFonts w:ascii="Times New Roman" w:hAnsi="Times New Roman" w:cs="Times New Roman"/>
          <w:b/>
          <w:lang w:val="kk-KZ"/>
        </w:rPr>
        <w:t xml:space="preserve">, </w:t>
      </w:r>
      <w:r w:rsidRPr="00DE65CF">
        <w:rPr>
          <w:rFonts w:ascii="Times New Roman" w:hAnsi="Times New Roman" w:cs="Times New Roman"/>
          <w:b/>
          <w:bCs/>
          <w:vertAlign w:val="superscript"/>
          <w:lang w:val="kk-KZ"/>
        </w:rPr>
        <w:t>1</w:t>
      </w:r>
      <w:r w:rsidRPr="00DE65CF">
        <w:rPr>
          <w:rFonts w:ascii="Times New Roman" w:hAnsi="Times New Roman" w:cs="Times New Roman"/>
          <w:b/>
          <w:lang w:val="kk-KZ"/>
        </w:rPr>
        <w:t xml:space="preserve">Ш.А.Джомартова, </w:t>
      </w:r>
      <w:r w:rsidRPr="00DE65CF">
        <w:rPr>
          <w:rFonts w:ascii="Times New Roman" w:hAnsi="Times New Roman" w:cs="Times New Roman"/>
          <w:b/>
          <w:bCs/>
          <w:vertAlign w:val="superscript"/>
          <w:lang w:val="kk-KZ"/>
        </w:rPr>
        <w:t>1,2</w:t>
      </w:r>
      <w:r w:rsidRPr="00DE65CF">
        <w:rPr>
          <w:rFonts w:ascii="Times New Roman" w:hAnsi="Times New Roman" w:cs="Times New Roman"/>
          <w:b/>
          <w:lang w:val="kk-KZ"/>
        </w:rPr>
        <w:t>Т.Ж. Мазаков</w:t>
      </w:r>
      <w:r w:rsidRPr="00DE65CF">
        <w:rPr>
          <w:rFonts w:ascii="Times New Roman" w:hAnsi="Times New Roman" w:cs="Times New Roman"/>
          <w:b/>
          <w:color w:val="5B9BD5" w:themeColor="accent1"/>
          <w:vertAlign w:val="superscript"/>
          <w:lang w:val="kk-KZ"/>
        </w:rPr>
        <w:sym w:font="Wingdings" w:char="F02A"/>
      </w:r>
      <w:r w:rsidRPr="00DE65CF">
        <w:rPr>
          <w:rFonts w:ascii="Times New Roman" w:hAnsi="Times New Roman" w:cs="Times New Roman"/>
          <w:b/>
          <w:lang w:val="kk-KZ"/>
        </w:rPr>
        <w:t xml:space="preserve">, </w:t>
      </w:r>
      <w:r w:rsidRPr="00DE65CF">
        <w:rPr>
          <w:rFonts w:ascii="Times New Roman" w:hAnsi="Times New Roman" w:cs="Times New Roman"/>
          <w:b/>
          <w:bCs/>
          <w:vertAlign w:val="superscript"/>
          <w:lang w:val="kk-KZ"/>
        </w:rPr>
        <w:t>3</w:t>
      </w:r>
      <w:r w:rsidRPr="00DE65CF">
        <w:rPr>
          <w:rFonts w:ascii="Times New Roman" w:hAnsi="Times New Roman" w:cs="Times New Roman"/>
          <w:b/>
          <w:lang w:val="kk-KZ"/>
        </w:rPr>
        <w:t>Г.Ч. Тойкенов,</w:t>
      </w:r>
    </w:p>
    <w:p w:rsidR="006F3000" w:rsidRPr="00DE65CF" w:rsidRDefault="006F3000" w:rsidP="006F3000">
      <w:pPr>
        <w:spacing w:after="0" w:line="240" w:lineRule="auto"/>
        <w:jc w:val="center"/>
        <w:rPr>
          <w:rFonts w:ascii="Times New Roman" w:hAnsi="Times New Roman" w:cs="Times New Roman"/>
          <w:b/>
          <w:bCs/>
          <w:vertAlign w:val="superscript"/>
          <w:lang w:val="kk-KZ"/>
        </w:rPr>
      </w:pPr>
      <w:r w:rsidRPr="00DE65CF">
        <w:rPr>
          <w:rFonts w:ascii="Times New Roman" w:hAnsi="Times New Roman" w:cs="Times New Roman"/>
          <w:b/>
          <w:bCs/>
          <w:vertAlign w:val="superscript"/>
          <w:lang w:val="kk-KZ"/>
        </w:rPr>
        <w:t>2</w:t>
      </w:r>
      <w:r w:rsidRPr="00DE65CF">
        <w:rPr>
          <w:rFonts w:ascii="Times New Roman" w:hAnsi="Times New Roman" w:cs="Times New Roman"/>
          <w:b/>
          <w:lang w:val="kk-KZ"/>
        </w:rPr>
        <w:t>М.С. Әлиаскар</w:t>
      </w:r>
    </w:p>
    <w:p w:rsidR="006F3000" w:rsidRPr="00E0437C" w:rsidRDefault="006F3000" w:rsidP="006F3000">
      <w:pPr>
        <w:spacing w:after="0" w:line="240" w:lineRule="auto"/>
        <w:jc w:val="center"/>
        <w:rPr>
          <w:rFonts w:ascii="Times New Roman" w:hAnsi="Times New Roman" w:cs="Times New Roman"/>
          <w:b/>
          <w:bCs/>
          <w:sz w:val="24"/>
          <w:szCs w:val="24"/>
          <w:lang w:val="kk-KZ"/>
        </w:rPr>
      </w:pPr>
    </w:p>
    <w:p w:rsidR="006F3000" w:rsidRPr="00DE65CF" w:rsidRDefault="006F3000" w:rsidP="006F3000">
      <w:pPr>
        <w:spacing w:after="0" w:line="240" w:lineRule="auto"/>
        <w:jc w:val="center"/>
        <w:rPr>
          <w:rFonts w:ascii="Times New Roman" w:hAnsi="Times New Roman" w:cs="Times New Roman"/>
          <w:iCs/>
          <w:sz w:val="20"/>
          <w:szCs w:val="20"/>
          <w:lang w:val="kk-KZ"/>
        </w:rPr>
      </w:pPr>
      <w:r w:rsidRPr="00DE65CF">
        <w:rPr>
          <w:rFonts w:ascii="Times New Roman" w:hAnsi="Times New Roman" w:cs="Times New Roman"/>
          <w:iCs/>
          <w:sz w:val="20"/>
          <w:szCs w:val="20"/>
          <w:vertAlign w:val="superscript"/>
          <w:lang w:val="kk-KZ"/>
        </w:rPr>
        <w:t>1</w:t>
      </w:r>
      <w:r w:rsidRPr="00DE65CF">
        <w:rPr>
          <w:rFonts w:ascii="Times New Roman" w:hAnsi="Times New Roman" w:cs="Times New Roman"/>
          <w:iCs/>
          <w:sz w:val="20"/>
          <w:szCs w:val="20"/>
          <w:lang w:val="kk-KZ"/>
        </w:rPr>
        <w:t>Әл-Фараби атындағы Қазақ ұлттық университеті, Алматы, Қазақстан,</w:t>
      </w:r>
    </w:p>
    <w:p w:rsidR="006F3000" w:rsidRPr="00DE65CF" w:rsidRDefault="006F3000" w:rsidP="006F3000">
      <w:pPr>
        <w:spacing w:after="0" w:line="240" w:lineRule="auto"/>
        <w:jc w:val="center"/>
        <w:rPr>
          <w:rFonts w:ascii="Times New Roman" w:hAnsi="Times New Roman" w:cs="Times New Roman"/>
          <w:iCs/>
          <w:sz w:val="20"/>
          <w:szCs w:val="20"/>
          <w:lang w:val="kk-KZ"/>
        </w:rPr>
      </w:pPr>
      <w:r w:rsidRPr="00DE65CF">
        <w:rPr>
          <w:rFonts w:ascii="Times New Roman" w:hAnsi="Times New Roman" w:cs="Times New Roman"/>
          <w:iCs/>
          <w:sz w:val="20"/>
          <w:szCs w:val="20"/>
          <w:vertAlign w:val="superscript"/>
          <w:lang w:val="kk-KZ"/>
        </w:rPr>
        <w:t>2</w:t>
      </w:r>
      <w:r w:rsidRPr="00DE65CF">
        <w:rPr>
          <w:rFonts w:ascii="Times New Roman" w:hAnsi="Times New Roman" w:cs="Times New Roman"/>
          <w:iCs/>
          <w:sz w:val="20"/>
          <w:szCs w:val="20"/>
          <w:lang w:val="kk-KZ"/>
        </w:rPr>
        <w:t>Халықаралық инженерлік-технологиялық университеті, Алматы, Қазақстан,</w:t>
      </w:r>
    </w:p>
    <w:p w:rsidR="006F3000" w:rsidRPr="00DE65CF" w:rsidRDefault="006F3000" w:rsidP="006F3000">
      <w:pPr>
        <w:spacing w:after="0" w:line="240" w:lineRule="auto"/>
        <w:jc w:val="center"/>
        <w:rPr>
          <w:rFonts w:ascii="Times New Roman" w:hAnsi="Times New Roman" w:cs="Times New Roman"/>
          <w:sz w:val="20"/>
          <w:szCs w:val="20"/>
          <w:lang w:val="kk-KZ"/>
        </w:rPr>
      </w:pPr>
      <w:r w:rsidRPr="00DE65CF">
        <w:rPr>
          <w:rFonts w:ascii="Times New Roman" w:hAnsi="Times New Roman" w:cs="Times New Roman"/>
          <w:sz w:val="20"/>
          <w:szCs w:val="20"/>
          <w:vertAlign w:val="superscript"/>
          <w:lang w:val="kk-KZ"/>
        </w:rPr>
        <w:t>3</w:t>
      </w:r>
      <w:r w:rsidRPr="00DE65CF">
        <w:rPr>
          <w:rFonts w:ascii="Times New Roman" w:hAnsi="Times New Roman" w:cs="Times New Roman"/>
          <w:sz w:val="20"/>
          <w:szCs w:val="20"/>
          <w:lang w:val="kk-KZ"/>
        </w:rPr>
        <w:t>Қазақ ұлттық қыздар педагогикалық университеті, Алматы, Қазақстан,</w:t>
      </w:r>
    </w:p>
    <w:p w:rsidR="006F3000" w:rsidRPr="00DE65CF" w:rsidRDefault="006F3000" w:rsidP="006F3000">
      <w:pPr>
        <w:spacing w:after="0" w:line="240" w:lineRule="auto"/>
        <w:jc w:val="center"/>
        <w:rPr>
          <w:rFonts w:ascii="Times New Roman" w:hAnsi="Times New Roman" w:cs="Times New Roman"/>
          <w:sz w:val="20"/>
          <w:szCs w:val="20"/>
          <w:lang w:val="kk-KZ"/>
        </w:rPr>
      </w:pPr>
      <w:r w:rsidRPr="00DE65CF">
        <w:rPr>
          <w:rFonts w:ascii="Times New Roman" w:hAnsi="Times New Roman" w:cs="Times New Roman"/>
          <w:sz w:val="20"/>
          <w:szCs w:val="20"/>
          <w:lang w:val="kk-KZ"/>
        </w:rPr>
        <w:t>е-mail: tmazakov@mail.ru</w:t>
      </w:r>
    </w:p>
    <w:p w:rsidR="006F3000" w:rsidRPr="00E0437C" w:rsidRDefault="006F3000" w:rsidP="006F3000">
      <w:pPr>
        <w:spacing w:after="0" w:line="240" w:lineRule="auto"/>
        <w:jc w:val="center"/>
        <w:rPr>
          <w:rFonts w:ascii="Times New Roman" w:hAnsi="Times New Roman" w:cs="Times New Roman"/>
          <w:b/>
          <w:bCs/>
          <w:sz w:val="24"/>
          <w:szCs w:val="24"/>
          <w:lang w:val="kk-KZ"/>
        </w:rPr>
      </w:pPr>
    </w:p>
    <w:p w:rsidR="006F3000" w:rsidRPr="00E0437C" w:rsidRDefault="006F3000" w:rsidP="006F3000">
      <w:pPr>
        <w:spacing w:after="0" w:line="240" w:lineRule="auto"/>
        <w:ind w:firstLine="567"/>
        <w:jc w:val="both"/>
        <w:rPr>
          <w:rFonts w:ascii="Times New Roman" w:hAnsi="Times New Roman" w:cs="Times New Roman"/>
          <w:sz w:val="24"/>
          <w:szCs w:val="24"/>
          <w:lang w:val="kk-KZ"/>
        </w:rPr>
      </w:pPr>
      <w:r w:rsidRPr="00E0437C">
        <w:rPr>
          <w:rFonts w:ascii="Times New Roman" w:hAnsi="Times New Roman" w:cs="Times New Roman"/>
          <w:sz w:val="24"/>
          <w:szCs w:val="24"/>
          <w:lang w:val="kk-KZ"/>
        </w:rPr>
        <w:t>Бұл жұмыстың негізгі міндеті-математикалық моделі қарапайым дифференциалдық теңдеулер жүйесімен ұсынылған дронды басқарудың оңтайлы стратегияларын іздеу үшін алгоритмдер мен бағдарламалық шешімдерді құру. Максимум принципін қолдана отырып, оңтайлы басқаруды анықтау үшін алгоритм жасалды. Ұсынылған әдістер мен модельдер әртүрлі экономикалық және техникалық жүйелерді басқарудың жоғары практикалық маңыздылығына ие.</w:t>
      </w:r>
    </w:p>
    <w:p w:rsidR="006F3000" w:rsidRPr="00E0437C" w:rsidRDefault="006F3000" w:rsidP="006F3000">
      <w:pPr>
        <w:spacing w:after="0" w:line="240" w:lineRule="auto"/>
        <w:ind w:firstLine="567"/>
        <w:rPr>
          <w:rFonts w:ascii="Times New Roman" w:hAnsi="Times New Roman" w:cs="Times New Roman"/>
          <w:sz w:val="24"/>
          <w:szCs w:val="24"/>
          <w:lang w:val="kk-KZ"/>
        </w:rPr>
      </w:pPr>
      <w:r>
        <w:rPr>
          <w:rFonts w:ascii="Times New Roman" w:hAnsi="Times New Roman" w:cs="Times New Roman"/>
          <w:b/>
          <w:bCs/>
          <w:sz w:val="24"/>
          <w:szCs w:val="24"/>
          <w:lang w:val="kk-KZ"/>
        </w:rPr>
        <w:t>Түйін</w:t>
      </w:r>
      <w:r w:rsidRPr="00E0437C">
        <w:rPr>
          <w:rFonts w:ascii="Times New Roman" w:hAnsi="Times New Roman" w:cs="Times New Roman"/>
          <w:b/>
          <w:bCs/>
          <w:sz w:val="24"/>
          <w:szCs w:val="24"/>
          <w:lang w:val="kk-KZ"/>
        </w:rPr>
        <w:t xml:space="preserve"> сөздер:</w:t>
      </w:r>
      <w:r w:rsidRPr="00E0437C">
        <w:rPr>
          <w:rFonts w:ascii="Times New Roman" w:hAnsi="Times New Roman" w:cs="Times New Roman"/>
          <w:sz w:val="24"/>
          <w:szCs w:val="24"/>
          <w:lang w:val="kk-KZ"/>
        </w:rPr>
        <w:t xml:space="preserve"> ҰҰА, динамика, математикалық модель, </w:t>
      </w:r>
      <w:r w:rsidRPr="00920929">
        <w:rPr>
          <w:rFonts w:ascii="Times New Roman" w:hAnsi="Times New Roman" w:cs="Times New Roman"/>
          <w:sz w:val="24"/>
          <w:szCs w:val="24"/>
          <w:lang w:val="kk-KZ"/>
        </w:rPr>
        <w:t>басқарылғыштық</w:t>
      </w:r>
      <w:r w:rsidRPr="00E0437C">
        <w:rPr>
          <w:rFonts w:ascii="Times New Roman" w:hAnsi="Times New Roman" w:cs="Times New Roman"/>
          <w:sz w:val="24"/>
          <w:szCs w:val="24"/>
          <w:lang w:val="kk-KZ"/>
        </w:rPr>
        <w:t>, тұрақтылық.</w:t>
      </w:r>
    </w:p>
    <w:p w:rsidR="006F3000" w:rsidRPr="00920929" w:rsidRDefault="006F3000" w:rsidP="006F3000">
      <w:pPr>
        <w:spacing w:after="0" w:line="240" w:lineRule="auto"/>
        <w:ind w:firstLine="567"/>
        <w:rPr>
          <w:rFonts w:ascii="Times New Roman" w:hAnsi="Times New Roman" w:cs="Times New Roman"/>
          <w:sz w:val="24"/>
          <w:szCs w:val="24"/>
          <w:lang w:val="kk-KZ"/>
        </w:rPr>
      </w:pPr>
    </w:p>
    <w:p w:rsidR="006F3000" w:rsidRPr="006F3000" w:rsidRDefault="006F3000" w:rsidP="006F3000">
      <w:pPr>
        <w:spacing w:after="0" w:line="240" w:lineRule="auto"/>
        <w:jc w:val="center"/>
        <w:rPr>
          <w:rStyle w:val="hps"/>
          <w:rFonts w:ascii="Times New Roman" w:hAnsi="Times New Roman" w:cs="Times New Roman"/>
          <w:b/>
        </w:rPr>
      </w:pPr>
      <w:r w:rsidRPr="006F3000">
        <w:rPr>
          <w:rStyle w:val="hps"/>
          <w:rFonts w:ascii="Times New Roman" w:hAnsi="Times New Roman" w:cs="Times New Roman"/>
          <w:b/>
        </w:rPr>
        <w:t>ОПТИМАЛЬНОЕ УПРАВЛЕНИЕ БЕСПИЛОТНЫМ ЛЕТАТЕЛЬНЫМ АППАРАТОМ</w:t>
      </w:r>
    </w:p>
    <w:p w:rsidR="006F3000" w:rsidRPr="006F3000" w:rsidRDefault="006F3000" w:rsidP="006F3000">
      <w:pPr>
        <w:spacing w:after="0" w:line="240" w:lineRule="auto"/>
        <w:jc w:val="center"/>
        <w:rPr>
          <w:rStyle w:val="hps"/>
          <w:rFonts w:ascii="Times New Roman" w:hAnsi="Times New Roman" w:cs="Times New Roman"/>
          <w:b/>
        </w:rPr>
      </w:pPr>
    </w:p>
    <w:p w:rsidR="006F3000" w:rsidRPr="006F3000" w:rsidRDefault="006F3000" w:rsidP="006F3000">
      <w:pPr>
        <w:spacing w:after="0" w:line="240" w:lineRule="auto"/>
        <w:jc w:val="center"/>
        <w:rPr>
          <w:rFonts w:ascii="Times New Roman" w:hAnsi="Times New Roman" w:cs="Times New Roman"/>
          <w:b/>
        </w:rPr>
      </w:pPr>
      <w:r w:rsidRPr="006F3000">
        <w:rPr>
          <w:rFonts w:ascii="Times New Roman" w:hAnsi="Times New Roman" w:cs="Times New Roman"/>
          <w:b/>
          <w:bCs/>
          <w:vertAlign w:val="superscript"/>
        </w:rPr>
        <w:t>1</w:t>
      </w:r>
      <w:r w:rsidRPr="006F3000">
        <w:rPr>
          <w:rFonts w:ascii="Times New Roman" w:hAnsi="Times New Roman" w:cs="Times New Roman"/>
          <w:b/>
          <w:bCs/>
        </w:rPr>
        <w:t>А.Т. Мазакова</w:t>
      </w:r>
      <w:r w:rsidRPr="006F3000">
        <w:rPr>
          <w:rFonts w:ascii="Times New Roman" w:hAnsi="Times New Roman" w:cs="Times New Roman"/>
          <w:b/>
        </w:rPr>
        <w:t xml:space="preserve">, </w:t>
      </w:r>
      <w:r w:rsidRPr="006F3000">
        <w:rPr>
          <w:rFonts w:ascii="Times New Roman" w:hAnsi="Times New Roman" w:cs="Times New Roman"/>
          <w:b/>
          <w:bCs/>
          <w:vertAlign w:val="superscript"/>
        </w:rPr>
        <w:t>1</w:t>
      </w:r>
      <w:r w:rsidRPr="006F3000">
        <w:rPr>
          <w:rFonts w:ascii="Times New Roman" w:hAnsi="Times New Roman" w:cs="Times New Roman"/>
          <w:b/>
        </w:rPr>
        <w:t xml:space="preserve">Ш.А.Джомартова, </w:t>
      </w:r>
      <w:r w:rsidRPr="006F3000">
        <w:rPr>
          <w:rFonts w:ascii="Times New Roman" w:hAnsi="Times New Roman" w:cs="Times New Roman"/>
          <w:b/>
          <w:bCs/>
          <w:vertAlign w:val="superscript"/>
        </w:rPr>
        <w:t>1,2</w:t>
      </w:r>
      <w:r w:rsidRPr="006F3000">
        <w:rPr>
          <w:rFonts w:ascii="Times New Roman" w:hAnsi="Times New Roman" w:cs="Times New Roman"/>
          <w:b/>
        </w:rPr>
        <w:t>Т.Ж. Мазаков</w:t>
      </w:r>
      <w:r w:rsidRPr="006F3000">
        <w:rPr>
          <w:rFonts w:ascii="Times New Roman" w:hAnsi="Times New Roman" w:cs="Times New Roman"/>
          <w:b/>
          <w:color w:val="5B9BD5" w:themeColor="accent1"/>
          <w:vertAlign w:val="superscript"/>
          <w:lang w:val="kk-KZ"/>
        </w:rPr>
        <w:sym w:font="Wingdings" w:char="F02A"/>
      </w:r>
      <w:r w:rsidRPr="006F3000">
        <w:rPr>
          <w:rFonts w:ascii="Times New Roman" w:hAnsi="Times New Roman" w:cs="Times New Roman"/>
          <w:b/>
        </w:rPr>
        <w:t xml:space="preserve">, </w:t>
      </w:r>
      <w:r w:rsidRPr="006F3000">
        <w:rPr>
          <w:rFonts w:ascii="Times New Roman" w:hAnsi="Times New Roman" w:cs="Times New Roman"/>
          <w:b/>
          <w:bCs/>
          <w:vertAlign w:val="superscript"/>
        </w:rPr>
        <w:t>3</w:t>
      </w:r>
      <w:r w:rsidRPr="006F3000">
        <w:rPr>
          <w:rFonts w:ascii="Times New Roman" w:hAnsi="Times New Roman" w:cs="Times New Roman"/>
          <w:b/>
        </w:rPr>
        <w:t>Тойкенов Г.Ч.,</w:t>
      </w:r>
    </w:p>
    <w:p w:rsidR="006F3000" w:rsidRPr="006F3000" w:rsidRDefault="006F3000" w:rsidP="006F3000">
      <w:pPr>
        <w:spacing w:after="0" w:line="240" w:lineRule="auto"/>
        <w:jc w:val="center"/>
        <w:rPr>
          <w:rFonts w:ascii="Times New Roman" w:hAnsi="Times New Roman" w:cs="Times New Roman"/>
          <w:b/>
          <w:bCs/>
          <w:vertAlign w:val="superscript"/>
        </w:rPr>
      </w:pPr>
      <w:r w:rsidRPr="006F3000">
        <w:rPr>
          <w:rFonts w:ascii="Times New Roman" w:hAnsi="Times New Roman" w:cs="Times New Roman"/>
          <w:b/>
          <w:bCs/>
          <w:vertAlign w:val="superscript"/>
        </w:rPr>
        <w:t xml:space="preserve"> 2</w:t>
      </w:r>
      <w:r w:rsidRPr="006F3000">
        <w:rPr>
          <w:rFonts w:ascii="Times New Roman" w:hAnsi="Times New Roman" w:cs="Times New Roman"/>
          <w:b/>
        </w:rPr>
        <w:t>М.С. Алиаскар</w:t>
      </w:r>
    </w:p>
    <w:p w:rsidR="006F3000" w:rsidRPr="006F3000" w:rsidRDefault="006F3000" w:rsidP="006F3000">
      <w:pPr>
        <w:spacing w:after="0" w:line="240" w:lineRule="auto"/>
        <w:jc w:val="center"/>
        <w:rPr>
          <w:rFonts w:ascii="Times New Roman" w:hAnsi="Times New Roman" w:cs="Times New Roman"/>
          <w:b/>
          <w:bCs/>
        </w:rPr>
      </w:pPr>
    </w:p>
    <w:p w:rsidR="006F3000" w:rsidRPr="006F3000" w:rsidRDefault="006F3000" w:rsidP="006F3000">
      <w:pPr>
        <w:spacing w:after="0" w:line="240" w:lineRule="auto"/>
        <w:jc w:val="center"/>
        <w:rPr>
          <w:rFonts w:ascii="Times New Roman" w:hAnsi="Times New Roman" w:cs="Times New Roman"/>
          <w:iCs/>
          <w:sz w:val="20"/>
          <w:szCs w:val="20"/>
        </w:rPr>
      </w:pPr>
      <w:r w:rsidRPr="006F3000">
        <w:rPr>
          <w:rFonts w:ascii="Times New Roman" w:hAnsi="Times New Roman" w:cs="Times New Roman"/>
          <w:iCs/>
          <w:sz w:val="20"/>
          <w:szCs w:val="20"/>
          <w:vertAlign w:val="superscript"/>
        </w:rPr>
        <w:t>1</w:t>
      </w:r>
      <w:r w:rsidRPr="006F3000">
        <w:rPr>
          <w:rFonts w:ascii="Times New Roman" w:hAnsi="Times New Roman" w:cs="Times New Roman"/>
          <w:iCs/>
          <w:sz w:val="20"/>
          <w:szCs w:val="20"/>
        </w:rPr>
        <w:t>Казахский национальный университет имени аль-Фараби, Алматы, Казахстан,</w:t>
      </w:r>
    </w:p>
    <w:p w:rsidR="006F3000" w:rsidRPr="006F3000" w:rsidRDefault="006F3000" w:rsidP="006F3000">
      <w:pPr>
        <w:spacing w:after="0" w:line="240" w:lineRule="auto"/>
        <w:jc w:val="center"/>
        <w:rPr>
          <w:rFonts w:ascii="Times New Roman" w:hAnsi="Times New Roman" w:cs="Times New Roman"/>
          <w:iCs/>
          <w:sz w:val="20"/>
          <w:szCs w:val="20"/>
        </w:rPr>
      </w:pPr>
      <w:r w:rsidRPr="006F3000">
        <w:rPr>
          <w:rFonts w:ascii="Times New Roman" w:hAnsi="Times New Roman" w:cs="Times New Roman"/>
          <w:iCs/>
          <w:sz w:val="20"/>
          <w:szCs w:val="20"/>
          <w:vertAlign w:val="superscript"/>
        </w:rPr>
        <w:t>2</w:t>
      </w:r>
      <w:r w:rsidRPr="006F3000">
        <w:rPr>
          <w:rFonts w:ascii="Times New Roman" w:hAnsi="Times New Roman" w:cs="Times New Roman"/>
          <w:iCs/>
          <w:sz w:val="20"/>
          <w:szCs w:val="20"/>
        </w:rPr>
        <w:t>Международный инженерно-технологический университет, Алматы, Казахстан,</w:t>
      </w:r>
    </w:p>
    <w:p w:rsidR="006F3000" w:rsidRPr="006F3000" w:rsidRDefault="006F3000" w:rsidP="006F3000">
      <w:pPr>
        <w:spacing w:after="0" w:line="240" w:lineRule="auto"/>
        <w:jc w:val="center"/>
        <w:rPr>
          <w:rFonts w:ascii="Times New Roman" w:hAnsi="Times New Roman" w:cs="Times New Roman"/>
          <w:iCs/>
          <w:sz w:val="20"/>
          <w:szCs w:val="20"/>
        </w:rPr>
      </w:pPr>
      <w:r w:rsidRPr="006F3000">
        <w:rPr>
          <w:rFonts w:ascii="Times New Roman" w:hAnsi="Times New Roman" w:cs="Times New Roman"/>
          <w:iCs/>
          <w:sz w:val="20"/>
          <w:szCs w:val="20"/>
          <w:vertAlign w:val="superscript"/>
        </w:rPr>
        <w:t>3</w:t>
      </w:r>
      <w:r w:rsidRPr="006F3000">
        <w:rPr>
          <w:rFonts w:ascii="Times New Roman" w:hAnsi="Times New Roman" w:cs="Times New Roman"/>
          <w:sz w:val="20"/>
          <w:szCs w:val="20"/>
        </w:rPr>
        <w:t>Казахский национальный женский педагогический университет</w:t>
      </w:r>
      <w:r w:rsidRPr="006F3000">
        <w:rPr>
          <w:rFonts w:ascii="Times New Roman" w:hAnsi="Times New Roman" w:cs="Times New Roman"/>
          <w:iCs/>
          <w:sz w:val="20"/>
          <w:szCs w:val="20"/>
        </w:rPr>
        <w:t>, Алматы, Казахстан,</w:t>
      </w:r>
    </w:p>
    <w:p w:rsidR="006F3000" w:rsidRPr="006F3000" w:rsidRDefault="006F3000" w:rsidP="006F3000">
      <w:pPr>
        <w:spacing w:after="0" w:line="240" w:lineRule="auto"/>
        <w:jc w:val="center"/>
        <w:rPr>
          <w:rFonts w:ascii="Times New Roman" w:hAnsi="Times New Roman" w:cs="Times New Roman"/>
          <w:sz w:val="20"/>
          <w:szCs w:val="20"/>
        </w:rPr>
      </w:pPr>
      <w:r w:rsidRPr="006F3000">
        <w:rPr>
          <w:rFonts w:ascii="Times New Roman" w:hAnsi="Times New Roman" w:cs="Times New Roman"/>
          <w:sz w:val="20"/>
          <w:szCs w:val="20"/>
        </w:rPr>
        <w:t>е-</w:t>
      </w:r>
      <w:r w:rsidRPr="006F3000">
        <w:rPr>
          <w:rFonts w:ascii="Times New Roman" w:hAnsi="Times New Roman" w:cs="Times New Roman"/>
          <w:sz w:val="20"/>
          <w:szCs w:val="20"/>
          <w:lang w:val="en-US"/>
        </w:rPr>
        <w:t>mail</w:t>
      </w:r>
      <w:r w:rsidRPr="006F3000">
        <w:rPr>
          <w:rFonts w:ascii="Times New Roman" w:hAnsi="Times New Roman" w:cs="Times New Roman"/>
          <w:sz w:val="20"/>
          <w:szCs w:val="20"/>
        </w:rPr>
        <w:t xml:space="preserve">: </w:t>
      </w:r>
      <w:r w:rsidRPr="006F3000">
        <w:rPr>
          <w:rFonts w:ascii="Times New Roman" w:hAnsi="Times New Roman" w:cs="Times New Roman"/>
          <w:sz w:val="20"/>
          <w:szCs w:val="20"/>
          <w:lang w:val="en-US"/>
        </w:rPr>
        <w:t>tmazakov</w:t>
      </w:r>
      <w:r w:rsidRPr="006F3000">
        <w:rPr>
          <w:rFonts w:ascii="Times New Roman" w:hAnsi="Times New Roman" w:cs="Times New Roman"/>
          <w:sz w:val="20"/>
          <w:szCs w:val="20"/>
        </w:rPr>
        <w:t>@</w:t>
      </w:r>
      <w:r w:rsidRPr="006F3000">
        <w:rPr>
          <w:rFonts w:ascii="Times New Roman" w:hAnsi="Times New Roman" w:cs="Times New Roman"/>
          <w:sz w:val="20"/>
          <w:szCs w:val="20"/>
          <w:lang w:val="en-US"/>
        </w:rPr>
        <w:t>mail</w:t>
      </w:r>
      <w:r w:rsidRPr="006F3000">
        <w:rPr>
          <w:rFonts w:ascii="Times New Roman" w:hAnsi="Times New Roman" w:cs="Times New Roman"/>
          <w:sz w:val="20"/>
          <w:szCs w:val="20"/>
        </w:rPr>
        <w:t>.</w:t>
      </w:r>
      <w:r w:rsidRPr="006F3000">
        <w:rPr>
          <w:rFonts w:ascii="Times New Roman" w:hAnsi="Times New Roman" w:cs="Times New Roman"/>
          <w:sz w:val="20"/>
          <w:szCs w:val="20"/>
          <w:lang w:val="en-US"/>
        </w:rPr>
        <w:t>ru</w:t>
      </w:r>
    </w:p>
    <w:p w:rsidR="006F3000" w:rsidRPr="00E0437C" w:rsidRDefault="006F3000" w:rsidP="006F3000">
      <w:pPr>
        <w:spacing w:after="0" w:line="240" w:lineRule="auto"/>
        <w:ind w:firstLine="567"/>
        <w:rPr>
          <w:rFonts w:ascii="Times New Roman" w:hAnsi="Times New Roman" w:cs="Times New Roman"/>
          <w:sz w:val="24"/>
          <w:szCs w:val="24"/>
        </w:rPr>
      </w:pPr>
    </w:p>
    <w:p w:rsidR="006F3000" w:rsidRPr="00E0437C" w:rsidRDefault="006F3000" w:rsidP="006F3000">
      <w:pPr>
        <w:spacing w:after="0" w:line="240" w:lineRule="auto"/>
        <w:ind w:firstLine="567"/>
        <w:jc w:val="both"/>
        <w:rPr>
          <w:rFonts w:ascii="Times New Roman" w:hAnsi="Times New Roman" w:cs="Times New Roman"/>
          <w:sz w:val="24"/>
          <w:szCs w:val="24"/>
        </w:rPr>
      </w:pPr>
      <w:r w:rsidRPr="00E0437C">
        <w:rPr>
          <w:rFonts w:ascii="Times New Roman" w:hAnsi="Times New Roman" w:cs="Times New Roman"/>
          <w:sz w:val="24"/>
          <w:szCs w:val="24"/>
        </w:rPr>
        <w:t>Главная задача данной работы заключается в создании алгоритмов и программных решений для поиска оптимальных стратегий управления беспилотным летательным аппаратом, чья математическая модель представлена системой обыкновенных дифференциальных уравнений. Используя принцип максимума, был разработан алгоритм для определения оптимального управления. Представленные методы и модели обладают высокой практической значимостью для управления различными экономическими и техническими системами.</w:t>
      </w:r>
    </w:p>
    <w:p w:rsidR="006F3000" w:rsidRPr="00E0437C" w:rsidRDefault="006F3000" w:rsidP="006F3000">
      <w:pPr>
        <w:spacing w:after="0" w:line="240" w:lineRule="auto"/>
        <w:ind w:firstLine="567"/>
        <w:jc w:val="both"/>
        <w:rPr>
          <w:rFonts w:ascii="Times New Roman" w:hAnsi="Times New Roman" w:cs="Times New Roman"/>
          <w:sz w:val="24"/>
          <w:szCs w:val="24"/>
        </w:rPr>
      </w:pPr>
      <w:r w:rsidRPr="00E0437C">
        <w:rPr>
          <w:rFonts w:ascii="Times New Roman" w:hAnsi="Times New Roman" w:cs="Times New Roman"/>
          <w:b/>
          <w:sz w:val="24"/>
          <w:szCs w:val="24"/>
        </w:rPr>
        <w:lastRenderedPageBreak/>
        <w:t>Ключевые слова</w:t>
      </w:r>
      <w:r w:rsidRPr="00E0437C">
        <w:rPr>
          <w:rFonts w:ascii="Times New Roman" w:hAnsi="Times New Roman" w:cs="Times New Roman"/>
          <w:sz w:val="24"/>
          <w:szCs w:val="24"/>
        </w:rPr>
        <w:t>: БПЛА, динамика, математическая модель, управляемость, устойчивость.</w:t>
      </w:r>
    </w:p>
    <w:p w:rsidR="006F3000" w:rsidRPr="00DE65CF" w:rsidRDefault="006F3000" w:rsidP="006F3000">
      <w:pPr>
        <w:spacing w:after="0" w:line="240" w:lineRule="auto"/>
        <w:ind w:firstLine="567"/>
        <w:jc w:val="both"/>
        <w:rPr>
          <w:rFonts w:ascii="Times New Roman" w:hAnsi="Times New Roman" w:cs="Times New Roman"/>
          <w:sz w:val="24"/>
          <w:szCs w:val="24"/>
        </w:rPr>
      </w:pPr>
    </w:p>
    <w:p w:rsidR="006F3000" w:rsidRPr="006255D0" w:rsidRDefault="006F3000" w:rsidP="006F3000">
      <w:pPr>
        <w:spacing w:after="0" w:line="240" w:lineRule="auto"/>
        <w:ind w:firstLine="567"/>
        <w:jc w:val="both"/>
        <w:rPr>
          <w:rFonts w:ascii="Times New Roman" w:hAnsi="Times New Roman" w:cs="Times New Roman"/>
          <w:sz w:val="24"/>
          <w:szCs w:val="24"/>
          <w:lang w:val="en-US"/>
        </w:rPr>
      </w:pPr>
      <w:r w:rsidRPr="00E0437C">
        <w:rPr>
          <w:rFonts w:ascii="Times New Roman" w:hAnsi="Times New Roman" w:cs="Times New Roman"/>
          <w:b/>
          <w:bCs/>
          <w:sz w:val="24"/>
          <w:szCs w:val="24"/>
          <w:lang w:val="en-US"/>
        </w:rPr>
        <w:t>Introduction</w:t>
      </w:r>
      <w:r w:rsidRPr="006255D0">
        <w:rPr>
          <w:rFonts w:ascii="Times New Roman" w:hAnsi="Times New Roman" w:cs="Times New Roman"/>
          <w:b/>
          <w:bCs/>
          <w:sz w:val="24"/>
          <w:szCs w:val="24"/>
          <w:lang w:val="en-US"/>
        </w:rPr>
        <w:t>.</w:t>
      </w:r>
      <w:r w:rsidRPr="006255D0">
        <w:rPr>
          <w:rFonts w:ascii="Times New Roman" w:hAnsi="Times New Roman" w:cs="Times New Roman"/>
          <w:sz w:val="24"/>
          <w:szCs w:val="24"/>
          <w:lang w:val="en-US"/>
        </w:rPr>
        <w:t xml:space="preserve"> </w:t>
      </w:r>
      <w:r w:rsidRPr="00E0437C">
        <w:rPr>
          <w:rFonts w:ascii="Times New Roman" w:hAnsi="Times New Roman" w:cs="Times New Roman"/>
          <w:sz w:val="24"/>
          <w:szCs w:val="24"/>
          <w:lang w:val="en-US"/>
        </w:rPr>
        <w:t>Unmanned aviation is actively developing worldwide due to the growing demand for lightweight, relatively inexpensive aircraft with high maneuverability, capable of performing a wide range of tasks. Unmanned aerial vehicles (UAVs) are successfully used in both military operations and civilian applications, i</w:t>
      </w:r>
      <w:r>
        <w:rPr>
          <w:rFonts w:ascii="Times New Roman" w:hAnsi="Times New Roman" w:cs="Times New Roman"/>
          <w:sz w:val="24"/>
          <w:szCs w:val="24"/>
          <w:lang w:val="en-US"/>
        </w:rPr>
        <w:t>ncluding linearization [1-5].</w:t>
      </w: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The study of many aviation systems is reduced to the creation of mathematical models described by nonlinear ordinary differential equations. However, no universal solution methods have been developed for nonlinear systems. It is important to consider the nature of nonlinearities when studying such mathematical models.</w:t>
      </w: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Optimization of control is one of the key tasks in the theory of controlled dynamic systems. To design and operate aviation systems, it is necessary to achieve the goal with maximum efficiency, which requires minimizin</w:t>
      </w:r>
      <w:r>
        <w:rPr>
          <w:rFonts w:ascii="Times New Roman" w:hAnsi="Times New Roman" w:cs="Times New Roman"/>
          <w:sz w:val="24"/>
          <w:szCs w:val="24"/>
          <w:lang w:val="en-US"/>
        </w:rPr>
        <w:t>g a certain quality functional.</w:t>
      </w: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r w:rsidRPr="00E0437C">
        <w:rPr>
          <w:rFonts w:ascii="Times New Roman" w:hAnsi="Times New Roman" w:cs="Times New Roman"/>
          <w:b/>
          <w:bCs/>
          <w:sz w:val="24"/>
          <w:szCs w:val="24"/>
          <w:lang w:val="en-US"/>
        </w:rPr>
        <w:t>Materials and Methods</w:t>
      </w:r>
      <w:r w:rsidRPr="006255D0">
        <w:rPr>
          <w:rFonts w:ascii="Times New Roman" w:hAnsi="Times New Roman" w:cs="Times New Roman"/>
          <w:b/>
          <w:bCs/>
          <w:sz w:val="24"/>
          <w:szCs w:val="24"/>
          <w:lang w:val="en-US"/>
        </w:rPr>
        <w:t>.</w:t>
      </w:r>
      <w:r w:rsidRPr="006255D0">
        <w:rPr>
          <w:rFonts w:ascii="Times New Roman" w:hAnsi="Times New Roman" w:cs="Times New Roman"/>
          <w:bCs/>
          <w:sz w:val="24"/>
          <w:szCs w:val="24"/>
          <w:lang w:val="en-US"/>
        </w:rPr>
        <w:t xml:space="preserve"> </w:t>
      </w:r>
      <w:r w:rsidRPr="00E0437C">
        <w:rPr>
          <w:rFonts w:ascii="Times New Roman" w:hAnsi="Times New Roman" w:cs="Times New Roman"/>
          <w:bCs/>
          <w:sz w:val="24"/>
          <w:szCs w:val="24"/>
          <w:lang w:val="en-US"/>
        </w:rPr>
        <w:t>The work is devoted to the study of optimal control of the mathematical model of UAV dynamics:</w:t>
      </w:r>
    </w:p>
    <w:p w:rsidR="006F3000" w:rsidRPr="006255D0" w:rsidRDefault="006F3000" w:rsidP="006F3000">
      <w:pPr>
        <w:spacing w:after="0" w:line="240" w:lineRule="auto"/>
        <w:ind w:firstLine="567"/>
        <w:jc w:val="both"/>
        <w:rPr>
          <w:rFonts w:ascii="Times New Roman" w:hAnsi="Times New Roman" w:cs="Times New Roman"/>
          <w:b/>
          <w:bCs/>
          <w:sz w:val="24"/>
          <w:szCs w:val="24"/>
          <w:lang w:val="en-US"/>
        </w:rPr>
      </w:pPr>
    </w:p>
    <w:p w:rsidR="006F3000" w:rsidRPr="00E0437C" w:rsidRDefault="006F3000" w:rsidP="006F3000">
      <w:pPr>
        <w:numPr>
          <w:ilvl w:val="12"/>
          <w:numId w:val="0"/>
        </w:numPr>
        <w:tabs>
          <w:tab w:val="left" w:pos="567"/>
        </w:tabs>
        <w:spacing w:after="0" w:line="240" w:lineRule="auto"/>
        <w:jc w:val="both"/>
        <w:rPr>
          <w:rFonts w:ascii="Times New Roman" w:hAnsi="Times New Roman" w:cs="Times New Roman"/>
          <w:spacing w:val="2"/>
          <w:sz w:val="24"/>
          <w:szCs w:val="24"/>
          <w:lang w:val="en-US"/>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F3000" w:rsidRPr="00E0437C" w:rsidTr="002137B8">
        <w:tc>
          <w:tcPr>
            <w:tcW w:w="9067" w:type="dxa"/>
          </w:tcPr>
          <w:p w:rsidR="006F3000" w:rsidRPr="00E0437C" w:rsidRDefault="00FB3C9F" w:rsidP="002137B8">
            <w:pPr>
              <w:numPr>
                <w:ilvl w:val="12"/>
                <w:numId w:val="0"/>
              </w:numPr>
              <w:tabs>
                <w:tab w:val="left" w:pos="567"/>
              </w:tabs>
              <w:jc w:val="both"/>
              <w:rPr>
                <w:rFonts w:ascii="Times New Roman" w:hAnsi="Times New Roman" w:cs="Times New Roman"/>
                <w:spacing w:val="2"/>
                <w:sz w:val="24"/>
                <w:szCs w:val="24"/>
                <w:lang w:val="en-US"/>
              </w:rPr>
            </w:pPr>
            <m:oMathPara>
              <m:oMath>
                <m:d>
                  <m:dPr>
                    <m:begChr m:val="{"/>
                    <m:endChr m:val=""/>
                    <m:ctrlPr>
                      <w:rPr>
                        <w:rFonts w:ascii="Cambria Math" w:eastAsia="Calibri" w:hAnsi="Cambria Math" w:cs="Times New Roman"/>
                        <w:i/>
                        <w:sz w:val="24"/>
                        <w:szCs w:val="24"/>
                        <w:lang w:val="en-US"/>
                      </w:rPr>
                    </m:ctrlPr>
                  </m:dPr>
                  <m:e>
                    <m:m>
                      <m:mPr>
                        <m:mcs>
                          <m:mc>
                            <m:mcPr>
                              <m:count m:val="1"/>
                              <m:mcJc m:val="center"/>
                            </m:mcPr>
                          </m:mc>
                        </m:mcs>
                        <m:ctrlPr>
                          <w:rPr>
                            <w:rFonts w:ascii="Cambria Math" w:eastAsia="Calibri" w:hAnsi="Cambria Math" w:cs="Times New Roman"/>
                            <w:i/>
                            <w:sz w:val="24"/>
                            <w:szCs w:val="24"/>
                            <w:lang w:val="en-US"/>
                          </w:rPr>
                        </m:ctrlPr>
                      </m:mPr>
                      <m:mr>
                        <m:e>
                          <m:acc>
                            <m:accPr>
                              <m:chr m:val="̇"/>
                              <m:ctrlPr>
                                <w:rPr>
                                  <w:rFonts w:ascii="Cambria Math" w:eastAsia="Calibri" w:hAnsi="Cambria Math" w:cs="Times New Roman"/>
                                  <w:i/>
                                  <w:sz w:val="24"/>
                                  <w:szCs w:val="24"/>
                                  <w:lang w:val="en-US"/>
                                </w:rPr>
                              </m:ctrlPr>
                            </m:accPr>
                            <m:e>
                              <m:r>
                                <w:rPr>
                                  <w:rFonts w:ascii="Cambria Math" w:hAnsi="Cambria Math" w:cs="Times New Roman"/>
                                  <w:sz w:val="24"/>
                                  <w:szCs w:val="24"/>
                                  <w:lang w:val="en-US"/>
                                </w:rPr>
                                <m:t>V</m:t>
                              </m:r>
                            </m:e>
                          </m:acc>
                          <m:r>
                            <w:rPr>
                              <w:rFonts w:ascii="Cambria Math" w:hAnsi="Cambria Math" w:cs="Times New Roman"/>
                              <w:sz w:val="24"/>
                              <w:szCs w:val="24"/>
                              <w:lang w:val="en-US"/>
                            </w:rPr>
                            <m:t>=g(</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xa</m:t>
                              </m:r>
                            </m:sub>
                          </m:sSub>
                          <m:r>
                            <w:rPr>
                              <w:rFonts w:ascii="Cambria Math" w:hAnsi="Cambria Math" w:cs="Times New Roman"/>
                              <w:sz w:val="24"/>
                              <w:szCs w:val="24"/>
                              <w:lang w:val="en-US"/>
                            </w:rPr>
                            <m:t>-sin</m:t>
                          </m:r>
                          <m:r>
                            <m:rPr>
                              <m:sty m:val="p"/>
                            </m:rPr>
                            <w:rPr>
                              <w:rFonts w:ascii="Cambria Math" w:hAnsi="Cambria Math" w:cs="Times New Roman"/>
                              <w:sz w:val="24"/>
                              <w:szCs w:val="24"/>
                              <w:lang w:val="en-US"/>
                            </w:rPr>
                            <m:t>Θ</m:t>
                          </m:r>
                          <m:r>
                            <w:rPr>
                              <w:rFonts w:ascii="Cambria Math" w:hAnsi="Cambria Math" w:cs="Times New Roman"/>
                              <w:sz w:val="24"/>
                              <w:szCs w:val="24"/>
                              <w:lang w:val="en-US"/>
                            </w:rPr>
                            <m:t>)</m:t>
                          </m:r>
                        </m:e>
                      </m:mr>
                      <m:mr>
                        <m:e>
                          <m:acc>
                            <m:accPr>
                              <m:chr m:val="̇"/>
                              <m:ctrlPr>
                                <w:rPr>
                                  <w:rFonts w:ascii="Cambria Math" w:eastAsia="Calibri" w:hAnsi="Cambria Math" w:cs="Times New Roman"/>
                                  <w:i/>
                                  <w:sz w:val="24"/>
                                  <w:szCs w:val="24"/>
                                  <w:lang w:val="en-US"/>
                                </w:rPr>
                              </m:ctrlPr>
                            </m:accPr>
                            <m:e>
                              <m:r>
                                <m:rPr>
                                  <m:sty m:val="p"/>
                                </m:rPr>
                                <w:rPr>
                                  <w:rFonts w:ascii="Cambria Math" w:hAnsi="Cambria Math" w:cs="Times New Roman"/>
                                  <w:sz w:val="24"/>
                                  <w:szCs w:val="24"/>
                                  <w:lang w:val="en-US"/>
                                </w:rPr>
                                <m:t>Θ</m:t>
                              </m:r>
                            </m:e>
                          </m:acc>
                          <m:r>
                            <w:rPr>
                              <w:rFonts w:ascii="Cambria Math" w:hAnsi="Cambria Math" w:cs="Times New Roman"/>
                              <w:sz w:val="24"/>
                              <w:szCs w:val="24"/>
                              <w:lang w:val="en-US"/>
                            </w:rPr>
                            <m:t>=g(</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ya</m:t>
                              </m:r>
                            </m:sub>
                          </m:sSub>
                          <m:r>
                            <w:rPr>
                              <w:rFonts w:ascii="Cambria Math" w:hAnsi="Cambria Math" w:cs="Times New Roman"/>
                              <w:sz w:val="24"/>
                              <w:szCs w:val="24"/>
                              <w:lang w:val="en-US"/>
                            </w:rPr>
                            <m:t>cosγ-cos</m:t>
                          </m:r>
                          <m:r>
                            <m:rPr>
                              <m:sty m:val="p"/>
                            </m:rPr>
                            <w:rPr>
                              <w:rFonts w:ascii="Cambria Math" w:hAnsi="Cambria Math" w:cs="Times New Roman"/>
                              <w:sz w:val="24"/>
                              <w:szCs w:val="24"/>
                              <w:lang w:val="en-US"/>
                            </w:rPr>
                            <m:t>Θ</m:t>
                          </m:r>
                          <m:r>
                            <w:rPr>
                              <w:rFonts w:ascii="Cambria Math" w:hAnsi="Cambria Math" w:cs="Times New Roman"/>
                              <w:sz w:val="24"/>
                              <w:szCs w:val="24"/>
                              <w:lang w:val="en-US"/>
                            </w:rPr>
                            <m:t>)/V</m:t>
                          </m:r>
                        </m:e>
                      </m:mr>
                      <m:mr>
                        <m:e>
                          <m:m>
                            <m:mPr>
                              <m:mcs>
                                <m:mc>
                                  <m:mcPr>
                                    <m:count m:val="1"/>
                                    <m:mcJc m:val="center"/>
                                  </m:mcPr>
                                </m:mc>
                              </m:mcs>
                              <m:ctrlPr>
                                <w:rPr>
                                  <w:rFonts w:ascii="Cambria Math" w:eastAsia="Calibri" w:hAnsi="Cambria Math" w:cs="Times New Roman"/>
                                  <w:i/>
                                  <w:sz w:val="24"/>
                                  <w:szCs w:val="24"/>
                                  <w:lang w:val="en-US"/>
                                </w:rPr>
                              </m:ctrlPr>
                            </m:mPr>
                            <m:mr>
                              <m:e>
                                <m:acc>
                                  <m:accPr>
                                    <m:chr m:val="̇"/>
                                    <m:ctrlPr>
                                      <w:rPr>
                                        <w:rFonts w:ascii="Cambria Math" w:eastAsia="Calibri" w:hAnsi="Cambria Math" w:cs="Times New Roman"/>
                                        <w:i/>
                                        <w:sz w:val="24"/>
                                        <w:szCs w:val="24"/>
                                        <w:lang w:val="en-US"/>
                                      </w:rPr>
                                    </m:ctrlPr>
                                  </m:accPr>
                                  <m:e>
                                    <m:r>
                                      <m:rPr>
                                        <m:sty m:val="p"/>
                                      </m:rPr>
                                      <w:rPr>
                                        <w:rFonts w:ascii="Cambria Math" w:hAnsi="Cambria Math" w:cs="Times New Roman"/>
                                        <w:sz w:val="24"/>
                                        <w:szCs w:val="24"/>
                                        <w:lang w:val="en-US"/>
                                      </w:rPr>
                                      <m:t>Ψ</m:t>
                                    </m:r>
                                  </m:e>
                                </m:acc>
                                <m:r>
                                  <w:rPr>
                                    <w:rFonts w:ascii="Cambria Math" w:hAnsi="Cambria Math" w:cs="Times New Roman"/>
                                    <w:sz w:val="24"/>
                                    <w:szCs w:val="24"/>
                                    <w:lang w:val="en-US"/>
                                  </w:rPr>
                                  <m:t>=-g</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ya</m:t>
                                    </m:r>
                                  </m:sub>
                                </m:sSub>
                                <m:r>
                                  <w:rPr>
                                    <w:rFonts w:ascii="Cambria Math" w:hAnsi="Cambria Math" w:cs="Times New Roman"/>
                                    <w:sz w:val="24"/>
                                    <w:szCs w:val="24"/>
                                    <w:lang w:val="en-US"/>
                                  </w:rPr>
                                  <m:t>sinγ/(Vcos</m:t>
                                </m:r>
                                <m:r>
                                  <m:rPr>
                                    <m:sty m:val="p"/>
                                  </m:rPr>
                                  <w:rPr>
                                    <w:rFonts w:ascii="Cambria Math" w:hAnsi="Cambria Math" w:cs="Times New Roman"/>
                                    <w:sz w:val="24"/>
                                    <w:szCs w:val="24"/>
                                    <w:lang w:val="en-US"/>
                                  </w:rPr>
                                  <m:t>Θ</m:t>
                                </m:r>
                                <m:r>
                                  <w:rPr>
                                    <w:rFonts w:ascii="Cambria Math" w:hAnsi="Cambria Math" w:cs="Times New Roman"/>
                                    <w:sz w:val="24"/>
                                    <w:szCs w:val="24"/>
                                    <w:lang w:val="en-US"/>
                                  </w:rPr>
                                  <m:t>)</m:t>
                                </m:r>
                              </m:e>
                            </m:mr>
                            <m:mr>
                              <m:e>
                                <m:acc>
                                  <m:accPr>
                                    <m:chr m:val="̇"/>
                                    <m:ctrlPr>
                                      <w:rPr>
                                        <w:rFonts w:ascii="Cambria Math" w:eastAsia="Calibri" w:hAnsi="Cambria Math" w:cs="Times New Roman"/>
                                        <w:i/>
                                        <w:sz w:val="24"/>
                                        <w:szCs w:val="24"/>
                                        <w:lang w:val="en-US"/>
                                      </w:rPr>
                                    </m:ctrlPr>
                                  </m:accPr>
                                  <m:e>
                                    <m:r>
                                      <w:rPr>
                                        <w:rFonts w:ascii="Cambria Math" w:hAnsi="Cambria Math" w:cs="Times New Roman"/>
                                        <w:sz w:val="24"/>
                                        <w:szCs w:val="24"/>
                                        <w:lang w:val="en-US"/>
                                      </w:rPr>
                                      <m:t>x</m:t>
                                    </m:r>
                                  </m:e>
                                </m:acc>
                                <m:r>
                                  <w:rPr>
                                    <w:rFonts w:ascii="Cambria Math" w:hAnsi="Cambria Math" w:cs="Times New Roman"/>
                                    <w:sz w:val="24"/>
                                    <w:szCs w:val="24"/>
                                    <w:lang w:val="en-US"/>
                                  </w:rPr>
                                  <m:t>=Vcos</m:t>
                                </m:r>
                                <m:r>
                                  <m:rPr>
                                    <m:sty m:val="p"/>
                                  </m:rPr>
                                  <w:rPr>
                                    <w:rFonts w:ascii="Cambria Math" w:hAnsi="Cambria Math" w:cs="Times New Roman"/>
                                    <w:sz w:val="24"/>
                                    <w:szCs w:val="24"/>
                                    <w:lang w:val="en-US"/>
                                  </w:rPr>
                                  <m:t>Θ</m:t>
                                </m:r>
                                <m:r>
                                  <w:rPr>
                                    <w:rFonts w:ascii="Cambria Math" w:hAnsi="Cambria Math" w:cs="Times New Roman"/>
                                    <w:sz w:val="24"/>
                                    <w:szCs w:val="24"/>
                                    <w:lang w:val="en-US"/>
                                  </w:rPr>
                                  <m:t>cos</m:t>
                                </m:r>
                                <m:r>
                                  <m:rPr>
                                    <m:sty m:val="p"/>
                                  </m:rPr>
                                  <w:rPr>
                                    <w:rFonts w:ascii="Cambria Math" w:hAnsi="Cambria Math" w:cs="Times New Roman"/>
                                    <w:sz w:val="24"/>
                                    <w:szCs w:val="24"/>
                                    <w:lang w:val="en-US"/>
                                  </w:rPr>
                                  <m:t>Ψ</m:t>
                                </m:r>
                              </m:e>
                            </m:mr>
                            <m:mr>
                              <m:e>
                                <m:m>
                                  <m:mPr>
                                    <m:mcs>
                                      <m:mc>
                                        <m:mcPr>
                                          <m:count m:val="1"/>
                                          <m:mcJc m:val="center"/>
                                        </m:mcPr>
                                      </m:mc>
                                    </m:mcs>
                                    <m:ctrlPr>
                                      <w:rPr>
                                        <w:rFonts w:ascii="Cambria Math" w:eastAsia="Calibri" w:hAnsi="Cambria Math" w:cs="Times New Roman"/>
                                        <w:i/>
                                        <w:sz w:val="24"/>
                                        <w:szCs w:val="24"/>
                                        <w:lang w:val="en-US"/>
                                      </w:rPr>
                                    </m:ctrlPr>
                                  </m:mPr>
                                  <m:mr>
                                    <m:e>
                                      <m:acc>
                                        <m:accPr>
                                          <m:chr m:val="̇"/>
                                          <m:ctrlPr>
                                            <w:rPr>
                                              <w:rFonts w:ascii="Cambria Math" w:eastAsia="Calibri" w:hAnsi="Cambria Math" w:cs="Times New Roman"/>
                                              <w:i/>
                                              <w:sz w:val="24"/>
                                              <w:szCs w:val="24"/>
                                              <w:lang w:val="en-US"/>
                                            </w:rPr>
                                          </m:ctrlPr>
                                        </m:accPr>
                                        <m:e>
                                          <m:r>
                                            <w:rPr>
                                              <w:rFonts w:ascii="Cambria Math" w:hAnsi="Cambria Math" w:cs="Times New Roman"/>
                                              <w:sz w:val="24"/>
                                              <w:szCs w:val="24"/>
                                              <w:lang w:val="en-US"/>
                                            </w:rPr>
                                            <m:t>y</m:t>
                                          </m:r>
                                        </m:e>
                                      </m:acc>
                                      <m:r>
                                        <w:rPr>
                                          <w:rFonts w:ascii="Cambria Math" w:hAnsi="Cambria Math" w:cs="Times New Roman"/>
                                          <w:sz w:val="24"/>
                                          <w:szCs w:val="24"/>
                                          <w:lang w:val="en-US"/>
                                        </w:rPr>
                                        <m:t>=Vsin</m:t>
                                      </m:r>
                                      <m:r>
                                        <m:rPr>
                                          <m:sty m:val="p"/>
                                        </m:rPr>
                                        <w:rPr>
                                          <w:rFonts w:ascii="Cambria Math" w:hAnsi="Cambria Math" w:cs="Times New Roman"/>
                                          <w:sz w:val="24"/>
                                          <w:szCs w:val="24"/>
                                          <w:lang w:val="en-US"/>
                                        </w:rPr>
                                        <m:t>Θ</m:t>
                                      </m:r>
                                    </m:e>
                                  </m:mr>
                                  <m:mr>
                                    <m:e>
                                      <m:acc>
                                        <m:accPr>
                                          <m:chr m:val="̇"/>
                                          <m:ctrlPr>
                                            <w:rPr>
                                              <w:rFonts w:ascii="Cambria Math" w:eastAsia="Calibri" w:hAnsi="Cambria Math" w:cs="Times New Roman"/>
                                              <w:i/>
                                              <w:sz w:val="24"/>
                                              <w:szCs w:val="24"/>
                                              <w:lang w:val="en-US"/>
                                            </w:rPr>
                                          </m:ctrlPr>
                                        </m:accPr>
                                        <m:e>
                                          <m:r>
                                            <w:rPr>
                                              <w:rFonts w:ascii="Cambria Math" w:hAnsi="Cambria Math" w:cs="Times New Roman"/>
                                              <w:sz w:val="24"/>
                                              <w:szCs w:val="24"/>
                                              <w:lang w:val="en-US"/>
                                            </w:rPr>
                                            <m:t>z</m:t>
                                          </m:r>
                                        </m:e>
                                      </m:acc>
                                      <m:r>
                                        <w:rPr>
                                          <w:rFonts w:ascii="Cambria Math" w:hAnsi="Cambria Math" w:cs="Times New Roman"/>
                                          <w:sz w:val="24"/>
                                          <w:szCs w:val="24"/>
                                          <w:lang w:val="en-US"/>
                                        </w:rPr>
                                        <m:t>=-Vcos</m:t>
                                      </m:r>
                                      <m:r>
                                        <m:rPr>
                                          <m:sty m:val="p"/>
                                        </m:rPr>
                                        <w:rPr>
                                          <w:rFonts w:ascii="Cambria Math" w:hAnsi="Cambria Math" w:cs="Times New Roman"/>
                                          <w:sz w:val="24"/>
                                          <w:szCs w:val="24"/>
                                          <w:lang w:val="en-US"/>
                                        </w:rPr>
                                        <m:t>Θ</m:t>
                                      </m:r>
                                      <m:r>
                                        <w:rPr>
                                          <w:rFonts w:ascii="Cambria Math" w:hAnsi="Cambria Math" w:cs="Times New Roman"/>
                                          <w:sz w:val="24"/>
                                          <w:szCs w:val="24"/>
                                          <w:lang w:val="en-US"/>
                                        </w:rPr>
                                        <m:t>sin</m:t>
                                      </m:r>
                                      <m:r>
                                        <m:rPr>
                                          <m:sty m:val="p"/>
                                        </m:rPr>
                                        <w:rPr>
                                          <w:rFonts w:ascii="Cambria Math" w:hAnsi="Cambria Math" w:cs="Times New Roman"/>
                                          <w:sz w:val="24"/>
                                          <w:szCs w:val="24"/>
                                          <w:lang w:val="en-US"/>
                                        </w:rPr>
                                        <m:t>Ψ</m:t>
                                      </m:r>
                                    </m:e>
                                  </m:mr>
                                </m:m>
                              </m:e>
                            </m:mr>
                          </m:m>
                        </m:e>
                      </m:mr>
                    </m:m>
                  </m:e>
                </m:d>
              </m:oMath>
            </m:oMathPara>
          </w:p>
        </w:tc>
        <w:tc>
          <w:tcPr>
            <w:tcW w:w="278" w:type="dxa"/>
            <w:vAlign w:val="center"/>
          </w:tcPr>
          <w:p w:rsidR="006F3000" w:rsidRPr="00E0437C" w:rsidRDefault="006F3000" w:rsidP="002137B8">
            <w:pPr>
              <w:numPr>
                <w:ilvl w:val="12"/>
                <w:numId w:val="0"/>
              </w:numPr>
              <w:tabs>
                <w:tab w:val="left" w:pos="567"/>
              </w:tabs>
              <w:jc w:val="center"/>
              <w:rPr>
                <w:rFonts w:ascii="Times New Roman" w:hAnsi="Times New Roman" w:cs="Times New Roman"/>
                <w:spacing w:val="2"/>
                <w:sz w:val="24"/>
                <w:szCs w:val="24"/>
                <w:lang w:val="en-US"/>
              </w:rPr>
            </w:pPr>
            <w:r w:rsidRPr="00E0437C">
              <w:rPr>
                <w:rFonts w:ascii="Times New Roman" w:hAnsi="Times New Roman" w:cs="Times New Roman"/>
                <w:sz w:val="24"/>
                <w:szCs w:val="24"/>
                <w:lang w:val="en-US"/>
              </w:rPr>
              <w:t>(1)</w:t>
            </w:r>
          </w:p>
        </w:tc>
      </w:tr>
    </w:tbl>
    <w:p w:rsidR="006F3000" w:rsidRPr="00E0437C" w:rsidRDefault="006F3000" w:rsidP="006F3000">
      <w:pPr>
        <w:numPr>
          <w:ilvl w:val="12"/>
          <w:numId w:val="0"/>
        </w:numPr>
        <w:tabs>
          <w:tab w:val="left" w:pos="567"/>
        </w:tabs>
        <w:spacing w:after="0" w:line="240" w:lineRule="auto"/>
        <w:jc w:val="both"/>
        <w:rPr>
          <w:rFonts w:ascii="Times New Roman" w:hAnsi="Times New Roman" w:cs="Times New Roman"/>
          <w:spacing w:val="2"/>
          <w:sz w:val="24"/>
          <w:szCs w:val="24"/>
          <w:lang w:val="en-US"/>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F3000" w:rsidRPr="00E0437C" w:rsidTr="002137B8">
        <w:tc>
          <w:tcPr>
            <w:tcW w:w="9067" w:type="dxa"/>
          </w:tcPr>
          <w:p w:rsidR="006F3000" w:rsidRPr="00E0437C" w:rsidRDefault="00FB3C9F" w:rsidP="002137B8">
            <w:pPr>
              <w:numPr>
                <w:ilvl w:val="12"/>
                <w:numId w:val="0"/>
              </w:numPr>
              <w:tabs>
                <w:tab w:val="left" w:pos="567"/>
              </w:tabs>
              <w:jc w:val="both"/>
              <w:rPr>
                <w:rFonts w:ascii="Times New Roman" w:hAnsi="Times New Roman" w:cs="Times New Roman"/>
                <w:spacing w:val="2"/>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xa</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Pcosα-</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a</m:t>
                        </m:r>
                      </m:sub>
                    </m:sSub>
                  </m:num>
                  <m:den>
                    <m:r>
                      <w:rPr>
                        <w:rFonts w:ascii="Cambria Math" w:hAnsi="Cambria Math" w:cs="Times New Roman"/>
                        <w:sz w:val="24"/>
                        <w:szCs w:val="24"/>
                        <w:lang w:val="en-US"/>
                      </w:rPr>
                      <m:t>mg</m:t>
                    </m:r>
                  </m:den>
                </m:f>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ya</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Psinα+</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a</m:t>
                        </m:r>
                      </m:sub>
                    </m:sSub>
                  </m:num>
                  <m:den>
                    <m:r>
                      <w:rPr>
                        <w:rFonts w:ascii="Cambria Math" w:hAnsi="Cambria Math" w:cs="Times New Roman"/>
                        <w:sz w:val="24"/>
                        <w:szCs w:val="24"/>
                        <w:lang w:val="en-US"/>
                      </w:rPr>
                      <m:t>mg</m:t>
                    </m:r>
                  </m:den>
                </m:f>
              </m:oMath>
            </m:oMathPara>
          </w:p>
        </w:tc>
        <w:tc>
          <w:tcPr>
            <w:tcW w:w="278" w:type="dxa"/>
          </w:tcPr>
          <w:p w:rsidR="006F3000" w:rsidRPr="00E0437C" w:rsidRDefault="006F3000" w:rsidP="002137B8">
            <w:pPr>
              <w:numPr>
                <w:ilvl w:val="12"/>
                <w:numId w:val="0"/>
              </w:numPr>
              <w:tabs>
                <w:tab w:val="left" w:pos="567"/>
              </w:tabs>
              <w:jc w:val="both"/>
              <w:rPr>
                <w:rFonts w:ascii="Times New Roman" w:hAnsi="Times New Roman" w:cs="Times New Roman"/>
                <w:spacing w:val="2"/>
                <w:sz w:val="24"/>
                <w:szCs w:val="24"/>
                <w:lang w:val="en-US"/>
              </w:rPr>
            </w:pPr>
            <w:r w:rsidRPr="00E0437C">
              <w:rPr>
                <w:rFonts w:ascii="Times New Roman" w:hAnsi="Times New Roman" w:cs="Times New Roman"/>
                <w:sz w:val="24"/>
                <w:szCs w:val="24"/>
                <w:lang w:val="en-US"/>
              </w:rPr>
              <w:t>(2)</w:t>
            </w:r>
          </w:p>
        </w:tc>
      </w:tr>
    </w:tbl>
    <w:p w:rsidR="006F3000" w:rsidRPr="00E0437C" w:rsidRDefault="006F3000" w:rsidP="006F3000">
      <w:pPr>
        <w:numPr>
          <w:ilvl w:val="12"/>
          <w:numId w:val="0"/>
        </w:numPr>
        <w:tabs>
          <w:tab w:val="left" w:pos="567"/>
        </w:tabs>
        <w:spacing w:after="0" w:line="240" w:lineRule="auto"/>
        <w:jc w:val="both"/>
        <w:rPr>
          <w:rFonts w:ascii="Times New Roman" w:hAnsi="Times New Roman" w:cs="Times New Roman"/>
          <w:spacing w:val="2"/>
          <w:sz w:val="24"/>
          <w:szCs w:val="24"/>
          <w:lang w:val="en-US"/>
        </w:rPr>
      </w:pP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Where:</w:t>
      </w:r>
    </w:p>
    <w:p w:rsidR="006F3000" w:rsidRPr="00E0437C" w:rsidRDefault="006F3000" w:rsidP="0021156A">
      <w:pPr>
        <w:pStyle w:val="a4"/>
        <w:numPr>
          <w:ilvl w:val="0"/>
          <w:numId w:val="14"/>
        </w:numPr>
        <w:spacing w:after="0" w:line="240" w:lineRule="auto"/>
        <w:ind w:left="851" w:hanging="284"/>
        <w:jc w:val="both"/>
        <w:rPr>
          <w:rFonts w:ascii="Times New Roman" w:hAnsi="Times New Roman"/>
          <w:sz w:val="24"/>
          <w:szCs w:val="24"/>
          <w:lang w:val="en-US"/>
        </w:rPr>
      </w:pPr>
      <w:r w:rsidRPr="00E0437C">
        <w:rPr>
          <w:rFonts w:ascii="Times New Roman" w:hAnsi="Times New Roman"/>
          <w:i/>
          <w:sz w:val="24"/>
          <w:szCs w:val="24"/>
          <w:lang w:val="en-US"/>
        </w:rPr>
        <w:t>x, y, z</w:t>
      </w:r>
      <w:r w:rsidRPr="00E0437C">
        <w:rPr>
          <w:rFonts w:ascii="Times New Roman" w:hAnsi="Times New Roman"/>
          <w:sz w:val="24"/>
          <w:szCs w:val="24"/>
          <w:lang w:val="en-US"/>
        </w:rPr>
        <w:t xml:space="preserve"> are the coordinates of the aircraft's center of mass in the normal Earth coordinate system;</w:t>
      </w:r>
    </w:p>
    <w:p w:rsidR="006F3000" w:rsidRPr="00E0437C" w:rsidRDefault="006F3000" w:rsidP="0021156A">
      <w:pPr>
        <w:pStyle w:val="a4"/>
        <w:numPr>
          <w:ilvl w:val="0"/>
          <w:numId w:val="14"/>
        </w:numPr>
        <w:spacing w:after="0" w:line="240" w:lineRule="auto"/>
        <w:ind w:left="851" w:hanging="284"/>
        <w:jc w:val="both"/>
        <w:rPr>
          <w:rFonts w:ascii="Times New Roman" w:hAnsi="Times New Roman"/>
          <w:sz w:val="24"/>
          <w:szCs w:val="24"/>
          <w:lang w:val="en-US"/>
        </w:rPr>
      </w:pPr>
      <w:r w:rsidRPr="00E0437C">
        <w:rPr>
          <w:rFonts w:ascii="Times New Roman" w:hAnsi="Times New Roman"/>
          <w:i/>
          <w:sz w:val="24"/>
          <w:szCs w:val="24"/>
          <w:lang w:val="en-US"/>
        </w:rPr>
        <w:t>V</w:t>
      </w:r>
      <w:r w:rsidRPr="00E0437C">
        <w:rPr>
          <w:rFonts w:ascii="Times New Roman" w:hAnsi="Times New Roman"/>
          <w:sz w:val="24"/>
          <w:szCs w:val="24"/>
          <w:lang w:val="en-US"/>
        </w:rPr>
        <w:t xml:space="preserve"> is the flight speed;</w:t>
      </w:r>
    </w:p>
    <w:p w:rsidR="006F3000" w:rsidRPr="00E0437C" w:rsidRDefault="006F3000" w:rsidP="0021156A">
      <w:pPr>
        <w:pStyle w:val="a4"/>
        <w:numPr>
          <w:ilvl w:val="0"/>
          <w:numId w:val="14"/>
        </w:numPr>
        <w:spacing w:after="0" w:line="240" w:lineRule="auto"/>
        <w:ind w:left="851" w:hanging="284"/>
        <w:jc w:val="both"/>
        <w:rPr>
          <w:rFonts w:ascii="Times New Roman" w:hAnsi="Times New Roman"/>
          <w:sz w:val="24"/>
          <w:szCs w:val="24"/>
          <w:lang w:val="en-US"/>
        </w:rPr>
      </w:pPr>
      <w:r w:rsidRPr="00E0437C">
        <w:rPr>
          <w:rFonts w:ascii="Times New Roman" w:hAnsi="Times New Roman"/>
          <w:i/>
          <w:sz w:val="24"/>
          <w:szCs w:val="24"/>
          <w:lang w:val="en-US"/>
        </w:rPr>
        <w:t>ϴ</w:t>
      </w:r>
      <w:r w:rsidRPr="00E0437C">
        <w:rPr>
          <w:rFonts w:ascii="Times New Roman" w:hAnsi="Times New Roman"/>
          <w:sz w:val="24"/>
          <w:szCs w:val="24"/>
          <w:lang w:val="en-US"/>
        </w:rPr>
        <w:t xml:space="preserve"> is the trajectory angle;</w:t>
      </w:r>
    </w:p>
    <w:p w:rsidR="006F3000" w:rsidRPr="00E0437C" w:rsidRDefault="006F3000" w:rsidP="0021156A">
      <w:pPr>
        <w:pStyle w:val="a4"/>
        <w:numPr>
          <w:ilvl w:val="0"/>
          <w:numId w:val="14"/>
        </w:numPr>
        <w:spacing w:after="0" w:line="240" w:lineRule="auto"/>
        <w:ind w:left="851" w:hanging="284"/>
        <w:jc w:val="both"/>
        <w:rPr>
          <w:rFonts w:ascii="Times New Roman" w:hAnsi="Times New Roman"/>
          <w:sz w:val="24"/>
          <w:szCs w:val="24"/>
          <w:lang w:val="en-US"/>
        </w:rPr>
      </w:pPr>
      <w:r w:rsidRPr="00E0437C">
        <w:rPr>
          <w:rFonts w:ascii="Times New Roman" w:hAnsi="Times New Roman"/>
          <w:i/>
          <w:sz w:val="24"/>
          <w:szCs w:val="24"/>
          <w:lang w:val="en-US"/>
        </w:rPr>
        <w:t>Ψ</w:t>
      </w:r>
      <w:r w:rsidRPr="00E0437C">
        <w:rPr>
          <w:rFonts w:ascii="Times New Roman" w:hAnsi="Times New Roman"/>
          <w:sz w:val="24"/>
          <w:szCs w:val="24"/>
          <w:lang w:val="en-US"/>
        </w:rPr>
        <w:t xml:space="preserve"> is the course angle;</w:t>
      </w:r>
    </w:p>
    <w:p w:rsidR="006F3000" w:rsidRPr="00E0437C" w:rsidRDefault="006F3000" w:rsidP="0021156A">
      <w:pPr>
        <w:pStyle w:val="a4"/>
        <w:numPr>
          <w:ilvl w:val="0"/>
          <w:numId w:val="14"/>
        </w:numPr>
        <w:spacing w:after="0" w:line="240" w:lineRule="auto"/>
        <w:ind w:left="851" w:hanging="284"/>
        <w:jc w:val="both"/>
        <w:rPr>
          <w:rFonts w:ascii="Times New Roman" w:hAnsi="Times New Roman"/>
          <w:sz w:val="24"/>
          <w:szCs w:val="24"/>
          <w:lang w:val="en-US"/>
        </w:rPr>
      </w:pPr>
      <w:r w:rsidRPr="00E0437C">
        <w:rPr>
          <w:rFonts w:ascii="Times New Roman" w:hAnsi="Times New Roman"/>
          <w:i/>
          <w:sz w:val="24"/>
          <w:szCs w:val="24"/>
          <w:lang w:val="en-US"/>
        </w:rPr>
        <w:t>α</w:t>
      </w:r>
      <w:r w:rsidRPr="00E0437C">
        <w:rPr>
          <w:rFonts w:ascii="Times New Roman" w:hAnsi="Times New Roman"/>
          <w:sz w:val="24"/>
          <w:szCs w:val="24"/>
          <w:lang w:val="en-US"/>
        </w:rPr>
        <w:t xml:space="preserve"> is the angle of attack;</w:t>
      </w:r>
    </w:p>
    <w:p w:rsidR="006F3000" w:rsidRPr="00E0437C" w:rsidRDefault="006F3000" w:rsidP="0021156A">
      <w:pPr>
        <w:pStyle w:val="a4"/>
        <w:numPr>
          <w:ilvl w:val="0"/>
          <w:numId w:val="14"/>
        </w:numPr>
        <w:spacing w:after="0" w:line="240" w:lineRule="auto"/>
        <w:ind w:left="851" w:hanging="284"/>
        <w:jc w:val="both"/>
        <w:rPr>
          <w:rFonts w:ascii="Times New Roman" w:hAnsi="Times New Roman"/>
          <w:sz w:val="24"/>
          <w:szCs w:val="24"/>
          <w:lang w:val="en-US"/>
        </w:rPr>
      </w:pPr>
      <w:r w:rsidRPr="00E0437C">
        <w:rPr>
          <w:rFonts w:ascii="Times New Roman" w:hAnsi="Times New Roman"/>
          <w:i/>
          <w:sz w:val="24"/>
          <w:szCs w:val="24"/>
          <w:lang w:val="en-US"/>
        </w:rPr>
        <w:t>γ</w:t>
      </w:r>
      <w:r w:rsidRPr="00E0437C">
        <w:rPr>
          <w:rFonts w:ascii="Times New Roman" w:hAnsi="Times New Roman"/>
          <w:sz w:val="24"/>
          <w:szCs w:val="24"/>
          <w:lang w:val="en-US"/>
        </w:rPr>
        <w:t xml:space="preserve"> is the roll angle;</w:t>
      </w:r>
    </w:p>
    <w:p w:rsidR="006F3000" w:rsidRPr="00E0437C" w:rsidRDefault="006F3000" w:rsidP="0021156A">
      <w:pPr>
        <w:pStyle w:val="a4"/>
        <w:numPr>
          <w:ilvl w:val="0"/>
          <w:numId w:val="14"/>
        </w:numPr>
        <w:spacing w:after="0" w:line="240" w:lineRule="auto"/>
        <w:ind w:left="851" w:hanging="284"/>
        <w:jc w:val="both"/>
        <w:rPr>
          <w:rFonts w:ascii="Times New Roman" w:hAnsi="Times New Roman"/>
          <w:sz w:val="24"/>
          <w:szCs w:val="24"/>
          <w:lang w:val="en-US"/>
        </w:rPr>
      </w:pPr>
      <w:r w:rsidRPr="00E0437C">
        <w:rPr>
          <w:rFonts w:ascii="Times New Roman" w:hAnsi="Times New Roman"/>
          <w:i/>
          <w:sz w:val="24"/>
          <w:szCs w:val="24"/>
          <w:lang w:val="en-US"/>
        </w:rPr>
        <w:t>P</w:t>
      </w:r>
      <w:r w:rsidRPr="00E0437C">
        <w:rPr>
          <w:rFonts w:ascii="Times New Roman" w:hAnsi="Times New Roman"/>
          <w:sz w:val="24"/>
          <w:szCs w:val="24"/>
          <w:lang w:val="en-US"/>
        </w:rPr>
        <w:t xml:space="preserve"> is the engine thrust;</w:t>
      </w:r>
    </w:p>
    <w:p w:rsidR="006F3000" w:rsidRPr="00E0437C" w:rsidRDefault="00FB3C9F" w:rsidP="0021156A">
      <w:pPr>
        <w:pStyle w:val="a4"/>
        <w:numPr>
          <w:ilvl w:val="0"/>
          <w:numId w:val="14"/>
        </w:numPr>
        <w:spacing w:after="0" w:line="240" w:lineRule="auto"/>
        <w:ind w:left="851" w:hanging="284"/>
        <w:jc w:val="both"/>
        <w:rPr>
          <w:rFonts w:ascii="Times New Roman" w:hAnsi="Times New Roman"/>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a</m:t>
            </m:r>
          </m:sub>
        </m:sSub>
      </m:oMath>
      <w:r w:rsidR="006F3000" w:rsidRPr="00E0437C">
        <w:rPr>
          <w:rFonts w:ascii="Times New Roman" w:hAnsi="Times New Roman"/>
          <w:sz w:val="24"/>
          <w:szCs w:val="24"/>
          <w:lang w:val="en-US"/>
        </w:rPr>
        <w:t xml:space="preserve"> is aerodynamic drag;</w:t>
      </w:r>
    </w:p>
    <w:p w:rsidR="006F3000" w:rsidRPr="00E0437C" w:rsidRDefault="00FB3C9F" w:rsidP="0021156A">
      <w:pPr>
        <w:pStyle w:val="a4"/>
        <w:numPr>
          <w:ilvl w:val="0"/>
          <w:numId w:val="14"/>
        </w:numPr>
        <w:spacing w:after="0" w:line="240" w:lineRule="auto"/>
        <w:ind w:left="851" w:hanging="284"/>
        <w:jc w:val="both"/>
        <w:rPr>
          <w:rFonts w:ascii="Times New Roman" w:hAnsi="Times New Roman"/>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Y</m:t>
            </m:r>
          </m:e>
          <m:sub>
            <m:r>
              <w:rPr>
                <w:rFonts w:ascii="Cambria Math" w:hAnsi="Cambria Math"/>
                <w:sz w:val="24"/>
                <w:szCs w:val="24"/>
                <w:lang w:val="en-US"/>
              </w:rPr>
              <m:t>a</m:t>
            </m:r>
          </m:sub>
        </m:sSub>
      </m:oMath>
      <w:r w:rsidR="006F3000" w:rsidRPr="00E0437C">
        <w:rPr>
          <w:rFonts w:ascii="Times New Roman" w:hAnsi="Times New Roman"/>
          <w:sz w:val="24"/>
          <w:szCs w:val="24"/>
          <w:lang w:val="en-US"/>
        </w:rPr>
        <w:t xml:space="preserve"> is aerodynamic lift;</w:t>
      </w:r>
    </w:p>
    <w:p w:rsidR="006F3000" w:rsidRPr="00E0437C" w:rsidRDefault="006F3000" w:rsidP="0021156A">
      <w:pPr>
        <w:pStyle w:val="a4"/>
        <w:numPr>
          <w:ilvl w:val="0"/>
          <w:numId w:val="14"/>
        </w:numPr>
        <w:spacing w:after="0" w:line="240" w:lineRule="auto"/>
        <w:ind w:left="851" w:hanging="284"/>
        <w:jc w:val="both"/>
        <w:rPr>
          <w:rFonts w:ascii="Times New Roman" w:hAnsi="Times New Roman"/>
          <w:sz w:val="24"/>
          <w:szCs w:val="24"/>
          <w:lang w:val="en-US"/>
        </w:rPr>
      </w:pPr>
      <w:r w:rsidRPr="00E0437C">
        <w:rPr>
          <w:rFonts w:ascii="Times New Roman" w:hAnsi="Times New Roman"/>
          <w:i/>
          <w:sz w:val="24"/>
          <w:szCs w:val="24"/>
          <w:lang w:val="en-US"/>
        </w:rPr>
        <w:t>m</w:t>
      </w:r>
      <w:r w:rsidRPr="00E0437C">
        <w:rPr>
          <w:rFonts w:ascii="Times New Roman" w:hAnsi="Times New Roman"/>
          <w:sz w:val="24"/>
          <w:szCs w:val="24"/>
          <w:lang w:val="en-US"/>
        </w:rPr>
        <w:t xml:space="preserve"> is the mass of the aircraft;</w:t>
      </w:r>
    </w:p>
    <w:p w:rsidR="006F3000" w:rsidRPr="00E0437C" w:rsidRDefault="006F3000" w:rsidP="0021156A">
      <w:pPr>
        <w:pStyle w:val="a4"/>
        <w:numPr>
          <w:ilvl w:val="0"/>
          <w:numId w:val="14"/>
        </w:numPr>
        <w:spacing w:after="0" w:line="240" w:lineRule="auto"/>
        <w:ind w:left="851" w:hanging="284"/>
        <w:jc w:val="both"/>
        <w:rPr>
          <w:rFonts w:ascii="Times New Roman" w:hAnsi="Times New Roman"/>
          <w:sz w:val="24"/>
          <w:szCs w:val="24"/>
          <w:lang w:val="en-US"/>
        </w:rPr>
      </w:pPr>
      <w:r w:rsidRPr="00E0437C">
        <w:rPr>
          <w:rFonts w:ascii="Times New Roman" w:hAnsi="Times New Roman"/>
          <w:i/>
          <w:sz w:val="24"/>
          <w:szCs w:val="24"/>
          <w:lang w:val="en-US"/>
        </w:rPr>
        <w:t>g</w:t>
      </w:r>
      <w:r w:rsidRPr="00E0437C">
        <w:rPr>
          <w:rFonts w:ascii="Times New Roman" w:hAnsi="Times New Roman"/>
          <w:sz w:val="24"/>
          <w:szCs w:val="24"/>
          <w:lang w:val="en-US"/>
        </w:rPr>
        <w:t xml:space="preserve"> is gravitational acceleration;</w:t>
      </w:r>
    </w:p>
    <w:p w:rsidR="006F3000" w:rsidRPr="00E0437C" w:rsidRDefault="00FB3C9F" w:rsidP="0021156A">
      <w:pPr>
        <w:pStyle w:val="a4"/>
        <w:numPr>
          <w:ilvl w:val="0"/>
          <w:numId w:val="14"/>
        </w:numPr>
        <w:spacing w:after="0" w:line="240" w:lineRule="auto"/>
        <w:ind w:left="851" w:hanging="284"/>
        <w:jc w:val="both"/>
        <w:rPr>
          <w:rFonts w:ascii="Times New Roman" w:hAnsi="Times New Roman"/>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xa</m:t>
            </m:r>
          </m:sub>
        </m:sSub>
      </m:oMath>
      <w:r w:rsidR="006F3000" w:rsidRPr="00E0437C">
        <w:rPr>
          <w:rFonts w:ascii="Times New Roman" w:hAnsi="Times New Roman"/>
          <w:sz w:val="24"/>
          <w:szCs w:val="24"/>
          <w:lang w:val="en-US"/>
        </w:rPr>
        <w:t xml:space="preserve"> is the longitudinal overload;</w:t>
      </w:r>
    </w:p>
    <w:p w:rsidR="006F3000" w:rsidRPr="00E0437C" w:rsidRDefault="00FB3C9F" w:rsidP="0021156A">
      <w:pPr>
        <w:pStyle w:val="a4"/>
        <w:numPr>
          <w:ilvl w:val="0"/>
          <w:numId w:val="14"/>
        </w:numPr>
        <w:spacing w:after="0" w:line="240" w:lineRule="auto"/>
        <w:ind w:left="851" w:hanging="284"/>
        <w:jc w:val="both"/>
        <w:rPr>
          <w:rFonts w:ascii="Times New Roman" w:hAnsi="Times New Roman"/>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lang w:val="en-US"/>
              </w:rPr>
              <m:t>ya</m:t>
            </m:r>
          </m:sub>
        </m:sSub>
      </m:oMath>
      <w:r w:rsidR="006F3000" w:rsidRPr="00E0437C">
        <w:rPr>
          <w:rFonts w:ascii="Times New Roman" w:hAnsi="Times New Roman"/>
          <w:sz w:val="24"/>
          <w:szCs w:val="24"/>
          <w:lang w:val="en-US"/>
        </w:rPr>
        <w:t xml:space="preserve"> is the lateral overload (in flow axes of coordinates) [6-7].</w:t>
      </w: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r w:rsidRPr="00E0437C">
        <w:rPr>
          <w:rFonts w:ascii="Times New Roman" w:eastAsia="Calibri" w:hAnsi="Times New Roman" w:cs="Times New Roman"/>
          <w:sz w:val="24"/>
          <w:szCs w:val="24"/>
          <w:lang w:val="en-US"/>
        </w:rPr>
        <w:t xml:space="preserve">Overloads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xa</m:t>
            </m:r>
          </m:sub>
        </m:sSub>
      </m:oMath>
      <w:r w:rsidRPr="00E0437C">
        <w:rPr>
          <w:rFonts w:ascii="Times New Roman" w:hAnsi="Times New Roman" w:cs="Times New Roman"/>
          <w:sz w:val="24"/>
          <w:szCs w:val="24"/>
          <w:lang w:val="en-US"/>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ya</m:t>
            </m:r>
          </m:sub>
        </m:sSub>
      </m:oMath>
      <w:r w:rsidRPr="00E0437C">
        <w:rPr>
          <w:rFonts w:ascii="Times New Roman" w:hAnsi="Times New Roman" w:cs="Times New Roman"/>
          <w:sz w:val="24"/>
          <w:szCs w:val="24"/>
          <w:lang w:val="en-US"/>
        </w:rPr>
        <w:t xml:space="preserve"> and the roll angle </w:t>
      </w:r>
      <w:r w:rsidRPr="00E0437C">
        <w:rPr>
          <w:rFonts w:ascii="Times New Roman" w:hAnsi="Times New Roman" w:cs="Times New Roman"/>
          <w:i/>
          <w:sz w:val="24"/>
          <w:szCs w:val="24"/>
          <w:lang w:val="en-US"/>
        </w:rPr>
        <w:t xml:space="preserve">γ </w:t>
      </w:r>
      <w:r w:rsidRPr="00E0437C">
        <w:rPr>
          <w:rFonts w:ascii="Times New Roman" w:hAnsi="Times New Roman" w:cs="Times New Roman"/>
          <w:iCs/>
          <w:sz w:val="24"/>
          <w:szCs w:val="24"/>
          <w:lang w:val="en-US"/>
        </w:rPr>
        <w:t>are taken as control variables in (1).</w:t>
      </w:r>
    </w:p>
    <w:p w:rsidR="006F3000" w:rsidRPr="00E0437C" w:rsidRDefault="006F3000" w:rsidP="006F3000">
      <w:pPr>
        <w:numPr>
          <w:ilvl w:val="12"/>
          <w:numId w:val="0"/>
        </w:numPr>
        <w:tabs>
          <w:tab w:val="left" w:pos="567"/>
        </w:tabs>
        <w:spacing w:after="0" w:line="240" w:lineRule="auto"/>
        <w:jc w:val="both"/>
        <w:rPr>
          <w:rFonts w:ascii="Times New Roman" w:hAnsi="Times New Roman" w:cs="Times New Roman"/>
          <w:spacing w:val="2"/>
          <w:sz w:val="24"/>
          <w:szCs w:val="24"/>
          <w:lang w:val="en-US"/>
        </w:rPr>
      </w:pPr>
      <w:r w:rsidRPr="00E0437C">
        <w:rPr>
          <w:rFonts w:ascii="Times New Roman" w:hAnsi="Times New Roman" w:cs="Times New Roman"/>
          <w:spacing w:val="2"/>
          <w:sz w:val="24"/>
          <w:szCs w:val="24"/>
          <w:lang w:val="en-US"/>
        </w:rPr>
        <w:tab/>
      </w:r>
    </w:p>
    <w:p w:rsidR="006F3000" w:rsidRPr="00E0437C" w:rsidRDefault="006F3000" w:rsidP="006F3000">
      <w:pPr>
        <w:numPr>
          <w:ilvl w:val="12"/>
          <w:numId w:val="0"/>
        </w:numPr>
        <w:tabs>
          <w:tab w:val="left" w:pos="567"/>
        </w:tabs>
        <w:spacing w:after="0" w:line="240" w:lineRule="auto"/>
        <w:ind w:firstLine="567"/>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We introduce the following notation:</w:t>
      </w:r>
    </w:p>
    <w:p w:rsidR="006F3000" w:rsidRPr="00E0437C" w:rsidRDefault="006F3000" w:rsidP="006F3000">
      <w:pPr>
        <w:numPr>
          <w:ilvl w:val="12"/>
          <w:numId w:val="0"/>
        </w:numPr>
        <w:tabs>
          <w:tab w:val="left" w:pos="567"/>
        </w:tabs>
        <w:spacing w:after="0" w:line="240" w:lineRule="auto"/>
        <w:jc w:val="both"/>
        <w:rPr>
          <w:rFonts w:ascii="Times New Roman" w:hAnsi="Times New Roman" w:cs="Times New Roman"/>
          <w:sz w:val="24"/>
          <w:szCs w:val="24"/>
          <w:lang w:val="en-US"/>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F3000" w:rsidRPr="00E0437C" w:rsidTr="002137B8">
        <w:tc>
          <w:tcPr>
            <w:tcW w:w="9067" w:type="dxa"/>
          </w:tcPr>
          <w:p w:rsidR="006F3000" w:rsidRPr="00E0437C" w:rsidRDefault="006F3000" w:rsidP="002137B8">
            <w:pPr>
              <w:numPr>
                <w:ilvl w:val="12"/>
                <w:numId w:val="0"/>
              </w:numPr>
              <w:tabs>
                <w:tab w:val="left" w:pos="567"/>
              </w:tabs>
              <w:jc w:val="both"/>
              <w:rPr>
                <w:rFonts w:ascii="Times New Roman" w:hAnsi="Times New Roman" w:cs="Times New Roman"/>
                <w:sz w:val="24"/>
                <w:szCs w:val="24"/>
                <w:lang w:val="en-US"/>
              </w:rPr>
            </w:pPr>
            <m:oMathPara>
              <m:oMath>
                <m:r>
                  <w:rPr>
                    <w:rFonts w:ascii="Cambria Math" w:hAnsi="Cambria Math" w:cs="Times New Roman"/>
                    <w:sz w:val="24"/>
                    <w:szCs w:val="24"/>
                    <w:lang w:val="en-US"/>
                  </w:rPr>
                  <w:lastRenderedPageBreak/>
                  <m:t>q=</m:t>
                </m:r>
                <m:d>
                  <m:dPr>
                    <m:begChr m:val="["/>
                    <m:endChr m:val="]"/>
                    <m:ctrlPr>
                      <w:rPr>
                        <w:rFonts w:ascii="Cambria Math" w:eastAsia="Calibri" w:hAnsi="Cambria Math" w:cs="Times New Roman"/>
                        <w:i/>
                        <w:sz w:val="24"/>
                        <w:szCs w:val="24"/>
                        <w:lang w:val="en-US"/>
                      </w:rPr>
                    </m:ctrlPr>
                  </m:dPr>
                  <m:e>
                    <m:m>
                      <m:mPr>
                        <m:mcs>
                          <m:mc>
                            <m:mcPr>
                              <m:count m:val="1"/>
                              <m:mcJc m:val="center"/>
                            </m:mcPr>
                          </m:mc>
                        </m:mcs>
                        <m:ctrlPr>
                          <w:rPr>
                            <w:rFonts w:ascii="Cambria Math" w:eastAsia="Calibri" w:hAnsi="Cambria Math" w:cs="Times New Roman"/>
                            <w:i/>
                            <w:sz w:val="24"/>
                            <w:szCs w:val="24"/>
                            <w:lang w:val="en-US"/>
                          </w:rPr>
                        </m:ctrlPr>
                      </m:mPr>
                      <m:mr>
                        <m:e>
                          <m:r>
                            <w:rPr>
                              <w:rFonts w:ascii="Cambria Math" w:hAnsi="Cambria Math" w:cs="Times New Roman"/>
                              <w:sz w:val="24"/>
                              <w:szCs w:val="24"/>
                              <w:lang w:val="en-US"/>
                            </w:rPr>
                            <m:t>V</m:t>
                          </m:r>
                        </m:e>
                      </m:mr>
                      <m:mr>
                        <m:e>
                          <m:r>
                            <m:rPr>
                              <m:sty m:val="p"/>
                            </m:rPr>
                            <w:rPr>
                              <w:rFonts w:ascii="Cambria Math" w:hAnsi="Cambria Math" w:cs="Times New Roman"/>
                              <w:sz w:val="24"/>
                              <w:szCs w:val="24"/>
                              <w:lang w:val="en-US"/>
                            </w:rPr>
                            <m:t>Θ</m:t>
                          </m:r>
                        </m:e>
                      </m:mr>
                      <m:mr>
                        <m:e>
                          <m:m>
                            <m:mPr>
                              <m:mcs>
                                <m:mc>
                                  <m:mcPr>
                                    <m:count m:val="1"/>
                                    <m:mcJc m:val="center"/>
                                  </m:mcPr>
                                </m:mc>
                              </m:mcs>
                              <m:ctrlPr>
                                <w:rPr>
                                  <w:rFonts w:ascii="Cambria Math" w:eastAsia="Calibri" w:hAnsi="Cambria Math" w:cs="Times New Roman"/>
                                  <w:i/>
                                  <w:sz w:val="24"/>
                                  <w:szCs w:val="24"/>
                                  <w:lang w:val="en-US"/>
                                </w:rPr>
                              </m:ctrlPr>
                            </m:mPr>
                            <m:mr>
                              <m:e>
                                <m:r>
                                  <m:rPr>
                                    <m:sty m:val="p"/>
                                  </m:rPr>
                                  <w:rPr>
                                    <w:rFonts w:ascii="Cambria Math" w:hAnsi="Cambria Math" w:cs="Times New Roman"/>
                                    <w:sz w:val="24"/>
                                    <w:szCs w:val="24"/>
                                    <w:lang w:val="en-US"/>
                                  </w:rPr>
                                  <m:t>Ψ</m:t>
                                </m:r>
                              </m:e>
                            </m:mr>
                            <m:mr>
                              <m:e>
                                <m:r>
                                  <w:rPr>
                                    <w:rFonts w:ascii="Cambria Math" w:hAnsi="Cambria Math" w:cs="Times New Roman"/>
                                    <w:sz w:val="24"/>
                                    <w:szCs w:val="24"/>
                                    <w:lang w:val="en-US"/>
                                  </w:rPr>
                                  <m:t>x</m:t>
                                </m:r>
                              </m:e>
                            </m:mr>
                            <m:mr>
                              <m:e>
                                <m:m>
                                  <m:mPr>
                                    <m:mcs>
                                      <m:mc>
                                        <m:mcPr>
                                          <m:count m:val="1"/>
                                          <m:mcJc m:val="center"/>
                                        </m:mcPr>
                                      </m:mc>
                                    </m:mcs>
                                    <m:ctrlPr>
                                      <w:rPr>
                                        <w:rFonts w:ascii="Cambria Math" w:eastAsia="Calibri" w:hAnsi="Cambria Math" w:cs="Times New Roman"/>
                                        <w:i/>
                                        <w:sz w:val="24"/>
                                        <w:szCs w:val="24"/>
                                        <w:lang w:val="en-US"/>
                                      </w:rPr>
                                    </m:ctrlPr>
                                  </m:mPr>
                                  <m:mr>
                                    <m:e>
                                      <m:r>
                                        <w:rPr>
                                          <w:rFonts w:ascii="Cambria Math" w:hAnsi="Cambria Math" w:cs="Times New Roman"/>
                                          <w:sz w:val="24"/>
                                          <w:szCs w:val="24"/>
                                          <w:lang w:val="en-US"/>
                                        </w:rPr>
                                        <m:t>y</m:t>
                                      </m:r>
                                    </m:e>
                                  </m:mr>
                                  <m:mr>
                                    <m:e>
                                      <m:r>
                                        <w:rPr>
                                          <w:rFonts w:ascii="Cambria Math" w:hAnsi="Cambria Math" w:cs="Times New Roman"/>
                                          <w:sz w:val="24"/>
                                          <w:szCs w:val="24"/>
                                          <w:lang w:val="en-US"/>
                                        </w:rPr>
                                        <m:t>z</m:t>
                                      </m:r>
                                    </m:e>
                                  </m:mr>
                                </m:m>
                              </m:e>
                            </m:mr>
                          </m:m>
                        </m:e>
                      </m:mr>
                    </m:m>
                  </m:e>
                </m:d>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0</m:t>
                    </m:r>
                  </m:sub>
                </m:sSub>
                <m:r>
                  <w:rPr>
                    <w:rFonts w:ascii="Cambria Math" w:hAnsi="Cambria Math" w:cs="Times New Roman"/>
                    <w:sz w:val="24"/>
                    <w:szCs w:val="24"/>
                    <w:lang w:val="en-US"/>
                  </w:rPr>
                  <m:t>=</m:t>
                </m:r>
                <m:d>
                  <m:dPr>
                    <m:begChr m:val="["/>
                    <m:endChr m:val="]"/>
                    <m:ctrlPr>
                      <w:rPr>
                        <w:rFonts w:ascii="Cambria Math" w:eastAsia="Calibri" w:hAnsi="Cambria Math" w:cs="Times New Roman"/>
                        <w:i/>
                        <w:sz w:val="24"/>
                        <w:szCs w:val="24"/>
                        <w:lang w:val="en-US"/>
                      </w:rPr>
                    </m:ctrlPr>
                  </m:dPr>
                  <m:e>
                    <m:m>
                      <m:mPr>
                        <m:mcs>
                          <m:mc>
                            <m:mcPr>
                              <m:count m:val="1"/>
                              <m:mcJc m:val="center"/>
                            </m:mcPr>
                          </m:mc>
                        </m:mcs>
                        <m:ctrlPr>
                          <w:rPr>
                            <w:rFonts w:ascii="Cambria Math" w:eastAsia="Calibri" w:hAnsi="Cambria Math" w:cs="Times New Roman"/>
                            <w:i/>
                            <w:sz w:val="24"/>
                            <w:szCs w:val="24"/>
                            <w:lang w:val="en-US"/>
                          </w:rPr>
                        </m:ctrlPr>
                      </m:mPr>
                      <m:m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0</m:t>
                              </m:r>
                            </m:sub>
                          </m:sSub>
                        </m:e>
                      </m:mr>
                      <m:mr>
                        <m:e>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Θ</m:t>
                              </m:r>
                            </m:e>
                            <m:sub>
                              <m:r>
                                <m:rPr>
                                  <m:sty m:val="p"/>
                                </m:rPr>
                                <w:rPr>
                                  <w:rFonts w:ascii="Cambria Math" w:hAnsi="Cambria Math" w:cs="Times New Roman"/>
                                  <w:sz w:val="24"/>
                                  <w:szCs w:val="24"/>
                                  <w:lang w:val="en-US"/>
                                </w:rPr>
                                <m:t>0</m:t>
                              </m:r>
                            </m:sub>
                          </m:sSub>
                        </m:e>
                      </m:mr>
                      <m:mr>
                        <m:e>
                          <m:m>
                            <m:mPr>
                              <m:mcs>
                                <m:mc>
                                  <m:mcPr>
                                    <m:count m:val="1"/>
                                    <m:mcJc m:val="center"/>
                                  </m:mcPr>
                                </m:mc>
                              </m:mcs>
                              <m:ctrlPr>
                                <w:rPr>
                                  <w:rFonts w:ascii="Cambria Math" w:eastAsia="Calibri" w:hAnsi="Cambria Math" w:cs="Times New Roman"/>
                                  <w:i/>
                                  <w:sz w:val="24"/>
                                  <w:szCs w:val="24"/>
                                  <w:lang w:val="en-US"/>
                                </w:rPr>
                              </m:ctrlPr>
                            </m:mPr>
                            <m:mr>
                              <m:e>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Ψ</m:t>
                                    </m:r>
                                  </m:e>
                                  <m:sub>
                                    <m:r>
                                      <m:rPr>
                                        <m:sty m:val="p"/>
                                      </m:rPr>
                                      <w:rPr>
                                        <w:rFonts w:ascii="Cambria Math" w:hAnsi="Cambria Math" w:cs="Times New Roman"/>
                                        <w:sz w:val="24"/>
                                        <w:szCs w:val="24"/>
                                        <w:lang w:val="en-US"/>
                                      </w:rPr>
                                      <m:t>0</m:t>
                                    </m:r>
                                  </m:sub>
                                </m:sSub>
                              </m:e>
                            </m:mr>
                            <m:m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e>
                            </m:mr>
                            <m:mr>
                              <m:e>
                                <m:m>
                                  <m:mPr>
                                    <m:mcs>
                                      <m:mc>
                                        <m:mcPr>
                                          <m:count m:val="1"/>
                                          <m:mcJc m:val="center"/>
                                        </m:mcPr>
                                      </m:mc>
                                    </m:mcs>
                                    <m:ctrlPr>
                                      <w:rPr>
                                        <w:rFonts w:ascii="Cambria Math" w:eastAsia="Calibri" w:hAnsi="Cambria Math" w:cs="Times New Roman"/>
                                        <w:i/>
                                        <w:sz w:val="24"/>
                                        <w:szCs w:val="24"/>
                                        <w:lang w:val="en-US"/>
                                      </w:rPr>
                                    </m:ctrlPr>
                                  </m:mPr>
                                  <m:m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0</m:t>
                                          </m:r>
                                        </m:sub>
                                      </m:sSub>
                                    </m:e>
                                  </m:mr>
                                  <m:m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z</m:t>
                                          </m:r>
                                        </m:e>
                                        <m:sub>
                                          <m:r>
                                            <w:rPr>
                                              <w:rFonts w:ascii="Cambria Math" w:hAnsi="Cambria Math" w:cs="Times New Roman"/>
                                              <w:sz w:val="24"/>
                                              <w:szCs w:val="24"/>
                                              <w:lang w:val="en-US"/>
                                            </w:rPr>
                                            <m:t>0</m:t>
                                          </m:r>
                                        </m:sub>
                                      </m:sSub>
                                    </m:e>
                                  </m:mr>
                                </m:m>
                              </m:e>
                            </m:mr>
                          </m:m>
                        </m:e>
                      </m:mr>
                    </m:m>
                  </m:e>
                </m:d>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1</m:t>
                    </m:r>
                  </m:sub>
                </m:sSub>
                <m:r>
                  <w:rPr>
                    <w:rFonts w:ascii="Cambria Math" w:hAnsi="Cambria Math" w:cs="Times New Roman"/>
                    <w:sz w:val="24"/>
                    <w:szCs w:val="24"/>
                    <w:lang w:val="en-US"/>
                  </w:rPr>
                  <m:t>=</m:t>
                </m:r>
                <m:d>
                  <m:dPr>
                    <m:begChr m:val="["/>
                    <m:endChr m:val="]"/>
                    <m:ctrlPr>
                      <w:rPr>
                        <w:rFonts w:ascii="Cambria Math" w:eastAsia="Calibri" w:hAnsi="Cambria Math" w:cs="Times New Roman"/>
                        <w:i/>
                        <w:sz w:val="24"/>
                        <w:szCs w:val="24"/>
                        <w:lang w:val="en-US"/>
                      </w:rPr>
                    </m:ctrlPr>
                  </m:dPr>
                  <m:e>
                    <m:m>
                      <m:mPr>
                        <m:mcs>
                          <m:mc>
                            <m:mcPr>
                              <m:count m:val="1"/>
                              <m:mcJc m:val="center"/>
                            </m:mcPr>
                          </m:mc>
                        </m:mcs>
                        <m:ctrlPr>
                          <w:rPr>
                            <w:rFonts w:ascii="Cambria Math" w:eastAsia="Calibri" w:hAnsi="Cambria Math" w:cs="Times New Roman"/>
                            <w:i/>
                            <w:sz w:val="24"/>
                            <w:szCs w:val="24"/>
                            <w:lang w:val="en-US"/>
                          </w:rPr>
                        </m:ctrlPr>
                      </m:mPr>
                      <m:m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1</m:t>
                              </m:r>
                            </m:sub>
                          </m:sSub>
                        </m:e>
                      </m:mr>
                      <m:mr>
                        <m:e>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Θ</m:t>
                              </m:r>
                            </m:e>
                            <m:sub>
                              <m:r>
                                <m:rPr>
                                  <m:sty m:val="p"/>
                                </m:rPr>
                                <w:rPr>
                                  <w:rFonts w:ascii="Cambria Math" w:hAnsi="Cambria Math" w:cs="Times New Roman"/>
                                  <w:sz w:val="24"/>
                                  <w:szCs w:val="24"/>
                                  <w:lang w:val="en-US"/>
                                </w:rPr>
                                <m:t>1</m:t>
                              </m:r>
                            </m:sub>
                          </m:sSub>
                        </m:e>
                      </m:mr>
                      <m:mr>
                        <m:e>
                          <m:m>
                            <m:mPr>
                              <m:mcs>
                                <m:mc>
                                  <m:mcPr>
                                    <m:count m:val="1"/>
                                    <m:mcJc m:val="center"/>
                                  </m:mcPr>
                                </m:mc>
                              </m:mcs>
                              <m:ctrlPr>
                                <w:rPr>
                                  <w:rFonts w:ascii="Cambria Math" w:eastAsia="Calibri" w:hAnsi="Cambria Math" w:cs="Times New Roman"/>
                                  <w:i/>
                                  <w:sz w:val="24"/>
                                  <w:szCs w:val="24"/>
                                  <w:lang w:val="en-US"/>
                                </w:rPr>
                              </m:ctrlPr>
                            </m:mPr>
                            <m:mr>
                              <m:e>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Ψ</m:t>
                                    </m:r>
                                  </m:e>
                                  <m:sub>
                                    <m:r>
                                      <m:rPr>
                                        <m:sty m:val="p"/>
                                      </m:rPr>
                                      <w:rPr>
                                        <w:rFonts w:ascii="Cambria Math" w:hAnsi="Cambria Math" w:cs="Times New Roman"/>
                                        <w:sz w:val="24"/>
                                        <w:szCs w:val="24"/>
                                        <w:lang w:val="en-US"/>
                                      </w:rPr>
                                      <m:t>1</m:t>
                                    </m:r>
                                  </m:sub>
                                </m:sSub>
                              </m:e>
                            </m:mr>
                            <m:m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e>
                            </m:mr>
                            <m:mr>
                              <m:e>
                                <m:m>
                                  <m:mPr>
                                    <m:mcs>
                                      <m:mc>
                                        <m:mcPr>
                                          <m:count m:val="1"/>
                                          <m:mcJc m:val="center"/>
                                        </m:mcPr>
                                      </m:mc>
                                    </m:mcs>
                                    <m:ctrlPr>
                                      <w:rPr>
                                        <w:rFonts w:ascii="Cambria Math" w:eastAsia="Calibri" w:hAnsi="Cambria Math" w:cs="Times New Roman"/>
                                        <w:i/>
                                        <w:sz w:val="24"/>
                                        <w:szCs w:val="24"/>
                                        <w:lang w:val="en-US"/>
                                      </w:rPr>
                                    </m:ctrlPr>
                                  </m:mPr>
                                  <m:m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1</m:t>
                                          </m:r>
                                        </m:sub>
                                      </m:sSub>
                                    </m:e>
                                  </m:mr>
                                  <m:m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z</m:t>
                                          </m:r>
                                        </m:e>
                                        <m:sub>
                                          <m:r>
                                            <w:rPr>
                                              <w:rFonts w:ascii="Cambria Math" w:hAnsi="Cambria Math" w:cs="Times New Roman"/>
                                              <w:sz w:val="24"/>
                                              <w:szCs w:val="24"/>
                                              <w:lang w:val="en-US"/>
                                            </w:rPr>
                                            <m:t>1</m:t>
                                          </m:r>
                                        </m:sub>
                                      </m:sSub>
                                    </m:e>
                                  </m:mr>
                                </m:m>
                              </m:e>
                            </m:mr>
                          </m:m>
                        </m:e>
                      </m:mr>
                    </m:m>
                  </m:e>
                </m:d>
              </m:oMath>
            </m:oMathPara>
          </w:p>
        </w:tc>
        <w:tc>
          <w:tcPr>
            <w:tcW w:w="278" w:type="dxa"/>
            <w:vAlign w:val="center"/>
          </w:tcPr>
          <w:p w:rsidR="006F3000" w:rsidRPr="00E0437C" w:rsidRDefault="006F3000" w:rsidP="002137B8">
            <w:pPr>
              <w:numPr>
                <w:ilvl w:val="12"/>
                <w:numId w:val="0"/>
              </w:numPr>
              <w:tabs>
                <w:tab w:val="left" w:pos="567"/>
              </w:tabs>
              <w:jc w:val="center"/>
              <w:rPr>
                <w:rFonts w:ascii="Times New Roman" w:hAnsi="Times New Roman" w:cs="Times New Roman"/>
                <w:sz w:val="24"/>
                <w:szCs w:val="24"/>
                <w:lang w:val="en-US"/>
              </w:rPr>
            </w:pPr>
            <w:r w:rsidRPr="00E0437C">
              <w:rPr>
                <w:rFonts w:ascii="Times New Roman" w:hAnsi="Times New Roman" w:cs="Times New Roman"/>
                <w:sz w:val="24"/>
                <w:szCs w:val="24"/>
                <w:lang w:val="en-US"/>
              </w:rPr>
              <w:t>(3)</w:t>
            </w:r>
          </w:p>
        </w:tc>
      </w:tr>
    </w:tbl>
    <w:p w:rsidR="006F3000" w:rsidRPr="00E0437C" w:rsidRDefault="006F3000" w:rsidP="006F3000">
      <w:pPr>
        <w:spacing w:after="0" w:line="240" w:lineRule="auto"/>
        <w:ind w:firstLine="567"/>
        <w:jc w:val="center"/>
        <w:rPr>
          <w:rFonts w:ascii="Times New Roman" w:hAnsi="Times New Roman" w:cs="Times New Roman"/>
          <w:b/>
          <w:sz w:val="24"/>
          <w:szCs w:val="24"/>
          <w:lang w:val="en-US"/>
        </w:rPr>
      </w:pPr>
    </w:p>
    <w:p w:rsidR="006F3000" w:rsidRPr="00E0437C" w:rsidRDefault="006F3000" w:rsidP="006F3000">
      <w:pPr>
        <w:pStyle w:val="af4"/>
        <w:spacing w:after="0"/>
        <w:ind w:firstLine="567"/>
        <w:jc w:val="both"/>
        <w:rPr>
          <w:b/>
          <w:bCs/>
          <w:sz w:val="24"/>
          <w:szCs w:val="24"/>
          <w:lang w:val="en-US"/>
        </w:rPr>
      </w:pPr>
      <w:r w:rsidRPr="00E0437C">
        <w:rPr>
          <w:sz w:val="24"/>
          <w:szCs w:val="24"/>
          <w:lang w:val="en-US"/>
        </w:rPr>
        <w:t>The system of equations (1) is rewritten as the following system of nonlinear ordinary differential equations:</w:t>
      </w:r>
    </w:p>
    <w:p w:rsidR="006F3000" w:rsidRPr="00E0437C" w:rsidRDefault="006F3000" w:rsidP="006F3000">
      <w:pPr>
        <w:pStyle w:val="af4"/>
        <w:spacing w:after="0"/>
        <w:rPr>
          <w:sz w:val="24"/>
          <w:szCs w:val="24"/>
          <w:lang w:val="en-US"/>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0"/>
        <w:gridCol w:w="484"/>
      </w:tblGrid>
      <w:tr w:rsidR="006F3000" w:rsidRPr="00E0437C" w:rsidTr="002137B8">
        <w:tc>
          <w:tcPr>
            <w:tcW w:w="8926" w:type="dxa"/>
          </w:tcPr>
          <w:p w:rsidR="006F3000" w:rsidRPr="00E0437C" w:rsidRDefault="00FB3C9F" w:rsidP="002137B8">
            <w:pPr>
              <w:pStyle w:val="af4"/>
              <w:spacing w:after="0"/>
              <w:jc w:val="center"/>
              <w:rPr>
                <w:b/>
                <w:bCs/>
                <w:sz w:val="24"/>
                <w:szCs w:val="24"/>
                <w:lang w:val="en-US"/>
              </w:rPr>
            </w:pPr>
            <m:oMath>
              <m:acc>
                <m:accPr>
                  <m:chr m:val="̇"/>
                  <m:ctrlPr>
                    <w:rPr>
                      <w:rFonts w:ascii="Cambria Math" w:hAnsi="Cambria Math"/>
                      <w:i/>
                      <w:sz w:val="24"/>
                      <w:szCs w:val="24"/>
                      <w:lang w:val="en-US"/>
                    </w:rPr>
                  </m:ctrlPr>
                </m:accPr>
                <m:e>
                  <m:r>
                    <m:rPr>
                      <m:sty m:val="bi"/>
                    </m:rPr>
                    <w:rPr>
                      <w:rFonts w:ascii="Cambria Math" w:hAnsi="Cambria Math"/>
                      <w:sz w:val="24"/>
                      <w:szCs w:val="24"/>
                      <w:lang w:val="en-US"/>
                    </w:rPr>
                    <m:t>x</m:t>
                  </m:r>
                </m:e>
              </m:acc>
              <m:r>
                <m:rPr>
                  <m:sty m:val="bi"/>
                </m:rPr>
                <w:rPr>
                  <w:rFonts w:ascii="Cambria Math" w:hAnsi="Cambria Math"/>
                  <w:sz w:val="24"/>
                  <w:szCs w:val="24"/>
                  <w:lang w:val="en-US"/>
                </w:rPr>
                <m:t>=f</m:t>
              </m:r>
              <m:d>
                <m:dPr>
                  <m:ctrlPr>
                    <w:rPr>
                      <w:rFonts w:ascii="Cambria Math" w:hAnsi="Cambria Math"/>
                      <w:i/>
                      <w:sz w:val="24"/>
                      <w:szCs w:val="24"/>
                      <w:lang w:val="en-US"/>
                    </w:rPr>
                  </m:ctrlPr>
                </m:dPr>
                <m:e>
                  <m:r>
                    <m:rPr>
                      <m:sty m:val="bi"/>
                    </m:rPr>
                    <w:rPr>
                      <w:rFonts w:ascii="Cambria Math" w:hAnsi="Cambria Math"/>
                      <w:sz w:val="24"/>
                      <w:szCs w:val="24"/>
                      <w:lang w:val="en-US"/>
                    </w:rPr>
                    <m:t>x,t</m:t>
                  </m:r>
                </m:e>
              </m:d>
              <m:r>
                <m:rPr>
                  <m:sty m:val="bi"/>
                </m:rPr>
                <w:rPr>
                  <w:rFonts w:ascii="Cambria Math" w:hAnsi="Cambria Math"/>
                  <w:sz w:val="24"/>
                  <w:szCs w:val="24"/>
                  <w:lang w:val="en-US"/>
                </w:rPr>
                <m:t>+Bu(t)</m:t>
              </m:r>
            </m:oMath>
            <w:r w:rsidR="006F3000" w:rsidRPr="00E0437C">
              <w:rPr>
                <w:sz w:val="24"/>
                <w:szCs w:val="24"/>
                <w:lang w:val="en-US"/>
              </w:rPr>
              <w:t>.</w:t>
            </w:r>
          </w:p>
        </w:tc>
        <w:tc>
          <w:tcPr>
            <w:tcW w:w="419" w:type="dxa"/>
          </w:tcPr>
          <w:p w:rsidR="006F3000" w:rsidRPr="00E0437C" w:rsidRDefault="006F3000" w:rsidP="002137B8">
            <w:pPr>
              <w:pStyle w:val="af4"/>
              <w:spacing w:after="0"/>
              <w:rPr>
                <w:b/>
                <w:bCs/>
                <w:sz w:val="24"/>
                <w:szCs w:val="24"/>
                <w:lang w:val="en-US"/>
              </w:rPr>
            </w:pPr>
            <w:r w:rsidRPr="00E0437C">
              <w:rPr>
                <w:sz w:val="24"/>
                <w:szCs w:val="24"/>
                <w:lang w:val="en-US"/>
              </w:rPr>
              <w:t>(4)</w:t>
            </w:r>
          </w:p>
        </w:tc>
      </w:tr>
    </w:tbl>
    <w:p w:rsidR="006F3000" w:rsidRPr="00E0437C" w:rsidRDefault="006F3000" w:rsidP="006F3000">
      <w:pPr>
        <w:spacing w:after="0" w:line="240" w:lineRule="auto"/>
        <w:ind w:firstLine="567"/>
        <w:jc w:val="both"/>
        <w:rPr>
          <w:rFonts w:ascii="Times New Roman" w:hAnsi="Times New Roman" w:cs="Times New Roman"/>
          <w:sz w:val="24"/>
          <w:szCs w:val="24"/>
          <w:lang w:val="en-US"/>
        </w:rPr>
      </w:pP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Where:</w:t>
      </w:r>
    </w:p>
    <w:p w:rsidR="006F3000" w:rsidRPr="00E0437C" w:rsidRDefault="006F3000" w:rsidP="0021156A">
      <w:pPr>
        <w:pStyle w:val="a4"/>
        <w:numPr>
          <w:ilvl w:val="0"/>
          <w:numId w:val="15"/>
        </w:numPr>
        <w:spacing w:after="0" w:line="240" w:lineRule="auto"/>
        <w:ind w:left="851" w:hanging="284"/>
        <w:jc w:val="both"/>
        <w:rPr>
          <w:rFonts w:ascii="Times New Roman" w:hAnsi="Times New Roman"/>
          <w:sz w:val="24"/>
          <w:szCs w:val="24"/>
          <w:lang w:val="en-US"/>
        </w:rPr>
      </w:pPr>
      <w:r w:rsidRPr="00E0437C">
        <w:rPr>
          <w:rFonts w:ascii="Times New Roman" w:hAnsi="Times New Roman"/>
          <w:i/>
          <w:iCs/>
          <w:sz w:val="24"/>
          <w:szCs w:val="24"/>
          <w:lang w:val="en-US"/>
        </w:rPr>
        <w:t>f(x,t)</w:t>
      </w:r>
      <w:r w:rsidRPr="00E0437C">
        <w:rPr>
          <w:rFonts w:ascii="Times New Roman" w:hAnsi="Times New Roman"/>
          <w:sz w:val="24"/>
          <w:szCs w:val="24"/>
          <w:lang w:val="en-US"/>
        </w:rPr>
        <w:t xml:space="preserve"> is an n-vector whose elements are continuously differentiable functions of their arguments;</w:t>
      </w:r>
    </w:p>
    <w:p w:rsidR="006F3000" w:rsidRPr="00E0437C" w:rsidRDefault="006F3000" w:rsidP="0021156A">
      <w:pPr>
        <w:pStyle w:val="a4"/>
        <w:numPr>
          <w:ilvl w:val="0"/>
          <w:numId w:val="15"/>
        </w:numPr>
        <w:spacing w:after="0" w:line="240" w:lineRule="auto"/>
        <w:ind w:left="851" w:hanging="284"/>
        <w:jc w:val="both"/>
        <w:rPr>
          <w:rFonts w:ascii="Times New Roman" w:hAnsi="Times New Roman"/>
          <w:sz w:val="24"/>
          <w:szCs w:val="24"/>
          <w:lang w:val="en-US"/>
        </w:rPr>
      </w:pPr>
      <w:r w:rsidRPr="00E0437C">
        <w:rPr>
          <w:rFonts w:ascii="Times New Roman" w:hAnsi="Times New Roman"/>
          <w:sz w:val="24"/>
          <w:szCs w:val="24"/>
          <w:lang w:val="en-US"/>
        </w:rPr>
        <w:t>x is an n-dimensional system state vector;</w:t>
      </w:r>
    </w:p>
    <w:p w:rsidR="006F3000" w:rsidRPr="00E0437C" w:rsidRDefault="006F3000" w:rsidP="0021156A">
      <w:pPr>
        <w:pStyle w:val="a4"/>
        <w:numPr>
          <w:ilvl w:val="0"/>
          <w:numId w:val="15"/>
        </w:numPr>
        <w:spacing w:after="0" w:line="240" w:lineRule="auto"/>
        <w:ind w:left="851" w:hanging="284"/>
        <w:jc w:val="both"/>
        <w:rPr>
          <w:rFonts w:ascii="Times New Roman" w:hAnsi="Times New Roman"/>
          <w:sz w:val="24"/>
          <w:szCs w:val="24"/>
          <w:lang w:val="en-US"/>
        </w:rPr>
      </w:pPr>
      <w:r w:rsidRPr="00E0437C">
        <w:rPr>
          <w:rFonts w:ascii="Times New Roman" w:hAnsi="Times New Roman"/>
          <w:sz w:val="24"/>
          <w:szCs w:val="24"/>
          <w:lang w:val="en-US"/>
        </w:rPr>
        <w:t>u is scalar control.</w:t>
      </w: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Control is subject to constraints:</w:t>
      </w: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F3000" w:rsidRPr="00E0437C" w:rsidTr="002137B8">
        <w:tc>
          <w:tcPr>
            <w:tcW w:w="9067" w:type="dxa"/>
          </w:tcPr>
          <w:p w:rsidR="006F3000" w:rsidRPr="00E0437C" w:rsidRDefault="006F3000" w:rsidP="002137B8">
            <w:pPr>
              <w:jc w:val="both"/>
              <w:rPr>
                <w:rFonts w:ascii="Times New Roman" w:hAnsi="Times New Roman" w:cs="Times New Roman"/>
                <w:sz w:val="24"/>
                <w:szCs w:val="24"/>
                <w:lang w:val="en-US"/>
              </w:rPr>
            </w:pPr>
            <m:oMathPara>
              <m:oMath>
                <m:r>
                  <w:rPr>
                    <w:rFonts w:ascii="Cambria Math" w:hAnsi="Cambria Math" w:cs="Times New Roman"/>
                    <w:sz w:val="24"/>
                    <w:szCs w:val="24"/>
                    <w:lang w:val="en-US"/>
                  </w:rPr>
                  <m:t>u</m:t>
                </m:r>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∈U=</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u</m:t>
                    </m:r>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 u(t)∈C[</m:t>
                    </m:r>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0</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1</m:t>
                            </m:r>
                          </m:sub>
                        </m:sSub>
                      </m:e>
                    </m:d>
                    <m:r>
                      <w:rPr>
                        <w:rFonts w:ascii="Cambria Math" w:hAnsi="Cambria Math" w:cs="Times New Roman"/>
                        <w:sz w:val="24"/>
                        <w:szCs w:val="24"/>
                        <w:lang w:val="en-US"/>
                      </w:rPr>
                      <m:t>;-L≤u</m:t>
                    </m:r>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≤L, t∈</m:t>
                    </m:r>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0</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1</m:t>
                            </m:r>
                          </m:sub>
                        </m:sSub>
                      </m:e>
                    </m:d>
                  </m:e>
                </m:d>
                <m:r>
                  <w:rPr>
                    <w:rFonts w:ascii="Cambria Math" w:hAnsi="Cambria Math" w:cs="Times New Roman"/>
                    <w:sz w:val="24"/>
                    <w:szCs w:val="24"/>
                    <w:lang w:val="en-US"/>
                  </w:rPr>
                  <m:t>.</m:t>
                </m:r>
              </m:oMath>
            </m:oMathPara>
          </w:p>
        </w:tc>
        <w:tc>
          <w:tcPr>
            <w:tcW w:w="278" w:type="dxa"/>
          </w:tcPr>
          <w:p w:rsidR="006F3000" w:rsidRPr="00E0437C" w:rsidRDefault="006F3000" w:rsidP="002137B8">
            <w:pPr>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(5)</w:t>
            </w:r>
          </w:p>
        </w:tc>
      </w:tr>
    </w:tbl>
    <w:p w:rsidR="006F3000" w:rsidRPr="00E0437C" w:rsidRDefault="006F3000" w:rsidP="006F3000">
      <w:pPr>
        <w:spacing w:after="0" w:line="240" w:lineRule="auto"/>
        <w:ind w:firstLine="567"/>
        <w:jc w:val="both"/>
        <w:rPr>
          <w:rFonts w:ascii="Times New Roman" w:hAnsi="Times New Roman" w:cs="Times New Roman"/>
          <w:sz w:val="24"/>
          <w:szCs w:val="24"/>
          <w:lang w:val="en-US"/>
        </w:rPr>
      </w:pP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The problem is to find a control satisfying constraint (5) that transfers the system from the initial state</w:t>
      </w: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F3000" w:rsidRPr="00E0437C" w:rsidTr="002137B8">
        <w:tc>
          <w:tcPr>
            <w:tcW w:w="9067" w:type="dxa"/>
          </w:tcPr>
          <w:p w:rsidR="006F3000" w:rsidRPr="00E0437C" w:rsidRDefault="006F3000" w:rsidP="002137B8">
            <w:pPr>
              <w:jc w:val="center"/>
              <w:rPr>
                <w:rFonts w:ascii="Times New Roman" w:hAnsi="Times New Roman" w:cs="Times New Roman"/>
                <w:sz w:val="24"/>
                <w:szCs w:val="24"/>
                <w:lang w:val="en-US"/>
              </w:rPr>
            </w:pPr>
            <m:oMath>
              <m:r>
                <w:rPr>
                  <w:rFonts w:ascii="Cambria Math" w:hAnsi="Cambria Math" w:cs="Times New Roman"/>
                  <w:sz w:val="24"/>
                  <w:szCs w:val="24"/>
                  <w:lang w:val="en-US"/>
                </w:rPr>
                <m:t>x</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0</m:t>
                      </m:r>
                    </m:sub>
                  </m:sSub>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oMath>
            <w:r w:rsidRPr="00E0437C">
              <w:rPr>
                <w:rFonts w:ascii="Times New Roman" w:hAnsi="Times New Roman" w:cs="Times New Roman"/>
                <w:sz w:val="24"/>
                <w:szCs w:val="24"/>
                <w:lang w:val="en-US"/>
              </w:rPr>
              <w:t>.</w:t>
            </w:r>
          </w:p>
        </w:tc>
        <w:tc>
          <w:tcPr>
            <w:tcW w:w="278" w:type="dxa"/>
          </w:tcPr>
          <w:p w:rsidR="006F3000" w:rsidRPr="00E0437C" w:rsidRDefault="006F3000" w:rsidP="002137B8">
            <w:pPr>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(6)</w:t>
            </w:r>
          </w:p>
        </w:tc>
      </w:tr>
    </w:tbl>
    <w:p w:rsidR="006F3000" w:rsidRPr="00E0437C" w:rsidRDefault="006F3000" w:rsidP="006F3000">
      <w:pPr>
        <w:spacing w:after="0" w:line="240" w:lineRule="auto"/>
        <w:ind w:firstLine="567"/>
        <w:jc w:val="both"/>
        <w:rPr>
          <w:rFonts w:ascii="Times New Roman" w:hAnsi="Times New Roman" w:cs="Times New Roman"/>
          <w:sz w:val="24"/>
          <w:szCs w:val="24"/>
          <w:lang w:val="en-US"/>
        </w:rPr>
      </w:pPr>
    </w:p>
    <w:p w:rsidR="006F3000" w:rsidRPr="00E0437C" w:rsidRDefault="006F3000" w:rsidP="006F3000">
      <w:pPr>
        <w:spacing w:after="0" w:line="240" w:lineRule="auto"/>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to the final specified state</w:t>
      </w: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F3000" w:rsidRPr="00E0437C" w:rsidTr="002137B8">
        <w:tc>
          <w:tcPr>
            <w:tcW w:w="9067" w:type="dxa"/>
          </w:tcPr>
          <w:p w:rsidR="006F3000" w:rsidRPr="00E0437C" w:rsidRDefault="006F3000" w:rsidP="002137B8">
            <w:pPr>
              <w:jc w:val="center"/>
              <w:rPr>
                <w:rFonts w:ascii="Times New Roman" w:hAnsi="Times New Roman" w:cs="Times New Roman"/>
                <w:sz w:val="24"/>
                <w:szCs w:val="24"/>
                <w:lang w:val="en-US"/>
              </w:rPr>
            </w:pPr>
            <m:oMath>
              <m:r>
                <w:rPr>
                  <w:rFonts w:ascii="Cambria Math" w:hAnsi="Cambria Math" w:cs="Times New Roman"/>
                  <w:sz w:val="24"/>
                  <w:szCs w:val="24"/>
                  <w:lang w:val="en-US"/>
                </w:rPr>
                <m:t>x</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1</m:t>
                      </m:r>
                    </m:sub>
                  </m:sSub>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1</m:t>
                  </m:r>
                </m:sub>
              </m:sSub>
            </m:oMath>
            <w:r w:rsidRPr="00E0437C">
              <w:rPr>
                <w:rFonts w:ascii="Times New Roman" w:hAnsi="Times New Roman" w:cs="Times New Roman"/>
                <w:sz w:val="24"/>
                <w:szCs w:val="24"/>
                <w:lang w:val="en-US"/>
              </w:rPr>
              <w:t>.</w:t>
            </w:r>
          </w:p>
        </w:tc>
        <w:tc>
          <w:tcPr>
            <w:tcW w:w="278" w:type="dxa"/>
          </w:tcPr>
          <w:p w:rsidR="006F3000" w:rsidRPr="00E0437C" w:rsidRDefault="006F3000" w:rsidP="002137B8">
            <w:pPr>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(7)</w:t>
            </w:r>
          </w:p>
        </w:tc>
      </w:tr>
    </w:tbl>
    <w:p w:rsidR="006F3000" w:rsidRPr="00E0437C" w:rsidRDefault="006F3000" w:rsidP="006F3000">
      <w:pPr>
        <w:spacing w:after="0" w:line="240" w:lineRule="auto"/>
        <w:ind w:firstLine="567"/>
        <w:jc w:val="both"/>
        <w:rPr>
          <w:rFonts w:ascii="Times New Roman" w:hAnsi="Times New Roman" w:cs="Times New Roman"/>
          <w:sz w:val="24"/>
          <w:szCs w:val="24"/>
          <w:lang w:val="en-US"/>
        </w:rPr>
      </w:pPr>
    </w:p>
    <w:p w:rsidR="006F3000" w:rsidRPr="00E0437C" w:rsidRDefault="006F3000" w:rsidP="006F3000">
      <w:pPr>
        <w:spacing w:after="0" w:line="240" w:lineRule="auto"/>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within a fixed time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0</m:t>
            </m:r>
          </m:sub>
        </m:sSub>
      </m:oMath>
      <w:r w:rsidRPr="00E0437C">
        <w:rPr>
          <w:rFonts w:ascii="Times New Roman" w:hAnsi="Times New Roman" w:cs="Times New Roman"/>
          <w:sz w:val="24"/>
          <w:szCs w:val="24"/>
          <w:lang w:val="en-US"/>
        </w:rPr>
        <w:t>.</w:t>
      </w:r>
    </w:p>
    <w:p w:rsidR="006F3000" w:rsidRPr="00E0437C" w:rsidRDefault="006F3000" w:rsidP="006F3000">
      <w:pPr>
        <w:spacing w:after="0" w:line="240" w:lineRule="auto"/>
        <w:ind w:firstLine="567"/>
        <w:jc w:val="both"/>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w:t>
      </w:r>
    </w:p>
    <w:p w:rsidR="006F3000" w:rsidRPr="00E0437C" w:rsidRDefault="006F3000" w:rsidP="006F3000">
      <w:pPr>
        <w:tabs>
          <w:tab w:val="left" w:pos="567"/>
        </w:tabs>
        <w:spacing w:after="0" w:line="240" w:lineRule="auto"/>
        <w:ind w:firstLine="567"/>
        <w:jc w:val="both"/>
        <w:rPr>
          <w:rFonts w:ascii="Times New Roman" w:hAnsi="Times New Roman" w:cs="Times New Roman"/>
          <w:spacing w:val="2"/>
          <w:sz w:val="24"/>
          <w:szCs w:val="24"/>
          <w:lang w:val="en-US" w:eastAsia="ko-KR"/>
        </w:rPr>
      </w:pPr>
      <w:r w:rsidRPr="00E0437C">
        <w:rPr>
          <w:rFonts w:ascii="Times New Roman" w:hAnsi="Times New Roman" w:cs="Times New Roman"/>
          <w:spacing w:val="2"/>
          <w:sz w:val="24"/>
          <w:szCs w:val="24"/>
          <w:lang w:val="en-US"/>
        </w:rPr>
        <w:t>For the quality assessment of system performance, the following criteria can be selected:</w:t>
      </w:r>
    </w:p>
    <w:p w:rsidR="006F3000" w:rsidRPr="00E0437C" w:rsidRDefault="006F3000" w:rsidP="006F3000">
      <w:pPr>
        <w:tabs>
          <w:tab w:val="left" w:pos="567"/>
        </w:tabs>
        <w:spacing w:after="0" w:line="240" w:lineRule="auto"/>
        <w:ind w:firstLine="567"/>
        <w:jc w:val="both"/>
        <w:rPr>
          <w:rFonts w:ascii="Times New Roman" w:hAnsi="Times New Roman" w:cs="Times New Roman"/>
          <w:spacing w:val="2"/>
          <w:sz w:val="24"/>
          <w:szCs w:val="24"/>
          <w:lang w:val="en-US" w:eastAsia="ko-KR"/>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502"/>
      </w:tblGrid>
      <w:tr w:rsidR="006F3000" w:rsidRPr="00E0437C" w:rsidTr="002137B8">
        <w:tc>
          <w:tcPr>
            <w:tcW w:w="9067" w:type="dxa"/>
          </w:tcPr>
          <w:p w:rsidR="006F3000" w:rsidRPr="00E0437C" w:rsidRDefault="006F3000" w:rsidP="002137B8">
            <w:pPr>
              <w:tabs>
                <w:tab w:val="left" w:pos="567"/>
              </w:tabs>
              <w:jc w:val="center"/>
              <w:rPr>
                <w:rFonts w:ascii="Times New Roman" w:hAnsi="Times New Roman" w:cs="Times New Roman"/>
                <w:spacing w:val="2"/>
                <w:sz w:val="24"/>
                <w:szCs w:val="24"/>
                <w:lang w:val="en-US" w:eastAsia="ko-KR"/>
              </w:rPr>
            </w:pPr>
            <m:oMathPara>
              <m:oMath>
                <m:r>
                  <w:rPr>
                    <w:rFonts w:ascii="Cambria Math" w:hAnsi="Cambria Math" w:cs="Times New Roman"/>
                    <w:spacing w:val="2"/>
                    <w:sz w:val="24"/>
                    <w:szCs w:val="24"/>
                    <w:lang w:val="en-US"/>
                  </w:rPr>
                  <m:t>J=</m:t>
                </m:r>
                <m:nary>
                  <m:naryPr>
                    <m:ctrlPr>
                      <w:rPr>
                        <w:rFonts w:ascii="Cambria Math" w:hAnsi="Cambria Math" w:cs="Times New Roman"/>
                        <w:i/>
                        <w:spacing w:val="2"/>
                        <w:sz w:val="24"/>
                        <w:szCs w:val="24"/>
                        <w:lang w:val="en-US"/>
                      </w:rPr>
                    </m:ctrlPr>
                  </m:naryPr>
                  <m:sub>
                    <m:sSub>
                      <m:sSubPr>
                        <m:ctrlPr>
                          <w:rPr>
                            <w:rFonts w:ascii="Cambria Math" w:hAnsi="Cambria Math" w:cs="Times New Roman"/>
                            <w:i/>
                            <w:spacing w:val="2"/>
                            <w:sz w:val="24"/>
                            <w:szCs w:val="24"/>
                            <w:lang w:val="en-US"/>
                          </w:rPr>
                        </m:ctrlPr>
                      </m:sSubPr>
                      <m:e>
                        <m:r>
                          <w:rPr>
                            <w:rFonts w:ascii="Cambria Math" w:hAnsi="Cambria Math" w:cs="Times New Roman"/>
                            <w:spacing w:val="2"/>
                            <w:sz w:val="24"/>
                            <w:szCs w:val="24"/>
                            <w:lang w:val="en-US"/>
                          </w:rPr>
                          <m:t>t</m:t>
                        </m:r>
                      </m:e>
                      <m:sub>
                        <m:r>
                          <w:rPr>
                            <w:rFonts w:ascii="Cambria Math" w:hAnsi="Cambria Math" w:cs="Times New Roman"/>
                            <w:spacing w:val="2"/>
                            <w:sz w:val="24"/>
                            <w:szCs w:val="24"/>
                            <w:lang w:val="en-US"/>
                          </w:rPr>
                          <m:t>0</m:t>
                        </m:r>
                      </m:sub>
                    </m:sSub>
                  </m:sub>
                  <m:sup>
                    <m:r>
                      <w:rPr>
                        <w:rFonts w:ascii="Cambria Math" w:hAnsi="Cambria Math" w:cs="Times New Roman"/>
                        <w:spacing w:val="2"/>
                        <w:sz w:val="24"/>
                        <w:szCs w:val="24"/>
                        <w:lang w:val="en-US"/>
                      </w:rPr>
                      <m:t>T</m:t>
                    </m:r>
                  </m:sup>
                  <m:e>
                    <m:d>
                      <m:dPr>
                        <m:begChr m:val="["/>
                        <m:endChr m:val="]"/>
                        <m:ctrlPr>
                          <w:rPr>
                            <w:rFonts w:ascii="Cambria Math" w:hAnsi="Cambria Math" w:cs="Times New Roman"/>
                            <w:i/>
                            <w:spacing w:val="2"/>
                            <w:sz w:val="24"/>
                            <w:szCs w:val="24"/>
                            <w:lang w:val="en-US"/>
                          </w:rPr>
                        </m:ctrlPr>
                      </m:dPr>
                      <m:e>
                        <m:sSup>
                          <m:sSupPr>
                            <m:ctrlPr>
                              <w:rPr>
                                <w:rFonts w:ascii="Cambria Math" w:hAnsi="Cambria Math" w:cs="Times New Roman"/>
                                <w:i/>
                                <w:spacing w:val="2"/>
                                <w:sz w:val="24"/>
                                <w:szCs w:val="24"/>
                                <w:lang w:val="en-US"/>
                              </w:rPr>
                            </m:ctrlPr>
                          </m:sSupPr>
                          <m:e>
                            <m:r>
                              <w:rPr>
                                <w:rFonts w:ascii="Cambria Math" w:hAnsi="Cambria Math" w:cs="Times New Roman"/>
                                <w:spacing w:val="2"/>
                                <w:sz w:val="24"/>
                                <w:szCs w:val="24"/>
                                <w:lang w:val="en-US"/>
                              </w:rPr>
                              <m:t>u</m:t>
                            </m:r>
                          </m:e>
                          <m:sup>
                            <m:r>
                              <w:rPr>
                                <w:rFonts w:ascii="Cambria Math" w:hAnsi="Cambria Math" w:cs="Times New Roman"/>
                                <w:spacing w:val="2"/>
                                <w:sz w:val="24"/>
                                <w:szCs w:val="24"/>
                                <w:lang w:val="en-US"/>
                              </w:rPr>
                              <m:t>*</m:t>
                            </m:r>
                          </m:sup>
                        </m:sSup>
                        <m:r>
                          <w:rPr>
                            <w:rFonts w:ascii="Cambria Math" w:hAnsi="Cambria Math" w:cs="Times New Roman"/>
                            <w:spacing w:val="2"/>
                            <w:sz w:val="24"/>
                            <w:szCs w:val="24"/>
                            <w:lang w:val="en-US"/>
                          </w:rPr>
                          <m:t>(t)</m:t>
                        </m:r>
                        <m:sSub>
                          <m:sSubPr>
                            <m:ctrlPr>
                              <w:rPr>
                                <w:rFonts w:ascii="Cambria Math" w:hAnsi="Cambria Math" w:cs="Times New Roman"/>
                                <w:i/>
                                <w:spacing w:val="2"/>
                                <w:sz w:val="24"/>
                                <w:szCs w:val="24"/>
                                <w:lang w:val="en-US"/>
                              </w:rPr>
                            </m:ctrlPr>
                          </m:sSubPr>
                          <m:e>
                            <m:r>
                              <w:rPr>
                                <w:rFonts w:ascii="Cambria Math" w:hAnsi="Cambria Math" w:cs="Times New Roman"/>
                                <w:spacing w:val="2"/>
                                <w:sz w:val="24"/>
                                <w:szCs w:val="24"/>
                                <w:lang w:val="en-US"/>
                              </w:rPr>
                              <m:t>R</m:t>
                            </m:r>
                          </m:e>
                          <m:sub>
                            <m:r>
                              <w:rPr>
                                <w:rFonts w:ascii="Cambria Math" w:hAnsi="Cambria Math" w:cs="Times New Roman"/>
                                <w:spacing w:val="2"/>
                                <w:sz w:val="24"/>
                                <w:szCs w:val="24"/>
                                <w:lang w:val="en-US"/>
                              </w:rPr>
                              <m:t>0</m:t>
                            </m:r>
                          </m:sub>
                        </m:sSub>
                        <m:r>
                          <w:rPr>
                            <w:rFonts w:ascii="Cambria Math" w:hAnsi="Cambria Math" w:cs="Times New Roman"/>
                            <w:spacing w:val="2"/>
                            <w:sz w:val="24"/>
                            <w:szCs w:val="24"/>
                            <w:lang w:val="en-US"/>
                          </w:rPr>
                          <m:t>u(t)</m:t>
                        </m:r>
                      </m:e>
                    </m:d>
                    <m:r>
                      <w:rPr>
                        <w:rFonts w:ascii="Cambria Math" w:hAnsi="Cambria Math" w:cs="Times New Roman"/>
                        <w:spacing w:val="2"/>
                        <w:sz w:val="24"/>
                        <w:szCs w:val="24"/>
                        <w:lang w:val="en-US"/>
                      </w:rPr>
                      <m:t>dt</m:t>
                    </m:r>
                  </m:e>
                </m:nary>
              </m:oMath>
            </m:oMathPara>
          </w:p>
        </w:tc>
        <w:tc>
          <w:tcPr>
            <w:tcW w:w="278" w:type="dxa"/>
            <w:vAlign w:val="center"/>
          </w:tcPr>
          <w:p w:rsidR="006F3000" w:rsidRPr="00E0437C" w:rsidRDefault="006F3000" w:rsidP="002137B8">
            <w:pPr>
              <w:tabs>
                <w:tab w:val="left" w:pos="567"/>
              </w:tabs>
              <w:jc w:val="center"/>
              <w:rPr>
                <w:rFonts w:ascii="Times New Roman" w:hAnsi="Times New Roman" w:cs="Times New Roman"/>
                <w:spacing w:val="2"/>
                <w:sz w:val="24"/>
                <w:szCs w:val="24"/>
                <w:lang w:val="en-US" w:eastAsia="ko-KR"/>
              </w:rPr>
            </w:pPr>
            <w:r w:rsidRPr="00E0437C">
              <w:rPr>
                <w:rFonts w:ascii="Times New Roman" w:hAnsi="Times New Roman" w:cs="Times New Roman"/>
                <w:spacing w:val="2"/>
                <w:sz w:val="24"/>
                <w:szCs w:val="24"/>
                <w:lang w:val="en-US"/>
              </w:rPr>
              <w:t>(8)</w:t>
            </w:r>
          </w:p>
        </w:tc>
      </w:tr>
    </w:tbl>
    <w:p w:rsidR="006F3000" w:rsidRPr="00E0437C" w:rsidRDefault="006F3000" w:rsidP="006F3000">
      <w:pPr>
        <w:tabs>
          <w:tab w:val="left" w:pos="425"/>
          <w:tab w:val="left" w:pos="454"/>
          <w:tab w:val="left" w:pos="567"/>
        </w:tabs>
        <w:spacing w:after="0" w:line="240" w:lineRule="auto"/>
        <w:rPr>
          <w:rFonts w:ascii="Times New Roman" w:hAnsi="Times New Roman" w:cs="Times New Roman"/>
          <w:spacing w:val="2"/>
          <w:sz w:val="24"/>
          <w:szCs w:val="24"/>
          <w:lang w:val="en-US"/>
        </w:rPr>
      </w:pPr>
      <w:r w:rsidRPr="00E0437C">
        <w:rPr>
          <w:rFonts w:ascii="Times New Roman" w:hAnsi="Times New Roman" w:cs="Times New Roman"/>
          <w:spacing w:val="2"/>
          <w:sz w:val="24"/>
          <w:szCs w:val="24"/>
          <w:lang w:val="en-US"/>
        </w:rPr>
        <w:t xml:space="preserve">             </w:t>
      </w:r>
      <w:r w:rsidRPr="00E0437C">
        <w:rPr>
          <w:rFonts w:ascii="Times New Roman" w:hAnsi="Times New Roman" w:cs="Times New Roman"/>
          <w:spacing w:val="2"/>
          <w:sz w:val="24"/>
          <w:szCs w:val="24"/>
          <w:lang w:val="en-US"/>
        </w:rPr>
        <w:tab/>
        <w:t xml:space="preserve">    </w:t>
      </w:r>
    </w:p>
    <w:p w:rsidR="006F3000" w:rsidRPr="00E0437C" w:rsidRDefault="006F3000" w:rsidP="006F3000">
      <w:pPr>
        <w:tabs>
          <w:tab w:val="left" w:pos="425"/>
          <w:tab w:val="left" w:pos="454"/>
          <w:tab w:val="left" w:pos="567"/>
        </w:tabs>
        <w:spacing w:after="0" w:line="240" w:lineRule="auto"/>
        <w:ind w:firstLine="567"/>
        <w:jc w:val="both"/>
        <w:rPr>
          <w:rFonts w:ascii="Times New Roman" w:hAnsi="Times New Roman" w:cs="Times New Roman"/>
          <w:spacing w:val="2"/>
          <w:sz w:val="24"/>
          <w:szCs w:val="24"/>
          <w:lang w:val="en-US"/>
        </w:rPr>
      </w:pPr>
      <w:r w:rsidRPr="00E0437C">
        <w:rPr>
          <w:rFonts w:ascii="Times New Roman" w:hAnsi="Times New Roman" w:cs="Times New Roman"/>
          <w:spacing w:val="2"/>
          <w:sz w:val="24"/>
          <w:szCs w:val="24"/>
          <w:lang w:val="en-US"/>
        </w:rPr>
        <w:t xml:space="preserve">In functional (8), </w:t>
      </w:r>
      <m:oMath>
        <m:sSub>
          <m:sSubPr>
            <m:ctrlPr>
              <w:rPr>
                <w:rFonts w:ascii="Cambria Math" w:hAnsi="Cambria Math" w:cs="Times New Roman"/>
                <w:i/>
                <w:spacing w:val="2"/>
                <w:sz w:val="24"/>
                <w:szCs w:val="24"/>
                <w:lang w:val="en-US"/>
              </w:rPr>
            </m:ctrlPr>
          </m:sSubPr>
          <m:e>
            <m:r>
              <w:rPr>
                <w:rFonts w:ascii="Cambria Math" w:hAnsi="Cambria Math" w:cs="Times New Roman"/>
                <w:spacing w:val="2"/>
                <w:sz w:val="24"/>
                <w:szCs w:val="24"/>
                <w:lang w:val="en-US"/>
              </w:rPr>
              <m:t>R</m:t>
            </m:r>
          </m:e>
          <m:sub>
            <m:r>
              <w:rPr>
                <w:rFonts w:ascii="Cambria Math" w:hAnsi="Cambria Math" w:cs="Times New Roman"/>
                <w:spacing w:val="2"/>
                <w:sz w:val="24"/>
                <w:szCs w:val="24"/>
                <w:lang w:val="en-US"/>
              </w:rPr>
              <m:t>0</m:t>
            </m:r>
          </m:sub>
        </m:sSub>
      </m:oMath>
      <w:r w:rsidRPr="00E0437C">
        <w:rPr>
          <w:rFonts w:ascii="Times New Roman" w:hAnsi="Times New Roman" w:cs="Times New Roman"/>
          <w:spacing w:val="2"/>
          <w:sz w:val="24"/>
          <w:szCs w:val="24"/>
          <w:lang w:val="en-US"/>
        </w:rPr>
        <w:t xml:space="preserve"> is a positively definite </w:t>
      </w:r>
      <w:r w:rsidRPr="00E0437C">
        <w:rPr>
          <w:rFonts w:ascii="Times New Roman" w:hAnsi="Times New Roman" w:cs="Times New Roman"/>
          <w:i/>
          <w:iCs/>
          <w:spacing w:val="2"/>
          <w:sz w:val="24"/>
          <w:szCs w:val="24"/>
          <w:lang w:val="en-US"/>
        </w:rPr>
        <w:t>m</w:t>
      </w:r>
      <w:r w:rsidRPr="00E0437C">
        <w:rPr>
          <w:rFonts w:ascii="Times New Roman" w:hAnsi="Times New Roman" w:cs="Times New Roman"/>
          <w:spacing w:val="2"/>
          <w:sz w:val="24"/>
          <w:szCs w:val="24"/>
          <w:lang w:val="en-US"/>
        </w:rPr>
        <w:t>х</w:t>
      </w:r>
      <w:r w:rsidRPr="00E0437C">
        <w:rPr>
          <w:rFonts w:ascii="Times New Roman" w:hAnsi="Times New Roman" w:cs="Times New Roman"/>
          <w:i/>
          <w:iCs/>
          <w:spacing w:val="2"/>
          <w:sz w:val="24"/>
          <w:szCs w:val="24"/>
          <w:lang w:val="en-US"/>
        </w:rPr>
        <w:t>m</w:t>
      </w:r>
      <w:r w:rsidRPr="00E0437C">
        <w:rPr>
          <w:rFonts w:ascii="Times New Roman" w:hAnsi="Times New Roman" w:cs="Times New Roman"/>
          <w:spacing w:val="2"/>
          <w:sz w:val="24"/>
          <w:szCs w:val="24"/>
          <w:lang w:val="en-US"/>
        </w:rPr>
        <w:t xml:space="preserve"> matrix. The required state at the final time can be specified as fixed (7) or changing (satisfying certain conditions).</w:t>
      </w:r>
    </w:p>
    <w:p w:rsidR="006F3000" w:rsidRPr="00E0437C" w:rsidRDefault="006F3000" w:rsidP="006F3000">
      <w:pPr>
        <w:tabs>
          <w:tab w:val="left" w:pos="425"/>
          <w:tab w:val="left" w:pos="454"/>
          <w:tab w:val="left" w:pos="567"/>
        </w:tabs>
        <w:spacing w:after="0" w:line="240" w:lineRule="auto"/>
        <w:ind w:firstLine="567"/>
        <w:jc w:val="both"/>
        <w:rPr>
          <w:rFonts w:ascii="Times New Roman" w:hAnsi="Times New Roman" w:cs="Times New Roman"/>
          <w:spacing w:val="2"/>
          <w:sz w:val="24"/>
          <w:szCs w:val="24"/>
          <w:lang w:val="en-US"/>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502"/>
      </w:tblGrid>
      <w:tr w:rsidR="006F3000" w:rsidRPr="00E0437C" w:rsidTr="002137B8">
        <w:tc>
          <w:tcPr>
            <w:tcW w:w="9067" w:type="dxa"/>
          </w:tcPr>
          <w:p w:rsidR="006F3000" w:rsidRPr="00E0437C" w:rsidRDefault="00FB3C9F" w:rsidP="002137B8">
            <w:pPr>
              <w:tabs>
                <w:tab w:val="left" w:pos="425"/>
                <w:tab w:val="left" w:pos="454"/>
                <w:tab w:val="left" w:pos="567"/>
              </w:tabs>
              <w:jc w:val="both"/>
              <w:rPr>
                <w:rFonts w:ascii="Times New Roman" w:hAnsi="Times New Roman" w:cs="Times New Roman"/>
                <w:spacing w:val="2"/>
                <w:sz w:val="24"/>
                <w:szCs w:val="24"/>
                <w:lang w:val="en-US"/>
              </w:rPr>
            </w:pPr>
            <m:oMathPara>
              <m:oMath>
                <m:nary>
                  <m:naryPr>
                    <m:chr m:val="∑"/>
                    <m:ctrlPr>
                      <w:rPr>
                        <w:rFonts w:ascii="Cambria Math" w:hAnsi="Cambria Math" w:cs="Times New Roman"/>
                        <w:i/>
                        <w:spacing w:val="2"/>
                        <w:sz w:val="24"/>
                        <w:szCs w:val="24"/>
                        <w:lang w:val="en-US"/>
                      </w:rPr>
                    </m:ctrlPr>
                  </m:naryPr>
                  <m:sub>
                    <m:r>
                      <w:rPr>
                        <w:rFonts w:ascii="Cambria Math" w:hAnsi="Cambria Math" w:cs="Times New Roman"/>
                        <w:spacing w:val="2"/>
                        <w:sz w:val="24"/>
                        <w:szCs w:val="24"/>
                        <w:lang w:val="en-US"/>
                      </w:rPr>
                      <m:t>j=1</m:t>
                    </m:r>
                  </m:sub>
                  <m:sup>
                    <m:r>
                      <w:rPr>
                        <w:rFonts w:ascii="Cambria Math" w:hAnsi="Cambria Math" w:cs="Times New Roman"/>
                        <w:spacing w:val="2"/>
                        <w:sz w:val="24"/>
                        <w:szCs w:val="24"/>
                        <w:lang w:val="en-US"/>
                      </w:rPr>
                      <m:t>n</m:t>
                    </m:r>
                  </m:sup>
                  <m:e>
                    <m:sSub>
                      <m:sSubPr>
                        <m:ctrlPr>
                          <w:rPr>
                            <w:rFonts w:ascii="Cambria Math" w:hAnsi="Cambria Math" w:cs="Times New Roman"/>
                            <w:i/>
                            <w:spacing w:val="2"/>
                            <w:sz w:val="24"/>
                            <w:szCs w:val="24"/>
                            <w:lang w:val="en-US"/>
                          </w:rPr>
                        </m:ctrlPr>
                      </m:sSubPr>
                      <m:e>
                        <m:r>
                          <w:rPr>
                            <w:rFonts w:ascii="Cambria Math" w:hAnsi="Cambria Math" w:cs="Times New Roman"/>
                            <w:spacing w:val="2"/>
                            <w:sz w:val="24"/>
                            <w:szCs w:val="24"/>
                            <w:lang w:val="en-US"/>
                          </w:rPr>
                          <m:t>c</m:t>
                        </m:r>
                      </m:e>
                      <m:sub>
                        <m:r>
                          <w:rPr>
                            <w:rFonts w:ascii="Cambria Math" w:hAnsi="Cambria Math" w:cs="Times New Roman"/>
                            <w:spacing w:val="2"/>
                            <w:sz w:val="24"/>
                            <w:szCs w:val="24"/>
                            <w:lang w:val="en-US"/>
                          </w:rPr>
                          <m:t>ij</m:t>
                        </m:r>
                      </m:sub>
                    </m:sSub>
                  </m:e>
                </m:nary>
                <m:sSub>
                  <m:sSubPr>
                    <m:ctrlPr>
                      <w:rPr>
                        <w:rFonts w:ascii="Cambria Math" w:hAnsi="Cambria Math" w:cs="Times New Roman"/>
                        <w:i/>
                        <w:spacing w:val="2"/>
                        <w:sz w:val="24"/>
                        <w:szCs w:val="24"/>
                        <w:lang w:val="en-US"/>
                      </w:rPr>
                    </m:ctrlPr>
                  </m:sSubPr>
                  <m:e>
                    <m:r>
                      <w:rPr>
                        <w:rFonts w:ascii="Cambria Math" w:hAnsi="Cambria Math" w:cs="Times New Roman"/>
                        <w:spacing w:val="2"/>
                        <w:sz w:val="24"/>
                        <w:szCs w:val="24"/>
                        <w:lang w:val="en-US"/>
                      </w:rPr>
                      <m:t>x</m:t>
                    </m:r>
                  </m:e>
                  <m:sub>
                    <m:r>
                      <w:rPr>
                        <w:rFonts w:ascii="Cambria Math" w:hAnsi="Cambria Math" w:cs="Times New Roman"/>
                        <w:spacing w:val="2"/>
                        <w:sz w:val="24"/>
                        <w:szCs w:val="24"/>
                        <w:lang w:val="en-US"/>
                      </w:rPr>
                      <m:t>j</m:t>
                    </m:r>
                  </m:sub>
                </m:sSub>
                <m:r>
                  <w:rPr>
                    <w:rFonts w:ascii="Cambria Math" w:hAnsi="Cambria Math" w:cs="Times New Roman"/>
                    <w:spacing w:val="2"/>
                    <w:sz w:val="24"/>
                    <w:szCs w:val="24"/>
                    <w:lang w:val="en-US"/>
                  </w:rPr>
                  <m:t>(T)≤</m:t>
                </m:r>
                <m:sSub>
                  <m:sSubPr>
                    <m:ctrlPr>
                      <w:rPr>
                        <w:rFonts w:ascii="Cambria Math" w:hAnsi="Cambria Math" w:cs="Times New Roman"/>
                        <w:i/>
                        <w:spacing w:val="2"/>
                        <w:sz w:val="24"/>
                        <w:szCs w:val="24"/>
                        <w:lang w:val="en-US"/>
                      </w:rPr>
                    </m:ctrlPr>
                  </m:sSubPr>
                  <m:e>
                    <m:r>
                      <w:rPr>
                        <w:rFonts w:ascii="Cambria Math" w:hAnsi="Cambria Math" w:cs="Times New Roman"/>
                        <w:spacing w:val="2"/>
                        <w:sz w:val="24"/>
                        <w:szCs w:val="24"/>
                        <w:lang w:val="en-US"/>
                      </w:rPr>
                      <m:t>d</m:t>
                    </m:r>
                  </m:e>
                  <m:sub>
                    <m:r>
                      <w:rPr>
                        <w:rFonts w:ascii="Cambria Math" w:hAnsi="Cambria Math" w:cs="Times New Roman"/>
                        <w:spacing w:val="2"/>
                        <w:sz w:val="24"/>
                        <w:szCs w:val="24"/>
                        <w:lang w:val="en-US"/>
                      </w:rPr>
                      <m:t>i</m:t>
                    </m:r>
                  </m:sub>
                </m:sSub>
                <m:r>
                  <w:rPr>
                    <w:rFonts w:ascii="Cambria Math" w:hAnsi="Cambria Math" w:cs="Times New Roman"/>
                    <w:spacing w:val="2"/>
                    <w:sz w:val="24"/>
                    <w:szCs w:val="24"/>
                    <w:lang w:val="en-US"/>
                  </w:rPr>
                  <m:t>,i=</m:t>
                </m:r>
                <m:bar>
                  <m:barPr>
                    <m:pos m:val="top"/>
                    <m:ctrlPr>
                      <w:rPr>
                        <w:rFonts w:ascii="Cambria Math" w:hAnsi="Cambria Math" w:cs="Times New Roman"/>
                        <w:i/>
                        <w:spacing w:val="2"/>
                        <w:sz w:val="24"/>
                        <w:szCs w:val="24"/>
                        <w:lang w:val="en-US"/>
                      </w:rPr>
                    </m:ctrlPr>
                  </m:barPr>
                  <m:e>
                    <m:r>
                      <w:rPr>
                        <w:rFonts w:ascii="Cambria Math" w:hAnsi="Cambria Math" w:cs="Times New Roman"/>
                        <w:spacing w:val="2"/>
                        <w:sz w:val="24"/>
                        <w:szCs w:val="24"/>
                        <w:lang w:val="en-US"/>
                      </w:rPr>
                      <m:t>1,k</m:t>
                    </m:r>
                  </m:e>
                </m:bar>
              </m:oMath>
            </m:oMathPara>
          </w:p>
        </w:tc>
        <w:tc>
          <w:tcPr>
            <w:tcW w:w="278" w:type="dxa"/>
            <w:vAlign w:val="center"/>
          </w:tcPr>
          <w:p w:rsidR="006F3000" w:rsidRPr="00E0437C" w:rsidRDefault="006F3000" w:rsidP="002137B8">
            <w:pPr>
              <w:tabs>
                <w:tab w:val="left" w:pos="425"/>
                <w:tab w:val="left" w:pos="454"/>
                <w:tab w:val="left" w:pos="567"/>
              </w:tabs>
              <w:jc w:val="right"/>
              <w:rPr>
                <w:rFonts w:ascii="Times New Roman" w:hAnsi="Times New Roman" w:cs="Times New Roman"/>
                <w:spacing w:val="2"/>
                <w:sz w:val="24"/>
                <w:szCs w:val="24"/>
                <w:lang w:val="en-US"/>
              </w:rPr>
            </w:pPr>
            <w:r w:rsidRPr="00E0437C">
              <w:rPr>
                <w:rFonts w:ascii="Times New Roman" w:hAnsi="Times New Roman" w:cs="Times New Roman"/>
                <w:spacing w:val="2"/>
                <w:sz w:val="24"/>
                <w:szCs w:val="24"/>
                <w:lang w:val="en-US"/>
              </w:rPr>
              <w:t>(9)</w:t>
            </w:r>
          </w:p>
        </w:tc>
      </w:tr>
    </w:tbl>
    <w:p w:rsidR="006F3000" w:rsidRPr="00E0437C" w:rsidRDefault="006F3000" w:rsidP="006F3000">
      <w:pPr>
        <w:tabs>
          <w:tab w:val="left" w:pos="425"/>
          <w:tab w:val="left" w:pos="454"/>
          <w:tab w:val="left" w:pos="567"/>
        </w:tabs>
        <w:spacing w:after="0" w:line="240" w:lineRule="auto"/>
        <w:ind w:firstLine="567"/>
        <w:jc w:val="right"/>
        <w:rPr>
          <w:rFonts w:ascii="Times New Roman" w:hAnsi="Times New Roman" w:cs="Times New Roman"/>
          <w:spacing w:val="2"/>
          <w:sz w:val="24"/>
          <w:szCs w:val="24"/>
          <w:lang w:val="en-US"/>
        </w:rPr>
      </w:pPr>
      <w:r w:rsidRPr="00E0437C">
        <w:rPr>
          <w:rFonts w:ascii="Times New Roman" w:hAnsi="Times New Roman" w:cs="Times New Roman"/>
          <w:spacing w:val="2"/>
          <w:sz w:val="24"/>
          <w:szCs w:val="24"/>
          <w:lang w:val="en-US"/>
        </w:rPr>
        <w:t xml:space="preserve">                                  </w:t>
      </w:r>
      <w:r w:rsidRPr="00E0437C">
        <w:rPr>
          <w:rFonts w:ascii="Times New Roman" w:hAnsi="Times New Roman" w:cs="Times New Roman"/>
          <w:spacing w:val="2"/>
          <w:sz w:val="24"/>
          <w:szCs w:val="24"/>
          <w:lang w:val="en-US"/>
        </w:rPr>
        <w:tab/>
      </w:r>
      <w:r w:rsidRPr="00E0437C">
        <w:rPr>
          <w:rFonts w:ascii="Times New Roman" w:hAnsi="Times New Roman" w:cs="Times New Roman"/>
          <w:spacing w:val="2"/>
          <w:sz w:val="24"/>
          <w:szCs w:val="24"/>
          <w:lang w:val="en-US"/>
        </w:rPr>
        <w:tab/>
      </w:r>
      <w:r w:rsidRPr="00E0437C">
        <w:rPr>
          <w:rFonts w:ascii="Times New Roman" w:hAnsi="Times New Roman" w:cs="Times New Roman"/>
          <w:spacing w:val="2"/>
          <w:sz w:val="24"/>
          <w:szCs w:val="24"/>
          <w:lang w:val="en-US"/>
        </w:rPr>
        <w:tab/>
      </w:r>
      <w:r w:rsidRPr="00E0437C">
        <w:rPr>
          <w:rFonts w:ascii="Times New Roman" w:hAnsi="Times New Roman" w:cs="Times New Roman"/>
          <w:spacing w:val="2"/>
          <w:sz w:val="24"/>
          <w:szCs w:val="24"/>
          <w:lang w:val="en-US"/>
        </w:rPr>
        <w:tab/>
      </w:r>
    </w:p>
    <w:p w:rsidR="006F3000" w:rsidRPr="00E0437C" w:rsidRDefault="006F3000" w:rsidP="006F3000">
      <w:pPr>
        <w:pStyle w:val="21"/>
        <w:tabs>
          <w:tab w:val="left" w:pos="567"/>
        </w:tabs>
        <w:spacing w:after="0" w:line="240" w:lineRule="auto"/>
        <w:ind w:left="0" w:firstLine="567"/>
        <w:jc w:val="both"/>
        <w:rPr>
          <w:spacing w:val="2"/>
          <w:sz w:val="24"/>
          <w:szCs w:val="24"/>
        </w:rPr>
      </w:pPr>
      <w:r w:rsidRPr="00E0437C">
        <w:rPr>
          <w:spacing w:val="2"/>
          <w:sz w:val="24"/>
          <w:szCs w:val="24"/>
        </w:rPr>
        <w:t xml:space="preserve">The optimal control problem is considered, including control constraints (5) with fixed (7) or variable boundaries (8). Currently, solving such problems is accompanied by many mathematical difficulties. Various formulations of optimal control problems will be considered. The task is to minimize the functional (8) under the constraints (4), (5), (6), and (7). The time moment </w:t>
      </w:r>
      <m:oMath>
        <m:r>
          <w:rPr>
            <w:rFonts w:ascii="Cambria Math"/>
            <w:sz w:val="24"/>
            <w:szCs w:val="24"/>
          </w:rPr>
          <m:t>T</m:t>
        </m:r>
      </m:oMath>
      <w:r w:rsidRPr="00E0437C">
        <w:rPr>
          <w:sz w:val="24"/>
          <w:szCs w:val="24"/>
        </w:rPr>
        <w:t xml:space="preserve"> </w:t>
      </w:r>
      <w:r w:rsidRPr="00E0437C">
        <w:rPr>
          <w:spacing w:val="2"/>
          <w:sz w:val="24"/>
          <w:szCs w:val="24"/>
        </w:rPr>
        <w:t>is considered given (fixed).</w:t>
      </w:r>
    </w:p>
    <w:p w:rsidR="006F3000" w:rsidRPr="00E0437C" w:rsidRDefault="006F3000" w:rsidP="006F3000">
      <w:pPr>
        <w:pStyle w:val="21"/>
        <w:tabs>
          <w:tab w:val="left" w:pos="567"/>
        </w:tabs>
        <w:spacing w:after="0" w:line="240" w:lineRule="auto"/>
        <w:ind w:left="0" w:firstLine="567"/>
        <w:jc w:val="both"/>
        <w:rPr>
          <w:spacing w:val="2"/>
          <w:sz w:val="24"/>
          <w:szCs w:val="24"/>
        </w:rPr>
      </w:pPr>
      <w:r w:rsidRPr="00E0437C">
        <w:rPr>
          <w:spacing w:val="2"/>
          <w:sz w:val="24"/>
          <w:szCs w:val="24"/>
        </w:rPr>
        <w:t>To solve the optimal control problem, we will construct the Hamilton function:</w:t>
      </w:r>
    </w:p>
    <w:p w:rsidR="006F3000" w:rsidRPr="00E0437C" w:rsidRDefault="006F3000" w:rsidP="006F3000">
      <w:pPr>
        <w:pStyle w:val="21"/>
        <w:tabs>
          <w:tab w:val="left" w:pos="567"/>
        </w:tabs>
        <w:spacing w:after="0" w:line="240" w:lineRule="auto"/>
        <w:ind w:left="0" w:firstLine="709"/>
        <w:jc w:val="both"/>
        <w:rPr>
          <w:spacing w:val="2"/>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gridCol w:w="624"/>
      </w:tblGrid>
      <w:tr w:rsidR="006F3000" w:rsidRPr="00E0437C" w:rsidTr="002137B8">
        <w:tc>
          <w:tcPr>
            <w:tcW w:w="9067" w:type="dxa"/>
          </w:tcPr>
          <w:p w:rsidR="006F3000" w:rsidRPr="00E0437C" w:rsidRDefault="006F3000" w:rsidP="002137B8">
            <w:pPr>
              <w:pStyle w:val="21"/>
              <w:tabs>
                <w:tab w:val="left" w:pos="567"/>
              </w:tabs>
              <w:spacing w:after="0" w:line="240" w:lineRule="auto"/>
              <w:ind w:left="0"/>
              <w:jc w:val="center"/>
              <w:rPr>
                <w:spacing w:val="2"/>
                <w:sz w:val="24"/>
                <w:szCs w:val="24"/>
              </w:rPr>
            </w:pPr>
            <m:oMath>
              <m:r>
                <w:rPr>
                  <w:rFonts w:ascii="Cambria Math"/>
                  <w:spacing w:val="2"/>
                  <w:sz w:val="24"/>
                  <w:szCs w:val="24"/>
                </w:rPr>
                <m:t>H</m:t>
              </m:r>
              <m:d>
                <m:dPr>
                  <m:ctrlPr>
                    <w:rPr>
                      <w:rFonts w:ascii="Cambria Math" w:hAnsi="Cambria Math"/>
                      <w:i/>
                      <w:spacing w:val="2"/>
                      <w:sz w:val="24"/>
                      <w:szCs w:val="24"/>
                    </w:rPr>
                  </m:ctrlPr>
                </m:dPr>
                <m:e>
                  <m:r>
                    <w:rPr>
                      <w:rFonts w:ascii="Cambria Math"/>
                      <w:spacing w:val="2"/>
                      <w:sz w:val="24"/>
                      <w:szCs w:val="24"/>
                    </w:rPr>
                    <m:t>x(t),u,ψ(t),</m:t>
                  </m:r>
                  <m:sSub>
                    <m:sSubPr>
                      <m:ctrlPr>
                        <w:rPr>
                          <w:rFonts w:ascii="Cambria Math" w:hAnsi="Cambria Math"/>
                          <w:i/>
                          <w:spacing w:val="2"/>
                          <w:sz w:val="24"/>
                          <w:szCs w:val="24"/>
                        </w:rPr>
                      </m:ctrlPr>
                    </m:sSubPr>
                    <m:e>
                      <m:r>
                        <w:rPr>
                          <w:rFonts w:ascii="Cambria Math"/>
                          <w:spacing w:val="2"/>
                          <w:sz w:val="24"/>
                          <w:szCs w:val="24"/>
                        </w:rPr>
                        <m:t>ψ</m:t>
                      </m:r>
                    </m:e>
                    <m:sub>
                      <m:r>
                        <w:rPr>
                          <w:rFonts w:ascii="Cambria Math"/>
                          <w:spacing w:val="2"/>
                          <w:sz w:val="24"/>
                          <w:szCs w:val="24"/>
                        </w:rPr>
                        <m:t>0</m:t>
                      </m:r>
                    </m:sub>
                  </m:sSub>
                </m:e>
              </m:d>
              <m:r>
                <w:rPr>
                  <w:rFonts w:ascii="Cambria Math"/>
                  <w:spacing w:val="2"/>
                  <w:sz w:val="24"/>
                  <w:szCs w:val="24"/>
                </w:rPr>
                <m:t>=</m:t>
              </m:r>
              <m:sSup>
                <m:sSupPr>
                  <m:ctrlPr>
                    <w:rPr>
                      <w:rFonts w:ascii="Cambria Math" w:hAnsi="Cambria Math"/>
                      <w:i/>
                      <w:spacing w:val="2"/>
                      <w:sz w:val="24"/>
                      <w:szCs w:val="24"/>
                    </w:rPr>
                  </m:ctrlPr>
                </m:sSupPr>
                <m:e>
                  <m:r>
                    <w:rPr>
                      <w:rFonts w:ascii="Cambria Math"/>
                      <w:spacing w:val="2"/>
                      <w:sz w:val="24"/>
                      <w:szCs w:val="24"/>
                    </w:rPr>
                    <m:t>u</m:t>
                  </m:r>
                </m:e>
                <m:sup>
                  <m:r>
                    <w:rPr>
                      <w:rFonts w:ascii="Cambria Math" w:hAnsi="Cambria Math" w:cs="Cambria Math"/>
                      <w:spacing w:val="2"/>
                      <w:sz w:val="24"/>
                      <w:szCs w:val="24"/>
                    </w:rPr>
                    <m:t>*</m:t>
                  </m:r>
                </m:sup>
              </m:sSup>
              <m:r>
                <w:rPr>
                  <w:rFonts w:ascii="Cambria Math"/>
                  <w:spacing w:val="2"/>
                  <w:sz w:val="24"/>
                  <w:szCs w:val="24"/>
                </w:rPr>
                <m:t>(t)</m:t>
              </m:r>
              <m:sSub>
                <m:sSubPr>
                  <m:ctrlPr>
                    <w:rPr>
                      <w:rFonts w:ascii="Cambria Math" w:hAnsi="Cambria Math"/>
                      <w:i/>
                      <w:spacing w:val="2"/>
                      <w:sz w:val="24"/>
                      <w:szCs w:val="24"/>
                    </w:rPr>
                  </m:ctrlPr>
                </m:sSubPr>
                <m:e>
                  <m:r>
                    <w:rPr>
                      <w:rFonts w:ascii="Cambria Math"/>
                      <w:spacing w:val="2"/>
                      <w:sz w:val="24"/>
                      <w:szCs w:val="24"/>
                    </w:rPr>
                    <m:t>R</m:t>
                  </m:r>
                </m:e>
                <m:sub>
                  <m:r>
                    <w:rPr>
                      <w:rFonts w:ascii="Cambria Math"/>
                      <w:spacing w:val="2"/>
                      <w:sz w:val="24"/>
                      <w:szCs w:val="24"/>
                    </w:rPr>
                    <m:t>0</m:t>
                  </m:r>
                </m:sub>
              </m:sSub>
              <m:r>
                <w:rPr>
                  <w:rFonts w:ascii="Cambria Math"/>
                  <w:spacing w:val="2"/>
                  <w:sz w:val="24"/>
                  <w:szCs w:val="24"/>
                </w:rPr>
                <m:t>u(t)+(g(x,t)+Bu(t)</m:t>
              </m:r>
              <m:sSup>
                <m:sSupPr>
                  <m:ctrlPr>
                    <w:rPr>
                      <w:rFonts w:ascii="Cambria Math" w:hAnsi="Cambria Math"/>
                      <w:i/>
                      <w:spacing w:val="2"/>
                      <w:sz w:val="24"/>
                      <w:szCs w:val="24"/>
                    </w:rPr>
                  </m:ctrlPr>
                </m:sSupPr>
                <m:e>
                  <m:r>
                    <w:rPr>
                      <w:rFonts w:ascii="Cambria Math"/>
                      <w:spacing w:val="2"/>
                      <w:sz w:val="24"/>
                      <w:szCs w:val="24"/>
                    </w:rPr>
                    <m:t>)</m:t>
                  </m:r>
                </m:e>
                <m:sup>
                  <m:r>
                    <w:rPr>
                      <w:rFonts w:ascii="Cambria Math" w:hAnsi="Cambria Math" w:cs="Cambria Math"/>
                      <w:spacing w:val="2"/>
                      <w:sz w:val="24"/>
                      <w:szCs w:val="24"/>
                    </w:rPr>
                    <m:t>*</m:t>
                  </m:r>
                </m:sup>
              </m:sSup>
              <m:sSub>
                <m:sSubPr>
                  <m:ctrlPr>
                    <w:rPr>
                      <w:rFonts w:ascii="Cambria Math" w:hAnsi="Cambria Math"/>
                      <w:i/>
                      <w:spacing w:val="2"/>
                      <w:sz w:val="24"/>
                      <w:szCs w:val="24"/>
                    </w:rPr>
                  </m:ctrlPr>
                </m:sSubPr>
                <m:e>
                  <m:r>
                    <w:rPr>
                      <w:rFonts w:ascii="Cambria Math"/>
                      <w:spacing w:val="2"/>
                      <w:sz w:val="24"/>
                      <w:szCs w:val="24"/>
                    </w:rPr>
                    <m:t>ψ</m:t>
                  </m:r>
                </m:e>
                <m:sub/>
              </m:sSub>
            </m:oMath>
            <w:r w:rsidRPr="00E0437C">
              <w:rPr>
                <w:spacing w:val="2"/>
                <w:sz w:val="24"/>
                <w:szCs w:val="24"/>
              </w:rPr>
              <w:t>.</w:t>
            </w:r>
          </w:p>
        </w:tc>
        <w:tc>
          <w:tcPr>
            <w:tcW w:w="278" w:type="dxa"/>
            <w:vAlign w:val="center"/>
          </w:tcPr>
          <w:p w:rsidR="006F3000" w:rsidRPr="00E0437C" w:rsidRDefault="006F3000" w:rsidP="002137B8">
            <w:pPr>
              <w:pStyle w:val="21"/>
              <w:tabs>
                <w:tab w:val="left" w:pos="567"/>
              </w:tabs>
              <w:spacing w:after="0" w:line="240" w:lineRule="auto"/>
              <w:ind w:left="0"/>
              <w:jc w:val="right"/>
              <w:rPr>
                <w:spacing w:val="2"/>
                <w:sz w:val="24"/>
                <w:szCs w:val="24"/>
              </w:rPr>
            </w:pPr>
            <w:r w:rsidRPr="00E0437C">
              <w:rPr>
                <w:spacing w:val="2"/>
                <w:sz w:val="24"/>
                <w:szCs w:val="24"/>
              </w:rPr>
              <w:t>(10)</w:t>
            </w:r>
          </w:p>
        </w:tc>
      </w:tr>
    </w:tbl>
    <w:p w:rsidR="006F3000" w:rsidRPr="00E0437C" w:rsidRDefault="006F3000" w:rsidP="006F3000">
      <w:pPr>
        <w:pStyle w:val="21"/>
        <w:tabs>
          <w:tab w:val="left" w:pos="425"/>
          <w:tab w:val="left" w:pos="454"/>
          <w:tab w:val="left" w:pos="567"/>
        </w:tabs>
        <w:spacing w:after="0" w:line="240" w:lineRule="auto"/>
        <w:ind w:left="0" w:firstLine="567"/>
        <w:jc w:val="both"/>
        <w:rPr>
          <w:spacing w:val="2"/>
          <w:sz w:val="24"/>
          <w:szCs w:val="24"/>
        </w:rPr>
      </w:pPr>
    </w:p>
    <w:p w:rsidR="006F3000" w:rsidRPr="00E0437C" w:rsidRDefault="006F3000" w:rsidP="006F3000">
      <w:pPr>
        <w:pStyle w:val="21"/>
        <w:spacing w:after="0" w:line="240" w:lineRule="auto"/>
        <w:ind w:left="0" w:firstLine="567"/>
        <w:jc w:val="both"/>
        <w:rPr>
          <w:spacing w:val="2"/>
          <w:sz w:val="24"/>
          <w:szCs w:val="24"/>
        </w:rPr>
      </w:pPr>
      <w:r w:rsidRPr="00E0437C">
        <w:rPr>
          <w:spacing w:val="2"/>
          <w:sz w:val="24"/>
          <w:szCs w:val="24"/>
        </w:rPr>
        <w:t>And form the conjugate system of differential equations:</w:t>
      </w:r>
    </w:p>
    <w:p w:rsidR="006F3000" w:rsidRPr="00E0437C" w:rsidRDefault="006F3000" w:rsidP="006F3000">
      <w:pPr>
        <w:pStyle w:val="21"/>
        <w:tabs>
          <w:tab w:val="left" w:pos="425"/>
          <w:tab w:val="left" w:pos="454"/>
          <w:tab w:val="left" w:pos="567"/>
        </w:tabs>
        <w:spacing w:after="0" w:line="240" w:lineRule="auto"/>
        <w:ind w:left="0" w:firstLine="709"/>
        <w:jc w:val="both"/>
        <w:rPr>
          <w:spacing w:val="2"/>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9"/>
        <w:gridCol w:w="615"/>
      </w:tblGrid>
      <w:tr w:rsidR="006F3000" w:rsidRPr="00E0437C" w:rsidTr="002137B8">
        <w:tc>
          <w:tcPr>
            <w:tcW w:w="9067" w:type="dxa"/>
          </w:tcPr>
          <w:p w:rsidR="006F3000" w:rsidRPr="00E0437C" w:rsidRDefault="00FB3C9F" w:rsidP="002137B8">
            <w:pPr>
              <w:pStyle w:val="21"/>
              <w:tabs>
                <w:tab w:val="left" w:pos="425"/>
                <w:tab w:val="left" w:pos="454"/>
                <w:tab w:val="left" w:pos="567"/>
              </w:tabs>
              <w:spacing w:after="0" w:line="240" w:lineRule="auto"/>
              <w:ind w:left="0"/>
              <w:jc w:val="both"/>
              <w:rPr>
                <w:i/>
                <w:spacing w:val="2"/>
                <w:sz w:val="24"/>
                <w:szCs w:val="24"/>
              </w:rPr>
            </w:pPr>
            <m:oMathPara>
              <m:oMath>
                <m:f>
                  <m:fPr>
                    <m:ctrlPr>
                      <w:rPr>
                        <w:rFonts w:ascii="Cambria Math" w:hAnsi="Cambria Math"/>
                        <w:i/>
                        <w:spacing w:val="2"/>
                        <w:sz w:val="24"/>
                        <w:szCs w:val="24"/>
                      </w:rPr>
                    </m:ctrlPr>
                  </m:fPr>
                  <m:num>
                    <m:r>
                      <w:rPr>
                        <w:rFonts w:ascii="Cambria Math" w:hAnsi="Cambria Math"/>
                        <w:spacing w:val="2"/>
                        <w:sz w:val="24"/>
                        <w:szCs w:val="24"/>
                      </w:rPr>
                      <m:t>dψ</m:t>
                    </m:r>
                  </m:num>
                  <m:den>
                    <m:r>
                      <w:rPr>
                        <w:rFonts w:ascii="Cambria Math" w:hAnsi="Cambria Math"/>
                        <w:spacing w:val="2"/>
                        <w:sz w:val="24"/>
                        <w:szCs w:val="24"/>
                      </w:rPr>
                      <m:t>dt</m:t>
                    </m:r>
                  </m:den>
                </m:f>
                <m:r>
                  <w:rPr>
                    <w:rFonts w:ascii="Cambria Math" w:hAnsi="Cambria Math"/>
                    <w:spacing w:val="2"/>
                    <w:sz w:val="24"/>
                    <w:szCs w:val="24"/>
                  </w:rPr>
                  <m:t>=-(</m:t>
                </m:r>
                <m:f>
                  <m:fPr>
                    <m:ctrlPr>
                      <w:rPr>
                        <w:rFonts w:ascii="Cambria Math" w:hAnsi="Cambria Math"/>
                        <w:i/>
                        <w:spacing w:val="2"/>
                        <w:sz w:val="24"/>
                        <w:szCs w:val="24"/>
                      </w:rPr>
                    </m:ctrlPr>
                  </m:fPr>
                  <m:num>
                    <m:r>
                      <w:rPr>
                        <w:rFonts w:ascii="Cambria Math" w:hAnsi="Cambria Math"/>
                        <w:spacing w:val="2"/>
                        <w:sz w:val="24"/>
                        <w:szCs w:val="24"/>
                      </w:rPr>
                      <m:t>∂g</m:t>
                    </m:r>
                    <m:d>
                      <m:dPr>
                        <m:ctrlPr>
                          <w:rPr>
                            <w:rFonts w:ascii="Cambria Math" w:hAnsi="Cambria Math"/>
                            <w:i/>
                            <w:spacing w:val="2"/>
                            <w:sz w:val="24"/>
                            <w:szCs w:val="24"/>
                          </w:rPr>
                        </m:ctrlPr>
                      </m:dPr>
                      <m:e>
                        <m:r>
                          <w:rPr>
                            <w:rFonts w:ascii="Cambria Math" w:hAnsi="Cambria Math"/>
                            <w:spacing w:val="2"/>
                            <w:sz w:val="24"/>
                            <w:szCs w:val="24"/>
                          </w:rPr>
                          <m:t>t</m:t>
                        </m:r>
                      </m:e>
                    </m:d>
                  </m:num>
                  <m:den>
                    <m:r>
                      <w:rPr>
                        <w:rFonts w:ascii="Cambria Math" w:hAnsi="Cambria Math"/>
                        <w:spacing w:val="2"/>
                        <w:sz w:val="24"/>
                        <w:szCs w:val="24"/>
                      </w:rPr>
                      <m:t>∂t</m:t>
                    </m:r>
                  </m:den>
                </m:f>
                <m:sSup>
                  <m:sSupPr>
                    <m:ctrlPr>
                      <w:rPr>
                        <w:rFonts w:ascii="Cambria Math" w:hAnsi="Cambria Math"/>
                        <w:i/>
                        <w:spacing w:val="2"/>
                        <w:sz w:val="24"/>
                        <w:szCs w:val="24"/>
                      </w:rPr>
                    </m:ctrlPr>
                  </m:sSupPr>
                  <m:e>
                    <m:r>
                      <w:rPr>
                        <w:rFonts w:ascii="Cambria Math" w:hAnsi="Cambria Math"/>
                        <w:spacing w:val="2"/>
                        <w:sz w:val="24"/>
                        <w:szCs w:val="24"/>
                      </w:rPr>
                      <m:t>)</m:t>
                    </m:r>
                  </m:e>
                  <m:sup>
                    <m:r>
                      <w:rPr>
                        <w:rFonts w:ascii="Cambria Math" w:hAnsi="Cambria Math"/>
                        <w:spacing w:val="2"/>
                        <w:sz w:val="24"/>
                        <w:szCs w:val="24"/>
                      </w:rPr>
                      <m:t>*</m:t>
                    </m:r>
                  </m:sup>
                </m:sSup>
                <m:d>
                  <m:dPr>
                    <m:ctrlPr>
                      <w:rPr>
                        <w:rFonts w:ascii="Cambria Math" w:hAnsi="Cambria Math"/>
                        <w:i/>
                        <w:spacing w:val="2"/>
                        <w:sz w:val="24"/>
                        <w:szCs w:val="24"/>
                      </w:rPr>
                    </m:ctrlPr>
                  </m:dPr>
                  <m:e>
                    <m:r>
                      <w:rPr>
                        <w:rFonts w:ascii="Cambria Math" w:hAnsi="Cambria Math"/>
                        <w:spacing w:val="2"/>
                        <w:sz w:val="24"/>
                        <w:szCs w:val="24"/>
                      </w:rPr>
                      <m:t>t</m:t>
                    </m:r>
                  </m:e>
                </m:d>
                <m:r>
                  <w:rPr>
                    <w:rFonts w:ascii="Cambria Math" w:hAnsi="Cambria Math"/>
                    <w:spacing w:val="2"/>
                    <w:sz w:val="24"/>
                    <w:szCs w:val="24"/>
                  </w:rPr>
                  <m:t>ψ</m:t>
                </m:r>
                <m:d>
                  <m:dPr>
                    <m:ctrlPr>
                      <w:rPr>
                        <w:rFonts w:ascii="Cambria Math" w:hAnsi="Cambria Math"/>
                        <w:i/>
                        <w:spacing w:val="2"/>
                        <w:sz w:val="24"/>
                        <w:szCs w:val="24"/>
                      </w:rPr>
                    </m:ctrlPr>
                  </m:dPr>
                  <m:e>
                    <m:r>
                      <w:rPr>
                        <w:rFonts w:ascii="Cambria Math" w:hAnsi="Cambria Math"/>
                        <w:spacing w:val="2"/>
                        <w:sz w:val="24"/>
                        <w:szCs w:val="24"/>
                      </w:rPr>
                      <m:t>t</m:t>
                    </m:r>
                  </m:e>
                </m:d>
                <m:r>
                  <w:rPr>
                    <w:rFonts w:ascii="Cambria Math" w:hAnsi="Cambria Math"/>
                    <w:spacing w:val="2"/>
                    <w:sz w:val="24"/>
                    <w:szCs w:val="24"/>
                  </w:rPr>
                  <m:t>, t∈</m:t>
                </m:r>
                <m:d>
                  <m:dPr>
                    <m:begChr m:val="["/>
                    <m:endChr m:val="]"/>
                    <m:ctrlPr>
                      <w:rPr>
                        <w:rFonts w:ascii="Cambria Math" w:hAnsi="Cambria Math"/>
                        <w:i/>
                        <w:spacing w:val="2"/>
                        <w:sz w:val="24"/>
                        <w:szCs w:val="24"/>
                      </w:rPr>
                    </m:ctrlPr>
                  </m:dPr>
                  <m:e>
                    <m:sSub>
                      <m:sSubPr>
                        <m:ctrlPr>
                          <w:rPr>
                            <w:rFonts w:ascii="Cambria Math" w:hAnsi="Cambria Math"/>
                            <w:i/>
                            <w:spacing w:val="2"/>
                            <w:sz w:val="24"/>
                            <w:szCs w:val="24"/>
                          </w:rPr>
                        </m:ctrlPr>
                      </m:sSubPr>
                      <m:e>
                        <m:r>
                          <w:rPr>
                            <w:rFonts w:ascii="Cambria Math" w:hAnsi="Cambria Math"/>
                            <w:spacing w:val="2"/>
                            <w:sz w:val="24"/>
                            <w:szCs w:val="24"/>
                          </w:rPr>
                          <m:t>t</m:t>
                        </m:r>
                      </m:e>
                      <m:sub>
                        <m:r>
                          <w:rPr>
                            <w:rFonts w:ascii="Cambria Math" w:hAnsi="Cambria Math"/>
                            <w:spacing w:val="2"/>
                            <w:sz w:val="24"/>
                            <w:szCs w:val="24"/>
                          </w:rPr>
                          <m:t>0</m:t>
                        </m:r>
                      </m:sub>
                    </m:sSub>
                    <m:r>
                      <w:rPr>
                        <w:rFonts w:ascii="Cambria Math" w:hAnsi="Cambria Math"/>
                        <w:spacing w:val="2"/>
                        <w:sz w:val="24"/>
                        <w:szCs w:val="24"/>
                      </w:rPr>
                      <m:t>,⥂ T</m:t>
                    </m:r>
                  </m:e>
                </m:d>
                <m:r>
                  <w:rPr>
                    <w:rFonts w:ascii="Cambria Math" w:hAnsi="Cambria Math"/>
                    <w:spacing w:val="2"/>
                    <w:sz w:val="24"/>
                    <w:szCs w:val="24"/>
                  </w:rPr>
                  <m:t>.</m:t>
                </m:r>
              </m:oMath>
            </m:oMathPara>
          </w:p>
        </w:tc>
        <w:tc>
          <w:tcPr>
            <w:tcW w:w="278" w:type="dxa"/>
            <w:vAlign w:val="center"/>
          </w:tcPr>
          <w:p w:rsidR="006F3000" w:rsidRPr="00E0437C" w:rsidRDefault="006F3000" w:rsidP="002137B8">
            <w:pPr>
              <w:pStyle w:val="21"/>
              <w:tabs>
                <w:tab w:val="left" w:pos="425"/>
                <w:tab w:val="left" w:pos="454"/>
                <w:tab w:val="left" w:pos="567"/>
              </w:tabs>
              <w:spacing w:after="0" w:line="240" w:lineRule="auto"/>
              <w:ind w:left="0"/>
              <w:jc w:val="right"/>
              <w:rPr>
                <w:spacing w:val="2"/>
                <w:sz w:val="24"/>
                <w:szCs w:val="24"/>
              </w:rPr>
            </w:pPr>
            <w:r w:rsidRPr="00E0437C">
              <w:rPr>
                <w:spacing w:val="2"/>
                <w:sz w:val="24"/>
                <w:szCs w:val="24"/>
              </w:rPr>
              <w:t>(11)</w:t>
            </w:r>
          </w:p>
        </w:tc>
      </w:tr>
    </w:tbl>
    <w:p w:rsidR="006F3000" w:rsidRPr="00E0437C" w:rsidRDefault="006F3000" w:rsidP="006F3000">
      <w:pPr>
        <w:pStyle w:val="21"/>
        <w:tabs>
          <w:tab w:val="left" w:pos="567"/>
        </w:tabs>
        <w:spacing w:after="0" w:line="240" w:lineRule="auto"/>
        <w:ind w:left="0" w:firstLine="567"/>
        <w:jc w:val="both"/>
        <w:rPr>
          <w:spacing w:val="2"/>
          <w:sz w:val="24"/>
          <w:szCs w:val="24"/>
        </w:rPr>
      </w:pPr>
    </w:p>
    <w:p w:rsidR="006F3000" w:rsidRPr="00E0437C" w:rsidRDefault="006F3000" w:rsidP="006F3000">
      <w:pPr>
        <w:pStyle w:val="21"/>
        <w:tabs>
          <w:tab w:val="left" w:pos="567"/>
        </w:tabs>
        <w:spacing w:after="0" w:line="240" w:lineRule="auto"/>
        <w:ind w:left="0" w:firstLine="567"/>
        <w:jc w:val="both"/>
        <w:rPr>
          <w:spacing w:val="2"/>
          <w:sz w:val="24"/>
          <w:szCs w:val="24"/>
        </w:rPr>
      </w:pPr>
      <w:r w:rsidRPr="00E0437C">
        <w:rPr>
          <w:spacing w:val="2"/>
          <w:sz w:val="24"/>
          <w:szCs w:val="24"/>
        </w:rPr>
        <w:t>The optimal control is determined by condition (5) and the maximum of the Hamiltonian:</w:t>
      </w:r>
    </w:p>
    <w:p w:rsidR="006F3000" w:rsidRPr="00E0437C" w:rsidRDefault="006F3000" w:rsidP="006F3000">
      <w:pPr>
        <w:pStyle w:val="21"/>
        <w:tabs>
          <w:tab w:val="left" w:pos="567"/>
        </w:tabs>
        <w:spacing w:after="0" w:line="240" w:lineRule="auto"/>
        <w:ind w:left="0" w:firstLine="567"/>
        <w:jc w:val="both"/>
        <w:rPr>
          <w:spacing w:val="2"/>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gridCol w:w="624"/>
      </w:tblGrid>
      <w:tr w:rsidR="006F3000" w:rsidRPr="00E0437C" w:rsidTr="002137B8">
        <w:tc>
          <w:tcPr>
            <w:tcW w:w="9067" w:type="dxa"/>
          </w:tcPr>
          <w:p w:rsidR="006F3000" w:rsidRPr="00E0437C" w:rsidRDefault="006F3000" w:rsidP="002137B8">
            <w:pPr>
              <w:pStyle w:val="21"/>
              <w:tabs>
                <w:tab w:val="left" w:pos="567"/>
              </w:tabs>
              <w:spacing w:after="0" w:line="240" w:lineRule="auto"/>
              <w:ind w:left="0"/>
              <w:jc w:val="center"/>
              <w:rPr>
                <w:spacing w:val="2"/>
                <w:sz w:val="24"/>
                <w:szCs w:val="24"/>
              </w:rPr>
            </w:pPr>
            <m:oMathPara>
              <m:oMath>
                <m:r>
                  <w:rPr>
                    <w:rFonts w:ascii="Cambria Math" w:hAnsi="Cambria Math"/>
                    <w:spacing w:val="2"/>
                    <w:sz w:val="24"/>
                    <w:szCs w:val="24"/>
                  </w:rPr>
                  <m:t>u=</m:t>
                </m:r>
                <m:d>
                  <m:dPr>
                    <m:begChr m:val="{"/>
                    <m:endChr m:val=""/>
                    <m:ctrlPr>
                      <w:rPr>
                        <w:rFonts w:ascii="Cambria Math" w:hAnsi="Cambria Math"/>
                        <w:i/>
                        <w:spacing w:val="2"/>
                        <w:sz w:val="24"/>
                        <w:szCs w:val="24"/>
                      </w:rPr>
                    </m:ctrlPr>
                  </m:dPr>
                  <m:e>
                    <m:m>
                      <m:mPr>
                        <m:mcs>
                          <m:mc>
                            <m:mcPr>
                              <m:count m:val="3"/>
                              <m:mcJc m:val="center"/>
                            </m:mcPr>
                          </m:mc>
                        </m:mcs>
                        <m:ctrlPr>
                          <w:rPr>
                            <w:rFonts w:ascii="Cambria Math" w:hAnsi="Cambria Math"/>
                            <w:i/>
                            <w:spacing w:val="2"/>
                            <w:sz w:val="24"/>
                            <w:szCs w:val="24"/>
                          </w:rPr>
                        </m:ctrlPr>
                      </m:mPr>
                      <m:mr>
                        <m:e>
                          <m:r>
                            <w:rPr>
                              <w:rFonts w:ascii="Cambria Math" w:hAnsi="Cambria Math"/>
                              <w:spacing w:val="2"/>
                              <w:sz w:val="24"/>
                              <w:szCs w:val="24"/>
                            </w:rPr>
                            <m:t>0</m:t>
                          </m:r>
                        </m:e>
                        <m:e>
                          <m:r>
                            <w:rPr>
                              <w:rFonts w:ascii="Cambria Math" w:hAnsi="Cambria Math"/>
                              <w:spacing w:val="2"/>
                              <w:sz w:val="24"/>
                              <w:szCs w:val="24"/>
                            </w:rPr>
                            <m:t>если</m:t>
                          </m:r>
                        </m:e>
                        <m:e>
                          <m:sSubSup>
                            <m:sSubSupPr>
                              <m:ctrlPr>
                                <w:rPr>
                                  <w:rFonts w:ascii="Cambria Math" w:hAnsi="Cambria Math"/>
                                  <w:i/>
                                  <w:spacing w:val="2"/>
                                  <w:sz w:val="24"/>
                                  <w:szCs w:val="24"/>
                                </w:rPr>
                              </m:ctrlPr>
                            </m:sSubSupPr>
                            <m:e>
                              <m:r>
                                <w:rPr>
                                  <w:rFonts w:ascii="Cambria Math" w:hAnsi="Cambria Math"/>
                                  <w:spacing w:val="2"/>
                                  <w:sz w:val="24"/>
                                  <w:szCs w:val="24"/>
                                </w:rPr>
                                <m:t>R</m:t>
                              </m:r>
                            </m:e>
                            <m:sub>
                              <m:r>
                                <w:rPr>
                                  <w:rFonts w:ascii="Cambria Math" w:hAnsi="Cambria Math"/>
                                  <w:spacing w:val="2"/>
                                  <w:sz w:val="24"/>
                                  <w:szCs w:val="24"/>
                                </w:rPr>
                                <m:t>0</m:t>
                              </m:r>
                            </m:sub>
                            <m:sup>
                              <m:r>
                                <w:rPr>
                                  <w:rFonts w:ascii="Cambria Math" w:hAnsi="Cambria Math"/>
                                  <w:spacing w:val="2"/>
                                  <w:sz w:val="24"/>
                                  <w:szCs w:val="24"/>
                                </w:rPr>
                                <m:t>-1</m:t>
                              </m:r>
                            </m:sup>
                          </m:sSubSup>
                          <m:r>
                            <w:rPr>
                              <w:rFonts w:ascii="Cambria Math" w:hAnsi="Cambria Math"/>
                              <w:spacing w:val="2"/>
                              <w:sz w:val="24"/>
                              <w:szCs w:val="24"/>
                            </w:rPr>
                            <m:t>Bψ&lt;0</m:t>
                          </m:r>
                        </m:e>
                      </m:mr>
                      <m:mr>
                        <m:e>
                          <m:sSubSup>
                            <m:sSubSupPr>
                              <m:ctrlPr>
                                <w:rPr>
                                  <w:rFonts w:ascii="Cambria Math" w:hAnsi="Cambria Math"/>
                                  <w:i/>
                                  <w:spacing w:val="2"/>
                                  <w:sz w:val="24"/>
                                  <w:szCs w:val="24"/>
                                </w:rPr>
                              </m:ctrlPr>
                            </m:sSubSupPr>
                            <m:e>
                              <m:r>
                                <w:rPr>
                                  <w:rFonts w:ascii="Cambria Math" w:hAnsi="Cambria Math"/>
                                  <w:spacing w:val="2"/>
                                  <w:sz w:val="24"/>
                                  <w:szCs w:val="24"/>
                                </w:rPr>
                                <m:t>R</m:t>
                              </m:r>
                            </m:e>
                            <m:sub>
                              <m:r>
                                <w:rPr>
                                  <w:rFonts w:ascii="Cambria Math" w:hAnsi="Cambria Math"/>
                                  <w:spacing w:val="2"/>
                                  <w:sz w:val="24"/>
                                  <w:szCs w:val="24"/>
                                </w:rPr>
                                <m:t>0</m:t>
                              </m:r>
                            </m:sub>
                            <m:sup>
                              <m:r>
                                <w:rPr>
                                  <w:rFonts w:ascii="Cambria Math" w:hAnsi="Cambria Math"/>
                                  <w:spacing w:val="2"/>
                                  <w:sz w:val="24"/>
                                  <w:szCs w:val="24"/>
                                </w:rPr>
                                <m:t>-1</m:t>
                              </m:r>
                            </m:sup>
                          </m:sSubSup>
                          <m:r>
                            <w:rPr>
                              <w:rFonts w:ascii="Cambria Math" w:hAnsi="Cambria Math"/>
                              <w:spacing w:val="2"/>
                              <w:sz w:val="24"/>
                              <w:szCs w:val="24"/>
                            </w:rPr>
                            <m:t>Bψ</m:t>
                          </m:r>
                        </m:e>
                        <m:e>
                          <m:r>
                            <w:rPr>
                              <w:rFonts w:ascii="Cambria Math" w:hAnsi="Cambria Math"/>
                              <w:spacing w:val="2"/>
                              <w:sz w:val="24"/>
                              <w:szCs w:val="24"/>
                            </w:rPr>
                            <m:t>если</m:t>
                          </m:r>
                        </m:e>
                        <m:e>
                          <m:r>
                            <w:rPr>
                              <w:rFonts w:ascii="Cambria Math" w:hAnsi="Cambria Math"/>
                              <w:spacing w:val="2"/>
                              <w:sz w:val="24"/>
                              <w:szCs w:val="24"/>
                            </w:rPr>
                            <m:t>0≤</m:t>
                          </m:r>
                          <m:sSubSup>
                            <m:sSubSupPr>
                              <m:ctrlPr>
                                <w:rPr>
                                  <w:rFonts w:ascii="Cambria Math" w:hAnsi="Cambria Math"/>
                                  <w:i/>
                                  <w:spacing w:val="2"/>
                                  <w:sz w:val="24"/>
                                  <w:szCs w:val="24"/>
                                </w:rPr>
                              </m:ctrlPr>
                            </m:sSubSupPr>
                            <m:e>
                              <m:r>
                                <w:rPr>
                                  <w:rFonts w:ascii="Cambria Math" w:hAnsi="Cambria Math"/>
                                  <w:spacing w:val="2"/>
                                  <w:sz w:val="24"/>
                                  <w:szCs w:val="24"/>
                                </w:rPr>
                                <m:t>R</m:t>
                              </m:r>
                            </m:e>
                            <m:sub>
                              <m:r>
                                <w:rPr>
                                  <w:rFonts w:ascii="Cambria Math" w:hAnsi="Cambria Math"/>
                                  <w:spacing w:val="2"/>
                                  <w:sz w:val="24"/>
                                  <w:szCs w:val="24"/>
                                </w:rPr>
                                <m:t>0</m:t>
                              </m:r>
                            </m:sub>
                            <m:sup>
                              <m:r>
                                <w:rPr>
                                  <w:rFonts w:ascii="Cambria Math" w:hAnsi="Cambria Math"/>
                                  <w:spacing w:val="2"/>
                                  <w:sz w:val="24"/>
                                  <w:szCs w:val="24"/>
                                </w:rPr>
                                <m:t>-1</m:t>
                              </m:r>
                            </m:sup>
                          </m:sSubSup>
                          <m:r>
                            <w:rPr>
                              <w:rFonts w:ascii="Cambria Math" w:hAnsi="Cambria Math"/>
                              <w:spacing w:val="2"/>
                              <w:sz w:val="24"/>
                              <w:szCs w:val="24"/>
                            </w:rPr>
                            <m:t>Bψ≤</m:t>
                          </m:r>
                          <m:sSub>
                            <m:sSubPr>
                              <m:ctrlPr>
                                <w:rPr>
                                  <w:rFonts w:ascii="Cambria Math" w:hAnsi="Cambria Math"/>
                                  <w:i/>
                                  <w:spacing w:val="2"/>
                                  <w:sz w:val="24"/>
                                  <w:szCs w:val="24"/>
                                </w:rPr>
                              </m:ctrlPr>
                            </m:sSubPr>
                            <m:e>
                              <m:r>
                                <w:rPr>
                                  <w:rFonts w:ascii="Cambria Math" w:hAnsi="Cambria Math"/>
                                  <w:spacing w:val="2"/>
                                  <w:sz w:val="24"/>
                                  <w:szCs w:val="24"/>
                                </w:rPr>
                                <m:t>u</m:t>
                              </m:r>
                            </m:e>
                            <m:sub>
                              <m:r>
                                <w:rPr>
                                  <w:rFonts w:ascii="Cambria Math" w:hAnsi="Cambria Math"/>
                                  <w:spacing w:val="2"/>
                                  <w:sz w:val="24"/>
                                  <w:szCs w:val="24"/>
                                </w:rPr>
                                <m:t>max</m:t>
                              </m:r>
                            </m:sub>
                          </m:sSub>
                        </m:e>
                      </m:mr>
                      <m:mr>
                        <m:e>
                          <m:sSub>
                            <m:sSubPr>
                              <m:ctrlPr>
                                <w:rPr>
                                  <w:rFonts w:ascii="Cambria Math" w:hAnsi="Cambria Math"/>
                                  <w:i/>
                                  <w:spacing w:val="2"/>
                                  <w:sz w:val="24"/>
                                  <w:szCs w:val="24"/>
                                </w:rPr>
                              </m:ctrlPr>
                            </m:sSubPr>
                            <m:e>
                              <m:r>
                                <w:rPr>
                                  <w:rFonts w:ascii="Cambria Math" w:hAnsi="Cambria Math"/>
                                  <w:spacing w:val="2"/>
                                  <w:sz w:val="24"/>
                                  <w:szCs w:val="24"/>
                                </w:rPr>
                                <m:t>u</m:t>
                              </m:r>
                            </m:e>
                            <m:sub>
                              <m:r>
                                <w:rPr>
                                  <w:rFonts w:ascii="Cambria Math" w:hAnsi="Cambria Math"/>
                                  <w:spacing w:val="2"/>
                                  <w:sz w:val="24"/>
                                  <w:szCs w:val="24"/>
                                </w:rPr>
                                <m:t>max</m:t>
                              </m:r>
                            </m:sub>
                          </m:sSub>
                        </m:e>
                        <m:e>
                          <m:r>
                            <w:rPr>
                              <w:rFonts w:ascii="Cambria Math" w:hAnsi="Cambria Math"/>
                              <w:spacing w:val="2"/>
                              <w:sz w:val="24"/>
                              <w:szCs w:val="24"/>
                            </w:rPr>
                            <m:t>если</m:t>
                          </m:r>
                        </m:e>
                        <m:e>
                          <m:sSubSup>
                            <m:sSubSupPr>
                              <m:ctrlPr>
                                <w:rPr>
                                  <w:rFonts w:ascii="Cambria Math" w:hAnsi="Cambria Math"/>
                                  <w:i/>
                                  <w:spacing w:val="2"/>
                                  <w:sz w:val="24"/>
                                  <w:szCs w:val="24"/>
                                </w:rPr>
                              </m:ctrlPr>
                            </m:sSubSupPr>
                            <m:e>
                              <m:r>
                                <w:rPr>
                                  <w:rFonts w:ascii="Cambria Math" w:hAnsi="Cambria Math"/>
                                  <w:spacing w:val="2"/>
                                  <w:sz w:val="24"/>
                                  <w:szCs w:val="24"/>
                                </w:rPr>
                                <m:t>R</m:t>
                              </m:r>
                            </m:e>
                            <m:sub>
                              <m:r>
                                <w:rPr>
                                  <w:rFonts w:ascii="Cambria Math" w:hAnsi="Cambria Math"/>
                                  <w:spacing w:val="2"/>
                                  <w:sz w:val="24"/>
                                  <w:szCs w:val="24"/>
                                </w:rPr>
                                <m:t>0</m:t>
                              </m:r>
                            </m:sub>
                            <m:sup>
                              <m:r>
                                <w:rPr>
                                  <w:rFonts w:ascii="Cambria Math" w:hAnsi="Cambria Math"/>
                                  <w:spacing w:val="2"/>
                                  <w:sz w:val="24"/>
                                  <w:szCs w:val="24"/>
                                </w:rPr>
                                <m:t>-1</m:t>
                              </m:r>
                            </m:sup>
                          </m:sSubSup>
                          <m:r>
                            <w:rPr>
                              <w:rFonts w:ascii="Cambria Math" w:hAnsi="Cambria Math"/>
                              <w:spacing w:val="2"/>
                              <w:sz w:val="24"/>
                              <w:szCs w:val="24"/>
                            </w:rPr>
                            <m:t>Bψ&gt;</m:t>
                          </m:r>
                          <m:sSub>
                            <m:sSubPr>
                              <m:ctrlPr>
                                <w:rPr>
                                  <w:rFonts w:ascii="Cambria Math" w:hAnsi="Cambria Math"/>
                                  <w:i/>
                                  <w:spacing w:val="2"/>
                                  <w:sz w:val="24"/>
                                  <w:szCs w:val="24"/>
                                </w:rPr>
                              </m:ctrlPr>
                            </m:sSubPr>
                            <m:e>
                              <m:r>
                                <w:rPr>
                                  <w:rFonts w:ascii="Cambria Math" w:hAnsi="Cambria Math"/>
                                  <w:spacing w:val="2"/>
                                  <w:sz w:val="24"/>
                                  <w:szCs w:val="24"/>
                                </w:rPr>
                                <m:t>u</m:t>
                              </m:r>
                            </m:e>
                            <m:sub>
                              <m:r>
                                <w:rPr>
                                  <w:rFonts w:ascii="Cambria Math" w:hAnsi="Cambria Math"/>
                                  <w:spacing w:val="2"/>
                                  <w:sz w:val="24"/>
                                  <w:szCs w:val="24"/>
                                </w:rPr>
                                <m:t>max</m:t>
                              </m:r>
                            </m:sub>
                          </m:sSub>
                          <m:r>
                            <w:rPr>
                              <w:rFonts w:ascii="Cambria Math" w:hAnsi="Cambria Math"/>
                              <w:spacing w:val="2"/>
                              <w:sz w:val="24"/>
                              <w:szCs w:val="24"/>
                            </w:rPr>
                            <m:t>{</m:t>
                          </m:r>
                        </m:e>
                      </m:mr>
                    </m:m>
                  </m:e>
                </m:d>
              </m:oMath>
            </m:oMathPara>
          </w:p>
        </w:tc>
        <w:tc>
          <w:tcPr>
            <w:tcW w:w="278" w:type="dxa"/>
            <w:vAlign w:val="center"/>
          </w:tcPr>
          <w:p w:rsidR="006F3000" w:rsidRPr="00E0437C" w:rsidRDefault="006F3000" w:rsidP="002137B8">
            <w:pPr>
              <w:pStyle w:val="21"/>
              <w:tabs>
                <w:tab w:val="left" w:pos="567"/>
              </w:tabs>
              <w:spacing w:after="0" w:line="240" w:lineRule="auto"/>
              <w:ind w:left="0"/>
              <w:jc w:val="right"/>
              <w:rPr>
                <w:spacing w:val="2"/>
                <w:sz w:val="24"/>
                <w:szCs w:val="24"/>
              </w:rPr>
            </w:pPr>
            <w:r w:rsidRPr="00E0437C">
              <w:rPr>
                <w:spacing w:val="2"/>
                <w:sz w:val="24"/>
                <w:szCs w:val="24"/>
              </w:rPr>
              <w:t>(12)</w:t>
            </w:r>
          </w:p>
        </w:tc>
      </w:tr>
    </w:tbl>
    <w:p w:rsidR="006F3000" w:rsidRPr="00E0437C" w:rsidRDefault="006F3000" w:rsidP="006F3000">
      <w:pPr>
        <w:pStyle w:val="21"/>
        <w:tabs>
          <w:tab w:val="left" w:pos="425"/>
          <w:tab w:val="left" w:pos="454"/>
          <w:tab w:val="left" w:pos="567"/>
        </w:tabs>
        <w:spacing w:after="0" w:line="240" w:lineRule="auto"/>
        <w:ind w:firstLine="709"/>
        <w:jc w:val="right"/>
        <w:rPr>
          <w:spacing w:val="2"/>
          <w:sz w:val="24"/>
          <w:szCs w:val="24"/>
        </w:rPr>
      </w:pPr>
      <w:r w:rsidRPr="00E0437C">
        <w:rPr>
          <w:spacing w:val="2"/>
          <w:sz w:val="24"/>
          <w:szCs w:val="24"/>
        </w:rPr>
        <w:t xml:space="preserve">                    </w:t>
      </w:r>
    </w:p>
    <w:p w:rsidR="006F3000" w:rsidRPr="00E0437C" w:rsidRDefault="006F3000" w:rsidP="006F3000">
      <w:pPr>
        <w:pStyle w:val="21"/>
        <w:tabs>
          <w:tab w:val="left" w:pos="567"/>
        </w:tabs>
        <w:spacing w:after="0" w:line="240" w:lineRule="auto"/>
        <w:ind w:left="0" w:firstLine="567"/>
        <w:jc w:val="both"/>
        <w:rPr>
          <w:spacing w:val="2"/>
          <w:sz w:val="24"/>
          <w:szCs w:val="24"/>
        </w:rPr>
      </w:pPr>
      <w:r w:rsidRPr="00E0437C">
        <w:rPr>
          <w:i/>
          <w:iCs/>
          <w:spacing w:val="2"/>
          <w:sz w:val="24"/>
          <w:szCs w:val="24"/>
        </w:rPr>
        <w:t>Theorem:</w:t>
      </w:r>
      <w:r w:rsidRPr="00E0437C">
        <w:rPr>
          <w:bCs/>
          <w:spacing w:val="2"/>
          <w:sz w:val="24"/>
          <w:szCs w:val="24"/>
        </w:rPr>
        <w:t xml:space="preserve"> Let the pair</w:t>
      </w:r>
      <w:r>
        <w:rPr>
          <w:bCs/>
          <w:spacing w:val="2"/>
          <w:sz w:val="24"/>
          <w:szCs w:val="24"/>
        </w:rPr>
        <w:t xml:space="preserve"> </w:t>
      </w:r>
      <m:oMath>
        <m:d>
          <m:dPr>
            <m:ctrlPr>
              <w:rPr>
                <w:rFonts w:ascii="Cambria Math" w:hAnsi="Cambria Math"/>
                <w:i/>
                <w:spacing w:val="2"/>
                <w:sz w:val="24"/>
                <w:szCs w:val="24"/>
              </w:rPr>
            </m:ctrlPr>
          </m:dPr>
          <m:e>
            <m:r>
              <w:rPr>
                <w:rFonts w:ascii="Cambria Math"/>
                <w:spacing w:val="2"/>
                <w:sz w:val="24"/>
                <w:szCs w:val="24"/>
              </w:rPr>
              <m:t>u(t),x(t)</m:t>
            </m:r>
          </m:e>
        </m:d>
        <m:r>
          <w:rPr>
            <w:rFonts w:ascii="Cambria Math"/>
            <w:spacing w:val="2"/>
            <w:sz w:val="24"/>
            <w:szCs w:val="24"/>
          </w:rPr>
          <m:t>, t</m:t>
        </m:r>
        <m:r>
          <w:rPr>
            <w:rFonts w:ascii="Cambria Math" w:hAnsi="Cambria Math" w:cs="Cambria Math"/>
            <w:spacing w:val="2"/>
            <w:sz w:val="24"/>
            <w:szCs w:val="24"/>
          </w:rPr>
          <m:t>∈</m:t>
        </m:r>
        <m:r>
          <w:rPr>
            <w:rFonts w:ascii="Cambria Math"/>
            <w:spacing w:val="2"/>
            <w:sz w:val="24"/>
            <w:szCs w:val="24"/>
          </w:rPr>
          <m:t>[</m:t>
        </m:r>
        <m:sSub>
          <m:sSubPr>
            <m:ctrlPr>
              <w:rPr>
                <w:rFonts w:ascii="Cambria Math" w:hAnsi="Cambria Math"/>
                <w:i/>
                <w:spacing w:val="2"/>
                <w:sz w:val="24"/>
                <w:szCs w:val="24"/>
              </w:rPr>
            </m:ctrlPr>
          </m:sSubPr>
          <m:e>
            <m:r>
              <w:rPr>
                <w:rFonts w:ascii="Cambria Math"/>
                <w:spacing w:val="2"/>
                <w:sz w:val="24"/>
                <w:szCs w:val="24"/>
              </w:rPr>
              <m:t>t</m:t>
            </m:r>
          </m:e>
          <m:sub>
            <m:r>
              <w:rPr>
                <w:rFonts w:ascii="Cambria Math"/>
                <w:spacing w:val="2"/>
                <w:sz w:val="24"/>
                <w:szCs w:val="24"/>
              </w:rPr>
              <m:t>0</m:t>
            </m:r>
          </m:sub>
        </m:sSub>
        <m:r>
          <w:rPr>
            <w:rFonts w:ascii="Cambria Math"/>
            <w:spacing w:val="2"/>
            <w:sz w:val="24"/>
            <w:szCs w:val="24"/>
          </w:rPr>
          <m:t>,</m:t>
        </m:r>
        <m:r>
          <w:rPr>
            <w:rFonts w:ascii="Cambria Math" w:hAnsi="Cambria Math" w:cs="Cambria Math"/>
            <w:spacing w:val="2"/>
            <w:sz w:val="24"/>
            <w:szCs w:val="24"/>
          </w:rPr>
          <m:t>⥂</m:t>
        </m:r>
        <m:r>
          <w:rPr>
            <w:rFonts w:ascii="Cambria Math"/>
            <w:spacing w:val="2"/>
            <w:sz w:val="24"/>
            <w:szCs w:val="24"/>
          </w:rPr>
          <m:t> </m:t>
        </m:r>
        <m:r>
          <w:rPr>
            <w:rFonts w:ascii="Cambria Math"/>
            <w:spacing w:val="2"/>
            <w:sz w:val="24"/>
            <w:szCs w:val="24"/>
          </w:rPr>
          <m:t>T]</m:t>
        </m:r>
      </m:oMath>
      <w:r w:rsidRPr="00E0437C">
        <w:rPr>
          <w:spacing w:val="2"/>
          <w:sz w:val="24"/>
          <w:szCs w:val="24"/>
        </w:rPr>
        <w:t xml:space="preserve"> be the solution to the problem posed above. Then, there necessarily exists a vector function </w:t>
      </w:r>
      <m:oMath>
        <m:r>
          <w:rPr>
            <w:rFonts w:ascii="Cambria Math"/>
            <w:spacing w:val="2"/>
            <w:sz w:val="24"/>
            <w:szCs w:val="24"/>
          </w:rPr>
          <m:t>ψ</m:t>
        </m:r>
        <m:d>
          <m:dPr>
            <m:ctrlPr>
              <w:rPr>
                <w:rFonts w:ascii="Cambria Math" w:hAnsi="Cambria Math"/>
                <w:i/>
                <w:spacing w:val="2"/>
                <w:sz w:val="24"/>
                <w:szCs w:val="24"/>
              </w:rPr>
            </m:ctrlPr>
          </m:dPr>
          <m:e>
            <m:r>
              <w:rPr>
                <w:rFonts w:ascii="Cambria Math"/>
                <w:spacing w:val="2"/>
                <w:sz w:val="24"/>
                <w:szCs w:val="24"/>
              </w:rPr>
              <m:t>t</m:t>
            </m:r>
          </m:e>
        </m:d>
        <m:r>
          <w:rPr>
            <w:rFonts w:ascii="Cambria Math"/>
            <w:spacing w:val="2"/>
            <w:sz w:val="24"/>
            <w:szCs w:val="24"/>
          </w:rPr>
          <m:t>,t</m:t>
        </m:r>
        <m:r>
          <w:rPr>
            <w:rFonts w:ascii="Cambria Math" w:hAnsi="Cambria Math" w:cs="Cambria Math"/>
            <w:spacing w:val="2"/>
            <w:sz w:val="24"/>
            <w:szCs w:val="24"/>
          </w:rPr>
          <m:t>∈</m:t>
        </m:r>
        <m:r>
          <w:rPr>
            <w:rFonts w:ascii="Cambria Math"/>
            <w:spacing w:val="2"/>
            <w:sz w:val="24"/>
            <w:szCs w:val="24"/>
          </w:rPr>
          <m:t>[</m:t>
        </m:r>
        <m:sSub>
          <m:sSubPr>
            <m:ctrlPr>
              <w:rPr>
                <w:rFonts w:ascii="Cambria Math" w:hAnsi="Cambria Math"/>
                <w:i/>
                <w:spacing w:val="2"/>
                <w:sz w:val="24"/>
                <w:szCs w:val="24"/>
              </w:rPr>
            </m:ctrlPr>
          </m:sSubPr>
          <m:e>
            <m:r>
              <w:rPr>
                <w:rFonts w:ascii="Cambria Math"/>
                <w:spacing w:val="2"/>
                <w:sz w:val="24"/>
                <w:szCs w:val="24"/>
              </w:rPr>
              <m:t>t</m:t>
            </m:r>
          </m:e>
          <m:sub>
            <m:r>
              <w:rPr>
                <w:rFonts w:ascii="Cambria Math"/>
                <w:spacing w:val="2"/>
                <w:sz w:val="24"/>
                <w:szCs w:val="24"/>
              </w:rPr>
              <m:t>0</m:t>
            </m:r>
          </m:sub>
        </m:sSub>
        <m:r>
          <w:rPr>
            <w:rFonts w:ascii="Cambria Math"/>
            <w:spacing w:val="2"/>
            <w:sz w:val="24"/>
            <w:szCs w:val="24"/>
          </w:rPr>
          <m:t>,</m:t>
        </m:r>
        <m:r>
          <w:rPr>
            <w:rFonts w:ascii="Cambria Math" w:hAnsi="Cambria Math" w:cs="Cambria Math"/>
            <w:spacing w:val="2"/>
            <w:sz w:val="24"/>
            <w:szCs w:val="24"/>
          </w:rPr>
          <m:t>⥂</m:t>
        </m:r>
        <m:r>
          <w:rPr>
            <w:rFonts w:ascii="Cambria Math"/>
            <w:spacing w:val="2"/>
            <w:sz w:val="24"/>
            <w:szCs w:val="24"/>
          </w:rPr>
          <m:t> </m:t>
        </m:r>
        <m:r>
          <w:rPr>
            <w:rFonts w:ascii="Cambria Math"/>
            <w:spacing w:val="2"/>
            <w:sz w:val="24"/>
            <w:szCs w:val="24"/>
          </w:rPr>
          <m:t>T]</m:t>
        </m:r>
      </m:oMath>
      <w:r w:rsidRPr="00E0437C">
        <w:rPr>
          <w:spacing w:val="2"/>
          <w:sz w:val="24"/>
          <w:szCs w:val="24"/>
        </w:rPr>
        <w:t xml:space="preserve"> and a parameter </w:t>
      </w:r>
      <w:r w:rsidRPr="00E0437C">
        <w:rPr>
          <w:spacing w:val="2"/>
          <w:position w:val="-12"/>
          <w:sz w:val="24"/>
          <w:szCs w:val="24"/>
        </w:rPr>
        <w:object w:dxaOrig="360" w:dyaOrig="380">
          <v:shape id="_x0000_i1075" type="#_x0000_t75" alt="" style="width:21.6pt;height:21.6pt;mso-width-percent:0;mso-height-percent:0;mso-width-percent:0;mso-height-percent:0" o:ole="" fillcolor="window">
            <v:imagedata r:id="rId202" o:title=""/>
          </v:shape>
          <o:OLEObject Type="Embed" ProgID="Equation.3" ShapeID="_x0000_i1075" DrawAspect="Content" ObjectID="_1788866207" r:id="rId203"/>
        </w:object>
      </w:r>
      <w:r w:rsidRPr="00E0437C">
        <w:rPr>
          <w:spacing w:val="2"/>
          <w:sz w:val="24"/>
          <w:szCs w:val="24"/>
        </w:rPr>
        <w:t xml:space="preserve"> such that:</w:t>
      </w:r>
    </w:p>
    <w:p w:rsidR="006F3000" w:rsidRPr="00E0437C" w:rsidRDefault="006F3000" w:rsidP="006F3000">
      <w:pPr>
        <w:pStyle w:val="21"/>
        <w:tabs>
          <w:tab w:val="left" w:pos="425"/>
          <w:tab w:val="left" w:pos="454"/>
          <w:tab w:val="left" w:pos="567"/>
        </w:tabs>
        <w:spacing w:after="0" w:line="240" w:lineRule="auto"/>
        <w:ind w:left="0" w:firstLine="567"/>
        <w:jc w:val="both"/>
        <w:rPr>
          <w:spacing w:val="2"/>
          <w:sz w:val="24"/>
          <w:szCs w:val="24"/>
        </w:rPr>
      </w:pPr>
      <w:r w:rsidRPr="00E0437C">
        <w:rPr>
          <w:spacing w:val="2"/>
          <w:sz w:val="24"/>
          <w:szCs w:val="24"/>
        </w:rPr>
        <w:t xml:space="preserve">1) </w:t>
      </w:r>
      <m:oMath>
        <m:sSub>
          <m:sSubPr>
            <m:ctrlPr>
              <w:rPr>
                <w:rFonts w:ascii="Cambria Math" w:hAnsi="Cambria Math"/>
                <w:i/>
                <w:spacing w:val="2"/>
                <w:sz w:val="24"/>
                <w:szCs w:val="24"/>
              </w:rPr>
            </m:ctrlPr>
          </m:sSubPr>
          <m:e>
            <m:r>
              <w:rPr>
                <w:rFonts w:ascii="Cambria Math"/>
                <w:spacing w:val="2"/>
                <w:sz w:val="24"/>
                <w:szCs w:val="24"/>
              </w:rPr>
              <m:t>ψ</m:t>
            </m:r>
          </m:e>
          <m:sub>
            <m:r>
              <w:rPr>
                <w:rFonts w:ascii="Cambria Math"/>
                <w:spacing w:val="2"/>
                <w:sz w:val="24"/>
                <w:szCs w:val="24"/>
              </w:rPr>
              <m:t>0</m:t>
            </m:r>
          </m:sub>
        </m:sSub>
        <m:r>
          <w:rPr>
            <w:rFonts w:ascii="Cambria Math"/>
            <w:spacing w:val="2"/>
            <w:sz w:val="24"/>
            <w:szCs w:val="24"/>
          </w:rPr>
          <m:t>≤</m:t>
        </m:r>
        <m:r>
          <w:rPr>
            <w:rFonts w:ascii="Cambria Math"/>
            <w:spacing w:val="2"/>
            <w:sz w:val="24"/>
            <w:szCs w:val="24"/>
          </w:rPr>
          <m:t>0</m:t>
        </m:r>
      </m:oMath>
      <w:r w:rsidRPr="00E0437C">
        <w:rPr>
          <w:spacing w:val="2"/>
          <w:sz w:val="24"/>
          <w:szCs w:val="24"/>
        </w:rPr>
        <w:t xml:space="preserve">, </w:t>
      </w:r>
      <m:oMath>
        <m:d>
          <m:dPr>
            <m:begChr m:val="|"/>
            <m:endChr m:val="|"/>
            <m:ctrlPr>
              <w:rPr>
                <w:rFonts w:ascii="Cambria Math" w:hAnsi="Cambria Math"/>
                <w:i/>
                <w:spacing w:val="2"/>
                <w:sz w:val="24"/>
                <w:szCs w:val="24"/>
              </w:rPr>
            </m:ctrlPr>
          </m:dPr>
          <m:e>
            <m:sSub>
              <m:sSubPr>
                <m:ctrlPr>
                  <w:rPr>
                    <w:rFonts w:ascii="Cambria Math" w:hAnsi="Cambria Math"/>
                    <w:i/>
                    <w:spacing w:val="2"/>
                    <w:sz w:val="24"/>
                    <w:szCs w:val="24"/>
                  </w:rPr>
                </m:ctrlPr>
              </m:sSubPr>
              <m:e>
                <m:r>
                  <w:rPr>
                    <w:rFonts w:ascii="Cambria Math"/>
                    <w:spacing w:val="2"/>
                    <w:sz w:val="24"/>
                    <w:szCs w:val="24"/>
                  </w:rPr>
                  <m:t>ψ</m:t>
                </m:r>
              </m:e>
              <m:sub>
                <m:r>
                  <w:rPr>
                    <w:rFonts w:ascii="Cambria Math"/>
                    <w:spacing w:val="2"/>
                    <w:sz w:val="24"/>
                    <w:szCs w:val="24"/>
                  </w:rPr>
                  <m:t>0</m:t>
                </m:r>
              </m:sub>
            </m:sSub>
          </m:e>
        </m:d>
        <m:r>
          <w:rPr>
            <w:rFonts w:ascii="Cambria Math"/>
            <w:spacing w:val="2"/>
            <w:sz w:val="24"/>
            <w:szCs w:val="24"/>
          </w:rPr>
          <m:t>+</m:t>
        </m:r>
        <m:d>
          <m:dPr>
            <m:begChr m:val="|"/>
            <m:endChr m:val="|"/>
            <m:ctrlPr>
              <w:rPr>
                <w:rFonts w:ascii="Cambria Math" w:hAnsi="Cambria Math"/>
                <w:i/>
                <w:spacing w:val="2"/>
                <w:sz w:val="24"/>
                <w:szCs w:val="24"/>
              </w:rPr>
            </m:ctrlPr>
          </m:dPr>
          <m:e>
            <m:r>
              <w:rPr>
                <w:rFonts w:ascii="Cambria Math"/>
                <w:spacing w:val="2"/>
                <w:sz w:val="24"/>
                <w:szCs w:val="24"/>
              </w:rPr>
              <m:t>ψ(t)</m:t>
            </m:r>
          </m:e>
        </m:d>
        <m:r>
          <w:rPr>
            <w:rFonts w:ascii="Cambria Math"/>
            <w:spacing w:val="2"/>
            <w:sz w:val="24"/>
            <w:szCs w:val="24"/>
          </w:rPr>
          <m:t>≠</m:t>
        </m:r>
        <m:r>
          <w:rPr>
            <w:rFonts w:ascii="Cambria Math"/>
            <w:spacing w:val="2"/>
            <w:sz w:val="24"/>
            <w:szCs w:val="24"/>
          </w:rPr>
          <m:t>0, t</m:t>
        </m:r>
        <m:r>
          <w:rPr>
            <w:rFonts w:ascii="Cambria Math" w:hAnsi="Cambria Math" w:cs="Cambria Math"/>
            <w:spacing w:val="2"/>
            <w:sz w:val="24"/>
            <w:szCs w:val="24"/>
          </w:rPr>
          <m:t>∈</m:t>
        </m:r>
        <m:r>
          <w:rPr>
            <w:rFonts w:ascii="Cambria Math"/>
            <w:spacing w:val="2"/>
            <w:sz w:val="24"/>
            <w:szCs w:val="24"/>
          </w:rPr>
          <m:t>[</m:t>
        </m:r>
        <m:sSub>
          <m:sSubPr>
            <m:ctrlPr>
              <w:rPr>
                <w:rFonts w:ascii="Cambria Math" w:hAnsi="Cambria Math"/>
                <w:i/>
                <w:spacing w:val="2"/>
                <w:sz w:val="24"/>
                <w:szCs w:val="24"/>
              </w:rPr>
            </m:ctrlPr>
          </m:sSubPr>
          <m:e>
            <m:r>
              <w:rPr>
                <w:rFonts w:ascii="Cambria Math"/>
                <w:spacing w:val="2"/>
                <w:sz w:val="24"/>
                <w:szCs w:val="24"/>
              </w:rPr>
              <m:t>t</m:t>
            </m:r>
          </m:e>
          <m:sub>
            <m:r>
              <w:rPr>
                <w:rFonts w:ascii="Cambria Math"/>
                <w:spacing w:val="2"/>
                <w:sz w:val="24"/>
                <w:szCs w:val="24"/>
              </w:rPr>
              <m:t>0</m:t>
            </m:r>
          </m:sub>
        </m:sSub>
        <m:r>
          <w:rPr>
            <w:rFonts w:ascii="Cambria Math"/>
            <w:spacing w:val="2"/>
            <w:sz w:val="24"/>
            <w:szCs w:val="24"/>
          </w:rPr>
          <m:t>,</m:t>
        </m:r>
        <m:r>
          <w:rPr>
            <w:rFonts w:ascii="Cambria Math" w:hAnsi="Cambria Math" w:cs="Cambria Math"/>
            <w:spacing w:val="2"/>
            <w:sz w:val="24"/>
            <w:szCs w:val="24"/>
          </w:rPr>
          <m:t>⥂</m:t>
        </m:r>
        <m:r>
          <w:rPr>
            <w:rFonts w:ascii="Cambria Math"/>
            <w:spacing w:val="2"/>
            <w:sz w:val="24"/>
            <w:szCs w:val="24"/>
          </w:rPr>
          <m:t> </m:t>
        </m:r>
        <m:r>
          <w:rPr>
            <w:rFonts w:ascii="Cambria Math"/>
            <w:spacing w:val="2"/>
            <w:sz w:val="24"/>
            <w:szCs w:val="24"/>
          </w:rPr>
          <m:t>T]</m:t>
        </m:r>
      </m:oMath>
    </w:p>
    <w:p w:rsidR="006F3000" w:rsidRPr="00E0437C" w:rsidRDefault="006F3000" w:rsidP="006F3000">
      <w:pPr>
        <w:pStyle w:val="21"/>
        <w:tabs>
          <w:tab w:val="left" w:pos="425"/>
          <w:tab w:val="left" w:pos="454"/>
          <w:tab w:val="left" w:pos="567"/>
        </w:tabs>
        <w:spacing w:after="0" w:line="240" w:lineRule="auto"/>
        <w:ind w:left="0" w:firstLine="567"/>
        <w:jc w:val="both"/>
        <w:rPr>
          <w:spacing w:val="2"/>
          <w:sz w:val="24"/>
          <w:szCs w:val="24"/>
        </w:rPr>
      </w:pPr>
      <w:r w:rsidRPr="00E0437C">
        <w:rPr>
          <w:spacing w:val="2"/>
          <w:sz w:val="24"/>
          <w:szCs w:val="24"/>
        </w:rPr>
        <w:t xml:space="preserve">2) The pair </w:t>
      </w:r>
      <m:oMath>
        <m:r>
          <w:rPr>
            <w:rFonts w:ascii="Cambria Math"/>
            <w:spacing w:val="2"/>
            <w:sz w:val="24"/>
            <w:szCs w:val="24"/>
          </w:rPr>
          <m:t>x(t),ψ(t),</m:t>
        </m:r>
        <m:r>
          <w:rPr>
            <w:rFonts w:ascii="Cambria Math"/>
            <w:i/>
            <w:spacing w:val="2"/>
            <w:sz w:val="24"/>
            <w:szCs w:val="24"/>
          </w:rPr>
          <m:t> </m:t>
        </m:r>
        <m:r>
          <w:rPr>
            <w:rFonts w:ascii="Cambria Math"/>
            <w:spacing w:val="2"/>
            <w:sz w:val="24"/>
            <w:szCs w:val="24"/>
          </w:rPr>
          <m:t>t</m:t>
        </m:r>
        <m:r>
          <w:rPr>
            <w:rFonts w:ascii="Cambria Math" w:hAnsi="Cambria Math" w:cs="Cambria Math"/>
            <w:spacing w:val="2"/>
            <w:sz w:val="24"/>
            <w:szCs w:val="24"/>
          </w:rPr>
          <m:t>∈</m:t>
        </m:r>
        <m:r>
          <w:rPr>
            <w:rFonts w:ascii="Cambria Math"/>
            <w:spacing w:val="2"/>
            <w:sz w:val="24"/>
            <w:szCs w:val="24"/>
          </w:rPr>
          <m:t>[</m:t>
        </m:r>
        <m:sSub>
          <m:sSubPr>
            <m:ctrlPr>
              <w:rPr>
                <w:rFonts w:ascii="Cambria Math" w:hAnsi="Cambria Math"/>
                <w:i/>
                <w:spacing w:val="2"/>
                <w:sz w:val="24"/>
                <w:szCs w:val="24"/>
              </w:rPr>
            </m:ctrlPr>
          </m:sSubPr>
          <m:e>
            <m:r>
              <w:rPr>
                <w:rFonts w:ascii="Cambria Math"/>
                <w:spacing w:val="2"/>
                <w:sz w:val="24"/>
                <w:szCs w:val="24"/>
              </w:rPr>
              <m:t>t</m:t>
            </m:r>
          </m:e>
          <m:sub>
            <m:r>
              <w:rPr>
                <w:rFonts w:ascii="Cambria Math"/>
                <w:spacing w:val="2"/>
                <w:sz w:val="24"/>
                <w:szCs w:val="24"/>
              </w:rPr>
              <m:t>0</m:t>
            </m:r>
          </m:sub>
        </m:sSub>
        <m:r>
          <w:rPr>
            <w:rFonts w:ascii="Cambria Math"/>
            <w:spacing w:val="2"/>
            <w:sz w:val="24"/>
            <w:szCs w:val="24"/>
          </w:rPr>
          <m:t>,</m:t>
        </m:r>
        <m:r>
          <w:rPr>
            <w:rFonts w:ascii="Cambria Math" w:hAnsi="Cambria Math" w:cs="Cambria Math"/>
            <w:spacing w:val="2"/>
            <w:sz w:val="24"/>
            <w:szCs w:val="24"/>
          </w:rPr>
          <m:t>⥂</m:t>
        </m:r>
        <m:r>
          <w:rPr>
            <w:rFonts w:ascii="Cambria Math"/>
            <w:spacing w:val="2"/>
            <w:sz w:val="24"/>
            <w:szCs w:val="24"/>
          </w:rPr>
          <m:t> </m:t>
        </m:r>
        <m:r>
          <w:rPr>
            <w:rFonts w:ascii="Cambria Math"/>
            <w:spacing w:val="2"/>
            <w:sz w:val="24"/>
            <w:szCs w:val="24"/>
          </w:rPr>
          <m:t>T]</m:t>
        </m:r>
      </m:oMath>
      <w:r w:rsidRPr="00E0437C">
        <w:rPr>
          <w:spacing w:val="2"/>
          <w:sz w:val="24"/>
          <w:szCs w:val="24"/>
        </w:rPr>
        <w:t xml:space="preserve"> is the solution to the boundary value problem for the system of differential equations (4) and the corresponding conjugate system of differential equations (11) with boundary conditions (6) and (7) and control (12).</w:t>
      </w:r>
    </w:p>
    <w:p w:rsidR="006F3000" w:rsidRPr="00E0437C" w:rsidRDefault="006F3000" w:rsidP="006F3000">
      <w:pPr>
        <w:pStyle w:val="21"/>
        <w:spacing w:after="0" w:line="240" w:lineRule="auto"/>
        <w:ind w:left="0" w:firstLine="567"/>
        <w:jc w:val="both"/>
        <w:rPr>
          <w:spacing w:val="2"/>
          <w:sz w:val="24"/>
          <w:szCs w:val="24"/>
        </w:rPr>
      </w:pPr>
      <w:r w:rsidRPr="00E0437C">
        <w:rPr>
          <w:spacing w:val="2"/>
          <w:sz w:val="24"/>
          <w:szCs w:val="24"/>
        </w:rPr>
        <w:t>Next, we study the problem of optimal control with fixed boundaries (6)-(7) and control constraints (5). Currently, solving such problems also encounters certain mathematical difficulties.</w:t>
      </w:r>
    </w:p>
    <w:p w:rsidR="006F3000" w:rsidRPr="00E0437C" w:rsidRDefault="006F3000" w:rsidP="006F3000">
      <w:pPr>
        <w:pStyle w:val="21"/>
        <w:spacing w:after="0" w:line="240" w:lineRule="auto"/>
        <w:ind w:left="0" w:firstLine="567"/>
        <w:jc w:val="both"/>
        <w:rPr>
          <w:spacing w:val="2"/>
          <w:sz w:val="24"/>
          <w:szCs w:val="24"/>
        </w:rPr>
      </w:pPr>
      <w:r w:rsidRPr="00E0437C">
        <w:rPr>
          <w:spacing w:val="2"/>
          <w:sz w:val="24"/>
          <w:szCs w:val="24"/>
        </w:rPr>
        <w:t xml:space="preserve">For the practical solution of the control optimization problem, penalty function methods and the gradient method are applied. To account for constraints at the end of the trajectory (7), we introduce a penalty function </w:t>
      </w:r>
      <m:oMath>
        <m:sSub>
          <m:sSubPr>
            <m:ctrlPr>
              <w:rPr>
                <w:rFonts w:ascii="Cambria Math" w:hAnsi="Cambria Math"/>
                <w:i/>
                <w:spacing w:val="2"/>
                <w:sz w:val="24"/>
                <w:szCs w:val="24"/>
              </w:rPr>
            </m:ctrlPr>
          </m:sSubPr>
          <m:e>
            <m:r>
              <w:rPr>
                <w:rFonts w:ascii="Cambria Math"/>
                <w:spacing w:val="2"/>
                <w:sz w:val="24"/>
                <w:szCs w:val="24"/>
              </w:rPr>
              <m:t>Ф</m:t>
            </m:r>
          </m:e>
          <m:sub>
            <m:r>
              <w:rPr>
                <w:rFonts w:ascii="Cambria Math"/>
                <w:spacing w:val="2"/>
                <w:sz w:val="24"/>
                <w:szCs w:val="24"/>
              </w:rPr>
              <m:t>k</m:t>
            </m:r>
          </m:sub>
        </m:sSub>
        <m:r>
          <w:rPr>
            <w:rFonts w:ascii="Cambria Math"/>
            <w:spacing w:val="2"/>
            <w:sz w:val="24"/>
            <w:szCs w:val="24"/>
          </w:rPr>
          <m:t>=</m:t>
        </m:r>
        <m:sSub>
          <m:sSubPr>
            <m:ctrlPr>
              <w:rPr>
                <w:rFonts w:ascii="Cambria Math" w:hAnsi="Cambria Math"/>
                <w:i/>
                <w:spacing w:val="2"/>
                <w:sz w:val="24"/>
                <w:szCs w:val="24"/>
              </w:rPr>
            </m:ctrlPr>
          </m:sSubPr>
          <m:e>
            <m:r>
              <w:rPr>
                <w:rFonts w:ascii="Cambria Math"/>
                <w:spacing w:val="2"/>
                <w:sz w:val="24"/>
                <w:szCs w:val="24"/>
              </w:rPr>
              <m:t>М</m:t>
            </m:r>
          </m:e>
          <m:sub>
            <m:r>
              <w:rPr>
                <w:rFonts w:ascii="Cambria Math"/>
                <w:spacing w:val="2"/>
                <w:sz w:val="24"/>
                <w:szCs w:val="24"/>
              </w:rPr>
              <m:t>k</m:t>
            </m:r>
          </m:sub>
        </m:sSub>
        <m:nary>
          <m:naryPr>
            <m:chr m:val="∑"/>
            <m:ctrlPr>
              <w:rPr>
                <w:rFonts w:ascii="Cambria Math" w:hAnsi="Cambria Math"/>
                <w:i/>
                <w:spacing w:val="2"/>
                <w:sz w:val="24"/>
                <w:szCs w:val="24"/>
              </w:rPr>
            </m:ctrlPr>
          </m:naryPr>
          <m:sub>
            <m:r>
              <w:rPr>
                <w:rFonts w:ascii="Cambria Math"/>
                <w:spacing w:val="2"/>
                <w:sz w:val="24"/>
                <w:szCs w:val="24"/>
              </w:rPr>
              <m:t>i=1</m:t>
            </m:r>
          </m:sub>
          <m:sup>
            <m:r>
              <w:rPr>
                <w:rFonts w:ascii="Cambria Math"/>
                <w:spacing w:val="2"/>
                <w:sz w:val="24"/>
                <w:szCs w:val="24"/>
              </w:rPr>
              <m:t>n</m:t>
            </m:r>
          </m:sup>
          <m:e>
            <m:sSup>
              <m:sSupPr>
                <m:ctrlPr>
                  <w:rPr>
                    <w:rFonts w:ascii="Cambria Math" w:hAnsi="Cambria Math"/>
                    <w:i/>
                    <w:spacing w:val="2"/>
                    <w:sz w:val="24"/>
                    <w:szCs w:val="24"/>
                  </w:rPr>
                </m:ctrlPr>
              </m:sSupPr>
              <m:e>
                <m:d>
                  <m:dPr>
                    <m:begChr m:val="["/>
                    <m:endChr m:val="]"/>
                    <m:ctrlPr>
                      <w:rPr>
                        <w:rFonts w:ascii="Cambria Math" w:hAnsi="Cambria Math"/>
                        <w:i/>
                        <w:spacing w:val="2"/>
                        <w:sz w:val="24"/>
                        <w:szCs w:val="24"/>
                      </w:rPr>
                    </m:ctrlPr>
                  </m:dPr>
                  <m:e>
                    <m:r>
                      <w:rPr>
                        <w:rFonts w:ascii="Cambria Math"/>
                        <w:spacing w:val="2"/>
                        <w:sz w:val="24"/>
                        <w:szCs w:val="24"/>
                      </w:rPr>
                      <m:t>x(T)</m:t>
                    </m:r>
                    <m:r>
                      <w:rPr>
                        <w:rFonts w:ascii="Cambria Math"/>
                        <w:spacing w:val="2"/>
                        <w:sz w:val="24"/>
                        <w:szCs w:val="24"/>
                      </w:rPr>
                      <m:t>-</m:t>
                    </m:r>
                    <m:sSub>
                      <m:sSubPr>
                        <m:ctrlPr>
                          <w:rPr>
                            <w:rFonts w:ascii="Cambria Math" w:hAnsi="Cambria Math"/>
                            <w:i/>
                            <w:spacing w:val="2"/>
                            <w:sz w:val="24"/>
                            <w:szCs w:val="24"/>
                          </w:rPr>
                        </m:ctrlPr>
                      </m:sSubPr>
                      <m:e>
                        <m:r>
                          <w:rPr>
                            <w:rFonts w:ascii="Cambria Math"/>
                            <w:spacing w:val="2"/>
                            <w:sz w:val="24"/>
                            <w:szCs w:val="24"/>
                          </w:rPr>
                          <m:t>x</m:t>
                        </m:r>
                      </m:e>
                      <m:sub>
                        <m:r>
                          <w:rPr>
                            <w:rFonts w:ascii="Cambria Math"/>
                            <w:spacing w:val="2"/>
                            <w:sz w:val="24"/>
                            <w:szCs w:val="24"/>
                          </w:rPr>
                          <m:t>T</m:t>
                        </m:r>
                      </m:sub>
                    </m:sSub>
                    <m:r>
                      <w:rPr>
                        <w:rFonts w:ascii="Cambria Math"/>
                        <w:spacing w:val="2"/>
                        <w:sz w:val="24"/>
                        <w:szCs w:val="24"/>
                      </w:rPr>
                      <m:t>)</m:t>
                    </m:r>
                  </m:e>
                </m:d>
              </m:e>
              <m:sup>
                <m:r>
                  <w:rPr>
                    <w:rFonts w:ascii="Cambria Math"/>
                    <w:spacing w:val="2"/>
                    <w:sz w:val="24"/>
                    <w:szCs w:val="24"/>
                  </w:rPr>
                  <m:t>2</m:t>
                </m:r>
              </m:sup>
            </m:sSup>
          </m:e>
        </m:nary>
      </m:oMath>
      <w:r w:rsidRPr="00E0437C">
        <w:rPr>
          <w:spacing w:val="2"/>
          <w:sz w:val="24"/>
          <w:szCs w:val="24"/>
        </w:rPr>
        <w:t xml:space="preserve">, where </w:t>
      </w:r>
      <m:oMath>
        <m:r>
          <w:rPr>
            <w:rFonts w:ascii="Cambria Math"/>
            <w:spacing w:val="2"/>
            <w:sz w:val="24"/>
            <w:szCs w:val="24"/>
          </w:rPr>
          <m:t>{</m:t>
        </m:r>
        <m:sSub>
          <m:sSubPr>
            <m:ctrlPr>
              <w:rPr>
                <w:rFonts w:ascii="Cambria Math" w:hAnsi="Cambria Math"/>
                <w:i/>
                <w:spacing w:val="2"/>
                <w:sz w:val="24"/>
                <w:szCs w:val="24"/>
              </w:rPr>
            </m:ctrlPr>
          </m:sSubPr>
          <m:e>
            <m:r>
              <w:rPr>
                <w:rFonts w:ascii="Cambria Math"/>
                <w:spacing w:val="2"/>
                <w:sz w:val="24"/>
                <w:szCs w:val="24"/>
              </w:rPr>
              <m:t>М</m:t>
            </m:r>
          </m:e>
          <m:sub>
            <m:r>
              <w:rPr>
                <w:rFonts w:ascii="Cambria Math"/>
                <w:spacing w:val="2"/>
                <w:sz w:val="24"/>
                <w:szCs w:val="24"/>
              </w:rPr>
              <m:t>k</m:t>
            </m:r>
          </m:sub>
        </m:sSub>
        <m:r>
          <w:rPr>
            <w:rFonts w:ascii="Cambria Math"/>
            <w:spacing w:val="2"/>
            <w:sz w:val="24"/>
            <w:szCs w:val="24"/>
          </w:rPr>
          <m:t>}</m:t>
        </m:r>
      </m:oMath>
      <w:r w:rsidRPr="00E0437C">
        <w:rPr>
          <w:spacing w:val="2"/>
          <w:sz w:val="24"/>
          <w:szCs w:val="24"/>
        </w:rPr>
        <w:t xml:space="preserve"> is a predefined positive sequence tending to infinity. We construct a new functional: </w:t>
      </w:r>
    </w:p>
    <w:p w:rsidR="006F3000" w:rsidRPr="00E0437C" w:rsidRDefault="006F3000" w:rsidP="006F3000">
      <w:pPr>
        <w:pStyle w:val="21"/>
        <w:tabs>
          <w:tab w:val="left" w:pos="425"/>
          <w:tab w:val="left" w:pos="454"/>
          <w:tab w:val="left" w:pos="567"/>
        </w:tabs>
        <w:spacing w:after="0" w:line="240" w:lineRule="auto"/>
        <w:ind w:firstLine="709"/>
        <w:jc w:val="both"/>
        <w:rPr>
          <w:spacing w:val="2"/>
          <w:sz w:val="24"/>
          <w:szCs w:val="24"/>
        </w:rPr>
      </w:pPr>
    </w:p>
    <w:p w:rsidR="006F3000" w:rsidRPr="00E0437C" w:rsidRDefault="006F3000" w:rsidP="006F3000">
      <w:pPr>
        <w:pStyle w:val="21"/>
        <w:tabs>
          <w:tab w:val="left" w:pos="425"/>
          <w:tab w:val="left" w:pos="454"/>
          <w:tab w:val="left" w:pos="567"/>
        </w:tabs>
        <w:spacing w:after="0" w:line="240" w:lineRule="auto"/>
        <w:ind w:left="0"/>
        <w:jc w:val="center"/>
        <w:rPr>
          <w:spacing w:val="2"/>
          <w:sz w:val="24"/>
          <w:szCs w:val="24"/>
        </w:rPr>
      </w:pPr>
      <w:r w:rsidRPr="00E0437C">
        <w:rPr>
          <w:spacing w:val="2"/>
          <w:position w:val="-34"/>
          <w:sz w:val="24"/>
          <w:szCs w:val="24"/>
        </w:rPr>
        <w:object w:dxaOrig="4080" w:dyaOrig="780">
          <v:shape id="_x0000_i1076" type="#_x0000_t75" alt="" style="width:222.6pt;height:45.6pt" o:ole="" fillcolor="window">
            <v:imagedata r:id="rId204" o:title=""/>
          </v:shape>
          <o:OLEObject Type="Embed" ProgID="Equation.3" ShapeID="_x0000_i1076" DrawAspect="Content" ObjectID="_1788866208" r:id="rId205"/>
        </w:object>
      </w:r>
    </w:p>
    <w:p w:rsidR="006F3000" w:rsidRPr="00E0437C" w:rsidRDefault="006F3000" w:rsidP="006F3000">
      <w:pPr>
        <w:pStyle w:val="21"/>
        <w:tabs>
          <w:tab w:val="left" w:pos="425"/>
          <w:tab w:val="left" w:pos="454"/>
          <w:tab w:val="left" w:pos="567"/>
        </w:tabs>
        <w:spacing w:after="0" w:line="240" w:lineRule="auto"/>
        <w:ind w:firstLine="709"/>
        <w:jc w:val="center"/>
        <w:rPr>
          <w:spacing w:val="2"/>
          <w:sz w:val="24"/>
          <w:szCs w:val="24"/>
        </w:rPr>
      </w:pPr>
    </w:p>
    <w:p w:rsidR="006F3000" w:rsidRPr="00E0437C" w:rsidRDefault="006F3000" w:rsidP="006F3000">
      <w:pPr>
        <w:pStyle w:val="21"/>
        <w:spacing w:after="0" w:line="240" w:lineRule="auto"/>
        <w:ind w:left="0" w:firstLine="567"/>
        <w:jc w:val="both"/>
        <w:rPr>
          <w:spacing w:val="2"/>
          <w:sz w:val="24"/>
          <w:szCs w:val="24"/>
        </w:rPr>
      </w:pPr>
      <w:r w:rsidRPr="00E0437C">
        <w:rPr>
          <w:spacing w:val="2"/>
          <w:sz w:val="24"/>
          <w:szCs w:val="24"/>
        </w:rPr>
        <w:t xml:space="preserve">The problem can be reformulated as follows: for a given value of the parameter </w:t>
      </w:r>
      <w:r w:rsidRPr="00E0437C">
        <w:rPr>
          <w:i/>
          <w:iCs/>
          <w:spacing w:val="2"/>
          <w:sz w:val="24"/>
          <w:szCs w:val="24"/>
        </w:rPr>
        <w:t>k</w:t>
      </w:r>
      <w:r w:rsidRPr="00E0437C">
        <w:rPr>
          <w:spacing w:val="2"/>
          <w:sz w:val="24"/>
          <w:szCs w:val="24"/>
        </w:rPr>
        <w:t xml:space="preserve">, find the optimal control minimizing the functional </w:t>
      </w:r>
      <m:oMath>
        <m:sSub>
          <m:sSubPr>
            <m:ctrlPr>
              <w:rPr>
                <w:rFonts w:ascii="Cambria Math" w:hAnsi="Cambria Math"/>
                <w:i/>
                <w:spacing w:val="2"/>
                <w:sz w:val="24"/>
                <w:szCs w:val="24"/>
              </w:rPr>
            </m:ctrlPr>
          </m:sSubPr>
          <m:e>
            <m:r>
              <w:rPr>
                <w:rFonts w:ascii="Cambria Math" w:hAnsi="Cambria Math"/>
                <w:spacing w:val="2"/>
                <w:sz w:val="24"/>
                <w:szCs w:val="24"/>
              </w:rPr>
              <m:t>J</m:t>
            </m:r>
          </m:e>
          <m:sub>
            <m:r>
              <w:rPr>
                <w:rFonts w:ascii="Cambria Math" w:hAnsi="Cambria Math"/>
                <w:spacing w:val="2"/>
                <w:sz w:val="24"/>
                <w:szCs w:val="24"/>
              </w:rPr>
              <m:t>k</m:t>
            </m:r>
          </m:sub>
        </m:sSub>
      </m:oMath>
      <w:r w:rsidRPr="00E0437C">
        <w:rPr>
          <w:spacing w:val="2"/>
          <w:sz w:val="24"/>
          <w:szCs w:val="24"/>
        </w:rPr>
        <w:t>​ subject to constraints (5)-(7). This problem belongs to the class of optimal control problems with a free right boundary and control constraints.</w:t>
      </w:r>
    </w:p>
    <w:p w:rsidR="006F3000" w:rsidRPr="00E0437C" w:rsidRDefault="006F3000" w:rsidP="006F3000">
      <w:pPr>
        <w:pStyle w:val="21"/>
        <w:spacing w:after="0" w:line="240" w:lineRule="auto"/>
        <w:ind w:left="0" w:firstLine="567"/>
        <w:jc w:val="both"/>
        <w:rPr>
          <w:spacing w:val="2"/>
          <w:sz w:val="24"/>
          <w:szCs w:val="24"/>
        </w:rPr>
      </w:pPr>
      <w:r w:rsidRPr="00E0437C">
        <w:rPr>
          <w:spacing w:val="2"/>
          <w:sz w:val="24"/>
          <w:szCs w:val="24"/>
        </w:rPr>
        <w:t>For it, we will construct the Hamiltonian function:</w:t>
      </w:r>
    </w:p>
    <w:p w:rsidR="006F3000" w:rsidRPr="00E0437C" w:rsidRDefault="006F3000" w:rsidP="006F3000">
      <w:pPr>
        <w:pStyle w:val="21"/>
        <w:spacing w:line="240" w:lineRule="auto"/>
        <w:ind w:left="0" w:firstLine="567"/>
        <w:jc w:val="both"/>
        <w:rPr>
          <w:spacing w:val="2"/>
          <w:sz w:val="24"/>
          <w:szCs w:val="24"/>
        </w:rPr>
      </w:pPr>
    </w:p>
    <w:p w:rsidR="006F3000" w:rsidRPr="00E0437C" w:rsidRDefault="00FB3C9F" w:rsidP="006F3000">
      <w:pPr>
        <w:pStyle w:val="21"/>
        <w:spacing w:after="0" w:line="240" w:lineRule="auto"/>
        <w:ind w:left="0"/>
        <w:jc w:val="center"/>
        <w:rPr>
          <w:spacing w:val="2"/>
          <w:sz w:val="24"/>
          <w:szCs w:val="24"/>
        </w:rPr>
      </w:pPr>
      <m:oMathPara>
        <m:oMath>
          <m:sSub>
            <m:sSubPr>
              <m:ctrlPr>
                <w:rPr>
                  <w:rFonts w:ascii="Cambria Math" w:hAnsi="Cambria Math"/>
                  <w:i/>
                  <w:spacing w:val="2"/>
                  <w:sz w:val="24"/>
                  <w:szCs w:val="24"/>
                </w:rPr>
              </m:ctrlPr>
            </m:sSubPr>
            <m:e>
              <m:r>
                <w:rPr>
                  <w:rFonts w:ascii="Cambria Math"/>
                  <w:spacing w:val="2"/>
                  <w:sz w:val="24"/>
                  <w:szCs w:val="24"/>
                </w:rPr>
                <m:t>H</m:t>
              </m:r>
            </m:e>
            <m:sub>
              <m:r>
                <w:rPr>
                  <w:rFonts w:ascii="Cambria Math"/>
                  <w:spacing w:val="2"/>
                  <w:sz w:val="24"/>
                  <w:szCs w:val="24"/>
                </w:rPr>
                <m:t>k</m:t>
              </m:r>
            </m:sub>
          </m:sSub>
          <m:r>
            <w:rPr>
              <w:rFonts w:ascii="Cambria Math"/>
              <w:spacing w:val="2"/>
              <w:sz w:val="24"/>
              <w:szCs w:val="24"/>
            </w:rPr>
            <m:t>=</m:t>
          </m:r>
          <m:sSup>
            <m:sSupPr>
              <m:ctrlPr>
                <w:rPr>
                  <w:rFonts w:ascii="Cambria Math" w:hAnsi="Cambria Math"/>
                  <w:i/>
                  <w:spacing w:val="2"/>
                  <w:sz w:val="24"/>
                  <w:szCs w:val="24"/>
                </w:rPr>
              </m:ctrlPr>
            </m:sSupPr>
            <m:e>
              <m:r>
                <w:rPr>
                  <w:rFonts w:ascii="Cambria Math"/>
                  <w:spacing w:val="2"/>
                  <w:sz w:val="24"/>
                  <w:szCs w:val="24"/>
                </w:rPr>
                <m:t>u</m:t>
              </m:r>
            </m:e>
            <m:sup>
              <m:r>
                <w:rPr>
                  <w:rFonts w:ascii="Cambria Math" w:hAnsi="Cambria Math" w:cs="Cambria Math"/>
                  <w:spacing w:val="2"/>
                  <w:sz w:val="24"/>
                  <w:szCs w:val="24"/>
                </w:rPr>
                <m:t>*</m:t>
              </m:r>
            </m:sup>
          </m:sSup>
          <m:r>
            <w:rPr>
              <w:rFonts w:ascii="Cambria Math"/>
              <w:spacing w:val="2"/>
              <w:sz w:val="24"/>
              <w:szCs w:val="24"/>
            </w:rPr>
            <m:t>(t)</m:t>
          </m:r>
          <m:sSub>
            <m:sSubPr>
              <m:ctrlPr>
                <w:rPr>
                  <w:rFonts w:ascii="Cambria Math" w:hAnsi="Cambria Math"/>
                  <w:i/>
                  <w:spacing w:val="2"/>
                  <w:sz w:val="24"/>
                  <w:szCs w:val="24"/>
                </w:rPr>
              </m:ctrlPr>
            </m:sSubPr>
            <m:e>
              <m:r>
                <w:rPr>
                  <w:rFonts w:ascii="Cambria Math"/>
                  <w:spacing w:val="2"/>
                  <w:sz w:val="24"/>
                  <w:szCs w:val="24"/>
                </w:rPr>
                <m:t>R</m:t>
              </m:r>
            </m:e>
            <m:sub>
              <m:r>
                <w:rPr>
                  <w:rFonts w:ascii="Cambria Math"/>
                  <w:spacing w:val="2"/>
                  <w:sz w:val="24"/>
                  <w:szCs w:val="24"/>
                </w:rPr>
                <m:t>0</m:t>
              </m:r>
            </m:sub>
          </m:sSub>
          <m:r>
            <w:rPr>
              <w:rFonts w:ascii="Cambria Math"/>
              <w:spacing w:val="2"/>
              <w:sz w:val="24"/>
              <w:szCs w:val="24"/>
            </w:rPr>
            <m:t>u(t)+(g(x,t)+Bu(t)</m:t>
          </m:r>
          <m:sSup>
            <m:sSupPr>
              <m:ctrlPr>
                <w:rPr>
                  <w:rFonts w:ascii="Cambria Math" w:hAnsi="Cambria Math"/>
                  <w:i/>
                  <w:spacing w:val="2"/>
                  <w:sz w:val="24"/>
                  <w:szCs w:val="24"/>
                </w:rPr>
              </m:ctrlPr>
            </m:sSupPr>
            <m:e>
              <m:r>
                <w:rPr>
                  <w:rFonts w:ascii="Cambria Math"/>
                  <w:spacing w:val="2"/>
                  <w:sz w:val="24"/>
                  <w:szCs w:val="24"/>
                </w:rPr>
                <m:t>)</m:t>
              </m:r>
            </m:e>
            <m:sup>
              <m:r>
                <w:rPr>
                  <w:rFonts w:ascii="Cambria Math" w:hAnsi="Cambria Math" w:cs="Cambria Math"/>
                  <w:spacing w:val="2"/>
                  <w:sz w:val="24"/>
                  <w:szCs w:val="24"/>
                </w:rPr>
                <m:t>*</m:t>
              </m:r>
            </m:sup>
          </m:sSup>
          <m:sSub>
            <m:sSubPr>
              <m:ctrlPr>
                <w:rPr>
                  <w:rFonts w:ascii="Cambria Math" w:hAnsi="Cambria Math"/>
                  <w:i/>
                  <w:spacing w:val="2"/>
                  <w:sz w:val="24"/>
                  <w:szCs w:val="24"/>
                </w:rPr>
              </m:ctrlPr>
            </m:sSubPr>
            <m:e>
              <m:r>
                <w:rPr>
                  <w:rFonts w:ascii="Cambria Math"/>
                  <w:spacing w:val="2"/>
                  <w:sz w:val="24"/>
                  <w:szCs w:val="24"/>
                </w:rPr>
                <m:t>ψ</m:t>
              </m:r>
            </m:e>
            <m:sub>
              <m:r>
                <w:rPr>
                  <w:rFonts w:ascii="Cambria Math"/>
                  <w:spacing w:val="2"/>
                  <w:sz w:val="24"/>
                  <w:szCs w:val="24"/>
                </w:rPr>
                <m:t>k</m:t>
              </m:r>
            </m:sub>
          </m:sSub>
        </m:oMath>
      </m:oMathPara>
    </w:p>
    <w:p w:rsidR="006F3000" w:rsidRPr="00E0437C" w:rsidRDefault="006F3000" w:rsidP="006F3000">
      <w:pPr>
        <w:pStyle w:val="21"/>
        <w:tabs>
          <w:tab w:val="left" w:pos="425"/>
          <w:tab w:val="left" w:pos="454"/>
          <w:tab w:val="left" w:pos="567"/>
        </w:tabs>
        <w:spacing w:after="0" w:line="240" w:lineRule="auto"/>
        <w:ind w:left="0" w:firstLine="709"/>
        <w:jc w:val="both"/>
        <w:rPr>
          <w:spacing w:val="2"/>
          <w:sz w:val="24"/>
          <w:szCs w:val="24"/>
        </w:rPr>
      </w:pPr>
    </w:p>
    <w:p w:rsidR="006F3000" w:rsidRPr="00E0437C" w:rsidRDefault="006F3000" w:rsidP="006F3000">
      <w:pPr>
        <w:pStyle w:val="21"/>
        <w:tabs>
          <w:tab w:val="left" w:pos="567"/>
        </w:tabs>
        <w:spacing w:after="0" w:line="240" w:lineRule="auto"/>
        <w:ind w:left="0" w:firstLine="567"/>
        <w:jc w:val="both"/>
        <w:rPr>
          <w:spacing w:val="2"/>
          <w:sz w:val="24"/>
          <w:szCs w:val="24"/>
        </w:rPr>
      </w:pPr>
      <w:r w:rsidRPr="00E0437C">
        <w:rPr>
          <w:spacing w:val="2"/>
          <w:sz w:val="24"/>
          <w:szCs w:val="24"/>
        </w:rPr>
        <w:t>The following solution algorithm is proposed:</w:t>
      </w:r>
    </w:p>
    <w:p w:rsidR="006F3000" w:rsidRPr="00E0437C" w:rsidRDefault="006F3000" w:rsidP="006F3000">
      <w:pPr>
        <w:pStyle w:val="21"/>
        <w:spacing w:after="0" w:line="240" w:lineRule="auto"/>
        <w:ind w:left="0" w:firstLine="567"/>
        <w:jc w:val="both"/>
        <w:rPr>
          <w:spacing w:val="2"/>
          <w:sz w:val="24"/>
          <w:szCs w:val="24"/>
        </w:rPr>
      </w:pPr>
      <w:r w:rsidRPr="00E0437C">
        <w:rPr>
          <w:spacing w:val="2"/>
          <w:sz w:val="24"/>
          <w:szCs w:val="24"/>
        </w:rPr>
        <w:t xml:space="preserve">Step 1: Let </w:t>
      </w:r>
      <m:oMath>
        <m:r>
          <w:rPr>
            <w:rFonts w:ascii="Cambria Math" w:hAnsi="Cambria Math"/>
            <w:spacing w:val="2"/>
            <w:sz w:val="24"/>
            <w:szCs w:val="24"/>
          </w:rPr>
          <m:t>k=0</m:t>
        </m:r>
      </m:oMath>
      <w:r w:rsidRPr="00E0437C">
        <w:rPr>
          <w:spacing w:val="2"/>
          <w:sz w:val="24"/>
          <w:szCs w:val="24"/>
        </w:rPr>
        <w:t xml:space="preserve"> .</w:t>
      </w:r>
    </w:p>
    <w:p w:rsidR="006F3000" w:rsidRPr="00E0437C" w:rsidRDefault="006F3000" w:rsidP="006F3000">
      <w:pPr>
        <w:pStyle w:val="21"/>
        <w:spacing w:after="0" w:line="240" w:lineRule="auto"/>
        <w:ind w:left="0" w:firstLine="567"/>
        <w:jc w:val="both"/>
        <w:rPr>
          <w:spacing w:val="2"/>
          <w:sz w:val="24"/>
          <w:szCs w:val="24"/>
        </w:rPr>
      </w:pPr>
      <w:r w:rsidRPr="00E0437C">
        <w:rPr>
          <w:spacing w:val="2"/>
          <w:sz w:val="24"/>
          <w:szCs w:val="24"/>
        </w:rPr>
        <w:t xml:space="preserve">Step 2: Calculate the optimal control for the k-th iteration using equation (12), where </w:t>
      </w:r>
      <m:oMath>
        <m:sSub>
          <m:sSubPr>
            <m:ctrlPr>
              <w:rPr>
                <w:rFonts w:ascii="Cambria Math" w:hAnsi="Cambria Math"/>
                <w:i/>
                <w:spacing w:val="2"/>
                <w:sz w:val="24"/>
                <w:szCs w:val="24"/>
              </w:rPr>
            </m:ctrlPr>
          </m:sSubPr>
          <m:e>
            <m:r>
              <w:rPr>
                <w:rFonts w:ascii="Cambria Math" w:hAnsi="Cambria Math"/>
                <w:spacing w:val="2"/>
                <w:sz w:val="24"/>
                <w:szCs w:val="24"/>
              </w:rPr>
              <m:t>ᴪ</m:t>
            </m:r>
          </m:e>
          <m:sub>
            <m:r>
              <w:rPr>
                <w:rFonts w:ascii="Cambria Math" w:hAnsi="Cambria Math"/>
                <w:spacing w:val="2"/>
                <w:sz w:val="24"/>
                <w:szCs w:val="24"/>
              </w:rPr>
              <m:t>k</m:t>
            </m:r>
          </m:sub>
        </m:sSub>
      </m:oMath>
      <w:r w:rsidRPr="00E0437C">
        <w:t xml:space="preserve"> </w:t>
      </w:r>
      <w:r w:rsidRPr="00E0437C">
        <w:rPr>
          <w:spacing w:val="2"/>
          <w:sz w:val="24"/>
          <w:szCs w:val="24"/>
        </w:rPr>
        <w:t>is the solution to the conjugate system of differential equations (11), with the boundary condition at the end:</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gridCol w:w="624"/>
      </w:tblGrid>
      <w:tr w:rsidR="006F3000" w:rsidRPr="00E0437C" w:rsidTr="002137B8">
        <w:tc>
          <w:tcPr>
            <w:tcW w:w="9067" w:type="dxa"/>
          </w:tcPr>
          <w:p w:rsidR="006F3000" w:rsidRPr="00E0437C" w:rsidRDefault="00FB3C9F" w:rsidP="002137B8">
            <w:pPr>
              <w:pStyle w:val="21"/>
              <w:spacing w:after="0" w:line="240" w:lineRule="auto"/>
              <w:ind w:left="0"/>
              <w:jc w:val="both"/>
              <w:rPr>
                <w:spacing w:val="2"/>
                <w:sz w:val="24"/>
                <w:szCs w:val="24"/>
              </w:rPr>
            </w:pPr>
            <m:oMathPara>
              <m:oMath>
                <m:sSub>
                  <m:sSubPr>
                    <m:ctrlPr>
                      <w:rPr>
                        <w:rFonts w:ascii="Cambria Math" w:hAnsi="Cambria Math"/>
                        <w:i/>
                        <w:spacing w:val="2"/>
                        <w:sz w:val="24"/>
                        <w:szCs w:val="24"/>
                      </w:rPr>
                    </m:ctrlPr>
                  </m:sSubPr>
                  <m:e>
                    <m:r>
                      <w:rPr>
                        <w:rFonts w:ascii="Cambria Math" w:hAnsi="Cambria Math"/>
                        <w:spacing w:val="2"/>
                        <w:sz w:val="24"/>
                        <w:szCs w:val="24"/>
                      </w:rPr>
                      <m:t>Ψ</m:t>
                    </m:r>
                  </m:e>
                  <m:sub>
                    <m:r>
                      <w:rPr>
                        <w:rFonts w:ascii="Cambria Math" w:hAnsi="Cambria Math"/>
                        <w:spacing w:val="2"/>
                        <w:sz w:val="24"/>
                        <w:szCs w:val="24"/>
                      </w:rPr>
                      <m:t>k</m:t>
                    </m:r>
                  </m:sub>
                </m:sSub>
                <m:d>
                  <m:dPr>
                    <m:ctrlPr>
                      <w:rPr>
                        <w:rFonts w:ascii="Cambria Math" w:hAnsi="Cambria Math"/>
                        <w:i/>
                        <w:spacing w:val="2"/>
                        <w:sz w:val="24"/>
                        <w:szCs w:val="24"/>
                      </w:rPr>
                    </m:ctrlPr>
                  </m:dPr>
                  <m:e>
                    <m:r>
                      <w:rPr>
                        <w:rFonts w:ascii="Cambria Math" w:hAnsi="Cambria Math"/>
                        <w:spacing w:val="2"/>
                        <w:sz w:val="24"/>
                        <w:szCs w:val="24"/>
                      </w:rPr>
                      <m:t>T</m:t>
                    </m:r>
                  </m:e>
                </m:d>
                <m:r>
                  <w:rPr>
                    <w:rFonts w:ascii="Cambria Math" w:hAnsi="Cambria Math"/>
                    <w:spacing w:val="2"/>
                    <w:sz w:val="24"/>
                    <w:szCs w:val="24"/>
                  </w:rPr>
                  <m:t>=2</m:t>
                </m:r>
                <m:sSub>
                  <m:sSubPr>
                    <m:ctrlPr>
                      <w:rPr>
                        <w:rFonts w:ascii="Cambria Math" w:hAnsi="Cambria Math"/>
                        <w:i/>
                        <w:spacing w:val="2"/>
                        <w:sz w:val="24"/>
                        <w:szCs w:val="24"/>
                      </w:rPr>
                    </m:ctrlPr>
                  </m:sSubPr>
                  <m:e>
                    <m:r>
                      <w:rPr>
                        <w:rFonts w:ascii="Cambria Math" w:hAnsi="Cambria Math"/>
                        <w:spacing w:val="2"/>
                        <w:sz w:val="24"/>
                        <w:szCs w:val="24"/>
                      </w:rPr>
                      <m:t>M</m:t>
                    </m:r>
                  </m:e>
                  <m:sub>
                    <m:r>
                      <w:rPr>
                        <w:rFonts w:ascii="Cambria Math" w:hAnsi="Cambria Math"/>
                        <w:spacing w:val="2"/>
                        <w:sz w:val="24"/>
                        <w:szCs w:val="24"/>
                      </w:rPr>
                      <m:t>k</m:t>
                    </m:r>
                  </m:sub>
                </m:sSub>
                <m:nary>
                  <m:naryPr>
                    <m:chr m:val="∑"/>
                    <m:limLoc m:val="undOvr"/>
                    <m:ctrlPr>
                      <w:rPr>
                        <w:rFonts w:ascii="Cambria Math" w:hAnsi="Cambria Math"/>
                        <w:i/>
                        <w:spacing w:val="2"/>
                        <w:sz w:val="24"/>
                        <w:szCs w:val="24"/>
                      </w:rPr>
                    </m:ctrlPr>
                  </m:naryPr>
                  <m:sub>
                    <m:r>
                      <w:rPr>
                        <w:rFonts w:ascii="Cambria Math" w:hAnsi="Cambria Math"/>
                        <w:spacing w:val="2"/>
                        <w:sz w:val="24"/>
                        <w:szCs w:val="24"/>
                      </w:rPr>
                      <m:t>i=1</m:t>
                    </m:r>
                  </m:sub>
                  <m:sup>
                    <m:r>
                      <w:rPr>
                        <w:rFonts w:ascii="Cambria Math" w:hAnsi="Cambria Math"/>
                        <w:spacing w:val="2"/>
                        <w:sz w:val="24"/>
                        <w:szCs w:val="24"/>
                      </w:rPr>
                      <m:t>n</m:t>
                    </m:r>
                  </m:sup>
                  <m:e>
                    <m:r>
                      <w:rPr>
                        <w:rFonts w:ascii="Cambria Math" w:hAnsi="Cambria Math"/>
                        <w:spacing w:val="2"/>
                        <w:sz w:val="24"/>
                        <w:szCs w:val="24"/>
                      </w:rPr>
                      <m:t>[</m:t>
                    </m:r>
                    <m:sSub>
                      <m:sSubPr>
                        <m:ctrlPr>
                          <w:rPr>
                            <w:rFonts w:ascii="Cambria Math" w:hAnsi="Cambria Math"/>
                            <w:i/>
                            <w:spacing w:val="2"/>
                            <w:sz w:val="24"/>
                            <w:szCs w:val="24"/>
                          </w:rPr>
                        </m:ctrlPr>
                      </m:sSubPr>
                      <m:e>
                        <m:r>
                          <w:rPr>
                            <w:rFonts w:ascii="Cambria Math" w:hAnsi="Cambria Math"/>
                            <w:spacing w:val="2"/>
                            <w:sz w:val="24"/>
                            <w:szCs w:val="24"/>
                          </w:rPr>
                          <m:t>x</m:t>
                        </m:r>
                      </m:e>
                      <m:sub>
                        <m:r>
                          <w:rPr>
                            <w:rFonts w:ascii="Cambria Math" w:hAnsi="Cambria Math"/>
                            <w:spacing w:val="2"/>
                            <w:sz w:val="24"/>
                            <w:szCs w:val="24"/>
                          </w:rPr>
                          <m:t>k</m:t>
                        </m:r>
                      </m:sub>
                    </m:sSub>
                    <m:d>
                      <m:dPr>
                        <m:ctrlPr>
                          <w:rPr>
                            <w:rFonts w:ascii="Cambria Math" w:hAnsi="Cambria Math"/>
                            <w:i/>
                            <w:spacing w:val="2"/>
                            <w:sz w:val="24"/>
                            <w:szCs w:val="24"/>
                          </w:rPr>
                        </m:ctrlPr>
                      </m:dPr>
                      <m:e>
                        <m:r>
                          <w:rPr>
                            <w:rFonts w:ascii="Cambria Math" w:hAnsi="Cambria Math"/>
                            <w:spacing w:val="2"/>
                            <w:sz w:val="24"/>
                            <w:szCs w:val="24"/>
                          </w:rPr>
                          <m:t>T</m:t>
                        </m:r>
                      </m:e>
                    </m:d>
                    <m:r>
                      <w:rPr>
                        <w:rFonts w:ascii="Cambria Math" w:hAnsi="Cambria Math"/>
                        <w:spacing w:val="2"/>
                        <w:sz w:val="24"/>
                        <w:szCs w:val="24"/>
                      </w:rPr>
                      <m:t>-</m:t>
                    </m:r>
                    <m:sSub>
                      <m:sSubPr>
                        <m:ctrlPr>
                          <w:rPr>
                            <w:rFonts w:ascii="Cambria Math" w:hAnsi="Cambria Math"/>
                            <w:i/>
                            <w:spacing w:val="2"/>
                            <w:sz w:val="24"/>
                            <w:szCs w:val="24"/>
                          </w:rPr>
                        </m:ctrlPr>
                      </m:sSubPr>
                      <m:e>
                        <m:r>
                          <w:rPr>
                            <w:rFonts w:ascii="Cambria Math" w:hAnsi="Cambria Math"/>
                            <w:spacing w:val="2"/>
                            <w:sz w:val="24"/>
                            <w:szCs w:val="24"/>
                          </w:rPr>
                          <m:t>x</m:t>
                        </m:r>
                      </m:e>
                      <m:sub>
                        <m:r>
                          <w:rPr>
                            <w:rFonts w:ascii="Cambria Math" w:hAnsi="Cambria Math"/>
                            <w:spacing w:val="2"/>
                            <w:sz w:val="24"/>
                            <w:szCs w:val="24"/>
                          </w:rPr>
                          <m:t>T</m:t>
                        </m:r>
                      </m:sub>
                    </m:sSub>
                    <m:r>
                      <w:rPr>
                        <w:rFonts w:ascii="Cambria Math" w:hAnsi="Cambria Math"/>
                        <w:spacing w:val="2"/>
                        <w:sz w:val="24"/>
                        <w:szCs w:val="24"/>
                      </w:rPr>
                      <m:t>]</m:t>
                    </m:r>
                  </m:e>
                </m:nary>
              </m:oMath>
            </m:oMathPara>
          </w:p>
        </w:tc>
        <w:tc>
          <w:tcPr>
            <w:tcW w:w="278" w:type="dxa"/>
            <w:vAlign w:val="center"/>
          </w:tcPr>
          <w:p w:rsidR="006F3000" w:rsidRPr="00E0437C" w:rsidRDefault="006F3000" w:rsidP="002137B8">
            <w:pPr>
              <w:pStyle w:val="21"/>
              <w:spacing w:after="0" w:line="240" w:lineRule="auto"/>
              <w:ind w:left="0"/>
              <w:jc w:val="right"/>
              <w:rPr>
                <w:spacing w:val="2"/>
                <w:sz w:val="24"/>
                <w:szCs w:val="24"/>
              </w:rPr>
            </w:pPr>
            <w:r w:rsidRPr="00E0437C">
              <w:rPr>
                <w:spacing w:val="2"/>
                <w:sz w:val="24"/>
                <w:szCs w:val="24"/>
              </w:rPr>
              <w:t>(13)</w:t>
            </w:r>
          </w:p>
        </w:tc>
      </w:tr>
    </w:tbl>
    <w:p w:rsidR="006F3000" w:rsidRPr="00E0437C" w:rsidRDefault="006F3000" w:rsidP="006F3000">
      <w:pPr>
        <w:pStyle w:val="21"/>
        <w:spacing w:after="0" w:line="240" w:lineRule="auto"/>
        <w:ind w:left="0" w:firstLine="567"/>
        <w:jc w:val="both"/>
        <w:rPr>
          <w:spacing w:val="2"/>
          <w:sz w:val="24"/>
          <w:szCs w:val="24"/>
        </w:rPr>
      </w:pPr>
    </w:p>
    <w:p w:rsidR="006F3000" w:rsidRPr="00E0437C" w:rsidRDefault="006F3000" w:rsidP="006F3000">
      <w:pPr>
        <w:pStyle w:val="21"/>
        <w:spacing w:after="0" w:line="240" w:lineRule="auto"/>
        <w:ind w:left="0"/>
        <w:jc w:val="both"/>
        <w:rPr>
          <w:spacing w:val="2"/>
          <w:sz w:val="24"/>
          <w:szCs w:val="24"/>
        </w:rPr>
      </w:pPr>
      <w:r w:rsidRPr="00E0437C">
        <w:rPr>
          <w:spacing w:val="2"/>
          <w:sz w:val="24"/>
          <w:szCs w:val="24"/>
        </w:rPr>
        <w:t xml:space="preserve">and </w:t>
      </w:r>
      <m:oMath>
        <m:sSub>
          <m:sSubPr>
            <m:ctrlPr>
              <w:rPr>
                <w:rFonts w:ascii="Cambria Math" w:hAnsi="Cambria Math"/>
                <w:i/>
                <w:spacing w:val="2"/>
                <w:sz w:val="24"/>
                <w:szCs w:val="24"/>
              </w:rPr>
            </m:ctrlPr>
          </m:sSubPr>
          <m:e>
            <m:r>
              <w:rPr>
                <w:rFonts w:ascii="Cambria Math" w:hAnsi="Cambria Math"/>
                <w:spacing w:val="2"/>
                <w:sz w:val="24"/>
                <w:szCs w:val="24"/>
              </w:rPr>
              <m:t>x</m:t>
            </m:r>
          </m:e>
          <m:sub>
            <m:r>
              <w:rPr>
                <w:rFonts w:ascii="Cambria Math" w:hAnsi="Cambria Math"/>
                <w:spacing w:val="2"/>
                <w:sz w:val="24"/>
                <w:szCs w:val="24"/>
              </w:rPr>
              <m:t>k</m:t>
            </m:r>
          </m:sub>
        </m:sSub>
      </m:oMath>
      <w:r w:rsidRPr="00E0437C">
        <w:rPr>
          <w:spacing w:val="2"/>
          <w:sz w:val="24"/>
          <w:szCs w:val="24"/>
        </w:rPr>
        <w:t xml:space="preserve"> is the solution of the original system (4) with initial conditions (6).</w:t>
      </w:r>
    </w:p>
    <w:p w:rsidR="006F3000" w:rsidRPr="00E0437C" w:rsidRDefault="006F3000" w:rsidP="006F3000">
      <w:pPr>
        <w:pStyle w:val="21"/>
        <w:spacing w:after="0" w:line="240" w:lineRule="auto"/>
        <w:ind w:left="0" w:firstLine="567"/>
        <w:jc w:val="both"/>
        <w:rPr>
          <w:spacing w:val="2"/>
          <w:sz w:val="24"/>
          <w:szCs w:val="24"/>
        </w:rPr>
      </w:pPr>
      <w:r w:rsidRPr="00E0437C">
        <w:rPr>
          <w:spacing w:val="2"/>
          <w:sz w:val="24"/>
          <w:szCs w:val="24"/>
        </w:rPr>
        <w:lastRenderedPageBreak/>
        <w:t xml:space="preserve">Step 3: Calculate the value of the functional </w:t>
      </w:r>
      <m:oMath>
        <m:sSub>
          <m:sSubPr>
            <m:ctrlPr>
              <w:rPr>
                <w:rFonts w:ascii="Cambria Math" w:hAnsi="Cambria Math"/>
                <w:i/>
                <w:spacing w:val="2"/>
                <w:sz w:val="24"/>
                <w:szCs w:val="24"/>
              </w:rPr>
            </m:ctrlPr>
          </m:sSubPr>
          <m:e>
            <m:r>
              <w:rPr>
                <w:rFonts w:ascii="Cambria Math" w:hAnsi="Cambria Math"/>
                <w:spacing w:val="2"/>
                <w:sz w:val="24"/>
                <w:szCs w:val="24"/>
              </w:rPr>
              <m:t>J</m:t>
            </m:r>
          </m:e>
          <m:sub>
            <m:r>
              <w:rPr>
                <w:rFonts w:ascii="Cambria Math" w:hAnsi="Cambria Math"/>
                <w:spacing w:val="2"/>
                <w:sz w:val="24"/>
                <w:szCs w:val="24"/>
              </w:rPr>
              <m:t>k</m:t>
            </m:r>
          </m:sub>
        </m:sSub>
      </m:oMath>
      <w:r w:rsidRPr="00E0437C">
        <w:rPr>
          <w:spacing w:val="2"/>
          <w:sz w:val="24"/>
          <w:szCs w:val="24"/>
        </w:rPr>
        <w:t xml:space="preserve"> for the obtained </w:t>
      </w:r>
      <m:oMath>
        <m:sSub>
          <m:sSubPr>
            <m:ctrlPr>
              <w:rPr>
                <w:rFonts w:ascii="Cambria Math" w:hAnsi="Cambria Math"/>
                <w:i/>
                <w:spacing w:val="2"/>
                <w:sz w:val="24"/>
                <w:szCs w:val="24"/>
              </w:rPr>
            </m:ctrlPr>
          </m:sSubPr>
          <m:e>
            <m:r>
              <w:rPr>
                <w:rFonts w:ascii="Cambria Math" w:hAnsi="Cambria Math"/>
                <w:spacing w:val="2"/>
                <w:sz w:val="24"/>
                <w:szCs w:val="24"/>
              </w:rPr>
              <m:t>x</m:t>
            </m:r>
          </m:e>
          <m:sub>
            <m:r>
              <w:rPr>
                <w:rFonts w:ascii="Cambria Math" w:hAnsi="Cambria Math"/>
                <w:spacing w:val="2"/>
                <w:sz w:val="24"/>
                <w:szCs w:val="24"/>
              </w:rPr>
              <m:t>k</m:t>
            </m:r>
          </m:sub>
        </m:sSub>
      </m:oMath>
      <w:r w:rsidRPr="00E0437C">
        <w:rPr>
          <w:spacing w:val="2"/>
          <w:sz w:val="24"/>
          <w:szCs w:val="24"/>
        </w:rPr>
        <w:t xml:space="preserve"> and </w:t>
      </w:r>
      <m:oMath>
        <m:sSub>
          <m:sSubPr>
            <m:ctrlPr>
              <w:rPr>
                <w:rFonts w:ascii="Cambria Math" w:hAnsi="Cambria Math"/>
                <w:i/>
                <w:spacing w:val="2"/>
                <w:sz w:val="24"/>
                <w:szCs w:val="24"/>
              </w:rPr>
            </m:ctrlPr>
          </m:sSubPr>
          <m:e>
            <m:r>
              <w:rPr>
                <w:rFonts w:ascii="Cambria Math" w:hAnsi="Cambria Math"/>
                <w:spacing w:val="2"/>
                <w:sz w:val="24"/>
                <w:szCs w:val="24"/>
              </w:rPr>
              <m:t>u</m:t>
            </m:r>
          </m:e>
          <m:sub>
            <m:r>
              <w:rPr>
                <w:rFonts w:ascii="Cambria Math" w:hAnsi="Cambria Math"/>
                <w:spacing w:val="2"/>
                <w:sz w:val="24"/>
                <w:szCs w:val="24"/>
              </w:rPr>
              <m:t>k</m:t>
            </m:r>
          </m:sub>
        </m:sSub>
      </m:oMath>
      <w:r w:rsidRPr="00E0437C">
        <w:rPr>
          <w:spacing w:val="2"/>
          <w:sz w:val="24"/>
          <w:szCs w:val="24"/>
        </w:rPr>
        <w:t>.</w:t>
      </w:r>
    </w:p>
    <w:p w:rsidR="006F3000" w:rsidRPr="00E0437C" w:rsidRDefault="006F3000" w:rsidP="006F3000">
      <w:pPr>
        <w:pStyle w:val="21"/>
        <w:spacing w:after="0" w:line="240" w:lineRule="auto"/>
        <w:ind w:left="0" w:firstLine="567"/>
        <w:jc w:val="both"/>
        <w:rPr>
          <w:spacing w:val="2"/>
          <w:sz w:val="24"/>
          <w:szCs w:val="24"/>
        </w:rPr>
      </w:pPr>
      <w:r w:rsidRPr="00E0437C">
        <w:rPr>
          <w:spacing w:val="2"/>
          <w:sz w:val="24"/>
          <w:szCs w:val="24"/>
        </w:rPr>
        <w:t xml:space="preserve">Step 4: If </w:t>
      </w:r>
      <m:oMath>
        <m:d>
          <m:dPr>
            <m:begChr m:val="|"/>
            <m:endChr m:val="|"/>
            <m:ctrlPr>
              <w:rPr>
                <w:rFonts w:ascii="Cambria Math" w:hAnsi="Cambria Math"/>
                <w:i/>
                <w:spacing w:val="2"/>
                <w:sz w:val="24"/>
                <w:szCs w:val="24"/>
              </w:rPr>
            </m:ctrlPr>
          </m:dPr>
          <m:e>
            <m:sSub>
              <m:sSubPr>
                <m:ctrlPr>
                  <w:rPr>
                    <w:rFonts w:ascii="Cambria Math" w:hAnsi="Cambria Math"/>
                    <w:i/>
                    <w:spacing w:val="2"/>
                    <w:sz w:val="24"/>
                    <w:szCs w:val="24"/>
                  </w:rPr>
                </m:ctrlPr>
              </m:sSubPr>
              <m:e>
                <m:r>
                  <w:rPr>
                    <w:rFonts w:ascii="Cambria Math" w:hAnsi="Cambria Math"/>
                    <w:spacing w:val="2"/>
                    <w:sz w:val="24"/>
                    <w:szCs w:val="24"/>
                  </w:rPr>
                  <m:t>J</m:t>
                </m:r>
              </m:e>
              <m:sub>
                <m:r>
                  <w:rPr>
                    <w:rFonts w:ascii="Cambria Math" w:hAnsi="Cambria Math"/>
                    <w:spacing w:val="2"/>
                    <w:sz w:val="24"/>
                    <w:szCs w:val="24"/>
                  </w:rPr>
                  <m:t>k</m:t>
                </m:r>
              </m:sub>
            </m:sSub>
            <m:r>
              <w:rPr>
                <w:rFonts w:ascii="Cambria Math" w:hAnsi="Cambria Math"/>
                <w:spacing w:val="2"/>
                <w:sz w:val="24"/>
                <w:szCs w:val="24"/>
              </w:rPr>
              <m:t>-</m:t>
            </m:r>
            <m:sSub>
              <m:sSubPr>
                <m:ctrlPr>
                  <w:rPr>
                    <w:rFonts w:ascii="Cambria Math" w:hAnsi="Cambria Math"/>
                    <w:i/>
                    <w:spacing w:val="2"/>
                    <w:sz w:val="24"/>
                    <w:szCs w:val="24"/>
                  </w:rPr>
                </m:ctrlPr>
              </m:sSubPr>
              <m:e>
                <m:r>
                  <w:rPr>
                    <w:rFonts w:ascii="Cambria Math" w:hAnsi="Cambria Math"/>
                    <w:spacing w:val="2"/>
                    <w:sz w:val="24"/>
                    <w:szCs w:val="24"/>
                  </w:rPr>
                  <m:t>J</m:t>
                </m:r>
              </m:e>
              <m:sub>
                <m:r>
                  <w:rPr>
                    <w:rFonts w:ascii="Cambria Math" w:hAnsi="Cambria Math"/>
                    <w:spacing w:val="2"/>
                    <w:sz w:val="24"/>
                    <w:szCs w:val="24"/>
                  </w:rPr>
                  <m:t>k-1</m:t>
                </m:r>
              </m:sub>
            </m:sSub>
          </m:e>
        </m:d>
        <m:r>
          <w:rPr>
            <w:rFonts w:ascii="Cambria Math" w:hAnsi="Cambria Math"/>
            <w:spacing w:val="2"/>
            <w:sz w:val="24"/>
            <w:szCs w:val="24"/>
          </w:rPr>
          <m:t>≤ε</m:t>
        </m:r>
      </m:oMath>
      <w:r w:rsidRPr="00E0437C">
        <w:rPr>
          <w:spacing w:val="2"/>
          <w:sz w:val="24"/>
          <w:szCs w:val="24"/>
        </w:rPr>
        <w:t xml:space="preserve"> proceed to step 5, otherwise, set </w:t>
      </w:r>
      <m:oMath>
        <m:r>
          <w:rPr>
            <w:rFonts w:ascii="Cambria Math" w:hAnsi="Cambria Math"/>
            <w:spacing w:val="2"/>
            <w:sz w:val="24"/>
            <w:szCs w:val="24"/>
          </w:rPr>
          <m:t>k=k+1</m:t>
        </m:r>
      </m:oMath>
      <w:r w:rsidRPr="00E0437C">
        <w:rPr>
          <w:spacing w:val="2"/>
          <w:sz w:val="24"/>
          <w:szCs w:val="24"/>
        </w:rPr>
        <w:t xml:space="preserve"> and go back to step 2. (Here, </w:t>
      </w:r>
      <m:oMath>
        <m:r>
          <w:rPr>
            <w:rFonts w:ascii="Cambria Math" w:hAnsi="Cambria Math"/>
            <w:spacing w:val="2"/>
            <w:sz w:val="24"/>
            <w:szCs w:val="24"/>
          </w:rPr>
          <m:t>ε&gt;0</m:t>
        </m:r>
      </m:oMath>
      <w:r w:rsidRPr="00E0437C">
        <w:rPr>
          <w:spacing w:val="2"/>
          <w:sz w:val="24"/>
          <w:szCs w:val="24"/>
        </w:rPr>
        <w:t xml:space="preserve"> is the required accuracy of the calculation).</w:t>
      </w:r>
    </w:p>
    <w:p w:rsidR="006F3000" w:rsidRPr="00E0437C" w:rsidRDefault="006F3000" w:rsidP="006F3000">
      <w:pPr>
        <w:pStyle w:val="21"/>
        <w:spacing w:after="0" w:line="240" w:lineRule="auto"/>
        <w:ind w:left="0" w:firstLine="567"/>
        <w:jc w:val="both"/>
        <w:rPr>
          <w:spacing w:val="2"/>
          <w:sz w:val="24"/>
          <w:szCs w:val="24"/>
        </w:rPr>
      </w:pPr>
      <w:r w:rsidRPr="00E0437C">
        <w:rPr>
          <w:spacing w:val="2"/>
          <w:sz w:val="24"/>
          <w:szCs w:val="24"/>
        </w:rPr>
        <w:t>Step 5: The found pair (</w:t>
      </w:r>
      <m:oMath>
        <m:sSub>
          <m:sSubPr>
            <m:ctrlPr>
              <w:rPr>
                <w:rFonts w:ascii="Cambria Math" w:hAnsi="Cambria Math"/>
                <w:i/>
                <w:spacing w:val="2"/>
                <w:sz w:val="24"/>
                <w:szCs w:val="24"/>
              </w:rPr>
            </m:ctrlPr>
          </m:sSubPr>
          <m:e>
            <m:r>
              <w:rPr>
                <w:rFonts w:ascii="Cambria Math" w:hAnsi="Cambria Math"/>
                <w:spacing w:val="2"/>
                <w:sz w:val="24"/>
                <w:szCs w:val="24"/>
              </w:rPr>
              <m:t>x</m:t>
            </m:r>
          </m:e>
          <m:sub>
            <m:r>
              <w:rPr>
                <w:rFonts w:ascii="Cambria Math" w:hAnsi="Cambria Math"/>
                <w:spacing w:val="2"/>
                <w:sz w:val="24"/>
                <w:szCs w:val="24"/>
              </w:rPr>
              <m:t>k</m:t>
            </m:r>
          </m:sub>
        </m:sSub>
      </m:oMath>
      <w:r w:rsidRPr="00E0437C">
        <w:rPr>
          <w:spacing w:val="2"/>
          <w:sz w:val="24"/>
          <w:szCs w:val="24"/>
        </w:rPr>
        <w:t xml:space="preserve">, </w:t>
      </w:r>
      <m:oMath>
        <m:sSub>
          <m:sSubPr>
            <m:ctrlPr>
              <w:rPr>
                <w:rFonts w:ascii="Cambria Math" w:hAnsi="Cambria Math"/>
                <w:i/>
                <w:spacing w:val="2"/>
                <w:sz w:val="24"/>
                <w:szCs w:val="24"/>
              </w:rPr>
            </m:ctrlPr>
          </m:sSubPr>
          <m:e>
            <m:r>
              <w:rPr>
                <w:rFonts w:ascii="Cambria Math" w:hAnsi="Cambria Math"/>
                <w:spacing w:val="2"/>
                <w:sz w:val="24"/>
                <w:szCs w:val="24"/>
              </w:rPr>
              <m:t>u</m:t>
            </m:r>
          </m:e>
          <m:sub>
            <m:r>
              <w:rPr>
                <w:rFonts w:ascii="Cambria Math" w:hAnsi="Cambria Math"/>
                <w:spacing w:val="2"/>
                <w:sz w:val="24"/>
                <w:szCs w:val="24"/>
              </w:rPr>
              <m:t>k</m:t>
            </m:r>
          </m:sub>
        </m:sSub>
      </m:oMath>
      <w:r w:rsidRPr="00E0437C">
        <w:rPr>
          <w:spacing w:val="2"/>
          <w:sz w:val="24"/>
          <w:szCs w:val="24"/>
        </w:rPr>
        <w:t>) is the optimal solution.</w:t>
      </w:r>
    </w:p>
    <w:p w:rsidR="006F3000" w:rsidRPr="00E0437C" w:rsidRDefault="006F3000" w:rsidP="006F3000">
      <w:pPr>
        <w:pStyle w:val="21"/>
        <w:spacing w:after="0" w:line="240" w:lineRule="auto"/>
        <w:ind w:left="0" w:firstLine="567"/>
        <w:jc w:val="both"/>
        <w:rPr>
          <w:rFonts w:eastAsia="TimesNewRomanPSMT"/>
          <w:bCs/>
          <w:sz w:val="24"/>
          <w:szCs w:val="24"/>
        </w:rPr>
      </w:pPr>
      <w:r w:rsidRPr="00E0437C">
        <w:rPr>
          <w:rFonts w:eastAsia="TimesNewRomanPSMT"/>
          <w:bCs/>
          <w:sz w:val="24"/>
          <w:szCs w:val="24"/>
        </w:rPr>
        <w:t>To automate the process of finding the optimal control, a program "Optim_Upr.m" was written in MATLAB. As a result of its execution, we obtain the analytical form of the original and conjugate systems of differential equations, the form of the Hamiltonian function for the UAV mathematical model (1)-(3):</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eastAsia="TimesNewRomanPSMT" w:hAnsi="Times New Roman" w:cs="Times New Roman"/>
          <w:bCs/>
          <w:sz w:val="24"/>
          <w:szCs w:val="24"/>
          <w:lang w:val="en-US"/>
        </w:rPr>
        <w:t xml:space="preserve"> </w:t>
      </w:r>
      <w:r w:rsidRPr="00E0437C">
        <w:rPr>
          <w:rFonts w:ascii="Times New Roman" w:hAnsi="Times New Roman" w:cs="Times New Roman"/>
          <w:sz w:val="24"/>
          <w:szCs w:val="24"/>
          <w:lang w:val="en-US"/>
        </w:rPr>
        <w:t>H=10.*ux^2+10.*uy^2+(9.80*ux-9.80*sin(O))*fi1+(5.15*uy-9.80*cos(O))/V*fi2-8.34*uy/V/cos(O)*fi3+V*cos(O)*cos(K)*fi4+V*sin(O)*fi5-1.*V*cos(O)*sin(K)*fi6</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f1=9.80*ux-9.80*sin(O)</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f2=(5.15*uy-9.80*cos(O))/V</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f3=-8.34*uy/V/cos(O)</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f4=V*cos(O)*cos(K)</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f5=V*sin(O)</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f6=-1.*V*cos(O)*sin(K)</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fp1=(5.15*uy-9.80*cos(O))/V^2*fi2-8.34*uy/V^2/cos(O)*fi3-1.*cos(O)*cos(K)*fi4-1.*sin(O)*fi5+cos(O)*sin(K)*fi6</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fp2=9.80*cos(O)*fi1-9.80*sin(O)/V*fi2+8.34*uy/V/cos(O)^2*fi3*sin(O)+V*sin(O)*cos(K)*fi4-1.*V*cos(O)*fi5-1.*V*sin(O)*sin(K)*fi6</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fp3=V*cos(O)*sin(K)*fi4+V*cos(O)*cos(K)*fi6</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fp4=0</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fp5=0</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fp6=0</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H1=-20.*ux-9.80*fi1</w:t>
      </w:r>
    </w:p>
    <w:p w:rsidR="006F3000" w:rsidRPr="00E0437C" w:rsidRDefault="006F3000" w:rsidP="006F3000">
      <w:pPr>
        <w:spacing w:after="0" w:line="240" w:lineRule="auto"/>
        <w:rPr>
          <w:rFonts w:ascii="Times New Roman" w:hAnsi="Times New Roman" w:cs="Times New Roman"/>
          <w:sz w:val="24"/>
          <w:szCs w:val="24"/>
          <w:lang w:val="en-US"/>
        </w:rPr>
      </w:pPr>
      <w:r w:rsidRPr="00E0437C">
        <w:rPr>
          <w:rFonts w:ascii="Times New Roman" w:hAnsi="Times New Roman" w:cs="Times New Roman"/>
          <w:sz w:val="24"/>
          <w:szCs w:val="24"/>
          <w:lang w:val="en-US"/>
        </w:rPr>
        <w:t xml:space="preserve"> H2=-20.*uy-5.15/V*fi2+8.34/V/cos(O)*fi3</w:t>
      </w:r>
    </w:p>
    <w:p w:rsidR="006F3000" w:rsidRPr="00E0437C" w:rsidRDefault="006F3000" w:rsidP="006F3000">
      <w:pPr>
        <w:autoSpaceDE w:val="0"/>
        <w:autoSpaceDN w:val="0"/>
        <w:adjustRightInd w:val="0"/>
        <w:spacing w:after="0" w:line="240" w:lineRule="auto"/>
        <w:ind w:firstLine="567"/>
        <w:jc w:val="both"/>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Here f1,…,f6 is the view of the right side of the initial system of differential equations, fp1,…,fp6 is the view of the right side of the conjugate system.</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p>
    <w:p w:rsidR="006F3000" w:rsidRPr="00576C4E" w:rsidRDefault="006F3000" w:rsidP="006F3000">
      <w:pPr>
        <w:autoSpaceDE w:val="0"/>
        <w:autoSpaceDN w:val="0"/>
        <w:adjustRightInd w:val="0"/>
        <w:spacing w:after="0" w:line="240" w:lineRule="auto"/>
        <w:ind w:firstLine="567"/>
        <w:jc w:val="both"/>
        <w:rPr>
          <w:rFonts w:ascii="Times New Roman" w:eastAsia="TimesNewRomanPSMT" w:hAnsi="Times New Roman" w:cs="Times New Roman"/>
          <w:bCs/>
          <w:sz w:val="24"/>
          <w:szCs w:val="24"/>
          <w:lang w:val="en-US"/>
        </w:rPr>
      </w:pPr>
      <w:r w:rsidRPr="00576C4E">
        <w:rPr>
          <w:rFonts w:ascii="Times New Roman" w:eastAsia="TimesNewRomanPSMT" w:hAnsi="Times New Roman" w:cs="Times New Roman"/>
          <w:bCs/>
          <w:sz w:val="24"/>
          <w:szCs w:val="24"/>
          <w:lang w:val="en-US"/>
        </w:rPr>
        <w:t>The obtained results are transferred to a program written in Delphi, which performs numerical calculations to find the optimal control.</w:t>
      </w:r>
    </w:p>
    <w:p w:rsidR="006F3000" w:rsidRPr="00576C4E" w:rsidRDefault="006F3000" w:rsidP="006F3000">
      <w:pPr>
        <w:autoSpaceDE w:val="0"/>
        <w:autoSpaceDN w:val="0"/>
        <w:adjustRightInd w:val="0"/>
        <w:spacing w:after="0" w:line="240" w:lineRule="auto"/>
        <w:ind w:firstLine="567"/>
        <w:jc w:val="both"/>
        <w:rPr>
          <w:rFonts w:ascii="Times New Roman" w:eastAsia="TimesNewRomanPSMT" w:hAnsi="Times New Roman" w:cs="Times New Roman"/>
          <w:bCs/>
          <w:sz w:val="24"/>
          <w:szCs w:val="24"/>
          <w:lang w:val="en-US"/>
        </w:rPr>
      </w:pPr>
      <w:r w:rsidRPr="00576C4E">
        <w:rPr>
          <w:rFonts w:ascii="Times New Roman" w:eastAsia="TimesNewRomanPSMT" w:hAnsi="Times New Roman" w:cs="Times New Roman"/>
          <w:bCs/>
          <w:sz w:val="24"/>
          <w:szCs w:val="24"/>
          <w:lang w:val="en-US"/>
        </w:rPr>
        <w:t>The results of the program are output to the file "rez.txt," a fragment of which is provided below:</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T=1,00 nt=1000</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-10,00&lt;=U1&lt;=10,00</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-5,00&lt;=U2&lt;=5,00</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 xml:space="preserve">x0 = 8,00;  = 1,00;  = 3,00;  = 5,00;  = 1,00;  = 3,00; </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xk = 4,00;  = 0,50;  = 1,50;  = 2,50;  = 0,50;  = 1,50;</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F1 ==   1009,53  11276,69  11276,69</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F2 ==   1164,04  20148,99  10102,31</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F3 ==   1191,48  40409,25  10874,49</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F4 ==   1127,07  42853,26  5356,66</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F5 ==   1250,00  184817,12  4551,07</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r w:rsidRPr="00E0437C">
        <w:rPr>
          <w:rFonts w:ascii="Times New Roman" w:eastAsia="TimesNewRomanPSMT" w:hAnsi="Times New Roman" w:cs="Times New Roman"/>
          <w:bCs/>
          <w:sz w:val="24"/>
          <w:szCs w:val="24"/>
          <w:lang w:val="en-US"/>
        </w:rPr>
        <w:t>F6 ==   1244,47  321606,47  3050,20</w:t>
      </w:r>
    </w:p>
    <w:p w:rsidR="006F3000" w:rsidRPr="00E0437C" w:rsidRDefault="006F3000" w:rsidP="006F3000">
      <w:pPr>
        <w:autoSpaceDE w:val="0"/>
        <w:autoSpaceDN w:val="0"/>
        <w:adjustRightInd w:val="0"/>
        <w:spacing w:after="0" w:line="240" w:lineRule="auto"/>
        <w:rPr>
          <w:rFonts w:ascii="Times New Roman" w:eastAsia="TimesNewRomanPSMT" w:hAnsi="Times New Roman" w:cs="Times New Roman"/>
          <w:bCs/>
          <w:sz w:val="24"/>
          <w:szCs w:val="24"/>
          <w:lang w:val="en-US"/>
        </w:rPr>
      </w:pPr>
    </w:p>
    <w:p w:rsidR="006F3000" w:rsidRPr="00E0437C" w:rsidRDefault="006F3000" w:rsidP="006F3000">
      <w:pPr>
        <w:autoSpaceDE w:val="0"/>
        <w:autoSpaceDN w:val="0"/>
        <w:adjustRightInd w:val="0"/>
        <w:spacing w:after="0" w:line="240" w:lineRule="auto"/>
        <w:ind w:firstLine="567"/>
        <w:jc w:val="both"/>
        <w:rPr>
          <w:rFonts w:ascii="Times New Roman" w:hAnsi="Times New Roman" w:cs="Times New Roman"/>
          <w:sz w:val="24"/>
          <w:szCs w:val="24"/>
          <w:lang w:val="en-US"/>
        </w:rPr>
      </w:pPr>
      <w:r w:rsidRPr="00E0437C">
        <w:rPr>
          <w:rFonts w:ascii="Times New Roman" w:eastAsia="TimesNewRomanPSMT" w:hAnsi="Times New Roman" w:cs="Times New Roman"/>
          <w:bCs/>
          <w:sz w:val="24"/>
          <w:szCs w:val="24"/>
          <w:lang w:val="en-US"/>
        </w:rPr>
        <w:t>A total of 6 functionals F1,…,F6. were calculated. As can be seen from the last column, the difference between the specified and final points decreases.</w:t>
      </w:r>
    </w:p>
    <w:p w:rsidR="006F3000" w:rsidRPr="00E0437C" w:rsidRDefault="006F3000" w:rsidP="006F3000">
      <w:pPr>
        <w:spacing w:after="0" w:line="240" w:lineRule="auto"/>
        <w:ind w:firstLine="567"/>
        <w:jc w:val="both"/>
        <w:rPr>
          <w:rFonts w:ascii="Times New Roman" w:eastAsia="Times New Roman" w:hAnsi="Times New Roman" w:cs="Times New Roman"/>
          <w:bCs/>
          <w:iCs/>
          <w:sz w:val="24"/>
          <w:szCs w:val="24"/>
          <w:lang w:val="en-US"/>
        </w:rPr>
      </w:pPr>
      <w:r w:rsidRPr="00E0437C">
        <w:rPr>
          <w:rFonts w:ascii="Times New Roman" w:eastAsia="Times New Roman" w:hAnsi="Times New Roman" w:cs="Times New Roman"/>
          <w:b/>
          <w:bCs/>
          <w:iCs/>
          <w:sz w:val="24"/>
          <w:szCs w:val="24"/>
          <w:lang w:val="en-US"/>
        </w:rPr>
        <w:lastRenderedPageBreak/>
        <w:t>Results and Discussion</w:t>
      </w:r>
      <w:r w:rsidRPr="006255D0">
        <w:rPr>
          <w:rFonts w:ascii="Times New Roman" w:eastAsia="Times New Roman" w:hAnsi="Times New Roman" w:cs="Times New Roman"/>
          <w:bCs/>
          <w:iCs/>
          <w:sz w:val="24"/>
          <w:szCs w:val="24"/>
          <w:lang w:val="en-US"/>
        </w:rPr>
        <w:t>.</w:t>
      </w:r>
      <w:r w:rsidRPr="00E0437C">
        <w:rPr>
          <w:rFonts w:ascii="Times New Roman" w:eastAsia="Times New Roman" w:hAnsi="Times New Roman" w:cs="Times New Roman"/>
          <w:bCs/>
          <w:iCs/>
          <w:sz w:val="24"/>
          <w:szCs w:val="24"/>
          <w:lang w:val="en-US"/>
        </w:rPr>
        <w:t xml:space="preserve"> Constructing the conjugate system of differential equations (11) for the original nonlinear system (1) is a rather labor-intensive process, especially when the dimensionality </w:t>
      </w:r>
      <w:r w:rsidRPr="00E0437C">
        <w:rPr>
          <w:rFonts w:ascii="Times New Roman" w:eastAsia="Times New Roman" w:hAnsi="Times New Roman" w:cs="Times New Roman"/>
          <w:bCs/>
          <w:i/>
          <w:sz w:val="24"/>
          <w:szCs w:val="24"/>
          <w:lang w:val="en-US"/>
        </w:rPr>
        <w:t>n</w:t>
      </w:r>
      <w:r w:rsidRPr="00E0437C">
        <w:rPr>
          <w:lang w:val="en-US"/>
        </w:rPr>
        <w:t xml:space="preserve"> </w:t>
      </w:r>
      <w:r w:rsidRPr="00E0437C">
        <w:rPr>
          <w:rFonts w:ascii="Times New Roman" w:eastAsia="Times New Roman" w:hAnsi="Times New Roman" w:cs="Times New Roman"/>
          <w:bCs/>
          <w:iCs/>
          <w:sz w:val="24"/>
          <w:szCs w:val="24"/>
          <w:lang w:val="en-US"/>
        </w:rPr>
        <w:t xml:space="preserve">increases, and is practically impossible for </w:t>
      </w:r>
      <w:r w:rsidRPr="00E0437C">
        <w:rPr>
          <w:rFonts w:ascii="Times New Roman" w:eastAsia="Times New Roman" w:hAnsi="Times New Roman" w:cs="Times New Roman"/>
          <w:bCs/>
          <w:i/>
          <w:sz w:val="24"/>
          <w:szCs w:val="24"/>
          <w:lang w:val="en-US"/>
        </w:rPr>
        <w:t>n</w:t>
      </w:r>
      <w:r w:rsidRPr="00E0437C">
        <w:rPr>
          <w:rFonts w:ascii="Times New Roman" w:eastAsia="Times New Roman" w:hAnsi="Times New Roman" w:cs="Times New Roman"/>
          <w:bCs/>
          <w:iCs/>
          <w:sz w:val="24"/>
          <w:szCs w:val="24"/>
          <w:lang w:val="en-US"/>
        </w:rPr>
        <w:t xml:space="preserve"> &gt; 3. Furthermore, when forming the Hamiltonian function, there is often a "human factor" involved, which does not guarantee the correctness of the analytical calculations. Therefore, the automation of verifying the conditions of the theorems becomes relevant.</w:t>
      </w:r>
    </w:p>
    <w:p w:rsidR="006F3000" w:rsidRPr="00E0437C" w:rsidRDefault="006F3000" w:rsidP="006F3000">
      <w:pPr>
        <w:spacing w:after="0" w:line="240" w:lineRule="auto"/>
        <w:ind w:firstLine="567"/>
        <w:jc w:val="both"/>
        <w:rPr>
          <w:rFonts w:ascii="Times New Roman" w:eastAsia="Times New Roman" w:hAnsi="Times New Roman" w:cs="Times New Roman"/>
          <w:bCs/>
          <w:iCs/>
          <w:sz w:val="24"/>
          <w:szCs w:val="24"/>
          <w:lang w:val="en-US"/>
        </w:rPr>
      </w:pPr>
      <w:r w:rsidRPr="00E0437C">
        <w:rPr>
          <w:rFonts w:ascii="Times New Roman" w:eastAsia="Times New Roman" w:hAnsi="Times New Roman" w:cs="Times New Roman"/>
          <w:bCs/>
          <w:iCs/>
          <w:sz w:val="24"/>
          <w:szCs w:val="24"/>
          <w:lang w:val="en-US"/>
        </w:rPr>
        <w:t>To address this issue, it is recommended to use computer algebra systems (CAS), such as MATLAB [8-9]. These systems provide a wide range of tools for working with algebraic expressions, from simple operations like calculation and differentiation to more complex ones like series expansion and integration. The application of such systems is relevant in various industries, including the aerospace industry.</w:t>
      </w:r>
    </w:p>
    <w:p w:rsidR="006F3000" w:rsidRDefault="006F3000" w:rsidP="006F3000">
      <w:pPr>
        <w:spacing w:after="0" w:line="240" w:lineRule="auto"/>
        <w:ind w:firstLine="567"/>
        <w:jc w:val="both"/>
        <w:rPr>
          <w:rFonts w:ascii="Times New Roman" w:eastAsia="Times New Roman" w:hAnsi="Times New Roman" w:cs="Times New Roman"/>
          <w:bCs/>
          <w:iCs/>
          <w:sz w:val="24"/>
          <w:szCs w:val="24"/>
          <w:lang w:val="en-US"/>
        </w:rPr>
      </w:pPr>
      <w:r w:rsidRPr="00E0437C">
        <w:rPr>
          <w:rFonts w:ascii="Times New Roman" w:eastAsia="Times New Roman" w:hAnsi="Times New Roman" w:cs="Times New Roman"/>
          <w:bCs/>
          <w:iCs/>
          <w:sz w:val="24"/>
          <w:szCs w:val="24"/>
          <w:lang w:val="en-US"/>
        </w:rPr>
        <w:t>Numerical calculations showed correspondence with experimental data. The results are also saved in text files, allowing the visualization of UAV dynamics in the form of one-dimensional graphs using MATLAB, for which a special program was developed. Based on the presented theory, an application was created [10].</w:t>
      </w:r>
    </w:p>
    <w:p w:rsidR="006F3000" w:rsidRPr="00000E08" w:rsidRDefault="006F3000" w:rsidP="006F3000">
      <w:pPr>
        <w:tabs>
          <w:tab w:val="num" w:pos="720"/>
        </w:tabs>
        <w:spacing w:after="0" w:line="240" w:lineRule="auto"/>
        <w:jc w:val="both"/>
        <w:rPr>
          <w:rFonts w:ascii="Times New Roman" w:hAnsi="Times New Roman" w:cs="Times New Roman"/>
          <w:iCs/>
          <w:sz w:val="24"/>
          <w:szCs w:val="24"/>
          <w:lang w:val="en-US"/>
        </w:rPr>
      </w:pPr>
      <w:r w:rsidRPr="00000E08">
        <w:rPr>
          <w:rFonts w:ascii="Times New Roman" w:hAnsi="Times New Roman" w:cs="Times New Roman"/>
          <w:b/>
          <w:bCs/>
          <w:iCs/>
          <w:sz w:val="24"/>
          <w:szCs w:val="24"/>
          <w:lang w:val="en-US"/>
        </w:rPr>
        <w:t>Conclusions.</w:t>
      </w:r>
      <w:r w:rsidRPr="00000E08">
        <w:rPr>
          <w:rFonts w:ascii="Times New Roman" w:hAnsi="Times New Roman" w:cs="Times New Roman"/>
          <w:iCs/>
          <w:sz w:val="24"/>
          <w:szCs w:val="24"/>
          <w:lang w:val="en-US"/>
        </w:rPr>
        <w:t xml:space="preserve"> The development of unmanned aviation requires the creation of optimal control methods for dynamic systems, which is crucial for enhancing the efficiency of unmanned aerial vehicle (UAV) management. This study confirms the necessity of finding optimal solutions in the presence of nonlinear equations and control constraints.</w:t>
      </w:r>
    </w:p>
    <w:p w:rsidR="006F3000" w:rsidRPr="00000E08" w:rsidRDefault="006F3000" w:rsidP="006F3000">
      <w:pPr>
        <w:tabs>
          <w:tab w:val="num" w:pos="720"/>
        </w:tabs>
        <w:spacing w:after="0" w:line="240" w:lineRule="auto"/>
        <w:jc w:val="both"/>
        <w:rPr>
          <w:rFonts w:ascii="Times New Roman" w:hAnsi="Times New Roman" w:cs="Times New Roman"/>
          <w:iCs/>
          <w:sz w:val="24"/>
          <w:szCs w:val="24"/>
          <w:lang w:val="en-US"/>
        </w:rPr>
      </w:pPr>
      <w:r w:rsidRPr="00000E08">
        <w:rPr>
          <w:rFonts w:ascii="Times New Roman" w:hAnsi="Times New Roman" w:cs="Times New Roman"/>
          <w:iCs/>
          <w:sz w:val="24"/>
          <w:szCs w:val="24"/>
          <w:lang w:val="en-US"/>
        </w:rPr>
        <w:tab/>
        <w:t>The article proposes a mathematical model of UAV dynamics described by a system of nonlinear differential equations. Several variants of the optimal control problem were solved with fixed and variable boundaries, as well as by using penalty functions and the gradient method to find optimal trajectories. The solution to the optimal control problem involves minimizing a functional under given constraints, which requires significant mathematical computations.</w:t>
      </w:r>
    </w:p>
    <w:p w:rsidR="006F3000" w:rsidRPr="00000E08" w:rsidRDefault="006F3000" w:rsidP="006F3000">
      <w:pPr>
        <w:tabs>
          <w:tab w:val="num" w:pos="720"/>
        </w:tabs>
        <w:spacing w:after="0" w:line="240" w:lineRule="auto"/>
        <w:jc w:val="both"/>
        <w:rPr>
          <w:rFonts w:ascii="Times New Roman" w:hAnsi="Times New Roman" w:cs="Times New Roman"/>
          <w:iCs/>
          <w:sz w:val="24"/>
          <w:szCs w:val="24"/>
          <w:lang w:val="en-US"/>
        </w:rPr>
      </w:pPr>
      <w:r w:rsidRPr="00000E08">
        <w:rPr>
          <w:rFonts w:ascii="Times New Roman" w:hAnsi="Times New Roman" w:cs="Times New Roman"/>
          <w:iCs/>
          <w:sz w:val="24"/>
          <w:szCs w:val="24"/>
          <w:lang w:val="en-US"/>
        </w:rPr>
        <w:tab/>
        <w:t>The application of a computer algebra system (MATLAB) enabled the automation of complex differential equation system calculations and minimized the human factor, which is important for increasing the accuracy of computations. Numerical calculations confirmed the correctness of the proposed theoretical model. The results showed consistency between calculated data and real experimental observations, indicating the applicability of the model for real UAV control systems.</w:t>
      </w:r>
    </w:p>
    <w:p w:rsidR="006F3000" w:rsidRPr="00000E08" w:rsidRDefault="006F3000" w:rsidP="006F3000">
      <w:pPr>
        <w:tabs>
          <w:tab w:val="num" w:pos="720"/>
        </w:tabs>
        <w:spacing w:after="0" w:line="240" w:lineRule="auto"/>
        <w:jc w:val="both"/>
        <w:rPr>
          <w:rFonts w:ascii="Times New Roman" w:hAnsi="Times New Roman" w:cs="Times New Roman"/>
          <w:iCs/>
          <w:sz w:val="24"/>
          <w:szCs w:val="24"/>
          <w:lang w:val="en-US"/>
        </w:rPr>
      </w:pPr>
      <w:r w:rsidRPr="00000E08">
        <w:rPr>
          <w:rFonts w:ascii="Times New Roman" w:hAnsi="Times New Roman" w:cs="Times New Roman"/>
          <w:iCs/>
          <w:sz w:val="24"/>
          <w:szCs w:val="24"/>
          <w:lang w:val="en-US"/>
        </w:rPr>
        <w:tab/>
        <w:t>The developed "Optim_Upr.m" program in MATLAB, along with the application created for visualizing the results, simplifies solving UAV dynamics control tasks and provides results in the form of text files and graphs. This opens up opportunities for the further application of these methods in real-world conditions.</w:t>
      </w:r>
    </w:p>
    <w:p w:rsidR="006F3000" w:rsidRPr="00000E08" w:rsidRDefault="006F3000" w:rsidP="006F3000">
      <w:pPr>
        <w:tabs>
          <w:tab w:val="num" w:pos="720"/>
        </w:tabs>
        <w:spacing w:after="0" w:line="240" w:lineRule="auto"/>
        <w:jc w:val="both"/>
        <w:rPr>
          <w:rFonts w:ascii="Times New Roman" w:hAnsi="Times New Roman" w:cs="Times New Roman"/>
          <w:iCs/>
          <w:sz w:val="24"/>
          <w:szCs w:val="24"/>
          <w:lang w:val="en-US"/>
        </w:rPr>
      </w:pPr>
      <w:r w:rsidRPr="00000E08">
        <w:rPr>
          <w:rFonts w:ascii="Times New Roman" w:hAnsi="Times New Roman" w:cs="Times New Roman"/>
          <w:iCs/>
          <w:sz w:val="24"/>
          <w:szCs w:val="24"/>
          <w:lang w:val="en-US"/>
        </w:rPr>
        <w:tab/>
        <w:t>The continued use and development of the proposed algorithms and software can significantly improve the efficiency of UAV control systems, enabling them to adapt to changing real-time conditions and be applied in various industries, including the aviation and space sectors.</w:t>
      </w:r>
    </w:p>
    <w:p w:rsidR="006F3000" w:rsidRPr="00E0437C" w:rsidRDefault="006F3000" w:rsidP="006F3000">
      <w:pPr>
        <w:spacing w:after="0" w:line="240" w:lineRule="auto"/>
        <w:jc w:val="both"/>
        <w:rPr>
          <w:rFonts w:ascii="Times New Roman" w:hAnsi="Times New Roman" w:cs="Times New Roman"/>
          <w:b/>
          <w:spacing w:val="4"/>
          <w:sz w:val="24"/>
          <w:szCs w:val="24"/>
          <w:lang w:val="en-US"/>
        </w:rPr>
      </w:pPr>
    </w:p>
    <w:p w:rsidR="006F3000" w:rsidRPr="00C42430" w:rsidRDefault="006F3000" w:rsidP="006F3000">
      <w:pPr>
        <w:spacing w:after="0" w:line="240" w:lineRule="auto"/>
        <w:ind w:firstLine="567"/>
        <w:jc w:val="both"/>
        <w:rPr>
          <w:rFonts w:ascii="Times New Roman" w:hAnsi="Times New Roman" w:cs="Times New Roman"/>
          <w:i/>
          <w:sz w:val="24"/>
          <w:szCs w:val="24"/>
          <w:lang w:val="en-US"/>
        </w:rPr>
      </w:pPr>
      <w:r w:rsidRPr="00C42430">
        <w:rPr>
          <w:rFonts w:ascii="Times New Roman" w:eastAsia="Calibri" w:hAnsi="Times New Roman" w:cs="Times New Roman"/>
          <w:b/>
          <w:i/>
          <w:sz w:val="24"/>
          <w:szCs w:val="24"/>
          <w:lang w:val="en-US"/>
        </w:rPr>
        <w:t>Financing:</w:t>
      </w:r>
      <w:r w:rsidRPr="00C42430">
        <w:rPr>
          <w:rFonts w:ascii="Times New Roman" w:eastAsia="Calibri" w:hAnsi="Times New Roman" w:cs="Times New Roman"/>
          <w:i/>
          <w:sz w:val="24"/>
          <w:szCs w:val="24"/>
          <w:lang w:val="en-US"/>
        </w:rPr>
        <w:t xml:space="preserve"> The </w:t>
      </w:r>
      <w:r w:rsidRPr="00C42430">
        <w:rPr>
          <w:rFonts w:ascii="Times New Roman" w:hAnsi="Times New Roman" w:cs="Times New Roman"/>
          <w:i/>
          <w:sz w:val="24"/>
          <w:szCs w:val="24"/>
          <w:lang w:val="en-US"/>
        </w:rPr>
        <w:t>The work was carried out with the support of the Research Institute of Mathematics and Mechanics at Al-Farabi Kazakh National University and grant funding for scientific research for 2023–2025 under project AP19678157.</w:t>
      </w:r>
    </w:p>
    <w:p w:rsidR="006F3000" w:rsidRPr="00C42430" w:rsidRDefault="006F3000" w:rsidP="006F3000">
      <w:pPr>
        <w:spacing w:after="0" w:line="240" w:lineRule="auto"/>
        <w:jc w:val="both"/>
        <w:rPr>
          <w:rFonts w:ascii="Times New Roman" w:hAnsi="Times New Roman" w:cs="Times New Roman"/>
          <w:i/>
          <w:sz w:val="24"/>
          <w:szCs w:val="24"/>
          <w:lang w:val="en-US"/>
        </w:rPr>
      </w:pPr>
    </w:p>
    <w:p w:rsidR="006F3000" w:rsidRDefault="006F3000" w:rsidP="006F3000">
      <w:pPr>
        <w:spacing w:after="0" w:line="240" w:lineRule="auto"/>
        <w:ind w:firstLine="284"/>
        <w:jc w:val="center"/>
        <w:rPr>
          <w:rFonts w:ascii="Times New Roman" w:hAnsi="Times New Roman" w:cs="Times New Roman"/>
          <w:b/>
          <w:bCs/>
          <w:sz w:val="24"/>
          <w:szCs w:val="24"/>
          <w:lang w:val="en-US"/>
        </w:rPr>
      </w:pPr>
      <w:r w:rsidRPr="00E0437C">
        <w:rPr>
          <w:rFonts w:ascii="Times New Roman" w:hAnsi="Times New Roman" w:cs="Times New Roman"/>
          <w:b/>
          <w:bCs/>
          <w:sz w:val="24"/>
          <w:szCs w:val="24"/>
          <w:lang w:val="en-US"/>
        </w:rPr>
        <w:t>References</w:t>
      </w:r>
    </w:p>
    <w:p w:rsidR="006F3000" w:rsidRDefault="006F3000" w:rsidP="006F3000">
      <w:pPr>
        <w:spacing w:after="0" w:line="240" w:lineRule="auto"/>
        <w:ind w:firstLine="284"/>
        <w:jc w:val="center"/>
        <w:rPr>
          <w:rFonts w:ascii="Times New Roman" w:hAnsi="Times New Roman" w:cs="Times New Roman"/>
          <w:b/>
          <w:bCs/>
          <w:sz w:val="24"/>
          <w:szCs w:val="24"/>
          <w:lang w:val="en-US"/>
        </w:rPr>
      </w:pPr>
    </w:p>
    <w:p w:rsidR="006F3000" w:rsidRPr="00C81D94" w:rsidRDefault="006F3000" w:rsidP="006F3000">
      <w:pPr>
        <w:spacing w:after="0" w:line="240" w:lineRule="auto"/>
        <w:jc w:val="both"/>
        <w:rPr>
          <w:rFonts w:ascii="Times New Roman" w:hAnsi="Times New Roman" w:cs="Times New Roman"/>
          <w:bCs/>
          <w:sz w:val="24"/>
          <w:szCs w:val="24"/>
          <w:lang w:val="en-US"/>
        </w:rPr>
      </w:pPr>
      <w:r w:rsidRPr="00C81D94">
        <w:rPr>
          <w:rFonts w:ascii="Times New Roman" w:hAnsi="Times New Roman" w:cs="Times New Roman"/>
          <w:bCs/>
          <w:sz w:val="24"/>
          <w:szCs w:val="24"/>
          <w:lang w:val="en-US"/>
        </w:rPr>
        <w:t>1.Loginov A.A., Hvan A.A. Aktual'nost' ispol'zovanija bespilotnyh letatel'nyh apparatov// Aktual'nye problemy aviacii i kosmonavtiki. – 2015.-T.1.- S.704 -705.</w:t>
      </w:r>
      <w:r>
        <w:rPr>
          <w:rFonts w:ascii="Times New Roman" w:hAnsi="Times New Roman" w:cs="Times New Roman"/>
          <w:bCs/>
          <w:sz w:val="24"/>
          <w:szCs w:val="24"/>
          <w:lang w:val="en-US"/>
        </w:rPr>
        <w:t>[in Russ.]</w:t>
      </w:r>
    </w:p>
    <w:p w:rsidR="006F3000" w:rsidRPr="00C81D94" w:rsidRDefault="006F3000" w:rsidP="006F3000">
      <w:pPr>
        <w:spacing w:after="0" w:line="240" w:lineRule="auto"/>
        <w:jc w:val="both"/>
        <w:rPr>
          <w:rFonts w:ascii="Times New Roman" w:hAnsi="Times New Roman" w:cs="Times New Roman"/>
          <w:bCs/>
          <w:sz w:val="24"/>
          <w:szCs w:val="24"/>
          <w:lang w:val="en-US"/>
        </w:rPr>
      </w:pPr>
      <w:r w:rsidRPr="00C81D94">
        <w:rPr>
          <w:rFonts w:ascii="Times New Roman" w:hAnsi="Times New Roman" w:cs="Times New Roman"/>
          <w:bCs/>
          <w:sz w:val="24"/>
          <w:szCs w:val="24"/>
          <w:lang w:val="en-US"/>
        </w:rPr>
        <w:t xml:space="preserve">2. Husnutdinov T.D., Shherbakova A.V., Komarova P.A., Rublevskaja E.V., Reshetnikov A.Ju. Perspektivy ispol'zovanija bespilotnyh letatel'nyh apparatov v innovacionnyh proektah// Aktual'nye problemy aviacii i kosmonavtiki.- 2017.- T.3.- S.139-141. </w:t>
      </w:r>
      <w:r>
        <w:rPr>
          <w:rFonts w:ascii="Times New Roman" w:hAnsi="Times New Roman" w:cs="Times New Roman"/>
          <w:bCs/>
          <w:sz w:val="24"/>
          <w:szCs w:val="24"/>
          <w:lang w:val="en-US"/>
        </w:rPr>
        <w:t>[in Russ.]</w:t>
      </w:r>
    </w:p>
    <w:p w:rsidR="006F3000" w:rsidRPr="00C81D94" w:rsidRDefault="006F3000" w:rsidP="006F3000">
      <w:pPr>
        <w:spacing w:after="0" w:line="240" w:lineRule="auto"/>
        <w:jc w:val="both"/>
        <w:rPr>
          <w:rFonts w:ascii="Times New Roman" w:hAnsi="Times New Roman" w:cs="Times New Roman"/>
          <w:bCs/>
          <w:sz w:val="24"/>
          <w:szCs w:val="24"/>
          <w:lang w:val="en-US"/>
        </w:rPr>
      </w:pPr>
      <w:r w:rsidRPr="00C81D94">
        <w:rPr>
          <w:rFonts w:ascii="Times New Roman" w:hAnsi="Times New Roman" w:cs="Times New Roman"/>
          <w:bCs/>
          <w:sz w:val="24"/>
          <w:szCs w:val="24"/>
          <w:lang w:val="en-US"/>
        </w:rPr>
        <w:t>3.Lju Sh., Li., Tan C., Vu Sh., God'e Zh.-L. Razrabotka bespilotnyh transportnyh sredstv.- M.:DMK Press.- 2022.-246 s.  ISBN 978-5-97060-969-9</w:t>
      </w:r>
      <w:r>
        <w:rPr>
          <w:rFonts w:ascii="Times New Roman" w:hAnsi="Times New Roman" w:cs="Times New Roman"/>
          <w:bCs/>
          <w:sz w:val="24"/>
          <w:szCs w:val="24"/>
          <w:lang w:val="en-US"/>
        </w:rPr>
        <w:t>.</w:t>
      </w:r>
      <w:r w:rsidRPr="00C81D9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w:t>
      </w:r>
    </w:p>
    <w:p w:rsidR="006F3000" w:rsidRPr="00C81D94" w:rsidRDefault="006F3000" w:rsidP="006F3000">
      <w:pPr>
        <w:spacing w:after="0" w:line="240" w:lineRule="auto"/>
        <w:jc w:val="both"/>
        <w:rPr>
          <w:rFonts w:ascii="Times New Roman" w:hAnsi="Times New Roman" w:cs="Times New Roman"/>
          <w:bCs/>
          <w:sz w:val="24"/>
          <w:szCs w:val="24"/>
          <w:lang w:val="en-US"/>
        </w:rPr>
      </w:pPr>
      <w:r w:rsidRPr="00C81D94">
        <w:rPr>
          <w:rFonts w:ascii="Times New Roman" w:hAnsi="Times New Roman" w:cs="Times New Roman"/>
          <w:bCs/>
          <w:sz w:val="24"/>
          <w:szCs w:val="24"/>
          <w:lang w:val="en-US"/>
        </w:rPr>
        <w:lastRenderedPageBreak/>
        <w:t xml:space="preserve">4.Avgustov L.I i dr. Navigacija letatel'nyh apparatov v okolozemnom prostranstve. – M.: OOO «Nauchtehlitizdat», 2015. -592s. ISBN 978-5-93728-146-3. </w:t>
      </w:r>
      <w:r>
        <w:rPr>
          <w:rFonts w:ascii="Times New Roman" w:hAnsi="Times New Roman" w:cs="Times New Roman"/>
          <w:bCs/>
          <w:sz w:val="24"/>
          <w:szCs w:val="24"/>
          <w:lang w:val="en-US"/>
        </w:rPr>
        <w:t>[in Russ.]</w:t>
      </w:r>
    </w:p>
    <w:p w:rsidR="006F3000" w:rsidRPr="00C81D94" w:rsidRDefault="006F3000" w:rsidP="006F3000">
      <w:pPr>
        <w:spacing w:after="0" w:line="240" w:lineRule="auto"/>
        <w:jc w:val="both"/>
        <w:rPr>
          <w:rFonts w:ascii="Times New Roman" w:hAnsi="Times New Roman" w:cs="Times New Roman"/>
          <w:bCs/>
          <w:sz w:val="24"/>
          <w:szCs w:val="24"/>
          <w:lang w:val="en-US"/>
        </w:rPr>
      </w:pPr>
      <w:r w:rsidRPr="00C81D94">
        <w:rPr>
          <w:rFonts w:ascii="Times New Roman" w:hAnsi="Times New Roman" w:cs="Times New Roman"/>
          <w:bCs/>
          <w:sz w:val="24"/>
          <w:szCs w:val="24"/>
          <w:lang w:val="en-US"/>
        </w:rPr>
        <w:t>5.Berns V.A., Dolgopolov A.V. i dr. Jeksperimental'nyj modal'nyj analiz letatel'nyh apparatov. – Novosibirsk: NGTU, 2023. – 328 s. ISBN 978-5-7782-3209-9</w:t>
      </w:r>
      <w:r>
        <w:rPr>
          <w:rFonts w:ascii="Times New Roman" w:hAnsi="Times New Roman" w:cs="Times New Roman"/>
          <w:bCs/>
          <w:sz w:val="24"/>
          <w:szCs w:val="24"/>
          <w:lang w:val="en-US"/>
        </w:rPr>
        <w:t>[in Russ.]</w:t>
      </w:r>
    </w:p>
    <w:p w:rsidR="006F3000" w:rsidRPr="00C81D94" w:rsidRDefault="006F3000" w:rsidP="006F3000">
      <w:pPr>
        <w:spacing w:after="0" w:line="240" w:lineRule="auto"/>
        <w:jc w:val="both"/>
        <w:rPr>
          <w:rFonts w:ascii="Times New Roman" w:hAnsi="Times New Roman" w:cs="Times New Roman"/>
          <w:bCs/>
          <w:sz w:val="24"/>
          <w:szCs w:val="24"/>
          <w:lang w:val="en-US"/>
        </w:rPr>
      </w:pPr>
      <w:r w:rsidRPr="00C81D94">
        <w:rPr>
          <w:rFonts w:ascii="Times New Roman" w:hAnsi="Times New Roman" w:cs="Times New Roman"/>
          <w:bCs/>
          <w:sz w:val="24"/>
          <w:szCs w:val="24"/>
          <w:lang w:val="en-US"/>
        </w:rPr>
        <w:t xml:space="preserve">6.Tang Than' Lam Sistemnyj analiz i optimizacija rezhimov poleta dlja upravlenija letatel'nym apparatom // Avtoref. disser. kand. tehn. nauk, spec. 05.13.01, Moskva, 2015. – 155 s. </w:t>
      </w:r>
      <w:r>
        <w:rPr>
          <w:rFonts w:ascii="Times New Roman" w:hAnsi="Times New Roman" w:cs="Times New Roman"/>
          <w:bCs/>
          <w:sz w:val="24"/>
          <w:szCs w:val="24"/>
          <w:lang w:val="en-US"/>
        </w:rPr>
        <w:t>[in Russ.]</w:t>
      </w:r>
    </w:p>
    <w:p w:rsidR="006F3000" w:rsidRDefault="006F3000" w:rsidP="006F3000">
      <w:pPr>
        <w:shd w:val="clear" w:color="auto" w:fill="FFFFFF"/>
        <w:spacing w:after="0" w:line="240" w:lineRule="auto"/>
        <w:jc w:val="both"/>
        <w:outlineLvl w:val="0"/>
        <w:rPr>
          <w:rFonts w:ascii="Times New Roman" w:hAnsi="Times New Roman" w:cs="Times New Roman"/>
          <w:sz w:val="24"/>
          <w:szCs w:val="24"/>
          <w:shd w:val="clear" w:color="auto" w:fill="FFFFFF"/>
          <w:lang w:val="en-US"/>
        </w:rPr>
      </w:pPr>
      <w:r w:rsidRPr="00C95135">
        <w:rPr>
          <w:rFonts w:ascii="Times New Roman" w:hAnsi="Times New Roman"/>
          <w:bCs/>
          <w:sz w:val="24"/>
          <w:szCs w:val="24"/>
          <w:lang w:val="en-US"/>
        </w:rPr>
        <w:t>7</w:t>
      </w:r>
      <w:r>
        <w:rPr>
          <w:rFonts w:ascii="Times New Roman" w:hAnsi="Times New Roman"/>
          <w:bCs/>
          <w:sz w:val="24"/>
          <w:szCs w:val="24"/>
          <w:lang w:val="en-US"/>
        </w:rPr>
        <w:t>.</w:t>
      </w:r>
      <w:r w:rsidRPr="00C95135">
        <w:rPr>
          <w:rFonts w:ascii="Times New Roman" w:hAnsi="Times New Roman"/>
          <w:bCs/>
          <w:sz w:val="24"/>
          <w:szCs w:val="24"/>
          <w:lang w:val="en-US"/>
        </w:rPr>
        <w:t xml:space="preserve"> </w:t>
      </w:r>
      <w:r>
        <w:rPr>
          <w:rFonts w:ascii="Times New Roman" w:hAnsi="Times New Roman"/>
          <w:bCs/>
          <w:sz w:val="24"/>
          <w:szCs w:val="24"/>
          <w:lang w:val="en-US"/>
        </w:rPr>
        <w:t>Mazakova A., Jomartova Sh.,Vfzakov T., Shormanov., Amirkhanov B.</w:t>
      </w:r>
      <w:r w:rsidRPr="00C95135">
        <w:rPr>
          <w:rFonts w:ascii="Times New Roman" w:eastAsia="Times New Roman" w:hAnsi="Times New Roman" w:cs="Times New Roman"/>
          <w:bCs/>
          <w:color w:val="333333"/>
          <w:kern w:val="36"/>
          <w:sz w:val="24"/>
          <w:szCs w:val="24"/>
          <w:lang w:val="en-US"/>
        </w:rPr>
        <w:t xml:space="preserve"> Controllability of an unmanned aerial vehicle</w:t>
      </w:r>
      <w:r>
        <w:rPr>
          <w:rFonts w:ascii="Times New Roman" w:eastAsia="Times New Roman" w:hAnsi="Times New Roman" w:cs="Times New Roman"/>
          <w:bCs/>
          <w:color w:val="333333"/>
          <w:kern w:val="36"/>
          <w:sz w:val="24"/>
          <w:szCs w:val="24"/>
          <w:lang w:val="en-US"/>
        </w:rPr>
        <w:t>.//</w:t>
      </w:r>
      <w:r w:rsidRPr="00C95135">
        <w:rPr>
          <w:lang w:val="en-US"/>
        </w:rPr>
        <w:t xml:space="preserve"> </w:t>
      </w:r>
      <w:hyperlink r:id="rId206" w:history="1">
        <w:r w:rsidRPr="00C95135">
          <w:rPr>
            <w:rFonts w:ascii="Times New Roman" w:hAnsi="Times New Roman" w:cs="Times New Roman"/>
            <w:sz w:val="24"/>
            <w:szCs w:val="24"/>
            <w:shd w:val="clear" w:color="auto" w:fill="FFFFFF"/>
            <w:lang w:val="en-US"/>
          </w:rPr>
          <w:t xml:space="preserve">2022 IEEE 7th International Energy Conference (ENERGYCON) </w:t>
        </w:r>
      </w:hyperlink>
      <w:r>
        <w:rPr>
          <w:rFonts w:ascii="Times New Roman" w:hAnsi="Times New Roman" w:cs="Times New Roman"/>
          <w:sz w:val="24"/>
          <w:szCs w:val="24"/>
          <w:lang w:val="en-US"/>
        </w:rPr>
        <w:t xml:space="preserve">- C.1-5. </w:t>
      </w:r>
      <w:r w:rsidRPr="00C95135">
        <w:rPr>
          <w:rFonts w:ascii="Times New Roman" w:hAnsi="Times New Roman" w:cs="Times New Roman"/>
          <w:bCs/>
          <w:sz w:val="24"/>
          <w:szCs w:val="24"/>
          <w:shd w:val="clear" w:color="auto" w:fill="FFFFFF"/>
          <w:lang w:val="en-US"/>
        </w:rPr>
        <w:t>DOI </w:t>
      </w:r>
      <w:hyperlink r:id="rId207" w:tgtFrame="_blank" w:history="1">
        <w:r w:rsidRPr="00C95135">
          <w:rPr>
            <w:rFonts w:ascii="Times New Roman" w:hAnsi="Times New Roman" w:cs="Times New Roman"/>
            <w:sz w:val="24"/>
            <w:szCs w:val="24"/>
            <w:shd w:val="clear" w:color="auto" w:fill="FFFFFF"/>
            <w:lang w:val="en-US"/>
          </w:rPr>
          <w:t>10.1109/ENERGYCON53164.2022.9830244</w:t>
        </w:r>
      </w:hyperlink>
    </w:p>
    <w:p w:rsidR="006F3000" w:rsidRPr="00C81D94" w:rsidRDefault="006F3000" w:rsidP="006F3000">
      <w:pPr>
        <w:shd w:val="clear" w:color="auto" w:fill="FFFFFF"/>
        <w:spacing w:after="0" w:line="240" w:lineRule="auto"/>
        <w:jc w:val="both"/>
        <w:outlineLvl w:val="0"/>
        <w:rPr>
          <w:rFonts w:ascii="Times New Roman" w:hAnsi="Times New Roman" w:cs="Times New Roman"/>
          <w:sz w:val="24"/>
          <w:szCs w:val="24"/>
          <w:shd w:val="clear" w:color="auto" w:fill="FFFFFF"/>
          <w:lang w:val="en-US"/>
        </w:rPr>
      </w:pPr>
      <w:r w:rsidRPr="00C81D94">
        <w:rPr>
          <w:rFonts w:ascii="Times New Roman" w:hAnsi="Times New Roman" w:cs="Times New Roman"/>
          <w:sz w:val="24"/>
          <w:szCs w:val="24"/>
          <w:shd w:val="clear" w:color="auto" w:fill="FFFFFF"/>
          <w:lang w:val="en-US"/>
        </w:rPr>
        <w:t>8.Smolencev N.K. MatLAb. Programmirovanie na Visual C#, Borland JBuilder, VBA. – M.: DMK Press, 2009. – 464s.</w:t>
      </w:r>
    </w:p>
    <w:p w:rsidR="006F3000" w:rsidRPr="00C81D94" w:rsidRDefault="006F3000" w:rsidP="006F3000">
      <w:pPr>
        <w:shd w:val="clear" w:color="auto" w:fill="FFFFFF"/>
        <w:spacing w:after="0" w:line="240" w:lineRule="auto"/>
        <w:jc w:val="both"/>
        <w:outlineLvl w:val="0"/>
        <w:rPr>
          <w:rFonts w:ascii="Times New Roman" w:hAnsi="Times New Roman" w:cs="Times New Roman"/>
          <w:sz w:val="24"/>
          <w:szCs w:val="24"/>
          <w:shd w:val="clear" w:color="auto" w:fill="FFFFFF"/>
          <w:lang w:val="en-US"/>
        </w:rPr>
      </w:pPr>
      <w:r w:rsidRPr="00C81D94">
        <w:rPr>
          <w:rFonts w:ascii="Times New Roman" w:hAnsi="Times New Roman" w:cs="Times New Roman"/>
          <w:sz w:val="24"/>
          <w:szCs w:val="24"/>
          <w:shd w:val="clear" w:color="auto" w:fill="FFFFFF"/>
          <w:lang w:val="en-US"/>
        </w:rPr>
        <w:t>9.D'jakonov V., Abramenkova I. MATLAB. Obrabotka signalov i izobrazhenij. Special'nyj spravochnik. – SPb.: Piter, 2002. - 608 s. ISBN 5-318-00667-1.</w:t>
      </w:r>
    </w:p>
    <w:p w:rsidR="006F3000" w:rsidRPr="00C81D94" w:rsidRDefault="006F3000" w:rsidP="006F3000">
      <w:pPr>
        <w:shd w:val="clear" w:color="auto" w:fill="FFFFFF"/>
        <w:spacing w:after="0" w:line="240" w:lineRule="auto"/>
        <w:jc w:val="both"/>
        <w:outlineLvl w:val="0"/>
        <w:rPr>
          <w:rFonts w:ascii="Times New Roman" w:hAnsi="Times New Roman" w:cs="Times New Roman"/>
          <w:sz w:val="24"/>
          <w:szCs w:val="24"/>
          <w:shd w:val="clear" w:color="auto" w:fill="FFFFFF"/>
          <w:lang w:val="en-US"/>
        </w:rPr>
      </w:pPr>
      <w:r w:rsidRPr="00C81D94">
        <w:rPr>
          <w:rFonts w:ascii="Times New Roman" w:hAnsi="Times New Roman" w:cs="Times New Roman"/>
          <w:sz w:val="24"/>
          <w:szCs w:val="24"/>
          <w:shd w:val="clear" w:color="auto" w:fill="FFFFFF"/>
          <w:lang w:val="en-US"/>
        </w:rPr>
        <w:t>10. A.C. № 45572 ot 05.10.2024. Mazakova A.T., Dzhomartova S.A., Mazakov T.Ja. Opredelenie optimal'nogo upravlenija BPLA. Komp'juternaja programma</w:t>
      </w:r>
    </w:p>
    <w:p w:rsidR="006F3000" w:rsidRDefault="006F3000" w:rsidP="006F3000">
      <w:pPr>
        <w:spacing w:after="0" w:line="240" w:lineRule="auto"/>
        <w:jc w:val="both"/>
        <w:rPr>
          <w:rFonts w:ascii="Times New Roman" w:hAnsi="Times New Roman" w:cs="Times New Roman"/>
          <w:sz w:val="24"/>
          <w:szCs w:val="24"/>
          <w:lang w:val="kk-KZ"/>
        </w:rPr>
      </w:pPr>
    </w:p>
    <w:p w:rsidR="006F3000" w:rsidRDefault="006F3000" w:rsidP="006F3000">
      <w:pPr>
        <w:pStyle w:val="a4"/>
        <w:spacing w:after="0" w:line="240" w:lineRule="auto"/>
        <w:ind w:left="0" w:firstLine="567"/>
        <w:jc w:val="both"/>
        <w:rPr>
          <w:rFonts w:ascii="Times New Roman" w:hAnsi="Times New Roman"/>
          <w:b/>
          <w:i/>
          <w:iCs/>
          <w:sz w:val="20"/>
          <w:szCs w:val="20"/>
          <w:lang w:val="en-US"/>
        </w:rPr>
      </w:pPr>
      <w:r w:rsidRPr="00C81D94">
        <w:rPr>
          <w:rFonts w:ascii="Times New Roman" w:hAnsi="Times New Roman"/>
          <w:b/>
          <w:i/>
          <w:iCs/>
          <w:sz w:val="20"/>
          <w:szCs w:val="20"/>
          <w:lang w:val="en-US"/>
        </w:rPr>
        <w:t>Information about the authors</w:t>
      </w:r>
    </w:p>
    <w:p w:rsidR="006F3000" w:rsidRPr="00C81D94" w:rsidRDefault="006F3000" w:rsidP="006F3000">
      <w:pPr>
        <w:pStyle w:val="a4"/>
        <w:spacing w:after="0" w:line="240" w:lineRule="auto"/>
        <w:ind w:left="0" w:firstLine="567"/>
        <w:jc w:val="both"/>
        <w:rPr>
          <w:rFonts w:ascii="Times New Roman" w:hAnsi="Times New Roman"/>
          <w:b/>
          <w:i/>
          <w:iCs/>
          <w:sz w:val="20"/>
          <w:szCs w:val="20"/>
          <w:lang w:val="en-US"/>
        </w:rPr>
      </w:pPr>
    </w:p>
    <w:p w:rsidR="006F3000" w:rsidRPr="00C81D94" w:rsidRDefault="006F3000" w:rsidP="006F3000">
      <w:pPr>
        <w:pStyle w:val="a4"/>
        <w:tabs>
          <w:tab w:val="left" w:pos="284"/>
        </w:tabs>
        <w:spacing w:after="0" w:line="240" w:lineRule="auto"/>
        <w:ind w:left="0"/>
        <w:jc w:val="both"/>
        <w:rPr>
          <w:rFonts w:ascii="Times New Roman" w:hAnsi="Times New Roman"/>
          <w:sz w:val="20"/>
          <w:szCs w:val="20"/>
          <w:lang w:val="en-US"/>
        </w:rPr>
      </w:pPr>
      <w:r w:rsidRPr="00C81D94">
        <w:rPr>
          <w:rFonts w:ascii="Times New Roman" w:hAnsi="Times New Roman"/>
          <w:sz w:val="20"/>
          <w:szCs w:val="20"/>
          <w:lang w:val="en-US"/>
        </w:rPr>
        <w:t>Mazakova A.T. - PhD student of the Al-Farabi Kazakh National University, Almaty, Kazakhstan, e-mail: aigerym97@mail.ru;</w:t>
      </w:r>
    </w:p>
    <w:p w:rsidR="006F3000" w:rsidRPr="00C81D94" w:rsidRDefault="006F3000" w:rsidP="006F3000">
      <w:pPr>
        <w:pStyle w:val="a4"/>
        <w:tabs>
          <w:tab w:val="left" w:pos="284"/>
        </w:tabs>
        <w:spacing w:after="0" w:line="240" w:lineRule="auto"/>
        <w:ind w:left="0"/>
        <w:jc w:val="both"/>
        <w:rPr>
          <w:rFonts w:ascii="Times New Roman" w:hAnsi="Times New Roman"/>
          <w:sz w:val="20"/>
          <w:szCs w:val="20"/>
          <w:lang w:val="en-US"/>
        </w:rPr>
      </w:pPr>
      <w:r w:rsidRPr="00C81D94">
        <w:rPr>
          <w:rFonts w:ascii="Times New Roman" w:hAnsi="Times New Roman"/>
          <w:sz w:val="20"/>
          <w:szCs w:val="20"/>
          <w:lang w:val="en-US"/>
        </w:rPr>
        <w:t>Jomartova Sh.A. - Doctor of Technical Sciences, Associate Professor, Al-Farabi Kazakh National University, Almaty, Kazakhstan, e-mail: jomartova@mail.ru;</w:t>
      </w:r>
    </w:p>
    <w:p w:rsidR="006F3000" w:rsidRPr="00C81D94" w:rsidRDefault="006F3000" w:rsidP="006F3000">
      <w:pPr>
        <w:pStyle w:val="a4"/>
        <w:tabs>
          <w:tab w:val="left" w:pos="284"/>
        </w:tabs>
        <w:spacing w:after="0" w:line="240" w:lineRule="auto"/>
        <w:ind w:left="0"/>
        <w:jc w:val="both"/>
        <w:rPr>
          <w:rFonts w:ascii="Times New Roman" w:hAnsi="Times New Roman"/>
          <w:sz w:val="20"/>
          <w:szCs w:val="20"/>
          <w:lang w:val="en-US"/>
        </w:rPr>
      </w:pPr>
      <w:r w:rsidRPr="00C81D94">
        <w:rPr>
          <w:rFonts w:ascii="Times New Roman" w:hAnsi="Times New Roman"/>
          <w:sz w:val="20"/>
          <w:szCs w:val="20"/>
          <w:lang w:val="en-US"/>
        </w:rPr>
        <w:t>Mazakov T.Zh. – Doctor of Physical and mathematical sciences, professor, Al-Farabi Kazakh National University, Almaty, Kazakhstan, e-mail: tmazakov@mail.ru;</w:t>
      </w:r>
    </w:p>
    <w:p w:rsidR="006F3000" w:rsidRPr="00C81D94" w:rsidRDefault="006F3000" w:rsidP="006F3000">
      <w:pPr>
        <w:pStyle w:val="a4"/>
        <w:tabs>
          <w:tab w:val="left" w:pos="284"/>
        </w:tabs>
        <w:spacing w:after="0" w:line="240" w:lineRule="auto"/>
        <w:ind w:left="0"/>
        <w:jc w:val="both"/>
        <w:rPr>
          <w:rFonts w:ascii="Times New Roman" w:hAnsi="Times New Roman"/>
          <w:sz w:val="20"/>
          <w:szCs w:val="20"/>
          <w:lang w:val="en-US"/>
        </w:rPr>
      </w:pPr>
      <w:r w:rsidRPr="00C81D94">
        <w:rPr>
          <w:rFonts w:ascii="Times New Roman" w:hAnsi="Times New Roman"/>
          <w:sz w:val="20"/>
          <w:szCs w:val="20"/>
          <w:lang w:val="en-US"/>
        </w:rPr>
        <w:t>Tokenov G.Ch. - Candidate of Physical and Mathematical Sciences, Associate Professor, Kazakh National Women's Pedagogical University, Almaty, Kazakhstan, e-mail:</w:t>
      </w:r>
      <w:r w:rsidRPr="00C81D94">
        <w:rPr>
          <w:sz w:val="20"/>
          <w:szCs w:val="20"/>
          <w:lang w:val="en-US"/>
        </w:rPr>
        <w:t xml:space="preserve"> </w:t>
      </w:r>
      <w:r w:rsidRPr="00C81D94">
        <w:rPr>
          <w:rFonts w:ascii="Times New Roman" w:hAnsi="Times New Roman"/>
          <w:sz w:val="20"/>
          <w:szCs w:val="20"/>
          <w:lang w:val="en-US"/>
        </w:rPr>
        <w:t>gumyrbektoike@mail.ru;</w:t>
      </w:r>
    </w:p>
    <w:p w:rsidR="006F3000" w:rsidRPr="00C81D94" w:rsidRDefault="006F3000" w:rsidP="006F3000">
      <w:pPr>
        <w:pStyle w:val="a4"/>
        <w:tabs>
          <w:tab w:val="left" w:pos="284"/>
        </w:tabs>
        <w:spacing w:after="0" w:line="240" w:lineRule="auto"/>
        <w:ind w:left="0"/>
        <w:jc w:val="both"/>
        <w:rPr>
          <w:rFonts w:ascii="Times New Roman" w:hAnsi="Times New Roman"/>
          <w:sz w:val="20"/>
          <w:szCs w:val="20"/>
          <w:lang w:val="en-US"/>
        </w:rPr>
      </w:pPr>
      <w:r w:rsidRPr="00C81D94">
        <w:rPr>
          <w:rFonts w:ascii="Times New Roman" w:hAnsi="Times New Roman"/>
          <w:sz w:val="20"/>
          <w:szCs w:val="20"/>
          <w:lang w:val="en-US"/>
        </w:rPr>
        <w:t>Aliaskar M.S. - Lecturer at the International University of Engineering and Technology, Almaty, Kazakhstan, e-mail: m.alyasqar@gmail.ru</w:t>
      </w:r>
    </w:p>
    <w:p w:rsidR="006F3000" w:rsidRDefault="006F3000" w:rsidP="006F3000">
      <w:pPr>
        <w:spacing w:after="0" w:line="240" w:lineRule="auto"/>
        <w:ind w:firstLine="567"/>
        <w:jc w:val="both"/>
        <w:rPr>
          <w:rFonts w:ascii="Times New Roman" w:hAnsi="Times New Roman" w:cs="Times New Roman"/>
          <w:b/>
          <w:i/>
          <w:sz w:val="20"/>
          <w:szCs w:val="20"/>
          <w:lang w:val="kk-KZ"/>
        </w:rPr>
      </w:pPr>
      <w:r w:rsidRPr="00C81D94">
        <w:rPr>
          <w:rFonts w:ascii="Times New Roman" w:hAnsi="Times New Roman" w:cs="Times New Roman"/>
          <w:b/>
          <w:i/>
          <w:sz w:val="20"/>
          <w:szCs w:val="20"/>
          <w:lang w:val="kk-KZ"/>
        </w:rPr>
        <w:t>Сведение об авторах</w:t>
      </w:r>
    </w:p>
    <w:p w:rsidR="006F3000" w:rsidRPr="00C81D94" w:rsidRDefault="006F3000" w:rsidP="006F3000">
      <w:pPr>
        <w:spacing w:after="0" w:line="240" w:lineRule="auto"/>
        <w:ind w:firstLine="567"/>
        <w:jc w:val="both"/>
        <w:rPr>
          <w:rFonts w:ascii="Times New Roman" w:hAnsi="Times New Roman" w:cs="Times New Roman"/>
          <w:b/>
          <w:i/>
          <w:sz w:val="20"/>
          <w:szCs w:val="20"/>
          <w:lang w:val="kk-KZ"/>
        </w:rPr>
      </w:pPr>
    </w:p>
    <w:p w:rsidR="006F3000" w:rsidRPr="00C81D94" w:rsidRDefault="006F3000" w:rsidP="006F3000">
      <w:pPr>
        <w:pStyle w:val="a4"/>
        <w:tabs>
          <w:tab w:val="left" w:pos="284"/>
        </w:tabs>
        <w:spacing w:after="0" w:line="240" w:lineRule="auto"/>
        <w:ind w:left="0"/>
        <w:jc w:val="both"/>
        <w:rPr>
          <w:rFonts w:ascii="Times New Roman" w:hAnsi="Times New Roman"/>
          <w:sz w:val="20"/>
          <w:szCs w:val="20"/>
          <w:lang w:val="kk-KZ"/>
        </w:rPr>
      </w:pPr>
      <w:r w:rsidRPr="00C81D94">
        <w:rPr>
          <w:rFonts w:ascii="Times New Roman" w:hAnsi="Times New Roman"/>
          <w:sz w:val="20"/>
          <w:szCs w:val="20"/>
          <w:lang w:val="kk-KZ"/>
        </w:rPr>
        <w:t>Мазақова А.Т. – докторант Казахского национального университета им.аль-Фараби, e-mail:</w:t>
      </w:r>
      <w:r w:rsidRPr="00C81D94">
        <w:rPr>
          <w:rFonts w:ascii="Times New Roman" w:hAnsi="Times New Roman"/>
          <w:sz w:val="20"/>
          <w:szCs w:val="20"/>
        </w:rPr>
        <w:t xml:space="preserve"> </w:t>
      </w:r>
      <w:r w:rsidRPr="00C81D94">
        <w:rPr>
          <w:rFonts w:ascii="Times New Roman" w:hAnsi="Times New Roman"/>
          <w:sz w:val="20"/>
          <w:szCs w:val="20"/>
          <w:lang w:val="kk-KZ"/>
        </w:rPr>
        <w:t>aigerym97@mail.r</w:t>
      </w:r>
      <w:r w:rsidRPr="00C81D94">
        <w:rPr>
          <w:rFonts w:ascii="Times New Roman" w:hAnsi="Times New Roman"/>
          <w:sz w:val="20"/>
          <w:szCs w:val="20"/>
        </w:rPr>
        <w:t>u;</w:t>
      </w:r>
    </w:p>
    <w:p w:rsidR="006F3000" w:rsidRPr="00C81D94" w:rsidRDefault="006F3000" w:rsidP="006F3000">
      <w:pPr>
        <w:pStyle w:val="a4"/>
        <w:tabs>
          <w:tab w:val="left" w:pos="284"/>
        </w:tabs>
        <w:spacing w:after="0" w:line="240" w:lineRule="auto"/>
        <w:ind w:left="0"/>
        <w:jc w:val="both"/>
        <w:rPr>
          <w:rFonts w:ascii="Times New Roman" w:hAnsi="Times New Roman"/>
          <w:sz w:val="20"/>
          <w:szCs w:val="20"/>
          <w:lang w:val="kk-KZ"/>
        </w:rPr>
      </w:pPr>
      <w:r w:rsidRPr="00C81D94">
        <w:rPr>
          <w:rFonts w:ascii="Times New Roman" w:hAnsi="Times New Roman"/>
          <w:sz w:val="20"/>
          <w:szCs w:val="20"/>
          <w:lang w:val="kk-KZ"/>
        </w:rPr>
        <w:t>Джомартова</w:t>
      </w:r>
      <w:r w:rsidRPr="00C81D94">
        <w:rPr>
          <w:rFonts w:ascii="Times New Roman" w:hAnsi="Times New Roman"/>
          <w:sz w:val="20"/>
          <w:szCs w:val="20"/>
        </w:rPr>
        <w:t xml:space="preserve"> </w:t>
      </w:r>
      <w:r w:rsidRPr="00C81D94">
        <w:rPr>
          <w:rFonts w:ascii="Times New Roman" w:hAnsi="Times New Roman"/>
          <w:sz w:val="20"/>
          <w:szCs w:val="20"/>
          <w:lang w:val="kk-KZ"/>
        </w:rPr>
        <w:t>Ш.А. - доктор технических наук, доцент, Казахский национальный университет им. аль-Фараби,</w:t>
      </w:r>
      <w:r w:rsidRPr="00C81D94">
        <w:rPr>
          <w:rFonts w:ascii="Times New Roman" w:hAnsi="Times New Roman"/>
          <w:sz w:val="20"/>
          <w:szCs w:val="20"/>
        </w:rPr>
        <w:t xml:space="preserve"> </w:t>
      </w:r>
      <w:r w:rsidRPr="00C81D94">
        <w:rPr>
          <w:rFonts w:ascii="Times New Roman" w:hAnsi="Times New Roman"/>
          <w:sz w:val="20"/>
          <w:szCs w:val="20"/>
          <w:lang w:val="kk-KZ"/>
        </w:rPr>
        <w:t>Алматы, Казахстан, e-mail: jomartova@mail.ru;</w:t>
      </w:r>
    </w:p>
    <w:p w:rsidR="006F3000" w:rsidRPr="00C81D94" w:rsidRDefault="006F3000" w:rsidP="006F3000">
      <w:pPr>
        <w:pStyle w:val="a4"/>
        <w:tabs>
          <w:tab w:val="left" w:pos="284"/>
        </w:tabs>
        <w:spacing w:after="0" w:line="240" w:lineRule="auto"/>
        <w:ind w:left="0"/>
        <w:jc w:val="both"/>
        <w:rPr>
          <w:rFonts w:ascii="Times New Roman" w:hAnsi="Times New Roman"/>
          <w:sz w:val="20"/>
          <w:szCs w:val="20"/>
        </w:rPr>
      </w:pPr>
      <w:r w:rsidRPr="00C81D94">
        <w:rPr>
          <w:rFonts w:ascii="Times New Roman" w:hAnsi="Times New Roman"/>
          <w:sz w:val="20"/>
          <w:szCs w:val="20"/>
          <w:lang w:val="kk-KZ"/>
        </w:rPr>
        <w:t>Мазаков Т.Ж. – доктор физико-математических наук, профессор, Казахский национальный университетим. аль-Фараби, Алматы, Казахстан, e-mail: tmazakov@mail.ru;</w:t>
      </w:r>
    </w:p>
    <w:p w:rsidR="006F3000" w:rsidRPr="00C81D94" w:rsidRDefault="006F3000" w:rsidP="006F3000">
      <w:pPr>
        <w:pStyle w:val="a4"/>
        <w:tabs>
          <w:tab w:val="left" w:pos="284"/>
        </w:tabs>
        <w:spacing w:after="0" w:line="240" w:lineRule="auto"/>
        <w:ind w:left="0"/>
        <w:jc w:val="both"/>
        <w:rPr>
          <w:rStyle w:val="a6"/>
          <w:rFonts w:ascii="Times New Roman" w:hAnsi="Times New Roman"/>
          <w:sz w:val="20"/>
          <w:szCs w:val="20"/>
        </w:rPr>
      </w:pPr>
      <w:r w:rsidRPr="00C81D94">
        <w:rPr>
          <w:rFonts w:ascii="Times New Roman" w:hAnsi="Times New Roman"/>
          <w:sz w:val="20"/>
          <w:szCs w:val="20"/>
        </w:rPr>
        <w:t>Тойкенов Г.Ч. - кандидат физико-математических наук, доцент, Казахский национальный женский педагогический университет, Алматы, Казахстан, e-mail: gumyrbektoike@mail.ru</w:t>
      </w:r>
      <w:r w:rsidRPr="00C81D94">
        <w:rPr>
          <w:rStyle w:val="a6"/>
          <w:rFonts w:ascii="Times New Roman" w:hAnsi="Times New Roman"/>
          <w:sz w:val="20"/>
          <w:szCs w:val="20"/>
        </w:rPr>
        <w:t>;</w:t>
      </w:r>
    </w:p>
    <w:p w:rsidR="006F3000" w:rsidRPr="00C81D94" w:rsidRDefault="006F3000" w:rsidP="006F3000">
      <w:pPr>
        <w:pStyle w:val="a4"/>
        <w:tabs>
          <w:tab w:val="left" w:pos="284"/>
        </w:tabs>
        <w:spacing w:after="0" w:line="240" w:lineRule="auto"/>
        <w:ind w:left="0"/>
        <w:jc w:val="both"/>
        <w:rPr>
          <w:rFonts w:ascii="Times New Roman" w:hAnsi="Times New Roman"/>
          <w:sz w:val="20"/>
          <w:szCs w:val="20"/>
        </w:rPr>
      </w:pPr>
      <w:r w:rsidRPr="00C81D94">
        <w:rPr>
          <w:rFonts w:ascii="Times New Roman" w:hAnsi="Times New Roman"/>
          <w:sz w:val="20"/>
          <w:szCs w:val="20"/>
          <w:lang w:val="kk-KZ"/>
        </w:rPr>
        <w:t xml:space="preserve">Әлиасқар М.С. </w:t>
      </w:r>
      <w:r w:rsidRPr="00C81D94">
        <w:rPr>
          <w:rFonts w:ascii="Times New Roman" w:hAnsi="Times New Roman"/>
          <w:sz w:val="20"/>
          <w:szCs w:val="20"/>
        </w:rPr>
        <w:t xml:space="preserve">- докторант Казахского национального университета им.аль-Фараби, </w:t>
      </w:r>
      <w:r w:rsidRPr="00C81D94">
        <w:rPr>
          <w:rFonts w:ascii="Times New Roman" w:hAnsi="Times New Roman"/>
          <w:sz w:val="20"/>
          <w:szCs w:val="20"/>
          <w:lang w:val="kk-KZ"/>
        </w:rPr>
        <w:t>Алматы, Казахстан,</w:t>
      </w:r>
      <w:r w:rsidRPr="00C81D94">
        <w:rPr>
          <w:rFonts w:ascii="Times New Roman" w:hAnsi="Times New Roman"/>
          <w:sz w:val="20"/>
          <w:szCs w:val="20"/>
        </w:rPr>
        <w:t xml:space="preserve"> e-mail: </w:t>
      </w:r>
      <w:r w:rsidRPr="00C81D94">
        <w:rPr>
          <w:rFonts w:ascii="Times New Roman" w:hAnsi="Times New Roman"/>
          <w:sz w:val="20"/>
          <w:szCs w:val="20"/>
          <w:lang w:val="en-US"/>
        </w:rPr>
        <w:t>m</w:t>
      </w:r>
      <w:r w:rsidRPr="00C81D94">
        <w:rPr>
          <w:rFonts w:ascii="Times New Roman" w:hAnsi="Times New Roman"/>
          <w:sz w:val="20"/>
          <w:szCs w:val="20"/>
        </w:rPr>
        <w:t>.</w:t>
      </w:r>
      <w:r w:rsidRPr="00C81D94">
        <w:rPr>
          <w:rFonts w:ascii="Times New Roman" w:hAnsi="Times New Roman"/>
          <w:sz w:val="20"/>
          <w:szCs w:val="20"/>
          <w:lang w:val="en-US"/>
        </w:rPr>
        <w:t>alyasqar</w:t>
      </w:r>
      <w:r w:rsidRPr="00C81D94">
        <w:rPr>
          <w:rFonts w:ascii="Times New Roman" w:hAnsi="Times New Roman"/>
          <w:sz w:val="20"/>
          <w:szCs w:val="20"/>
        </w:rPr>
        <w:t>@</w:t>
      </w:r>
      <w:r w:rsidRPr="00C81D94">
        <w:rPr>
          <w:rFonts w:ascii="Times New Roman" w:hAnsi="Times New Roman"/>
          <w:sz w:val="20"/>
          <w:szCs w:val="20"/>
          <w:lang w:val="en-US"/>
        </w:rPr>
        <w:t>gmail</w:t>
      </w:r>
      <w:r w:rsidRPr="00C81D94">
        <w:rPr>
          <w:rFonts w:ascii="Times New Roman" w:hAnsi="Times New Roman"/>
          <w:sz w:val="20"/>
          <w:szCs w:val="20"/>
        </w:rPr>
        <w:t>.</w:t>
      </w:r>
      <w:r w:rsidRPr="00C81D94">
        <w:rPr>
          <w:rFonts w:ascii="Times New Roman" w:hAnsi="Times New Roman"/>
          <w:sz w:val="20"/>
          <w:szCs w:val="20"/>
          <w:lang w:val="en-US"/>
        </w:rPr>
        <w:t>ru</w:t>
      </w:r>
    </w:p>
    <w:p w:rsidR="008E69C1" w:rsidRPr="006F3000" w:rsidRDefault="008E69C1" w:rsidP="008E69C1">
      <w:pPr>
        <w:jc w:val="center"/>
      </w:pPr>
    </w:p>
    <w:p w:rsidR="008E69C1" w:rsidRPr="00505F61" w:rsidRDefault="008E69C1" w:rsidP="008E69C1">
      <w:pPr>
        <w:jc w:val="center"/>
        <w:rPr>
          <w:lang w:val="kk-KZ"/>
        </w:rPr>
      </w:pPr>
    </w:p>
    <w:p w:rsidR="00C371DA" w:rsidRDefault="00C371DA" w:rsidP="008E69C1">
      <w:pPr>
        <w:tabs>
          <w:tab w:val="left" w:pos="567"/>
        </w:tabs>
        <w:ind w:firstLine="567"/>
        <w:jc w:val="both"/>
        <w:rPr>
          <w:spacing w:val="2"/>
          <w:lang w:val="kk-KZ" w:eastAsia="ru-RU"/>
        </w:rPr>
      </w:pPr>
    </w:p>
    <w:p w:rsidR="00C371DA" w:rsidRPr="006F3000" w:rsidRDefault="00C371DA">
      <w:pPr>
        <w:rPr>
          <w:rFonts w:ascii="Times New Roman" w:hAnsi="Times New Roman" w:cs="Times New Roman"/>
          <w:i/>
          <w:sz w:val="24"/>
          <w:szCs w:val="24"/>
        </w:rPr>
      </w:pPr>
    </w:p>
    <w:p w:rsidR="00C371DA" w:rsidRPr="006F3000" w:rsidRDefault="00C371DA">
      <w:pPr>
        <w:rPr>
          <w:rFonts w:ascii="Times New Roman" w:hAnsi="Times New Roman" w:cs="Times New Roman"/>
          <w:i/>
          <w:sz w:val="24"/>
          <w:szCs w:val="24"/>
        </w:rPr>
      </w:pPr>
    </w:p>
    <w:p w:rsidR="00811F87" w:rsidRPr="006F3000" w:rsidRDefault="00811F87">
      <w:pPr>
        <w:rPr>
          <w:rFonts w:ascii="Times New Roman" w:hAnsi="Times New Roman" w:cs="Times New Roman"/>
          <w:i/>
          <w:sz w:val="24"/>
          <w:szCs w:val="24"/>
        </w:rPr>
      </w:pPr>
    </w:p>
    <w:p w:rsidR="00811F87" w:rsidRDefault="00811F87">
      <w:pPr>
        <w:rPr>
          <w:rFonts w:ascii="Times New Roman" w:hAnsi="Times New Roman" w:cs="Times New Roman"/>
          <w:i/>
          <w:sz w:val="24"/>
          <w:szCs w:val="24"/>
        </w:rPr>
      </w:pPr>
    </w:p>
    <w:p w:rsidR="00C159B8" w:rsidRDefault="00C159B8">
      <w:pPr>
        <w:rPr>
          <w:rFonts w:ascii="Times New Roman" w:hAnsi="Times New Roman" w:cs="Times New Roman"/>
          <w:i/>
          <w:sz w:val="24"/>
          <w:szCs w:val="24"/>
        </w:rPr>
      </w:pPr>
    </w:p>
    <w:p w:rsidR="00C159B8" w:rsidRDefault="00C159B8">
      <w:pPr>
        <w:rPr>
          <w:rFonts w:ascii="Times New Roman" w:hAnsi="Times New Roman" w:cs="Times New Roman"/>
          <w:i/>
          <w:sz w:val="24"/>
          <w:szCs w:val="24"/>
        </w:rPr>
      </w:pPr>
    </w:p>
    <w:p w:rsidR="00C159B8" w:rsidRDefault="00C159B8">
      <w:pPr>
        <w:rPr>
          <w:rFonts w:ascii="Times New Roman" w:hAnsi="Times New Roman" w:cs="Times New Roman"/>
          <w:i/>
          <w:sz w:val="24"/>
          <w:szCs w:val="24"/>
        </w:rPr>
      </w:pP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hAnsi="Times New Roman" w:cs="Times New Roman"/>
          <w:lang w:val="kk-KZ"/>
        </w:rPr>
        <w:lastRenderedPageBreak/>
        <w:t xml:space="preserve">IRSTI </w:t>
      </w:r>
      <w:r w:rsidRPr="00C159B8">
        <w:rPr>
          <w:rFonts w:ascii="Times New Roman" w:eastAsia="Times New Roman" w:hAnsi="Times New Roman" w:cs="Times New Roman"/>
          <w:lang w:val="en-US" w:eastAsia="ru-RU"/>
        </w:rPr>
        <w:t>44.01.77</w:t>
      </w:r>
    </w:p>
    <w:p w:rsidR="00C159B8" w:rsidRPr="00C159B8" w:rsidRDefault="00C159B8" w:rsidP="00C159B8">
      <w:pPr>
        <w:spacing w:after="0" w:line="240" w:lineRule="auto"/>
        <w:rPr>
          <w:rFonts w:ascii="Times New Roman" w:hAnsi="Times New Roman" w:cs="Times New Roman"/>
          <w:lang w:val="kk-KZ"/>
        </w:rPr>
      </w:pPr>
    </w:p>
    <w:p w:rsidR="00C159B8" w:rsidRPr="00C159B8" w:rsidRDefault="00C159B8" w:rsidP="00C159B8">
      <w:pPr>
        <w:spacing w:after="0" w:line="240" w:lineRule="auto"/>
        <w:ind w:firstLine="580"/>
        <w:jc w:val="both"/>
        <w:rPr>
          <w:rFonts w:ascii="Times New Roman" w:eastAsia="Times New Roman" w:hAnsi="Times New Roman" w:cs="Times New Roman"/>
          <w:b/>
          <w:sz w:val="24"/>
          <w:szCs w:val="24"/>
          <w:lang w:val="en-US" w:eastAsia="ru-RU"/>
        </w:rPr>
      </w:pPr>
    </w:p>
    <w:p w:rsidR="00C159B8" w:rsidRPr="00C159B8" w:rsidRDefault="00C159B8" w:rsidP="00C159B8">
      <w:pPr>
        <w:spacing w:after="0" w:line="240" w:lineRule="auto"/>
        <w:jc w:val="center"/>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ANALYSIS OF REAL-WORLD AND SIMULATION MODELS AND ALGORITHMS FOR DETECTING ATTACKS IN WIRELESS SENSOR NETWORKS</w:t>
      </w:r>
    </w:p>
    <w:p w:rsidR="00C159B8" w:rsidRPr="00C159B8" w:rsidRDefault="00C159B8" w:rsidP="00C159B8">
      <w:pPr>
        <w:spacing w:after="0" w:line="240" w:lineRule="auto"/>
        <w:jc w:val="center"/>
        <w:rPr>
          <w:rFonts w:ascii="Times New Roman" w:eastAsia="Times New Roman" w:hAnsi="Times New Roman" w:cs="Times New Roman"/>
          <w:lang w:val="en-US" w:eastAsia="ru-RU"/>
        </w:rPr>
      </w:pPr>
    </w:p>
    <w:p w:rsidR="00C159B8" w:rsidRDefault="00C159B8" w:rsidP="00C159B8">
      <w:pPr>
        <w:spacing w:after="0" w:line="240" w:lineRule="auto"/>
        <w:jc w:val="center"/>
        <w:rPr>
          <w:rFonts w:ascii="Times New Roman" w:eastAsia="Calibri" w:hAnsi="Times New Roman" w:cs="Times New Roman"/>
          <w:b/>
          <w:lang w:val="en-US" w:eastAsia="ru-RU"/>
        </w:rPr>
      </w:pPr>
      <w:r w:rsidRPr="00C159B8">
        <w:rPr>
          <w:rFonts w:ascii="Times New Roman" w:eastAsia="Times New Roman" w:hAnsi="Times New Roman" w:cs="Times New Roman"/>
          <w:b/>
          <w:highlight w:val="white"/>
          <w:vertAlign w:val="superscript"/>
          <w:lang w:val="en-US" w:eastAsia="ru-RU"/>
        </w:rPr>
        <w:t>1,2</w:t>
      </w:r>
      <w:r w:rsidRPr="00C159B8">
        <w:rPr>
          <w:rFonts w:ascii="Times New Roman" w:eastAsia="Times New Roman" w:hAnsi="Times New Roman" w:cs="Times New Roman"/>
          <w:b/>
          <w:highlight w:val="white"/>
          <w:lang w:val="en-US" w:eastAsia="ru-RU"/>
        </w:rPr>
        <w:t>Y. Mardenov</w:t>
      </w:r>
      <w:r w:rsidRPr="00C159B8">
        <w:rPr>
          <w:rFonts w:ascii="Times New Roman" w:eastAsia="Times New Roman" w:hAnsi="Times New Roman" w:cs="Times New Roman"/>
          <w:b/>
          <w:color w:val="4472C4" w:themeColor="accent5"/>
          <w:highlight w:val="white"/>
          <w:vertAlign w:val="superscript"/>
          <w:lang w:val="en-US" w:eastAsia="ru-RU"/>
        </w:rPr>
        <w:sym w:font="Wingdings" w:char="F02A"/>
      </w:r>
      <w:r w:rsidRPr="00C159B8">
        <w:rPr>
          <w:rFonts w:ascii="Times New Roman" w:eastAsia="Times New Roman" w:hAnsi="Times New Roman" w:cs="Times New Roman"/>
          <w:b/>
          <w:highlight w:val="white"/>
          <w:vertAlign w:val="superscript"/>
          <w:lang w:val="en-US" w:eastAsia="ru-RU"/>
        </w:rPr>
        <w:t xml:space="preserve"> </w:t>
      </w:r>
      <w:r w:rsidRPr="00C159B8">
        <w:rPr>
          <w:rFonts w:ascii="Times New Roman" w:eastAsia="Times New Roman" w:hAnsi="Times New Roman" w:cs="Times New Roman"/>
          <w:b/>
          <w:highlight w:val="white"/>
          <w:lang w:val="en-US" w:eastAsia="ru-RU"/>
        </w:rPr>
        <w:t xml:space="preserve">, </w:t>
      </w:r>
      <w:r w:rsidRPr="00C159B8">
        <w:rPr>
          <w:rFonts w:ascii="Times New Roman" w:eastAsia="Times New Roman" w:hAnsi="Times New Roman" w:cs="Times New Roman"/>
          <w:b/>
          <w:highlight w:val="white"/>
          <w:vertAlign w:val="superscript"/>
          <w:lang w:val="en-US" w:eastAsia="ru-RU"/>
        </w:rPr>
        <w:t>3</w:t>
      </w:r>
      <w:r w:rsidRPr="00C159B8">
        <w:rPr>
          <w:rFonts w:ascii="Times New Roman" w:eastAsia="Times New Roman" w:hAnsi="Times New Roman" w:cs="Times New Roman"/>
          <w:b/>
          <w:highlight w:val="white"/>
          <w:lang w:val="en-US" w:eastAsia="ru-RU"/>
        </w:rPr>
        <w:t xml:space="preserve">Zh. Iztaev, </w:t>
      </w:r>
      <w:r w:rsidRPr="00C159B8">
        <w:rPr>
          <w:rFonts w:ascii="Times New Roman" w:eastAsia="Times New Roman" w:hAnsi="Times New Roman" w:cs="Times New Roman"/>
          <w:b/>
          <w:highlight w:val="white"/>
          <w:vertAlign w:val="superscript"/>
          <w:lang w:val="en-US" w:eastAsia="ru-RU"/>
        </w:rPr>
        <w:t>3</w:t>
      </w:r>
      <w:r w:rsidRPr="00C159B8">
        <w:rPr>
          <w:rFonts w:ascii="Times New Roman" w:eastAsia="Times New Roman" w:hAnsi="Times New Roman" w:cs="Times New Roman"/>
          <w:b/>
          <w:color w:val="222222"/>
          <w:highlight w:val="white"/>
          <w:lang w:val="en-US" w:eastAsia="ru-RU"/>
        </w:rPr>
        <w:t xml:space="preserve">Hu Wen-Tsen, </w:t>
      </w:r>
      <w:r w:rsidRPr="00C159B8">
        <w:rPr>
          <w:rFonts w:ascii="Times New Roman" w:eastAsia="Times New Roman" w:hAnsi="Times New Roman" w:cs="Times New Roman"/>
          <w:b/>
          <w:highlight w:val="white"/>
          <w:vertAlign w:val="superscript"/>
          <w:lang w:val="en-US" w:eastAsia="ru-RU"/>
        </w:rPr>
        <w:t>1,2</w:t>
      </w:r>
      <w:r w:rsidRPr="00C159B8">
        <w:rPr>
          <w:rFonts w:ascii="Times New Roman" w:eastAsia="Times New Roman" w:hAnsi="Times New Roman" w:cs="Times New Roman"/>
          <w:b/>
          <w:color w:val="222222"/>
          <w:highlight w:val="white"/>
          <w:lang w:val="en-US" w:eastAsia="ru-RU"/>
        </w:rPr>
        <w:t>D.</w:t>
      </w:r>
      <w:r w:rsidRPr="00C159B8">
        <w:rPr>
          <w:rFonts w:ascii="Times New Roman" w:eastAsia="Times New Roman" w:hAnsi="Times New Roman" w:cs="Times New Roman"/>
          <w:b/>
          <w:color w:val="222222"/>
          <w:highlight w:val="white"/>
          <w:lang w:val="kk-KZ" w:eastAsia="ru-RU"/>
        </w:rPr>
        <w:t xml:space="preserve"> </w:t>
      </w:r>
      <w:r w:rsidRPr="00C159B8">
        <w:rPr>
          <w:rFonts w:ascii="Times New Roman" w:eastAsia="Times New Roman" w:hAnsi="Times New Roman" w:cs="Times New Roman"/>
          <w:b/>
          <w:color w:val="222222"/>
          <w:highlight w:val="white"/>
          <w:lang w:val="en-US" w:eastAsia="ru-RU"/>
        </w:rPr>
        <w:t>Mardenova</w:t>
      </w:r>
      <w:r w:rsidRPr="00C159B8">
        <w:rPr>
          <w:rFonts w:ascii="Times New Roman" w:eastAsia="Times New Roman" w:hAnsi="Times New Roman" w:cs="Times New Roman"/>
          <w:b/>
          <w:highlight w:val="white"/>
          <w:lang w:val="kk-KZ" w:eastAsia="ru-RU"/>
        </w:rPr>
        <w:t xml:space="preserve">, </w:t>
      </w:r>
      <w:r w:rsidRPr="00C159B8">
        <w:rPr>
          <w:rFonts w:ascii="Times New Roman" w:eastAsia="Calibri" w:hAnsi="Times New Roman" w:cs="Times New Roman"/>
          <w:b/>
          <w:vertAlign w:val="superscript"/>
          <w:lang w:val="kk-KZ" w:eastAsia="ru-RU"/>
        </w:rPr>
        <w:t>1,2</w:t>
      </w:r>
      <w:r w:rsidRPr="00C159B8">
        <w:rPr>
          <w:rFonts w:ascii="Times New Roman" w:eastAsia="Calibri" w:hAnsi="Times New Roman" w:cs="Times New Roman"/>
          <w:b/>
          <w:lang w:val="en-US" w:eastAsia="ru-RU"/>
        </w:rPr>
        <w:t>D. Baumuratova</w:t>
      </w:r>
    </w:p>
    <w:p w:rsidR="00C159B8" w:rsidRPr="00C159B8" w:rsidRDefault="00C159B8" w:rsidP="00C159B8">
      <w:pPr>
        <w:spacing w:after="0" w:line="240" w:lineRule="auto"/>
        <w:jc w:val="center"/>
        <w:rPr>
          <w:rFonts w:ascii="Times New Roman" w:eastAsia="Times New Roman" w:hAnsi="Times New Roman" w:cs="Times New Roman"/>
          <w:b/>
          <w:highlight w:val="white"/>
          <w:lang w:val="kk-KZ" w:eastAsia="ru-RU"/>
        </w:rPr>
      </w:pPr>
    </w:p>
    <w:p w:rsidR="00C159B8" w:rsidRPr="00C159B8" w:rsidRDefault="00C159B8" w:rsidP="00C159B8">
      <w:pPr>
        <w:spacing w:after="0" w:line="240" w:lineRule="auto"/>
        <w:jc w:val="center"/>
        <w:rPr>
          <w:rFonts w:ascii="Times New Roman" w:eastAsia="Times New Roman" w:hAnsi="Times New Roman" w:cs="Times New Roman"/>
          <w:sz w:val="20"/>
          <w:szCs w:val="20"/>
          <w:lang w:val="kk-KZ" w:eastAsia="ru-RU"/>
        </w:rPr>
      </w:pPr>
      <w:r w:rsidRPr="00C159B8">
        <w:rPr>
          <w:rFonts w:ascii="Times New Roman" w:eastAsia="Times New Roman" w:hAnsi="Times New Roman" w:cs="Times New Roman"/>
          <w:sz w:val="20"/>
          <w:szCs w:val="20"/>
          <w:highlight w:val="white"/>
          <w:vertAlign w:val="superscript"/>
          <w:lang w:val="en-US" w:eastAsia="ru-RU"/>
        </w:rPr>
        <w:t>1</w:t>
      </w:r>
      <w:r w:rsidRPr="00C159B8">
        <w:rPr>
          <w:rFonts w:ascii="Times New Roman" w:eastAsia="Times New Roman" w:hAnsi="Times New Roman" w:cs="Times New Roman"/>
          <w:sz w:val="20"/>
          <w:szCs w:val="20"/>
          <w:highlight w:val="white"/>
          <w:lang w:val="en-US" w:eastAsia="ru-RU"/>
        </w:rPr>
        <w:t xml:space="preserve">International Science Complex "Astana", </w:t>
      </w:r>
      <w:r w:rsidRPr="00C159B8">
        <w:rPr>
          <w:rFonts w:ascii="Times New Roman" w:eastAsia="Times New Roman" w:hAnsi="Times New Roman" w:cs="Times New Roman"/>
          <w:sz w:val="20"/>
          <w:szCs w:val="20"/>
          <w:lang w:val="en-US" w:eastAsia="ru-RU"/>
        </w:rPr>
        <w:t>Astana, Kazakhstan</w:t>
      </w:r>
      <w:r w:rsidRPr="00C159B8">
        <w:rPr>
          <w:rFonts w:ascii="Times New Roman" w:eastAsia="Times New Roman" w:hAnsi="Times New Roman" w:cs="Times New Roman"/>
          <w:sz w:val="20"/>
          <w:szCs w:val="20"/>
          <w:lang w:val="kk-KZ" w:eastAsia="ru-RU"/>
        </w:rPr>
        <w:t>,</w:t>
      </w:r>
    </w:p>
    <w:p w:rsidR="00C159B8" w:rsidRPr="00C159B8" w:rsidRDefault="00C159B8" w:rsidP="00C159B8">
      <w:pPr>
        <w:spacing w:after="0" w:line="240" w:lineRule="auto"/>
        <w:jc w:val="center"/>
        <w:rPr>
          <w:rFonts w:ascii="Times New Roman" w:eastAsia="Times New Roman" w:hAnsi="Times New Roman" w:cs="Times New Roman"/>
          <w:sz w:val="20"/>
          <w:szCs w:val="20"/>
          <w:lang w:val="kk-KZ" w:eastAsia="ru-RU"/>
        </w:rPr>
      </w:pPr>
      <w:r w:rsidRPr="00C159B8">
        <w:rPr>
          <w:rFonts w:ascii="Times New Roman" w:eastAsia="Times New Roman" w:hAnsi="Times New Roman" w:cs="Times New Roman"/>
          <w:sz w:val="20"/>
          <w:szCs w:val="20"/>
          <w:highlight w:val="white"/>
          <w:vertAlign w:val="superscript"/>
          <w:lang w:val="en-US" w:eastAsia="ru-RU"/>
        </w:rPr>
        <w:t>2</w:t>
      </w:r>
      <w:r w:rsidRPr="00C159B8">
        <w:rPr>
          <w:rFonts w:ascii="Times New Roman" w:eastAsia="Times New Roman" w:hAnsi="Times New Roman" w:cs="Times New Roman"/>
          <w:sz w:val="20"/>
          <w:szCs w:val="20"/>
          <w:highlight w:val="white"/>
          <w:lang w:val="en-US" w:eastAsia="ru-RU"/>
        </w:rPr>
        <w:t xml:space="preserve">Astana International University, </w:t>
      </w:r>
      <w:r w:rsidRPr="00C159B8">
        <w:rPr>
          <w:rFonts w:ascii="Times New Roman" w:eastAsia="Times New Roman" w:hAnsi="Times New Roman" w:cs="Times New Roman"/>
          <w:sz w:val="20"/>
          <w:szCs w:val="20"/>
          <w:lang w:val="en-US" w:eastAsia="ru-RU"/>
        </w:rPr>
        <w:t>Astana, Kazakhstan</w:t>
      </w:r>
      <w:r w:rsidRPr="00C159B8">
        <w:rPr>
          <w:rFonts w:ascii="Times New Roman" w:eastAsia="Times New Roman" w:hAnsi="Times New Roman" w:cs="Times New Roman"/>
          <w:sz w:val="20"/>
          <w:szCs w:val="20"/>
          <w:lang w:val="kk-KZ" w:eastAsia="ru-RU"/>
        </w:rPr>
        <w:t>,</w:t>
      </w:r>
    </w:p>
    <w:p w:rsidR="00C159B8" w:rsidRPr="00C159B8" w:rsidRDefault="00C159B8" w:rsidP="00C159B8">
      <w:pPr>
        <w:spacing w:after="0" w:line="240" w:lineRule="auto"/>
        <w:jc w:val="center"/>
        <w:rPr>
          <w:rFonts w:ascii="Times New Roman" w:eastAsia="Times New Roman" w:hAnsi="Times New Roman" w:cs="Times New Roman"/>
          <w:sz w:val="20"/>
          <w:szCs w:val="20"/>
          <w:lang w:val="kk-KZ" w:eastAsia="ru-RU"/>
        </w:rPr>
      </w:pPr>
      <w:r w:rsidRPr="00C159B8">
        <w:rPr>
          <w:rFonts w:ascii="Times New Roman" w:eastAsia="Times New Roman" w:hAnsi="Times New Roman" w:cs="Times New Roman"/>
          <w:sz w:val="20"/>
          <w:szCs w:val="20"/>
          <w:highlight w:val="white"/>
          <w:vertAlign w:val="superscript"/>
          <w:lang w:val="en-US" w:eastAsia="ru-RU"/>
        </w:rPr>
        <w:t>3</w:t>
      </w:r>
      <w:r w:rsidRPr="00C159B8">
        <w:rPr>
          <w:rFonts w:ascii="Times New Roman" w:eastAsia="Times New Roman" w:hAnsi="Times New Roman" w:cs="Times New Roman"/>
          <w:sz w:val="20"/>
          <w:szCs w:val="20"/>
          <w:lang w:val="en-US" w:eastAsia="ru-RU"/>
        </w:rPr>
        <w:t>M.Auezov South Kazakhstan State University, Shymkent, Kazakhstan</w:t>
      </w:r>
    </w:p>
    <w:p w:rsidR="00C159B8" w:rsidRPr="00C159B8" w:rsidRDefault="00C159B8" w:rsidP="00C159B8">
      <w:pPr>
        <w:spacing w:after="0" w:line="240" w:lineRule="auto"/>
        <w:rPr>
          <w:rFonts w:ascii="Times New Roman" w:eastAsia="Times New Roman" w:hAnsi="Times New Roman" w:cs="Times New Roman"/>
          <w:b/>
          <w:color w:val="4472C4" w:themeColor="accent5"/>
          <w:sz w:val="20"/>
          <w:szCs w:val="20"/>
          <w:highlight w:val="white"/>
          <w:vertAlign w:val="superscript"/>
          <w:lang w:val="en-US" w:eastAsia="ru-RU"/>
        </w:rPr>
      </w:pPr>
    </w:p>
    <w:p w:rsidR="00C159B8" w:rsidRPr="00C159B8" w:rsidRDefault="00C159B8" w:rsidP="00C159B8">
      <w:pPr>
        <w:spacing w:after="0" w:line="240" w:lineRule="auto"/>
        <w:rPr>
          <w:rFonts w:ascii="Times New Roman" w:eastAsia="Times New Roman" w:hAnsi="Times New Roman" w:cs="Times New Roman"/>
          <w:sz w:val="20"/>
          <w:szCs w:val="20"/>
          <w:lang w:val="en-US" w:eastAsia="ru-RU"/>
        </w:rPr>
      </w:pPr>
      <w:r w:rsidRPr="00C159B8">
        <w:rPr>
          <w:rFonts w:ascii="Times New Roman" w:eastAsia="Times New Roman" w:hAnsi="Times New Roman" w:cs="Times New Roman"/>
          <w:b/>
          <w:color w:val="4472C4" w:themeColor="accent5"/>
          <w:sz w:val="20"/>
          <w:szCs w:val="20"/>
          <w:highlight w:val="white"/>
          <w:vertAlign w:val="superscript"/>
          <w:lang w:val="en-US" w:eastAsia="ru-RU"/>
        </w:rPr>
        <w:sym w:font="Wingdings" w:char="F02A"/>
      </w:r>
      <w:r w:rsidRPr="00C159B8">
        <w:rPr>
          <w:rFonts w:ascii="Times New Roman" w:eastAsia="Times New Roman" w:hAnsi="Times New Roman" w:cs="Times New Roman"/>
          <w:sz w:val="20"/>
          <w:szCs w:val="20"/>
          <w:lang w:val="kk-KZ" w:eastAsia="ru-RU"/>
        </w:rPr>
        <w:t>Корреспондент-автор</w:t>
      </w:r>
      <w:r w:rsidRPr="00C159B8">
        <w:rPr>
          <w:rFonts w:ascii="Times New Roman" w:eastAsia="Times New Roman" w:hAnsi="Times New Roman" w:cs="Times New Roman"/>
          <w:sz w:val="20"/>
          <w:szCs w:val="20"/>
          <w:lang w:val="en-US" w:eastAsia="ru-RU"/>
        </w:rPr>
        <w:t>: emardenov@gmail.com</w:t>
      </w:r>
    </w:p>
    <w:p w:rsidR="00C159B8" w:rsidRPr="00C159B8" w:rsidRDefault="00C159B8" w:rsidP="00C159B8">
      <w:pPr>
        <w:spacing w:after="0" w:line="240" w:lineRule="auto"/>
        <w:ind w:firstLine="580"/>
        <w:jc w:val="center"/>
        <w:rPr>
          <w:rFonts w:ascii="Times New Roman" w:eastAsia="Times New Roman" w:hAnsi="Times New Roman" w:cs="Times New Roman"/>
          <w:sz w:val="20"/>
          <w:szCs w:val="20"/>
          <w:lang w:val="en-US" w:eastAsia="ru-RU"/>
        </w:rPr>
      </w:pP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Presented are real-world and simulation models, methods, and tools for simulating attacks on Wireless Sensor Networks (WSNs) intended for use in network vulnerability research. A comparative analysis was conducted to identify their advantages and disadvantages. The research demonstrated that integrating real-world and simulation approaches contributes to increased accuracy and reliability in attack detection. Recommendations are proposed for developing flexible and scalable simulation models, improving the efficiency of attack detection algorithms, and regularly updating models in accordance with changing WSN operating conditions and emerging threats.</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b/>
          <w:sz w:val="24"/>
          <w:szCs w:val="24"/>
          <w:lang w:val="en-US" w:eastAsia="ru-RU"/>
        </w:rPr>
        <w:t>Key</w:t>
      </w:r>
      <w:r>
        <w:rPr>
          <w:rFonts w:ascii="Times New Roman" w:eastAsia="Times New Roman" w:hAnsi="Times New Roman" w:cs="Times New Roman"/>
          <w:b/>
          <w:sz w:val="24"/>
          <w:szCs w:val="24"/>
          <w:lang w:val="en-US" w:eastAsia="ru-RU"/>
        </w:rPr>
        <w:t xml:space="preserve"> </w:t>
      </w:r>
      <w:r w:rsidRPr="00C159B8">
        <w:rPr>
          <w:rFonts w:ascii="Times New Roman" w:eastAsia="Times New Roman" w:hAnsi="Times New Roman" w:cs="Times New Roman"/>
          <w:b/>
          <w:sz w:val="24"/>
          <w:szCs w:val="24"/>
          <w:lang w:val="en-US" w:eastAsia="ru-RU"/>
        </w:rPr>
        <w:t xml:space="preserve">words: </w:t>
      </w:r>
      <w:r w:rsidRPr="00C159B8">
        <w:rPr>
          <w:rFonts w:ascii="Times New Roman" w:eastAsia="Times New Roman" w:hAnsi="Times New Roman" w:cs="Times New Roman"/>
          <w:sz w:val="24"/>
          <w:szCs w:val="24"/>
          <w:lang w:val="en-US" w:eastAsia="ru-RU"/>
        </w:rPr>
        <w:t>WSN, Real-world models, Simulation models, WSN attack detection, Attack detection algorithms, Comparative analysis of detection tools, Integration of detection methods, Network security.</w:t>
      </w:r>
    </w:p>
    <w:p w:rsidR="00C159B8" w:rsidRPr="00C159B8" w:rsidRDefault="00C159B8" w:rsidP="00C159B8">
      <w:pPr>
        <w:spacing w:after="0" w:line="240" w:lineRule="auto"/>
        <w:ind w:firstLine="580"/>
        <w:jc w:val="both"/>
        <w:rPr>
          <w:rFonts w:ascii="Times New Roman" w:eastAsia="Times New Roman" w:hAnsi="Times New Roman" w:cs="Times New Roman"/>
          <w:b/>
          <w:sz w:val="24"/>
          <w:szCs w:val="24"/>
          <w:lang w:val="en-US" w:eastAsia="ru-RU"/>
        </w:rPr>
      </w:pPr>
    </w:p>
    <w:p w:rsidR="00C159B8" w:rsidRDefault="00C159B8" w:rsidP="00C159B8">
      <w:pPr>
        <w:spacing w:after="0" w:line="240" w:lineRule="auto"/>
        <w:jc w:val="center"/>
        <w:rPr>
          <w:rFonts w:ascii="Times New Roman" w:eastAsia="Times New Roman" w:hAnsi="Times New Roman" w:cs="Times New Roman"/>
          <w:b/>
          <w:lang w:eastAsia="ru-RU"/>
        </w:rPr>
      </w:pPr>
      <w:r w:rsidRPr="00C159B8">
        <w:rPr>
          <w:rFonts w:ascii="Times New Roman" w:eastAsia="Times New Roman" w:hAnsi="Times New Roman" w:cs="Times New Roman"/>
          <w:b/>
          <w:lang w:eastAsia="ru-RU"/>
        </w:rPr>
        <w:t xml:space="preserve">АНАЛИЗ НАТУРНЫХ И ИМИТАЦИОННЫХ МОДЕЛЕЙ И АЛГОРИТМОВ </w:t>
      </w:r>
    </w:p>
    <w:p w:rsidR="00C159B8" w:rsidRPr="00C159B8" w:rsidRDefault="00C159B8" w:rsidP="00C159B8">
      <w:pPr>
        <w:spacing w:after="0" w:line="240" w:lineRule="auto"/>
        <w:jc w:val="center"/>
        <w:rPr>
          <w:rFonts w:ascii="Times New Roman" w:eastAsia="Times New Roman" w:hAnsi="Times New Roman" w:cs="Times New Roman"/>
          <w:b/>
          <w:lang w:eastAsia="ru-RU"/>
        </w:rPr>
      </w:pPr>
      <w:r w:rsidRPr="00C159B8">
        <w:rPr>
          <w:rFonts w:ascii="Times New Roman" w:eastAsia="Times New Roman" w:hAnsi="Times New Roman" w:cs="Times New Roman"/>
          <w:b/>
          <w:lang w:eastAsia="ru-RU"/>
        </w:rPr>
        <w:t>ВЫЯВЛЕНИЯ АТАК БСС</w:t>
      </w:r>
    </w:p>
    <w:p w:rsidR="00C159B8" w:rsidRPr="00C159B8" w:rsidRDefault="00C159B8" w:rsidP="00C159B8">
      <w:pPr>
        <w:spacing w:after="0" w:line="240" w:lineRule="auto"/>
        <w:jc w:val="center"/>
        <w:rPr>
          <w:rFonts w:ascii="Times New Roman" w:eastAsia="Times New Roman" w:hAnsi="Times New Roman" w:cs="Times New Roman"/>
          <w:b/>
          <w:lang w:eastAsia="ru-RU"/>
        </w:rPr>
      </w:pPr>
    </w:p>
    <w:p w:rsidR="00C159B8" w:rsidRDefault="00C159B8" w:rsidP="00C159B8">
      <w:pPr>
        <w:spacing w:after="0" w:line="240" w:lineRule="auto"/>
        <w:jc w:val="center"/>
        <w:rPr>
          <w:rFonts w:ascii="Times New Roman" w:eastAsia="Times New Roman" w:hAnsi="Times New Roman" w:cs="Times New Roman"/>
          <w:b/>
          <w:lang w:eastAsia="ru-RU"/>
        </w:rPr>
      </w:pPr>
      <w:r w:rsidRPr="00C159B8">
        <w:rPr>
          <w:rFonts w:ascii="Times New Roman" w:eastAsia="Times New Roman" w:hAnsi="Times New Roman" w:cs="Times New Roman"/>
          <w:lang w:eastAsia="ru-RU"/>
        </w:rPr>
        <w:t xml:space="preserve"> </w:t>
      </w:r>
      <w:r w:rsidRPr="00C159B8">
        <w:rPr>
          <w:rFonts w:ascii="Times New Roman" w:eastAsia="Times New Roman" w:hAnsi="Times New Roman" w:cs="Times New Roman"/>
          <w:b/>
          <w:vertAlign w:val="superscript"/>
          <w:lang w:eastAsia="ru-RU"/>
        </w:rPr>
        <w:t>1,2</w:t>
      </w:r>
      <w:r w:rsidRPr="00C159B8">
        <w:rPr>
          <w:rFonts w:ascii="Times New Roman" w:eastAsia="Times New Roman" w:hAnsi="Times New Roman" w:cs="Times New Roman"/>
          <w:b/>
          <w:lang w:eastAsia="ru-RU"/>
        </w:rPr>
        <w:t>Е. Марденов</w:t>
      </w:r>
      <w:r w:rsidRPr="00C159B8">
        <w:rPr>
          <w:rFonts w:ascii="Times New Roman" w:eastAsia="Times New Roman" w:hAnsi="Times New Roman" w:cs="Times New Roman"/>
          <w:b/>
          <w:color w:val="4472C4" w:themeColor="accent5"/>
          <w:vertAlign w:val="superscript"/>
          <w:lang w:eastAsia="ru-RU"/>
        </w:rPr>
        <w:sym w:font="Wingdings" w:char="F02A"/>
      </w:r>
      <w:r w:rsidRPr="00C159B8">
        <w:rPr>
          <w:rFonts w:ascii="Times New Roman" w:eastAsia="Times New Roman" w:hAnsi="Times New Roman" w:cs="Times New Roman"/>
          <w:b/>
          <w:lang w:eastAsia="ru-RU"/>
        </w:rPr>
        <w:t xml:space="preserve">, </w:t>
      </w:r>
      <w:r w:rsidRPr="00C159B8">
        <w:rPr>
          <w:rFonts w:ascii="Times New Roman" w:eastAsia="Times New Roman" w:hAnsi="Times New Roman" w:cs="Times New Roman"/>
          <w:b/>
          <w:vertAlign w:val="superscript"/>
          <w:lang w:eastAsia="ru-RU"/>
        </w:rPr>
        <w:t>3</w:t>
      </w:r>
      <w:r w:rsidRPr="00C159B8">
        <w:rPr>
          <w:rFonts w:ascii="Times New Roman" w:eastAsia="Times New Roman" w:hAnsi="Times New Roman" w:cs="Times New Roman"/>
          <w:b/>
          <w:lang w:eastAsia="ru-RU"/>
        </w:rPr>
        <w:t xml:space="preserve">Ж. Изтаев, </w:t>
      </w:r>
      <w:r w:rsidRPr="00C159B8">
        <w:rPr>
          <w:rFonts w:ascii="Times New Roman" w:eastAsia="Times New Roman" w:hAnsi="Times New Roman" w:cs="Times New Roman"/>
          <w:b/>
          <w:vertAlign w:val="superscript"/>
          <w:lang w:eastAsia="ru-RU"/>
        </w:rPr>
        <w:t>3</w:t>
      </w:r>
      <w:r w:rsidRPr="00C159B8">
        <w:rPr>
          <w:rFonts w:ascii="Times New Roman" w:eastAsia="Times New Roman" w:hAnsi="Times New Roman" w:cs="Times New Roman"/>
          <w:b/>
          <w:lang w:eastAsia="ru-RU"/>
        </w:rPr>
        <w:t xml:space="preserve">Ху Вен-Цен, </w:t>
      </w:r>
      <w:r w:rsidRPr="00C159B8">
        <w:rPr>
          <w:rFonts w:ascii="Times New Roman" w:eastAsia="Times New Roman" w:hAnsi="Times New Roman" w:cs="Times New Roman"/>
          <w:b/>
          <w:vertAlign w:val="superscript"/>
          <w:lang w:eastAsia="ru-RU"/>
        </w:rPr>
        <w:t>1,2</w:t>
      </w:r>
      <w:r w:rsidRPr="00C159B8">
        <w:rPr>
          <w:rFonts w:ascii="Times New Roman" w:eastAsia="Times New Roman" w:hAnsi="Times New Roman" w:cs="Times New Roman"/>
          <w:b/>
          <w:lang w:eastAsia="ru-RU"/>
        </w:rPr>
        <w:t xml:space="preserve">Д. Марденова, </w:t>
      </w:r>
      <w:r w:rsidRPr="00C159B8">
        <w:rPr>
          <w:rFonts w:ascii="Times New Roman" w:eastAsia="Times New Roman" w:hAnsi="Times New Roman" w:cs="Times New Roman"/>
          <w:b/>
          <w:vertAlign w:val="superscript"/>
          <w:lang w:eastAsia="ru-RU"/>
        </w:rPr>
        <w:t>1,2</w:t>
      </w:r>
      <w:r w:rsidRPr="00C159B8">
        <w:rPr>
          <w:rFonts w:ascii="Times New Roman" w:eastAsia="Times New Roman" w:hAnsi="Times New Roman" w:cs="Times New Roman"/>
          <w:b/>
          <w:lang w:eastAsia="ru-RU"/>
        </w:rPr>
        <w:t>Д. Баумуратова</w:t>
      </w:r>
    </w:p>
    <w:p w:rsidR="00C159B8" w:rsidRPr="00C159B8" w:rsidRDefault="00C159B8" w:rsidP="00C159B8">
      <w:pPr>
        <w:spacing w:after="0" w:line="240" w:lineRule="auto"/>
        <w:jc w:val="center"/>
        <w:rPr>
          <w:rFonts w:ascii="Times New Roman" w:eastAsia="Times New Roman" w:hAnsi="Times New Roman" w:cs="Times New Roman"/>
          <w:b/>
          <w:vertAlign w:val="superscript"/>
          <w:lang w:eastAsia="ru-RU"/>
        </w:rPr>
      </w:pPr>
      <w:r w:rsidRPr="00C159B8">
        <w:rPr>
          <w:rFonts w:ascii="Times New Roman" w:eastAsia="Times New Roman" w:hAnsi="Times New Roman" w:cs="Times New Roman"/>
          <w:b/>
          <w:lang w:eastAsia="ru-RU"/>
        </w:rPr>
        <w:t xml:space="preserve"> </w:t>
      </w:r>
    </w:p>
    <w:p w:rsidR="00C159B8" w:rsidRPr="00C159B8" w:rsidRDefault="00C159B8" w:rsidP="00C159B8">
      <w:pPr>
        <w:spacing w:after="0" w:line="240" w:lineRule="auto"/>
        <w:jc w:val="center"/>
        <w:rPr>
          <w:rFonts w:ascii="Times New Roman" w:eastAsia="Times New Roman" w:hAnsi="Times New Roman" w:cs="Times New Roman"/>
          <w:sz w:val="20"/>
          <w:szCs w:val="20"/>
          <w:lang w:eastAsia="ru-RU"/>
        </w:rPr>
      </w:pPr>
      <w:r w:rsidRPr="00C159B8">
        <w:rPr>
          <w:rFonts w:ascii="Times New Roman" w:eastAsia="Times New Roman" w:hAnsi="Times New Roman" w:cs="Times New Roman"/>
          <w:sz w:val="20"/>
          <w:szCs w:val="20"/>
          <w:vertAlign w:val="superscript"/>
          <w:lang w:eastAsia="ru-RU"/>
        </w:rPr>
        <w:t>1</w:t>
      </w:r>
      <w:r w:rsidRPr="00C159B8">
        <w:rPr>
          <w:rFonts w:ascii="Times New Roman" w:eastAsia="Times New Roman" w:hAnsi="Times New Roman" w:cs="Times New Roman"/>
          <w:sz w:val="20"/>
          <w:szCs w:val="20"/>
          <w:lang w:eastAsia="ru-RU"/>
        </w:rPr>
        <w:t>Международный научный комплекс «Астана», Астана, Казахстан,</w:t>
      </w:r>
    </w:p>
    <w:p w:rsidR="00C159B8" w:rsidRPr="00C159B8" w:rsidRDefault="00C159B8" w:rsidP="00C159B8">
      <w:pPr>
        <w:spacing w:after="0" w:line="240" w:lineRule="auto"/>
        <w:jc w:val="center"/>
        <w:rPr>
          <w:rFonts w:ascii="Times New Roman" w:eastAsia="Times New Roman" w:hAnsi="Times New Roman" w:cs="Times New Roman"/>
          <w:sz w:val="20"/>
          <w:szCs w:val="20"/>
          <w:lang w:eastAsia="ru-RU"/>
        </w:rPr>
      </w:pPr>
      <w:r w:rsidRPr="00C159B8">
        <w:rPr>
          <w:rFonts w:ascii="Times New Roman" w:eastAsia="Times New Roman" w:hAnsi="Times New Roman" w:cs="Times New Roman"/>
          <w:sz w:val="20"/>
          <w:szCs w:val="20"/>
          <w:vertAlign w:val="superscript"/>
          <w:lang w:eastAsia="ru-RU"/>
        </w:rPr>
        <w:t>2</w:t>
      </w:r>
      <w:r w:rsidRPr="00C159B8">
        <w:rPr>
          <w:rFonts w:ascii="Times New Roman" w:eastAsia="Times New Roman" w:hAnsi="Times New Roman" w:cs="Times New Roman"/>
          <w:sz w:val="20"/>
          <w:szCs w:val="20"/>
          <w:lang w:eastAsia="ru-RU"/>
        </w:rPr>
        <w:t>Международный университет «Астана», Астана, Казахстан,</w:t>
      </w:r>
    </w:p>
    <w:p w:rsidR="00C159B8" w:rsidRPr="00C159B8" w:rsidRDefault="00C159B8" w:rsidP="00C159B8">
      <w:pPr>
        <w:spacing w:after="0" w:line="240" w:lineRule="auto"/>
        <w:jc w:val="center"/>
        <w:rPr>
          <w:rFonts w:ascii="Times New Roman" w:eastAsia="Times New Roman" w:hAnsi="Times New Roman" w:cs="Times New Roman"/>
          <w:sz w:val="20"/>
          <w:szCs w:val="20"/>
          <w:lang w:eastAsia="ru-RU"/>
        </w:rPr>
      </w:pPr>
      <w:r w:rsidRPr="00C159B8">
        <w:rPr>
          <w:rFonts w:ascii="Times New Roman" w:eastAsia="Times New Roman" w:hAnsi="Times New Roman" w:cs="Times New Roman"/>
          <w:sz w:val="20"/>
          <w:szCs w:val="20"/>
          <w:vertAlign w:val="superscript"/>
          <w:lang w:eastAsia="ru-RU"/>
        </w:rPr>
        <w:t>3</w:t>
      </w:r>
      <w:r w:rsidRPr="00C159B8">
        <w:rPr>
          <w:rFonts w:ascii="Times New Roman" w:eastAsia="Times New Roman" w:hAnsi="Times New Roman" w:cs="Times New Roman"/>
          <w:sz w:val="20"/>
          <w:szCs w:val="20"/>
          <w:lang w:eastAsia="ru-RU"/>
        </w:rPr>
        <w:t xml:space="preserve"> Южно-Казахстанский государственный университет имени М. Ауэзова, Шымкент, Казахстан,</w:t>
      </w:r>
    </w:p>
    <w:p w:rsidR="00C159B8" w:rsidRPr="00C159B8" w:rsidRDefault="00C159B8" w:rsidP="00C159B8">
      <w:pPr>
        <w:spacing w:after="0" w:line="240" w:lineRule="auto"/>
        <w:jc w:val="center"/>
        <w:rPr>
          <w:rFonts w:ascii="Times New Roman" w:eastAsia="Times New Roman" w:hAnsi="Times New Roman" w:cs="Times New Roman"/>
          <w:sz w:val="20"/>
          <w:szCs w:val="20"/>
          <w:lang w:eastAsia="ru-RU"/>
        </w:rPr>
      </w:pPr>
      <w:r w:rsidRPr="00C159B8">
        <w:rPr>
          <w:rFonts w:ascii="Times New Roman" w:eastAsia="Times New Roman" w:hAnsi="Times New Roman" w:cs="Times New Roman"/>
          <w:sz w:val="20"/>
          <w:szCs w:val="20"/>
          <w:lang w:eastAsia="ru-RU"/>
        </w:rPr>
        <w:t>е-</w:t>
      </w:r>
      <w:r w:rsidRPr="00C159B8">
        <w:rPr>
          <w:rFonts w:ascii="Times New Roman" w:eastAsia="Times New Roman" w:hAnsi="Times New Roman" w:cs="Times New Roman"/>
          <w:sz w:val="20"/>
          <w:szCs w:val="20"/>
          <w:lang w:val="en-US" w:eastAsia="ru-RU"/>
        </w:rPr>
        <w:t>mail</w:t>
      </w:r>
      <w:r w:rsidRPr="00C159B8">
        <w:rPr>
          <w:rFonts w:ascii="Times New Roman" w:eastAsia="Times New Roman" w:hAnsi="Times New Roman" w:cs="Times New Roman"/>
          <w:sz w:val="20"/>
          <w:szCs w:val="20"/>
          <w:lang w:eastAsia="ru-RU"/>
        </w:rPr>
        <w:t xml:space="preserve">: </w:t>
      </w:r>
      <w:r w:rsidRPr="00C159B8">
        <w:rPr>
          <w:rFonts w:ascii="Times New Roman" w:eastAsia="Times New Roman" w:hAnsi="Times New Roman" w:cs="Times New Roman"/>
          <w:sz w:val="20"/>
          <w:szCs w:val="20"/>
          <w:lang w:val="en-US" w:eastAsia="ru-RU"/>
        </w:rPr>
        <w:t>emardenov</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gmail</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com</w:t>
      </w:r>
    </w:p>
    <w:p w:rsidR="00C159B8" w:rsidRPr="00C159B8" w:rsidRDefault="00C159B8" w:rsidP="00C159B8">
      <w:pPr>
        <w:spacing w:after="0" w:line="240" w:lineRule="auto"/>
        <w:jc w:val="both"/>
        <w:rPr>
          <w:rFonts w:ascii="Times New Roman" w:eastAsia="Times New Roman" w:hAnsi="Times New Roman" w:cs="Times New Roman"/>
          <w:b/>
          <w:sz w:val="24"/>
          <w:szCs w:val="24"/>
          <w:lang w:eastAsia="ru-RU"/>
        </w:rPr>
      </w:pPr>
      <w:r w:rsidRPr="00C159B8">
        <w:rPr>
          <w:rFonts w:ascii="Times New Roman" w:eastAsia="Times New Roman" w:hAnsi="Times New Roman" w:cs="Times New Roman"/>
          <w:b/>
          <w:sz w:val="24"/>
          <w:szCs w:val="24"/>
          <w:lang w:eastAsia="ru-RU"/>
        </w:rPr>
        <w:t xml:space="preserve"> </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eastAsia="ru-RU"/>
        </w:rPr>
      </w:pPr>
      <w:r w:rsidRPr="00C159B8">
        <w:rPr>
          <w:rFonts w:ascii="Times New Roman" w:eastAsia="Times New Roman" w:hAnsi="Times New Roman" w:cs="Times New Roman"/>
          <w:sz w:val="24"/>
          <w:szCs w:val="24"/>
          <w:lang w:eastAsia="ru-RU"/>
        </w:rPr>
        <w:t>В данной статье представлен анализ натурных и имитационных моделей и алгоритмов выявления атак на беспроводные сенсорные сети (БСС). Описаны разработанные натурные и имитационные модели, методы и инструменты для имитации атак, а также результаты экспериментальных исследований. Сравнительный анализ выявляет преимущества и недостатки каждого подхода, подчеркивая необходимость интеграции натурных и имитационных методов для достижения наибольшей точности и надежности в обнаружении атак. В статье предложены рекомендации по развитию гибких и масштабируемых имитационных моделей, улучшению алгоритмов обнаружения атак и регулярному обновлению моделей в соответствии с изменяющимися условиями и угрозами. Результаты исследования подчеркивают важность комбинированного использования натурных и имитационных подходов для повышения уровня безопасности БСС.</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eastAsia="ru-RU"/>
        </w:rPr>
      </w:pPr>
      <w:r w:rsidRPr="00C159B8">
        <w:rPr>
          <w:rFonts w:ascii="Times New Roman" w:eastAsia="Times New Roman" w:hAnsi="Times New Roman" w:cs="Times New Roman"/>
          <w:b/>
          <w:sz w:val="24"/>
          <w:szCs w:val="24"/>
          <w:lang w:eastAsia="ru-RU"/>
        </w:rPr>
        <w:t xml:space="preserve">Ключевые слова: </w:t>
      </w:r>
      <w:r w:rsidRPr="00C159B8">
        <w:rPr>
          <w:rFonts w:ascii="Times New Roman" w:eastAsia="Times New Roman" w:hAnsi="Times New Roman" w:cs="Times New Roman"/>
          <w:sz w:val="24"/>
          <w:szCs w:val="24"/>
          <w:lang w:eastAsia="ru-RU"/>
        </w:rPr>
        <w:t>Беспроводные сенсорные сети (БСС), Натурные модели, Имитационные модели, Выявление атак, Алгоритмы обнаружения, Сравнительный анализ, Интеграция методов, Безопасность сетей</w:t>
      </w:r>
    </w:p>
    <w:p w:rsidR="00C159B8" w:rsidRPr="00C159B8" w:rsidRDefault="00C159B8" w:rsidP="00C159B8">
      <w:pPr>
        <w:spacing w:after="0" w:line="240" w:lineRule="auto"/>
        <w:ind w:firstLine="580"/>
        <w:jc w:val="both"/>
        <w:rPr>
          <w:rFonts w:ascii="Times New Roman" w:eastAsia="Times New Roman" w:hAnsi="Times New Roman" w:cs="Times New Roman"/>
          <w:b/>
          <w:sz w:val="24"/>
          <w:szCs w:val="24"/>
          <w:lang w:eastAsia="ru-RU"/>
        </w:rPr>
      </w:pPr>
      <w:r w:rsidRPr="00C159B8">
        <w:rPr>
          <w:rFonts w:ascii="Times New Roman" w:eastAsia="Times New Roman" w:hAnsi="Times New Roman" w:cs="Times New Roman"/>
          <w:b/>
          <w:sz w:val="24"/>
          <w:szCs w:val="24"/>
          <w:lang w:eastAsia="ru-RU"/>
        </w:rPr>
        <w:t xml:space="preserve"> </w:t>
      </w:r>
    </w:p>
    <w:p w:rsidR="00C159B8" w:rsidRPr="00C159B8" w:rsidRDefault="00C159B8" w:rsidP="00C159B8">
      <w:pPr>
        <w:spacing w:after="0" w:line="240" w:lineRule="auto"/>
        <w:jc w:val="center"/>
        <w:rPr>
          <w:rFonts w:ascii="Times New Roman" w:eastAsia="Times New Roman" w:hAnsi="Times New Roman" w:cs="Times New Roman"/>
          <w:b/>
          <w:lang w:eastAsia="ru-RU"/>
        </w:rPr>
      </w:pPr>
      <w:r w:rsidRPr="00C159B8">
        <w:rPr>
          <w:rFonts w:ascii="Times New Roman" w:eastAsia="Times New Roman" w:hAnsi="Times New Roman" w:cs="Times New Roman"/>
          <w:b/>
          <w:lang w:eastAsia="ru-RU"/>
        </w:rPr>
        <w:t>СЫМСЫЗ СЕНСОРЛЫҚ ЖЕЛІЛЕРДІҢ ТАБИҒИ ЖӘНЕ СИМУЛЯЦИЯЛЫҚ МОДЕЛЬДЕР МЕН ШАРУАЛДАРДЫ АНЫҚТАУ АЛГОРИТМДЕРІН ТАЛДАУ</w:t>
      </w:r>
    </w:p>
    <w:p w:rsidR="00C159B8" w:rsidRPr="00C159B8" w:rsidRDefault="00C159B8" w:rsidP="00C159B8">
      <w:pPr>
        <w:spacing w:after="0" w:line="240" w:lineRule="auto"/>
        <w:jc w:val="center"/>
        <w:rPr>
          <w:rFonts w:ascii="Times New Roman" w:eastAsia="Times New Roman" w:hAnsi="Times New Roman" w:cs="Times New Roman"/>
          <w:lang w:eastAsia="ru-RU"/>
        </w:rPr>
      </w:pPr>
      <w:r w:rsidRPr="00C159B8">
        <w:rPr>
          <w:rFonts w:ascii="Times New Roman" w:eastAsia="Times New Roman" w:hAnsi="Times New Roman" w:cs="Times New Roman"/>
          <w:lang w:eastAsia="ru-RU"/>
        </w:rPr>
        <w:t xml:space="preserve"> </w:t>
      </w:r>
    </w:p>
    <w:p w:rsidR="00C159B8" w:rsidRDefault="00C159B8" w:rsidP="00C159B8">
      <w:pPr>
        <w:spacing w:after="0" w:line="240" w:lineRule="auto"/>
        <w:jc w:val="center"/>
        <w:rPr>
          <w:rFonts w:ascii="Times New Roman" w:eastAsia="Times New Roman" w:hAnsi="Times New Roman" w:cs="Times New Roman"/>
          <w:b/>
          <w:lang w:eastAsia="ru-RU"/>
        </w:rPr>
      </w:pPr>
      <w:r w:rsidRPr="00C159B8">
        <w:rPr>
          <w:rFonts w:ascii="Times New Roman" w:eastAsia="Times New Roman" w:hAnsi="Times New Roman" w:cs="Times New Roman"/>
          <w:b/>
          <w:vertAlign w:val="superscript"/>
          <w:lang w:eastAsia="ru-RU"/>
        </w:rPr>
        <w:lastRenderedPageBreak/>
        <w:t>1,2</w:t>
      </w:r>
      <w:r w:rsidRPr="00C159B8">
        <w:rPr>
          <w:rFonts w:ascii="Times New Roman" w:eastAsia="Times New Roman" w:hAnsi="Times New Roman" w:cs="Times New Roman"/>
          <w:b/>
          <w:lang w:eastAsia="ru-RU"/>
        </w:rPr>
        <w:t>Е. Марденов</w:t>
      </w:r>
      <w:r w:rsidRPr="00C159B8">
        <w:rPr>
          <w:rFonts w:ascii="Times New Roman" w:eastAsia="Times New Roman" w:hAnsi="Times New Roman" w:cs="Times New Roman"/>
          <w:b/>
          <w:color w:val="4472C4" w:themeColor="accent5"/>
          <w:vertAlign w:val="superscript"/>
          <w:lang w:eastAsia="ru-RU"/>
        </w:rPr>
        <w:sym w:font="Wingdings" w:char="F02A"/>
      </w:r>
      <w:r w:rsidRPr="00C159B8">
        <w:rPr>
          <w:rFonts w:ascii="Times New Roman" w:eastAsia="Times New Roman" w:hAnsi="Times New Roman" w:cs="Times New Roman"/>
          <w:b/>
          <w:lang w:eastAsia="ru-RU"/>
        </w:rPr>
        <w:t xml:space="preserve">, </w:t>
      </w:r>
      <w:r w:rsidRPr="00C159B8">
        <w:rPr>
          <w:rFonts w:ascii="Times New Roman" w:eastAsia="Times New Roman" w:hAnsi="Times New Roman" w:cs="Times New Roman"/>
          <w:b/>
          <w:vertAlign w:val="superscript"/>
          <w:lang w:eastAsia="ru-RU"/>
        </w:rPr>
        <w:t>3</w:t>
      </w:r>
      <w:r w:rsidRPr="00C159B8">
        <w:rPr>
          <w:rFonts w:ascii="Times New Roman" w:eastAsia="Times New Roman" w:hAnsi="Times New Roman" w:cs="Times New Roman"/>
          <w:b/>
          <w:lang w:eastAsia="ru-RU"/>
        </w:rPr>
        <w:t xml:space="preserve">Ж. Изтаев, </w:t>
      </w:r>
      <w:r w:rsidRPr="00C159B8">
        <w:rPr>
          <w:rFonts w:ascii="Times New Roman" w:eastAsia="Times New Roman" w:hAnsi="Times New Roman" w:cs="Times New Roman"/>
          <w:b/>
          <w:vertAlign w:val="superscript"/>
          <w:lang w:eastAsia="ru-RU"/>
        </w:rPr>
        <w:t>3</w:t>
      </w:r>
      <w:r w:rsidRPr="00C159B8">
        <w:rPr>
          <w:rFonts w:ascii="Times New Roman" w:eastAsia="Times New Roman" w:hAnsi="Times New Roman" w:cs="Times New Roman"/>
          <w:b/>
          <w:lang w:eastAsia="ru-RU"/>
        </w:rPr>
        <w:t xml:space="preserve">Ху Вэн-Цен, </w:t>
      </w:r>
      <w:r w:rsidRPr="00C159B8">
        <w:rPr>
          <w:rFonts w:ascii="Times New Roman" w:eastAsia="Times New Roman" w:hAnsi="Times New Roman" w:cs="Times New Roman"/>
          <w:b/>
          <w:vertAlign w:val="superscript"/>
          <w:lang w:eastAsia="ru-RU"/>
        </w:rPr>
        <w:t>1,2</w:t>
      </w:r>
      <w:r w:rsidRPr="00C159B8">
        <w:rPr>
          <w:rFonts w:ascii="Times New Roman" w:eastAsia="Times New Roman" w:hAnsi="Times New Roman" w:cs="Times New Roman"/>
          <w:b/>
          <w:lang w:eastAsia="ru-RU"/>
        </w:rPr>
        <w:t>Д. Марденова</w:t>
      </w:r>
      <w:r w:rsidRPr="00C159B8">
        <w:rPr>
          <w:rFonts w:ascii="Times New Roman" w:eastAsia="Times New Roman" w:hAnsi="Times New Roman" w:cs="Times New Roman"/>
          <w:b/>
          <w:highlight w:val="white"/>
          <w:lang w:eastAsia="ru-RU"/>
        </w:rPr>
        <w:t xml:space="preserve">, </w:t>
      </w:r>
      <w:r w:rsidRPr="00C159B8">
        <w:rPr>
          <w:rFonts w:ascii="Times New Roman" w:eastAsia="Times New Roman" w:hAnsi="Times New Roman" w:cs="Times New Roman"/>
          <w:b/>
          <w:vertAlign w:val="superscript"/>
          <w:lang w:eastAsia="ru-RU"/>
        </w:rPr>
        <w:t>1,2</w:t>
      </w:r>
      <w:r w:rsidRPr="00C159B8">
        <w:rPr>
          <w:rFonts w:ascii="Times New Roman" w:eastAsia="Times New Roman" w:hAnsi="Times New Roman" w:cs="Times New Roman"/>
          <w:b/>
          <w:lang w:eastAsia="ru-RU"/>
        </w:rPr>
        <w:t>Д. Баумуратова</w:t>
      </w:r>
    </w:p>
    <w:p w:rsidR="00C159B8" w:rsidRPr="00C159B8" w:rsidRDefault="00C159B8" w:rsidP="00C159B8">
      <w:pPr>
        <w:spacing w:after="0" w:line="240" w:lineRule="auto"/>
        <w:jc w:val="center"/>
        <w:rPr>
          <w:rFonts w:ascii="Times New Roman" w:eastAsia="Times New Roman" w:hAnsi="Times New Roman" w:cs="Times New Roman"/>
          <w:b/>
          <w:vertAlign w:val="superscript"/>
          <w:lang w:eastAsia="ru-RU"/>
        </w:rPr>
      </w:pPr>
    </w:p>
    <w:p w:rsidR="00C159B8" w:rsidRPr="00C159B8" w:rsidRDefault="00C159B8" w:rsidP="00C159B8">
      <w:pPr>
        <w:spacing w:after="0" w:line="240" w:lineRule="auto"/>
        <w:jc w:val="center"/>
        <w:rPr>
          <w:rFonts w:ascii="Times New Roman" w:eastAsia="Times New Roman" w:hAnsi="Times New Roman" w:cs="Times New Roman"/>
          <w:sz w:val="20"/>
          <w:szCs w:val="20"/>
          <w:lang w:val="kk-KZ" w:eastAsia="ru-RU"/>
        </w:rPr>
      </w:pPr>
      <w:r w:rsidRPr="00C159B8">
        <w:rPr>
          <w:rFonts w:ascii="Times New Roman" w:eastAsia="Times New Roman" w:hAnsi="Times New Roman" w:cs="Times New Roman"/>
          <w:sz w:val="20"/>
          <w:szCs w:val="20"/>
          <w:vertAlign w:val="superscript"/>
          <w:lang w:eastAsia="ru-RU"/>
        </w:rPr>
        <w:t xml:space="preserve">1 </w:t>
      </w:r>
      <w:r w:rsidRPr="00C159B8">
        <w:rPr>
          <w:rFonts w:ascii="Times New Roman" w:eastAsia="Times New Roman" w:hAnsi="Times New Roman" w:cs="Times New Roman"/>
          <w:sz w:val="20"/>
          <w:szCs w:val="20"/>
          <w:lang w:eastAsia="ru-RU"/>
        </w:rPr>
        <w:t>«Астана» халықаралық ғылыми кешені, Астана, Қазақстан</w:t>
      </w:r>
      <w:r w:rsidRPr="00C159B8">
        <w:rPr>
          <w:rFonts w:ascii="Times New Roman" w:eastAsia="Times New Roman" w:hAnsi="Times New Roman" w:cs="Times New Roman"/>
          <w:sz w:val="20"/>
          <w:szCs w:val="20"/>
          <w:lang w:val="kk-KZ" w:eastAsia="ru-RU"/>
        </w:rPr>
        <w:t>,</w:t>
      </w:r>
    </w:p>
    <w:p w:rsidR="00C159B8" w:rsidRPr="00C159B8" w:rsidRDefault="00C159B8" w:rsidP="00C159B8">
      <w:pPr>
        <w:spacing w:after="0" w:line="240" w:lineRule="auto"/>
        <w:jc w:val="center"/>
        <w:rPr>
          <w:rFonts w:ascii="Times New Roman" w:eastAsia="Times New Roman" w:hAnsi="Times New Roman" w:cs="Times New Roman"/>
          <w:sz w:val="20"/>
          <w:szCs w:val="20"/>
          <w:lang w:eastAsia="ru-RU"/>
        </w:rPr>
      </w:pPr>
      <w:r w:rsidRPr="00C159B8">
        <w:rPr>
          <w:rFonts w:ascii="Times New Roman" w:eastAsia="Times New Roman" w:hAnsi="Times New Roman" w:cs="Times New Roman"/>
          <w:sz w:val="20"/>
          <w:szCs w:val="20"/>
          <w:vertAlign w:val="superscript"/>
          <w:lang w:eastAsia="ru-RU"/>
        </w:rPr>
        <w:t>2</w:t>
      </w:r>
      <w:r w:rsidRPr="00C159B8">
        <w:rPr>
          <w:rFonts w:ascii="Times New Roman" w:eastAsia="Times New Roman" w:hAnsi="Times New Roman" w:cs="Times New Roman"/>
          <w:sz w:val="20"/>
          <w:szCs w:val="20"/>
          <w:lang w:eastAsia="ru-RU"/>
        </w:rPr>
        <w:t>Астана халықаралық университеті, Астана, Қазақстан,</w:t>
      </w:r>
    </w:p>
    <w:p w:rsidR="00C159B8" w:rsidRPr="00C159B8" w:rsidRDefault="00C159B8" w:rsidP="00C159B8">
      <w:pPr>
        <w:spacing w:after="0" w:line="240" w:lineRule="auto"/>
        <w:jc w:val="center"/>
        <w:rPr>
          <w:rFonts w:ascii="Times New Roman" w:eastAsia="Times New Roman" w:hAnsi="Times New Roman" w:cs="Times New Roman"/>
          <w:sz w:val="20"/>
          <w:szCs w:val="20"/>
          <w:lang w:eastAsia="ru-RU"/>
        </w:rPr>
      </w:pPr>
      <w:r w:rsidRPr="00C159B8">
        <w:rPr>
          <w:rFonts w:ascii="Times New Roman" w:eastAsia="Times New Roman" w:hAnsi="Times New Roman" w:cs="Times New Roman"/>
          <w:sz w:val="20"/>
          <w:szCs w:val="20"/>
          <w:vertAlign w:val="superscript"/>
          <w:lang w:eastAsia="ru-RU"/>
        </w:rPr>
        <w:t>3</w:t>
      </w:r>
      <w:r w:rsidRPr="00C159B8">
        <w:rPr>
          <w:rFonts w:ascii="Times New Roman" w:eastAsia="Times New Roman" w:hAnsi="Times New Roman" w:cs="Times New Roman"/>
          <w:sz w:val="20"/>
          <w:szCs w:val="20"/>
          <w:lang w:eastAsia="ru-RU"/>
        </w:rPr>
        <w:t xml:space="preserve"> М.Әуезов атындағы Оңтүстік Қазақстан мемлекеттік университеті, Шымкент, Қазақстан,</w:t>
      </w:r>
    </w:p>
    <w:p w:rsidR="00C159B8" w:rsidRPr="00C159B8" w:rsidRDefault="00C159B8" w:rsidP="00C159B8">
      <w:pPr>
        <w:spacing w:after="0" w:line="240" w:lineRule="auto"/>
        <w:jc w:val="center"/>
        <w:rPr>
          <w:rFonts w:ascii="Times New Roman" w:eastAsia="Times New Roman" w:hAnsi="Times New Roman" w:cs="Times New Roman"/>
          <w:sz w:val="20"/>
          <w:szCs w:val="20"/>
          <w:lang w:eastAsia="ru-RU"/>
        </w:rPr>
      </w:pPr>
      <w:r w:rsidRPr="00C159B8">
        <w:rPr>
          <w:rFonts w:ascii="Times New Roman" w:eastAsia="Times New Roman" w:hAnsi="Times New Roman" w:cs="Times New Roman"/>
          <w:sz w:val="20"/>
          <w:szCs w:val="20"/>
          <w:lang w:eastAsia="ru-RU"/>
        </w:rPr>
        <w:t>е-</w:t>
      </w:r>
      <w:r w:rsidRPr="00C159B8">
        <w:rPr>
          <w:rFonts w:ascii="Times New Roman" w:eastAsia="Times New Roman" w:hAnsi="Times New Roman" w:cs="Times New Roman"/>
          <w:sz w:val="20"/>
          <w:szCs w:val="20"/>
          <w:lang w:val="en-US" w:eastAsia="ru-RU"/>
        </w:rPr>
        <w:t>mail</w:t>
      </w:r>
      <w:r w:rsidRPr="00C159B8">
        <w:rPr>
          <w:rFonts w:ascii="Times New Roman" w:eastAsia="Times New Roman" w:hAnsi="Times New Roman" w:cs="Times New Roman"/>
          <w:sz w:val="20"/>
          <w:szCs w:val="20"/>
          <w:lang w:eastAsia="ru-RU"/>
        </w:rPr>
        <w:t xml:space="preserve">: </w:t>
      </w:r>
      <w:r w:rsidRPr="00C159B8">
        <w:rPr>
          <w:rFonts w:ascii="Times New Roman" w:eastAsia="Times New Roman" w:hAnsi="Times New Roman" w:cs="Times New Roman"/>
          <w:sz w:val="20"/>
          <w:szCs w:val="20"/>
          <w:lang w:val="en-US" w:eastAsia="ru-RU"/>
        </w:rPr>
        <w:t>emardenov</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gmail</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com</w:t>
      </w:r>
    </w:p>
    <w:p w:rsidR="00C159B8" w:rsidRPr="00C159B8" w:rsidRDefault="00C159B8" w:rsidP="00C159B8">
      <w:pPr>
        <w:spacing w:after="0" w:line="240" w:lineRule="auto"/>
        <w:ind w:firstLine="580"/>
        <w:jc w:val="both"/>
        <w:rPr>
          <w:rFonts w:ascii="Times New Roman" w:eastAsia="Times New Roman" w:hAnsi="Times New Roman" w:cs="Times New Roman"/>
          <w:b/>
          <w:sz w:val="24"/>
          <w:szCs w:val="24"/>
          <w:lang w:eastAsia="ru-RU"/>
        </w:rPr>
      </w:pPr>
      <w:r w:rsidRPr="00C159B8">
        <w:rPr>
          <w:rFonts w:ascii="Times New Roman" w:eastAsia="Times New Roman" w:hAnsi="Times New Roman" w:cs="Times New Roman"/>
          <w:b/>
          <w:sz w:val="24"/>
          <w:szCs w:val="24"/>
          <w:lang w:eastAsia="ru-RU"/>
        </w:rPr>
        <w:t xml:space="preserve"> </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eastAsia="ru-RU"/>
        </w:rPr>
      </w:pPr>
      <w:r w:rsidRPr="00C159B8">
        <w:rPr>
          <w:rFonts w:ascii="Times New Roman" w:eastAsia="Times New Roman" w:hAnsi="Times New Roman" w:cs="Times New Roman"/>
          <w:sz w:val="24"/>
          <w:szCs w:val="24"/>
          <w:lang w:eastAsia="ru-RU"/>
        </w:rPr>
        <w:t>Бұл мақалада сымсыз сенсорлық желілерге шабуылдарды анықтаудың табиғи және имитациялық модельдері мен алгоритмдерін талдау ұсынылған. Әзірленген табиғи және имитациялық модельдер, шабуылдарды модельдеу әдістері мен құралдары және эксперименттік зерттеулердің нәтижелері сипатталған. Салыстырмалы талдау шабуылдарды анықтауда ең жоғары дәлдік пен сенімділікке қол жеткізу үшін табиғи және имитациялық әдістерді біріктіру қажеттілігін көрсете отырып, әрбір тәсілдің артықшылықтары мен кемшіліктерін анықтайды. Мақалада икемді және масштабталатын модельдеу модельдерін дамыту, шабуылдарды анықтау алгоритмдерін жақсарту және өзгеретін жағдайлар мен қауіптерге сәйкес модельдерді үнемі жаңарту бойынша ұсыныстар берілген. Зерттеу нәтижелері қауіпсіздік деңгейін жақсарту үшін табиғи және имитациялық тәсілдерді біріктіріп қолданудың маңыздылығын көрсетеді сымсыз сенсорлық желілер.</w:t>
      </w:r>
      <w:r w:rsidRPr="00C159B8">
        <w:rPr>
          <w:rFonts w:ascii="Times New Roman" w:eastAsia="Times New Roman" w:hAnsi="Times New Roman" w:cs="Times New Roman"/>
          <w:b/>
          <w:sz w:val="24"/>
          <w:szCs w:val="24"/>
          <w:lang w:eastAsia="ru-RU"/>
        </w:rPr>
        <w:t xml:space="preserve"> </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eastAsia="ru-RU"/>
        </w:rPr>
      </w:pPr>
      <w:r w:rsidRPr="00C159B8">
        <w:rPr>
          <w:rFonts w:ascii="Times New Roman" w:eastAsia="Times New Roman" w:hAnsi="Times New Roman" w:cs="Times New Roman"/>
          <w:b/>
          <w:sz w:val="24"/>
          <w:szCs w:val="24"/>
          <w:lang w:eastAsia="ru-RU"/>
        </w:rPr>
        <w:t xml:space="preserve">Түйін сөздер: </w:t>
      </w:r>
      <w:r w:rsidRPr="00C159B8">
        <w:rPr>
          <w:rFonts w:ascii="Times New Roman" w:eastAsia="Times New Roman" w:hAnsi="Times New Roman" w:cs="Times New Roman"/>
          <w:sz w:val="24"/>
          <w:szCs w:val="24"/>
          <w:lang w:eastAsia="ru-RU"/>
        </w:rPr>
        <w:t>Сымсыз сенсорлық желілер, табиғи модельдер, модельдеу модельдері, шабуылдарды анықтау, анықтау алгоритмдері, салыстырмалы талдау, әдістерді біріктіру, желі қауіпсіздігі</w:t>
      </w:r>
    </w:p>
    <w:p w:rsidR="00C159B8" w:rsidRPr="00C159B8" w:rsidRDefault="00C159B8" w:rsidP="00C159B8">
      <w:pPr>
        <w:spacing w:after="0" w:line="240" w:lineRule="auto"/>
        <w:ind w:firstLine="580"/>
        <w:jc w:val="both"/>
        <w:rPr>
          <w:rFonts w:ascii="Times New Roman" w:eastAsia="Times New Roman" w:hAnsi="Times New Roman" w:cs="Times New Roman"/>
          <w:b/>
          <w:sz w:val="24"/>
          <w:szCs w:val="24"/>
          <w:lang w:eastAsia="ru-RU"/>
        </w:rPr>
      </w:pPr>
      <w:r w:rsidRPr="00C159B8">
        <w:rPr>
          <w:rFonts w:ascii="Times New Roman" w:eastAsia="Times New Roman" w:hAnsi="Times New Roman" w:cs="Times New Roman"/>
          <w:b/>
          <w:sz w:val="24"/>
          <w:szCs w:val="24"/>
          <w:lang w:eastAsia="ru-RU"/>
        </w:rPr>
        <w:t xml:space="preserve"> </w:t>
      </w:r>
    </w:p>
    <w:p w:rsidR="00C159B8" w:rsidRPr="00C159B8" w:rsidRDefault="00C159B8" w:rsidP="00C159B8">
      <w:pPr>
        <w:spacing w:after="0" w:line="240" w:lineRule="auto"/>
        <w:ind w:firstLine="580"/>
        <w:jc w:val="both"/>
        <w:rPr>
          <w:rFonts w:ascii="Times New Roman" w:eastAsia="Times New Roman" w:hAnsi="Times New Roman" w:cs="Times New Roman"/>
          <w:b/>
          <w:sz w:val="24"/>
          <w:szCs w:val="24"/>
          <w:lang w:val="en-US" w:eastAsia="ru-RU"/>
        </w:rPr>
      </w:pPr>
      <w:r w:rsidRPr="00C159B8">
        <w:rPr>
          <w:rFonts w:ascii="Times New Roman" w:eastAsia="Times New Roman" w:hAnsi="Times New Roman" w:cs="Times New Roman"/>
          <w:b/>
          <w:sz w:val="24"/>
          <w:szCs w:val="24"/>
          <w:lang w:val="en-US" w:eastAsia="ru-RU"/>
        </w:rPr>
        <w:t>Introduction</w:t>
      </w:r>
      <w:r w:rsidRPr="00C159B8">
        <w:rPr>
          <w:rFonts w:ascii="Times New Roman" w:eastAsia="Times New Roman" w:hAnsi="Times New Roman" w:cs="Times New Roman"/>
          <w:b/>
          <w:sz w:val="24"/>
          <w:szCs w:val="24"/>
          <w:lang w:val="kk-KZ" w:eastAsia="ru-RU"/>
        </w:rPr>
        <w:t xml:space="preserve">. </w:t>
      </w:r>
      <w:r w:rsidRPr="00C159B8">
        <w:rPr>
          <w:rFonts w:ascii="Times New Roman" w:eastAsia="Times New Roman" w:hAnsi="Times New Roman" w:cs="Times New Roman"/>
          <w:sz w:val="24"/>
          <w:szCs w:val="24"/>
          <w:lang w:val="en-US" w:eastAsia="ru-RU"/>
        </w:rPr>
        <w:t>Wireless Sensor Networks (WSNs) are widely and comprehensively utilized, playing a crucial role in addressing various practical tasks in military, industrial, and domestic spheres. WSNs represent a multifunctional communication foundation of cyber-physical systems with artificial intelligence elements, providing connectivity between various sensor devices and systems that can collect, process, and transmit environmental data in real-time. This foundation enables effective automatic monitoring and control of various processes and objects over extensive and hard-to-reach areas [1, 2].</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However, the use of WSNs is associated with certain risks due to their security vulnerabilities. Attacks by malicious actors on such networks can lead to serious consequences, including data interception, tampering, and disruption of the functionality of technical equipment, particularly sensor devices that are fundamental elements of WSNs. Consequently, there is increasing importance in developing effective measures to counter potential threats within WSN security frameworks.</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A critical measure to combat these threats is the development of efficient methods for detecting, recognizing, and preventing network attacks. Specifically, analytical and simulation models of attacker actions on WSNs allow for the study of processes within WSNs induced by these attacks. Such models are based on mathematical and statistical descriptions of attacker and defender behaviors using real network data, parameters, and characteristics. They enable the creation of virtual environments for comprehensive simulation of WSNs, including the operation of sensor nodes, communication processes between nodes over radio channels, data reception and transmission, and routing [1, 3, 4].</w:t>
      </w:r>
    </w:p>
    <w:p w:rsidR="00C159B8" w:rsidRPr="00C159B8" w:rsidRDefault="00C159B8" w:rsidP="00C159B8">
      <w:pPr>
        <w:shd w:val="clear" w:color="auto" w:fill="FFFFFF"/>
        <w:spacing w:after="0" w:line="240" w:lineRule="auto"/>
        <w:ind w:firstLine="580"/>
        <w:jc w:val="both"/>
        <w:outlineLvl w:val="1"/>
        <w:rPr>
          <w:rFonts w:ascii="Times New Roman" w:eastAsia="Times New Roman" w:hAnsi="Times New Roman" w:cs="Times New Roman"/>
          <w:sz w:val="24"/>
          <w:szCs w:val="24"/>
          <w:lang w:val="en-US" w:eastAsia="ru-RU"/>
        </w:rPr>
      </w:pPr>
      <w:bookmarkStart w:id="17" w:name="_heading=h.6hffyvdehpg6" w:colFirst="0" w:colLast="0"/>
      <w:bookmarkEnd w:id="17"/>
      <w:r w:rsidRPr="00C159B8">
        <w:rPr>
          <w:rFonts w:ascii="Times New Roman" w:eastAsia="Times New Roman" w:hAnsi="Times New Roman" w:cs="Times New Roman"/>
          <w:sz w:val="24"/>
          <w:szCs w:val="24"/>
          <w:lang w:val="en-US" w:eastAsia="ru-RU"/>
        </w:rPr>
        <w:t>This study aims to conduct testing and comparative analysis of natural and simulation models of attacks on WSNs, attack detection algorithms, and to develop recommendations for their effective implementation.</w:t>
      </w:r>
      <w:bookmarkStart w:id="18" w:name="_heading=h.lmnbw2qfna9t" w:colFirst="0" w:colLast="0"/>
      <w:bookmarkEnd w:id="18"/>
    </w:p>
    <w:p w:rsidR="00C159B8" w:rsidRPr="00C159B8" w:rsidRDefault="00C159B8" w:rsidP="00C159B8">
      <w:pPr>
        <w:shd w:val="clear" w:color="auto" w:fill="FFFFFF"/>
        <w:spacing w:after="0" w:line="240" w:lineRule="auto"/>
        <w:ind w:firstLine="580"/>
        <w:jc w:val="both"/>
        <w:outlineLvl w:val="1"/>
        <w:rPr>
          <w:rFonts w:ascii="Times New Roman" w:eastAsia="Times New Roman" w:hAnsi="Times New Roman" w:cs="Times New Roman"/>
          <w:i/>
          <w:sz w:val="24"/>
          <w:szCs w:val="24"/>
          <w:lang w:val="en-US" w:eastAsia="ru-RU"/>
        </w:rPr>
      </w:pPr>
      <w:r w:rsidRPr="00C159B8">
        <w:rPr>
          <w:rFonts w:ascii="Times New Roman" w:eastAsia="Times New Roman" w:hAnsi="Times New Roman" w:cs="Times New Roman"/>
          <w:b/>
          <w:sz w:val="24"/>
          <w:szCs w:val="24"/>
          <w:lang w:val="en-US" w:eastAsia="ru-RU"/>
        </w:rPr>
        <w:t>Materials and methods</w:t>
      </w:r>
      <w:r>
        <w:rPr>
          <w:rFonts w:ascii="Times New Roman" w:eastAsia="Times New Roman" w:hAnsi="Times New Roman" w:cs="Times New Roman"/>
          <w:b/>
          <w:sz w:val="24"/>
          <w:szCs w:val="24"/>
          <w:lang w:val="en-US" w:eastAsia="ru-RU"/>
        </w:rPr>
        <w:t>.</w:t>
      </w:r>
      <w:r w:rsidRPr="00C159B8">
        <w:rPr>
          <w:rFonts w:ascii="Times New Roman" w:eastAsia="Times New Roman" w:hAnsi="Times New Roman" w:cs="Times New Roman"/>
          <w:i/>
          <w:sz w:val="24"/>
          <w:szCs w:val="24"/>
          <w:lang w:val="en-US" w:eastAsia="ru-RU"/>
        </w:rPr>
        <w:t xml:space="preserve"> Analytical review of literary sources on the research issue</w:t>
      </w:r>
      <w:r>
        <w:rPr>
          <w:rFonts w:ascii="Times New Roman" w:eastAsia="Times New Roman" w:hAnsi="Times New Roman" w:cs="Times New Roman"/>
          <w:i/>
          <w:sz w:val="24"/>
          <w:szCs w:val="24"/>
          <w:lang w:val="en-US" w:eastAsia="ru-RU"/>
        </w:rPr>
        <w:t>.</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bookmarkStart w:id="19" w:name="_heading=h.8bdgzd7fsg8k" w:colFirst="0" w:colLast="0"/>
      <w:bookmarkEnd w:id="19"/>
      <w:r w:rsidRPr="00C159B8">
        <w:rPr>
          <w:rFonts w:ascii="Times New Roman" w:eastAsia="Times New Roman" w:hAnsi="Times New Roman" w:cs="Times New Roman"/>
          <w:sz w:val="24"/>
          <w:szCs w:val="24"/>
          <w:lang w:val="en-US" w:eastAsia="ru-RU"/>
        </w:rPr>
        <w:t xml:space="preserve">There are several different types of attacks that can occur in WSNs. </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 xml:space="preserve">Threats to confidentiality involve interception and observation, where attackers intercept data or analyze traffic to obtain confidential information. Threats to integrity are associated with data modification, source impersonation, message replay, and message denial, which lead to data distortion and incorrect network operation. Attackers can alter messages, spoof sources, replay intercepted data, or deny sending/receiving messages. Availability threats aim to disrupt message </w:t>
      </w:r>
      <w:r w:rsidRPr="00C159B8">
        <w:rPr>
          <w:rFonts w:ascii="Times New Roman" w:eastAsia="Times New Roman" w:hAnsi="Times New Roman" w:cs="Times New Roman"/>
          <w:sz w:val="24"/>
          <w:szCs w:val="24"/>
          <w:lang w:val="en-US" w:eastAsia="ru-RU"/>
        </w:rPr>
        <w:lastRenderedPageBreak/>
        <w:t>delivery, causing network service denial. These attacks include Denial of Service (DoS), node capture, and resource depletion attacks, leading to node overload or network disconnection. Such attacks can severely disrupt network operation, highlighting the importance of protecting against them. [2, 4, 5]</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The paper presents [6]  a new intrusion detection model for WSNs using fuzzy neural networks and feedforward neural networks. Experimental results show that the proposed model achieves detection rates averaging 97.8% with maximum detection accuracy of 98.8%. Evaluations were compared against benchmark models based on support vector machines (SVM), decision trees (DT), and random forest (RF) models.</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Authors [7] introduced detection of multiple attacks in wireless sensor networks using artificial neural networks. The dataset is split into training and testing using a multi-layer perceptron artificial neural network to detect ten classes of attacks, including DoS attacks. Research using benchmark datasets UNSW-NB, WSN-DS, NSL-KDD, and CICIDS2018 showed that the proposed system achieves an average detection</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In article [8], the use of spatial information for detecting and localizing multiple attacks across single and multiple nodes is presented. A scalable and energy-efficient anomaly detection mechanism based on clusters (SEECAD) is described for detecting DoS attacks without key management schemes to enhance network lifespan. Detection speed, false alarm rate, packet delivery ratio, overhead costs, energy consumption, and average packet delay are various performance metrics used to evaluate network performance.</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In [9], an enhanced high-performance secure routing protocol based on clustering is proposed. A key feature of this protocol is its consideration of aspects such as energy consumption, packet reduction, congestion management, encrypted data transmission, and monitoring of malicious nodes to improve data management quality. To demonstrate the feasibility of the proposed method, performance metrics such as ransomware attack detection level, ergodic residual energy per round, early clone attack detection, throughput maximization, delay, maximum throughput, and network lifespan maximization were used.</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The works [10] conducted modeling to demonstrate that the proposed EdDSA-XOR functionality reduces time and energy costs by 0.13% and 0.07% respectively, compared to other methods. Node authentication in the network was tested against "man-in-the-middle" attacks.</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The paper proposes [11]  an effective method for detecting black hole and Sybil attacks using the Adaptive Taylor Sail (Adaptive Taylor-SFO) algorithm. The BSS nodes are modeled in the network, followed by routing using Adaptive Taylor-SFO. The router was developed by integrating the Adaptive concept with the Taylor series and the Sail Fish optimizer (SFO) to select the optimal route considering adaptability metrics such as delay, energy, and distance. Black hole and Sybil attack detection is performed by the Deep stacked automatic encoder. Thus, the proposed system effectively classifies normal, black hole, and Sybil attacks. The analysis of the reviewed works made it possible to determine the most common types of attacks on WSNs (Table 1), the mechanisms of their impact, possible consequences and methods of mitigating the consequences.</w:t>
      </w:r>
    </w:p>
    <w:p w:rsidR="00C159B8" w:rsidRPr="00C159B8" w:rsidRDefault="00C159B8" w:rsidP="00C159B8">
      <w:pPr>
        <w:shd w:val="clear" w:color="auto" w:fill="FFFFFF"/>
        <w:spacing w:after="0" w:line="240" w:lineRule="auto"/>
        <w:ind w:firstLine="580"/>
        <w:jc w:val="center"/>
        <w:rPr>
          <w:rFonts w:ascii="Times New Roman" w:eastAsia="Times New Roman" w:hAnsi="Times New Roman" w:cs="Times New Roman"/>
          <w:sz w:val="24"/>
          <w:szCs w:val="24"/>
          <w:lang w:val="en-US" w:eastAsia="ru-RU"/>
        </w:rPr>
      </w:pPr>
    </w:p>
    <w:p w:rsidR="00C159B8" w:rsidRPr="00C159B8" w:rsidRDefault="00C159B8" w:rsidP="00C159B8">
      <w:pPr>
        <w:shd w:val="clear" w:color="auto" w:fill="FFFFFF"/>
        <w:spacing w:after="0" w:line="240" w:lineRule="auto"/>
        <w:jc w:val="center"/>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Table 1 - Most common attacks on WSN</w:t>
      </w:r>
    </w:p>
    <w:p w:rsidR="00C159B8" w:rsidRPr="00C159B8" w:rsidRDefault="00C159B8" w:rsidP="00C159B8">
      <w:pPr>
        <w:shd w:val="clear" w:color="auto" w:fill="FFFFFF"/>
        <w:spacing w:after="0" w:line="240" w:lineRule="auto"/>
        <w:ind w:firstLine="580"/>
        <w:jc w:val="center"/>
        <w:rPr>
          <w:rFonts w:ascii="Times New Roman" w:eastAsia="Times New Roman" w:hAnsi="Times New Roman" w:cs="Times New Roman"/>
          <w:b/>
          <w:sz w:val="20"/>
          <w:szCs w:val="20"/>
          <w:lang w:val="en-US" w:eastAsia="ru-RU"/>
        </w:rPr>
      </w:pPr>
    </w:p>
    <w:tbl>
      <w:tblPr>
        <w:tblW w:w="8715" w:type="dxa"/>
        <w:tblBorders>
          <w:top w:val="nil"/>
          <w:left w:val="nil"/>
          <w:bottom w:val="nil"/>
          <w:right w:val="nil"/>
          <w:insideH w:val="nil"/>
          <w:insideV w:val="nil"/>
        </w:tblBorders>
        <w:tblLayout w:type="fixed"/>
        <w:tblLook w:val="0600" w:firstRow="0" w:lastRow="0" w:firstColumn="0" w:lastColumn="0" w:noHBand="1" w:noVBand="1"/>
      </w:tblPr>
      <w:tblGrid>
        <w:gridCol w:w="630"/>
        <w:gridCol w:w="1665"/>
        <w:gridCol w:w="2655"/>
        <w:gridCol w:w="1920"/>
        <w:gridCol w:w="1845"/>
      </w:tblGrid>
      <w:tr w:rsidR="00C159B8" w:rsidRPr="00C159B8" w:rsidTr="00C159B8">
        <w:trPr>
          <w:trHeight w:val="465"/>
        </w:trPr>
        <w:tc>
          <w:tcPr>
            <w:tcW w:w="63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w:t>
            </w:r>
          </w:p>
        </w:tc>
        <w:tc>
          <w:tcPr>
            <w:tcW w:w="166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Attack name</w:t>
            </w:r>
          </w:p>
        </w:tc>
        <w:tc>
          <w:tcPr>
            <w:tcW w:w="265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Mechanism of action</w:t>
            </w:r>
          </w:p>
        </w:tc>
        <w:tc>
          <w:tcPr>
            <w:tcW w:w="19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Consequences</w:t>
            </w:r>
          </w:p>
        </w:tc>
        <w:tc>
          <w:tcPr>
            <w:tcW w:w="184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Mitigation Strategies</w:t>
            </w:r>
          </w:p>
        </w:tc>
      </w:tr>
      <w:tr w:rsidR="00C159B8" w:rsidRPr="00C159B8" w:rsidTr="00C159B8">
        <w:trPr>
          <w:trHeight w:val="2790"/>
        </w:trPr>
        <w:tc>
          <w:tcPr>
            <w:tcW w:w="63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lastRenderedPageBreak/>
              <w:t>1</w:t>
            </w:r>
          </w:p>
        </w:tc>
        <w:tc>
          <w:tcPr>
            <w:tcW w:w="166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Routing attack [6]</w:t>
            </w:r>
          </w:p>
        </w:tc>
        <w:tc>
          <w:tcPr>
            <w:tcW w:w="265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Routing attacks involve manipulating routing mechanisms to redirect or block data flows. Attackers exploit vulnerabilities across various layers of the network protocol stack. Examples include black hole attacks, where malicious nodes discard received data, and wormhole attacks, where attackers create shortcuts between remote nodes.</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Data loss. Network segmentation. Resource exhaustion.</w:t>
            </w:r>
          </w:p>
        </w:tc>
        <w:tc>
          <w:tcPr>
            <w:tcW w:w="184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Secure routing protocols. Anomaly detection. Cooperative verification. Hop count verification. Location verification.</w:t>
            </w:r>
          </w:p>
        </w:tc>
      </w:tr>
      <w:tr w:rsidR="00C159B8" w:rsidRPr="00C159B8" w:rsidTr="00C159B8">
        <w:trPr>
          <w:trHeight w:val="3225"/>
        </w:trPr>
        <w:tc>
          <w:tcPr>
            <w:tcW w:w="63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i/>
                <w:lang w:val="en-US" w:eastAsia="ru-RU"/>
              </w:rPr>
            </w:pPr>
            <w:r w:rsidRPr="00C159B8">
              <w:rPr>
                <w:rFonts w:ascii="Times New Roman" w:eastAsia="Times New Roman" w:hAnsi="Times New Roman" w:cs="Times New Roman"/>
                <w:i/>
                <w:lang w:val="en-US" w:eastAsia="ru-RU"/>
              </w:rPr>
              <w:t xml:space="preserve"> </w:t>
            </w:r>
          </w:p>
        </w:tc>
        <w:tc>
          <w:tcPr>
            <w:tcW w:w="166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man in the middle attack [10]</w:t>
            </w:r>
          </w:p>
        </w:tc>
        <w:tc>
          <w:tcPr>
            <w:tcW w:w="265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Man-in-the-middle attack involves an attacker secretly intercepting and relaying messages between two communicating nodes without their knowledge. The attacker can manipulate the contents of the messages or simply eavesdrop on them. Man-in-the-middle attacks exploit the absence of secure communication channels and can occur at various protocol levels, including application, transport, and network layers.</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Data falsification: Unauthorized access leading to breach of confidentiality.</w:t>
            </w:r>
          </w:p>
        </w:tc>
        <w:tc>
          <w:tcPr>
            <w:tcW w:w="184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Encryption. Public Key Infrastructure (PKI). Certificate revocation. Timestamps and one-time passwords. Intrusion detection systems.</w:t>
            </w:r>
          </w:p>
        </w:tc>
      </w:tr>
      <w:tr w:rsidR="00C159B8" w:rsidRPr="00C159B8" w:rsidTr="00C159B8">
        <w:trPr>
          <w:trHeight w:val="2895"/>
        </w:trPr>
        <w:tc>
          <w:tcPr>
            <w:tcW w:w="63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i/>
                <w:lang w:val="en-US" w:eastAsia="ru-RU"/>
              </w:rPr>
            </w:pPr>
            <w:r w:rsidRPr="00C159B8">
              <w:rPr>
                <w:rFonts w:ascii="Times New Roman" w:eastAsia="Times New Roman" w:hAnsi="Times New Roman" w:cs="Times New Roman"/>
                <w:i/>
                <w:lang w:val="en-US" w:eastAsia="ru-RU"/>
              </w:rPr>
              <w:t xml:space="preserve"> </w:t>
            </w:r>
          </w:p>
        </w:tc>
        <w:tc>
          <w:tcPr>
            <w:tcW w:w="166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Sibyl [12]</w:t>
            </w:r>
          </w:p>
        </w:tc>
        <w:tc>
          <w:tcPr>
            <w:tcW w:w="265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Sybil attack involves creating a network of malicious nodes that impersonate legitimate nodes. The attacker's goal is to inject false information or disrupt network communication. These attacks can undermine data accuracy, routing efficiency, and overall network functionality.</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Data integrity</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Routing manipulation</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Resource exhaustion</w:t>
            </w:r>
          </w:p>
        </w:tc>
        <w:tc>
          <w:tcPr>
            <w:tcW w:w="184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Behavioral analysis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Trust-based systems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Physical layer measurements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Reputation mechanisms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Cryptographic methods</w:t>
            </w:r>
          </w:p>
        </w:tc>
      </w:tr>
      <w:tr w:rsidR="00C159B8" w:rsidRPr="00C159B8" w:rsidTr="00C159B8">
        <w:trPr>
          <w:trHeight w:val="3225"/>
        </w:trPr>
        <w:tc>
          <w:tcPr>
            <w:tcW w:w="63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i/>
                <w:lang w:val="en-US" w:eastAsia="ru-RU"/>
              </w:rPr>
            </w:pPr>
            <w:r w:rsidRPr="00C159B8">
              <w:rPr>
                <w:rFonts w:ascii="Times New Roman" w:eastAsia="Times New Roman" w:hAnsi="Times New Roman" w:cs="Times New Roman"/>
                <w:i/>
                <w:lang w:val="en-US" w:eastAsia="ru-RU"/>
              </w:rPr>
              <w:t xml:space="preserve"> </w:t>
            </w:r>
          </w:p>
        </w:tc>
        <w:tc>
          <w:tcPr>
            <w:tcW w:w="166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Eavesdropping [1</w:t>
            </w:r>
            <w:r w:rsidRPr="00C159B8">
              <w:rPr>
                <w:rFonts w:ascii="Times New Roman" w:eastAsia="Times New Roman" w:hAnsi="Times New Roman" w:cs="Times New Roman"/>
                <w:lang w:eastAsia="ru-RU"/>
              </w:rPr>
              <w:t>3</w:t>
            </w:r>
            <w:r w:rsidRPr="00C159B8">
              <w:rPr>
                <w:rFonts w:ascii="Times New Roman" w:eastAsia="Times New Roman" w:hAnsi="Times New Roman" w:cs="Times New Roman"/>
                <w:lang w:val="en-US" w:eastAsia="ru-RU"/>
              </w:rPr>
              <w:t>]</w:t>
            </w:r>
          </w:p>
        </w:tc>
        <w:tc>
          <w:tcPr>
            <w:tcW w:w="265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In an eavesdropping attack, an attacker is placed within the range of two or more sensor nodes using the transmission of unencrypted or weakly encrypted data. The attacker passively intercepts data packets without changing the functionality of the network. Eavesdropping can occur at various levels of the communications stack, from the physical </w:t>
            </w:r>
            <w:r w:rsidRPr="00C159B8">
              <w:rPr>
                <w:rFonts w:ascii="Times New Roman" w:eastAsia="Times New Roman" w:hAnsi="Times New Roman" w:cs="Times New Roman"/>
                <w:lang w:val="en-US" w:eastAsia="ru-RU"/>
              </w:rPr>
              <w:lastRenderedPageBreak/>
              <w:t>layer to the application layer.</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lastRenderedPageBreak/>
              <w:t>- Data confidentiality</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Data integrity</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Network mapping</w:t>
            </w:r>
          </w:p>
        </w:tc>
        <w:tc>
          <w:tcPr>
            <w:tcW w:w="184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 Encryption</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Secure key exchange</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Frequency hopping</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Intrusion detection</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Secure protocols</w:t>
            </w:r>
          </w:p>
        </w:tc>
      </w:tr>
      <w:tr w:rsidR="00C159B8" w:rsidRPr="00FB3C9F" w:rsidTr="00C159B8">
        <w:trPr>
          <w:trHeight w:val="3135"/>
        </w:trPr>
        <w:tc>
          <w:tcPr>
            <w:tcW w:w="63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i/>
                <w:lang w:val="en-US" w:eastAsia="ru-RU"/>
              </w:rPr>
            </w:pPr>
            <w:r w:rsidRPr="00C159B8">
              <w:rPr>
                <w:rFonts w:ascii="Times New Roman" w:eastAsia="Times New Roman" w:hAnsi="Times New Roman" w:cs="Times New Roman"/>
                <w:i/>
                <w:lang w:val="en-US" w:eastAsia="ru-RU"/>
              </w:rPr>
              <w:lastRenderedPageBreak/>
              <w:t xml:space="preserve"> </w:t>
            </w:r>
          </w:p>
        </w:tc>
        <w:tc>
          <w:tcPr>
            <w:tcW w:w="166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Denial of Service (DoS)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[1</w:t>
            </w:r>
            <w:r w:rsidRPr="00C159B8">
              <w:rPr>
                <w:rFonts w:ascii="Times New Roman" w:eastAsia="Times New Roman" w:hAnsi="Times New Roman" w:cs="Times New Roman"/>
                <w:lang w:eastAsia="ru-RU"/>
              </w:rPr>
              <w:t>4,15</w:t>
            </w:r>
            <w:r w:rsidRPr="00C159B8">
              <w:rPr>
                <w:rFonts w:ascii="Times New Roman" w:eastAsia="Times New Roman" w:hAnsi="Times New Roman" w:cs="Times New Roman"/>
                <w:lang w:val="en-US" w:eastAsia="ru-RU"/>
              </w:rPr>
              <w:t>]</w:t>
            </w:r>
          </w:p>
        </w:tc>
        <w:tc>
          <w:tcPr>
            <w:tcW w:w="265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A DoS attack exploits vulnerabilities in WSNs to reduce their performance or even disable them. Attackers employ various methods such as flooding the network with excessive traffic or exploiting protocol vulnerabilities. In the context of WSNs, attacks can target nodes, communication channels, or the sink node responsible for aggregating data.</w:t>
            </w:r>
          </w:p>
        </w:tc>
        <w:tc>
          <w:tcPr>
            <w:tcW w:w="192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Data loss</w:t>
            </w:r>
          </w:p>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Resource depletion</w:t>
            </w:r>
          </w:p>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Network partitioning</w:t>
            </w:r>
          </w:p>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Delayed responses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tc>
        <w:tc>
          <w:tcPr>
            <w:tcW w:w="184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Intrusion detection</w:t>
            </w:r>
          </w:p>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Rate limiting</w:t>
            </w:r>
          </w:p>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Traffic filtering</w:t>
            </w:r>
          </w:p>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Energy consumption management</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Collaborative defense</w:t>
            </w:r>
          </w:p>
        </w:tc>
      </w:tr>
    </w:tbl>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i/>
          <w:sz w:val="24"/>
          <w:szCs w:val="24"/>
          <w:lang w:val="en-US" w:eastAsia="ru-RU"/>
        </w:rPr>
      </w:pPr>
      <w:r w:rsidRPr="00C159B8">
        <w:rPr>
          <w:rFonts w:ascii="Times New Roman" w:eastAsia="Times New Roman" w:hAnsi="Times New Roman" w:cs="Times New Roman"/>
          <w:i/>
          <w:sz w:val="24"/>
          <w:szCs w:val="24"/>
          <w:lang w:val="en-US" w:eastAsia="ru-RU"/>
        </w:rPr>
        <w:t xml:space="preserve"> </w:t>
      </w:r>
    </w:p>
    <w:p w:rsidR="00C159B8" w:rsidRDefault="00C159B8" w:rsidP="00C159B8">
      <w:pPr>
        <w:spacing w:after="0" w:line="240" w:lineRule="auto"/>
        <w:ind w:firstLine="580"/>
        <w:jc w:val="both"/>
        <w:rPr>
          <w:rFonts w:ascii="Times New Roman" w:eastAsia="Times New Roman" w:hAnsi="Times New Roman" w:cs="Times New Roman"/>
          <w:i/>
          <w:sz w:val="24"/>
          <w:szCs w:val="24"/>
          <w:lang w:val="en-US" w:eastAsia="ru-RU"/>
        </w:rPr>
      </w:pPr>
      <w:r w:rsidRPr="00C159B8">
        <w:rPr>
          <w:rFonts w:ascii="Times New Roman" w:eastAsia="Times New Roman" w:hAnsi="Times New Roman" w:cs="Times New Roman"/>
          <w:i/>
          <w:sz w:val="24"/>
          <w:szCs w:val="24"/>
          <w:lang w:val="en-US" w:eastAsia="ru-RU"/>
        </w:rPr>
        <w:t xml:space="preserve">Empirical models and attack detection algorithms. </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i/>
          <w:sz w:val="24"/>
          <w:szCs w:val="24"/>
          <w:lang w:val="en-US" w:eastAsia="ru-RU"/>
        </w:rPr>
        <w:t>Description of the empirical models used for attack detection</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Natural models for detecting attacks in WSNs involve physically implemented networks where nodes and sensors are deployed in real operational conditions. These models utilize real devices such as microcontrollers, radio modules, and sensors that interact within realistic environmental settings. The primary advantage of natural models lies in their ability to accurately reproduce real network operation scenarios, including potential external interferences and physical attacks.</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Research on natural models for attack detection in wireless sensor networks includes functional and quantitative characteristics. Attack detection methods are categorized into signature-based, anomaly-based, and hybrid approaches, covering attacks on availability, confidentiality, integrity, and authentication. Hardware and network characteristics of sensors and nodes, data processing algorithms, and monitoring systems play a crucial role. Quantitative metrics include detection accuracy, detection time, energy consumption, throughput, delay, and scalability.</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For instance, platforms like TinyOS and Contiki are used to test intrusion detection systems, achieving 95% accuracy with low false positive rates. Machine learning-based systems such as K-means and SVM can achieve classification accuracies up to 98%. Distributed detection methods include autonomous algorithms that depend on node density and algorithm complexity [15, 16]. Table 2 presents empirical experiments on attack detection and their outcomes.</w:t>
      </w:r>
    </w:p>
    <w:p w:rsidR="00C159B8" w:rsidRPr="00C159B8" w:rsidRDefault="00C159B8" w:rsidP="00C159B8">
      <w:pPr>
        <w:spacing w:after="0" w:line="240" w:lineRule="auto"/>
        <w:ind w:firstLine="580"/>
        <w:jc w:val="center"/>
        <w:rPr>
          <w:rFonts w:ascii="Times New Roman" w:eastAsia="Times New Roman" w:hAnsi="Times New Roman" w:cs="Times New Roman"/>
          <w:b/>
          <w:sz w:val="20"/>
          <w:szCs w:val="20"/>
          <w:lang w:val="en-US" w:eastAsia="ru-RU"/>
        </w:rPr>
      </w:pPr>
    </w:p>
    <w:p w:rsidR="00C159B8" w:rsidRPr="00C159B8" w:rsidRDefault="00C159B8" w:rsidP="00C159B8">
      <w:pPr>
        <w:spacing w:after="0" w:line="240" w:lineRule="auto"/>
        <w:jc w:val="center"/>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Table 2 - Full-scale experiments to detect attacks and their results</w:t>
      </w:r>
    </w:p>
    <w:p w:rsidR="00C159B8" w:rsidRPr="00C159B8" w:rsidRDefault="00C159B8" w:rsidP="00C159B8">
      <w:pPr>
        <w:spacing w:after="0" w:line="240" w:lineRule="auto"/>
        <w:ind w:firstLine="580"/>
        <w:jc w:val="center"/>
        <w:rPr>
          <w:rFonts w:ascii="Times New Roman" w:eastAsia="Times New Roman" w:hAnsi="Times New Roman" w:cs="Times New Roman"/>
          <w:b/>
          <w:lang w:val="en-US" w:eastAsia="ru-RU"/>
        </w:rPr>
      </w:pPr>
    </w:p>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810"/>
        <w:gridCol w:w="1680"/>
        <w:gridCol w:w="3255"/>
        <w:gridCol w:w="3030"/>
      </w:tblGrid>
      <w:tr w:rsidR="00C159B8" w:rsidRPr="00C159B8" w:rsidTr="00C159B8">
        <w:trPr>
          <w:trHeight w:val="285"/>
        </w:trPr>
        <w:tc>
          <w:tcPr>
            <w:tcW w:w="81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w:t>
            </w:r>
          </w:p>
        </w:tc>
        <w:tc>
          <w:tcPr>
            <w:tcW w:w="168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Name</w:t>
            </w:r>
          </w:p>
        </w:tc>
        <w:tc>
          <w:tcPr>
            <w:tcW w:w="325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Description</w:t>
            </w:r>
          </w:p>
        </w:tc>
        <w:tc>
          <w:tcPr>
            <w:tcW w:w="303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Results</w:t>
            </w:r>
          </w:p>
        </w:tc>
      </w:tr>
      <w:tr w:rsidR="00C159B8" w:rsidRPr="00FB3C9F" w:rsidTr="00C159B8">
        <w:trPr>
          <w:trHeight w:val="1725"/>
        </w:trPr>
        <w:tc>
          <w:tcPr>
            <w:tcW w:w="8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lastRenderedPageBreak/>
              <w:t>1.</w:t>
            </w:r>
          </w:p>
        </w:tc>
        <w:tc>
          <w:tcPr>
            <w:tcW w:w="168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jamming attack</w:t>
            </w:r>
          </w:p>
        </w:tc>
        <w:tc>
          <w:tcPr>
            <w:tcW w:w="325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Nodes of the network were deployed in an open space with various obstacles. A jamming attack was initiated using a powerful radio transmitter, creating interference within a specific frequency range.</w:t>
            </w:r>
          </w:p>
        </w:tc>
        <w:tc>
          <w:tcPr>
            <w:tcW w:w="303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It was found that the jamming attack significantly reduces signal strength and increases packet loss frequency. The detection system was able to identify the attack based on signal strength and packet loss analysis, achieving a detection accuracy of 92%.</w:t>
            </w:r>
          </w:p>
        </w:tc>
      </w:tr>
      <w:tr w:rsidR="00C159B8" w:rsidRPr="00FB3C9F" w:rsidTr="00C159B8">
        <w:trPr>
          <w:trHeight w:val="2520"/>
        </w:trPr>
        <w:tc>
          <w:tcPr>
            <w:tcW w:w="8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2.</w:t>
            </w:r>
          </w:p>
        </w:tc>
        <w:tc>
          <w:tcPr>
            <w:tcW w:w="168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resource exhaustion attack</w:t>
            </w:r>
          </w:p>
        </w:tc>
        <w:tc>
          <w:tcPr>
            <w:tcW w:w="325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Nodes in the experiment were programmed to perform energy-intensive tasks. The attacker sent a large number of false requests to the nodes to accelerate their battery discharge.</w:t>
            </w:r>
          </w:p>
        </w:tc>
        <w:tc>
          <w:tcPr>
            <w:tcW w:w="303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ind w:firstLine="58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Nodes with depleted resources ceased normal operation. The detection model based on energy consumption monitoring successfully identified the attack with 87% accuracy, enabling timely network protection measures to be implemented.</w:t>
            </w:r>
          </w:p>
        </w:tc>
      </w:tr>
      <w:tr w:rsidR="00C159B8" w:rsidRPr="00FB3C9F" w:rsidTr="00C159B8">
        <w:trPr>
          <w:trHeight w:val="1950"/>
        </w:trPr>
        <w:tc>
          <w:tcPr>
            <w:tcW w:w="81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3.</w:t>
            </w:r>
          </w:p>
        </w:tc>
        <w:tc>
          <w:tcPr>
            <w:tcW w:w="168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replay attack</w:t>
            </w:r>
          </w:p>
        </w:tc>
        <w:tc>
          <w:tcPr>
            <w:tcW w:w="325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experiment involved nodes equipped with built-in authentication mechanisms. The attacker retransmitted previously intercepted legitimate messages.</w:t>
            </w:r>
          </w:p>
        </w:tc>
        <w:tc>
          <w:tcPr>
            <w:tcW w:w="303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detection system based on timestamps and authentication algorithms successfully identified repeated messages with 95% accuracy, preventing the execution of false commands.</w:t>
            </w:r>
          </w:p>
        </w:tc>
      </w:tr>
    </w:tbl>
    <w:p w:rsidR="00C159B8" w:rsidRPr="00C159B8" w:rsidRDefault="00C159B8" w:rsidP="00C159B8">
      <w:pPr>
        <w:spacing w:after="0" w:line="240" w:lineRule="auto"/>
        <w:ind w:firstLine="58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The effectiveness of full-scale models and attack detection algorithms is assessed based on several key parameters (Table 3)</w:t>
      </w:r>
    </w:p>
    <w:p w:rsidR="00C159B8" w:rsidRPr="00C159B8" w:rsidRDefault="00C159B8" w:rsidP="00C159B8">
      <w:pPr>
        <w:spacing w:after="0" w:line="240" w:lineRule="auto"/>
        <w:ind w:firstLine="580"/>
        <w:jc w:val="center"/>
        <w:rPr>
          <w:rFonts w:ascii="Times New Roman" w:eastAsia="Times New Roman" w:hAnsi="Times New Roman" w:cs="Times New Roman"/>
          <w:b/>
          <w:sz w:val="20"/>
          <w:szCs w:val="20"/>
          <w:lang w:val="en-US" w:eastAsia="ru-RU"/>
        </w:rPr>
      </w:pPr>
    </w:p>
    <w:p w:rsidR="00C159B8" w:rsidRPr="00C159B8" w:rsidRDefault="00C159B8" w:rsidP="00C159B8">
      <w:pPr>
        <w:spacing w:after="0" w:line="240" w:lineRule="auto"/>
        <w:jc w:val="center"/>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Table 3 - Evaluation of the effectiveness of full-scale models and algorithms</w:t>
      </w:r>
    </w:p>
    <w:p w:rsidR="00C159B8" w:rsidRPr="00C159B8" w:rsidRDefault="00C159B8" w:rsidP="00C159B8">
      <w:pPr>
        <w:spacing w:after="0" w:line="240" w:lineRule="auto"/>
        <w:ind w:firstLine="580"/>
        <w:jc w:val="center"/>
        <w:rPr>
          <w:rFonts w:ascii="Times New Roman" w:eastAsia="Times New Roman" w:hAnsi="Times New Roman" w:cs="Times New Roman"/>
          <w:b/>
          <w:sz w:val="20"/>
          <w:szCs w:val="20"/>
          <w:lang w:val="en-US" w:eastAsia="ru-RU"/>
        </w:rPr>
      </w:pPr>
    </w:p>
    <w:tbl>
      <w:tblPr>
        <w:tblW w:w="8700" w:type="dxa"/>
        <w:tblBorders>
          <w:top w:val="nil"/>
          <w:left w:val="nil"/>
          <w:bottom w:val="nil"/>
          <w:right w:val="nil"/>
          <w:insideH w:val="nil"/>
          <w:insideV w:val="nil"/>
        </w:tblBorders>
        <w:tblLayout w:type="fixed"/>
        <w:tblLook w:val="0600" w:firstRow="0" w:lastRow="0" w:firstColumn="0" w:lastColumn="0" w:noHBand="1" w:noVBand="1"/>
      </w:tblPr>
      <w:tblGrid>
        <w:gridCol w:w="4350"/>
        <w:gridCol w:w="4350"/>
      </w:tblGrid>
      <w:tr w:rsidR="00C159B8" w:rsidRPr="00C159B8" w:rsidTr="00C159B8">
        <w:trPr>
          <w:trHeight w:val="690"/>
        </w:trPr>
        <w:tc>
          <w:tcPr>
            <w:tcW w:w="4350" w:type="dxa"/>
            <w:tcBorders>
              <w:top w:val="single" w:sz="7" w:space="0" w:color="000000"/>
              <w:left w:val="single" w:sz="7" w:space="0" w:color="000000"/>
              <w:bottom w:val="single" w:sz="7" w:space="0" w:color="000000"/>
              <w:right w:val="single" w:sz="7" w:space="0" w:color="000000"/>
            </w:tcBorders>
            <w:shd w:val="clear" w:color="auto" w:fill="FFE599"/>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accuracy</w:t>
            </w:r>
          </w:p>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 xml:space="preserve"> </w:t>
            </w:r>
          </w:p>
        </w:tc>
        <w:tc>
          <w:tcPr>
            <w:tcW w:w="4350" w:type="dxa"/>
            <w:tcBorders>
              <w:top w:val="single" w:sz="7" w:space="0" w:color="000000"/>
              <w:left w:val="nil"/>
              <w:bottom w:val="single" w:sz="7" w:space="0" w:color="000000"/>
              <w:right w:val="single" w:sz="7" w:space="0" w:color="000000"/>
            </w:tcBorders>
            <w:shd w:val="clear" w:color="auto" w:fill="C5E0B3"/>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detection time</w:t>
            </w:r>
          </w:p>
          <w:p w:rsidR="00C159B8" w:rsidRPr="00C159B8" w:rsidRDefault="00C159B8" w:rsidP="00C159B8">
            <w:pPr>
              <w:spacing w:after="0" w:line="240" w:lineRule="auto"/>
              <w:jc w:val="both"/>
              <w:rPr>
                <w:rFonts w:ascii="Times New Roman" w:eastAsia="Times New Roman" w:hAnsi="Times New Roman" w:cs="Times New Roman"/>
                <w:b/>
                <w:i/>
                <w:lang w:val="en-US" w:eastAsia="ru-RU"/>
              </w:rPr>
            </w:pPr>
            <w:r w:rsidRPr="00C159B8">
              <w:rPr>
                <w:rFonts w:ascii="Times New Roman" w:eastAsia="Times New Roman" w:hAnsi="Times New Roman" w:cs="Times New Roman"/>
                <w:b/>
                <w:i/>
                <w:lang w:val="en-US" w:eastAsia="ru-RU"/>
              </w:rPr>
              <w:t xml:space="preserve"> </w:t>
            </w:r>
          </w:p>
        </w:tc>
      </w:tr>
      <w:tr w:rsidR="00C159B8" w:rsidRPr="00FB3C9F" w:rsidTr="00C159B8">
        <w:trPr>
          <w:trHeight w:val="1635"/>
        </w:trPr>
        <w:tc>
          <w:tcPr>
            <w:tcW w:w="4350" w:type="dxa"/>
            <w:tcBorders>
              <w:top w:val="nil"/>
              <w:left w:val="single" w:sz="7" w:space="0" w:color="000000"/>
              <w:bottom w:val="single" w:sz="7" w:space="0" w:color="000000"/>
              <w:right w:val="single" w:sz="7" w:space="0" w:color="000000"/>
            </w:tcBorders>
            <w:shd w:val="clear" w:color="auto" w:fill="FFF2CC"/>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ability of the model to correctly identify attacks and minimize false positives was evaluated in the conducted experiments. Accuracy ranged from 87% to 95%, depending on the type of attack and the algorithm applied.</w:t>
            </w:r>
          </w:p>
        </w:tc>
        <w:tc>
          <w:tcPr>
            <w:tcW w:w="4350" w:type="dxa"/>
            <w:tcBorders>
              <w:top w:val="nil"/>
              <w:left w:val="nil"/>
              <w:bottom w:val="single" w:sz="7" w:space="0" w:color="000000"/>
              <w:right w:val="single" w:sz="7" w:space="0" w:color="000000"/>
            </w:tcBorders>
            <w:shd w:val="clear" w:color="auto" w:fill="E2EFD9"/>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time required to identify an attack after its onset. Natural models demonstrated the ability to detect attacks in real time, which is critical for preventing damage.</w:t>
            </w:r>
          </w:p>
        </w:tc>
      </w:tr>
      <w:tr w:rsidR="00C159B8" w:rsidRPr="00C159B8" w:rsidTr="00C159B8">
        <w:trPr>
          <w:trHeight w:val="690"/>
        </w:trPr>
        <w:tc>
          <w:tcPr>
            <w:tcW w:w="4350" w:type="dxa"/>
            <w:tcBorders>
              <w:top w:val="nil"/>
              <w:left w:val="single" w:sz="7" w:space="0" w:color="000000"/>
              <w:bottom w:val="single" w:sz="7" w:space="0" w:color="000000"/>
              <w:right w:val="single" w:sz="7" w:space="0" w:color="000000"/>
            </w:tcBorders>
            <w:shd w:val="clear" w:color="auto" w:fill="BDD7EE"/>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resource consumption</w:t>
            </w:r>
          </w:p>
        </w:tc>
        <w:tc>
          <w:tcPr>
            <w:tcW w:w="4350" w:type="dxa"/>
            <w:tcBorders>
              <w:top w:val="nil"/>
              <w:left w:val="nil"/>
              <w:bottom w:val="single" w:sz="7" w:space="0" w:color="000000"/>
              <w:right w:val="single" w:sz="7" w:space="0" w:color="000000"/>
            </w:tcBorders>
            <w:shd w:val="clear" w:color="auto" w:fill="F4B083"/>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adaptability</w:t>
            </w:r>
          </w:p>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 xml:space="preserve"> </w:t>
            </w:r>
          </w:p>
        </w:tc>
      </w:tr>
      <w:tr w:rsidR="00C159B8" w:rsidRPr="00FB3C9F" w:rsidTr="00C159B8">
        <w:trPr>
          <w:trHeight w:val="1620"/>
        </w:trPr>
        <w:tc>
          <w:tcPr>
            <w:tcW w:w="4350" w:type="dxa"/>
            <w:tcBorders>
              <w:top w:val="nil"/>
              <w:left w:val="single" w:sz="7" w:space="0" w:color="000000"/>
              <w:bottom w:val="single" w:sz="7" w:space="0" w:color="000000"/>
              <w:right w:val="single" w:sz="7" w:space="0" w:color="000000"/>
            </w:tcBorders>
            <w:shd w:val="clear" w:color="auto" w:fill="DEEBF6"/>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volume of computational and energy resources required for algorithm operation. Efficient algorithms minimize resource consumption, which is particularly crucial for sensor nodes with limited batteries.</w:t>
            </w:r>
          </w:p>
        </w:tc>
        <w:tc>
          <w:tcPr>
            <w:tcW w:w="4350" w:type="dxa"/>
            <w:tcBorders>
              <w:top w:val="nil"/>
              <w:left w:val="nil"/>
              <w:bottom w:val="single" w:sz="7" w:space="0" w:color="000000"/>
              <w:right w:val="single" w:sz="7" w:space="0" w:color="000000"/>
            </w:tcBorders>
            <w:shd w:val="clear" w:color="auto" w:fill="F7CBAC"/>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ability of the model and algorithms to adapt to changes in the environment and new types of attacks. Natural models have demonstrated good adaptability when new nodes are added or when the network topology changes.</w:t>
            </w:r>
          </w:p>
        </w:tc>
      </w:tr>
    </w:tbl>
    <w:p w:rsidR="00C159B8" w:rsidRPr="00C159B8" w:rsidRDefault="00C159B8" w:rsidP="00C159B8">
      <w:pPr>
        <w:spacing w:after="0" w:line="240" w:lineRule="auto"/>
        <w:ind w:firstLine="580"/>
        <w:jc w:val="both"/>
        <w:rPr>
          <w:rFonts w:ascii="Times New Roman" w:eastAsia="Times New Roman" w:hAnsi="Times New Roman" w:cs="Times New Roman"/>
          <w:i/>
          <w:sz w:val="24"/>
          <w:szCs w:val="24"/>
          <w:lang w:val="en-US" w:eastAsia="ru-RU"/>
        </w:rPr>
      </w:pPr>
      <w:r w:rsidRPr="00C159B8">
        <w:rPr>
          <w:rFonts w:ascii="Times New Roman" w:eastAsia="Times New Roman" w:hAnsi="Times New Roman" w:cs="Times New Roman"/>
          <w:i/>
          <w:sz w:val="24"/>
          <w:szCs w:val="24"/>
          <w:lang w:val="en-US" w:eastAsia="ru-RU"/>
        </w:rPr>
        <w:t xml:space="preserve"> </w:t>
      </w:r>
    </w:p>
    <w:p w:rsidR="00C159B8" w:rsidRPr="00C159B8" w:rsidRDefault="00C159B8" w:rsidP="00C159B8">
      <w:pPr>
        <w:shd w:val="clear" w:color="auto" w:fill="FFFFFF"/>
        <w:spacing w:after="0" w:line="240" w:lineRule="auto"/>
        <w:ind w:firstLine="580"/>
        <w:jc w:val="both"/>
        <w:outlineLvl w:val="1"/>
        <w:rPr>
          <w:rFonts w:ascii="Times New Roman" w:eastAsia="Times New Roman" w:hAnsi="Times New Roman" w:cs="Times New Roman"/>
          <w:sz w:val="24"/>
          <w:szCs w:val="24"/>
          <w:lang w:val="en-US" w:eastAsia="ru-RU"/>
        </w:rPr>
      </w:pPr>
      <w:bookmarkStart w:id="20" w:name="_heading=h.4au912xm9hdt" w:colFirst="0" w:colLast="0"/>
      <w:bookmarkEnd w:id="20"/>
      <w:r w:rsidRPr="00C159B8">
        <w:rPr>
          <w:rFonts w:ascii="Times New Roman" w:eastAsia="Times New Roman" w:hAnsi="Times New Roman" w:cs="Times New Roman"/>
          <w:sz w:val="24"/>
          <w:szCs w:val="24"/>
          <w:lang w:val="en-US" w:eastAsia="ru-RU"/>
        </w:rPr>
        <w:t>Thus, natural models and intrusion detection algorithms in WLANs are effective tools for studying and protecting networks, ensuring high accuracy and timely detection of attacks in real operational conditions.</w:t>
      </w:r>
    </w:p>
    <w:p w:rsidR="00C159B8" w:rsidRPr="00C159B8" w:rsidRDefault="00C159B8" w:rsidP="00C159B8">
      <w:pPr>
        <w:spacing w:after="0" w:line="240" w:lineRule="auto"/>
        <w:ind w:firstLine="567"/>
        <w:jc w:val="both"/>
        <w:rPr>
          <w:rFonts w:ascii="Times New Roman" w:eastAsia="Times New Roman" w:hAnsi="Times New Roman" w:cs="Times New Roman"/>
          <w:i/>
          <w:sz w:val="24"/>
          <w:szCs w:val="24"/>
          <w:lang w:val="en-US" w:eastAsia="ru-RU"/>
        </w:rPr>
      </w:pPr>
      <w:r w:rsidRPr="00C159B8">
        <w:rPr>
          <w:rFonts w:ascii="Times New Roman" w:eastAsia="Times New Roman" w:hAnsi="Times New Roman" w:cs="Times New Roman"/>
          <w:i/>
          <w:sz w:val="24"/>
          <w:szCs w:val="24"/>
          <w:lang w:val="en-US" w:eastAsia="ru-RU"/>
        </w:rPr>
        <w:t>Imitative models and intrusion detection algorithms</w:t>
      </w:r>
      <w:r w:rsidRPr="00C159B8">
        <w:rPr>
          <w:rFonts w:ascii="Times New Roman" w:eastAsia="Times New Roman" w:hAnsi="Times New Roman" w:cs="Times New Roman"/>
          <w:i/>
          <w:sz w:val="24"/>
          <w:szCs w:val="24"/>
          <w:lang w:val="en-US" w:eastAsia="ru-RU"/>
        </w:rPr>
        <w:tab/>
      </w:r>
    </w:p>
    <w:p w:rsidR="00C159B8" w:rsidRPr="00C159B8" w:rsidRDefault="00C159B8" w:rsidP="00C159B8">
      <w:pPr>
        <w:spacing w:after="0" w:line="240" w:lineRule="auto"/>
        <w:ind w:firstLine="567"/>
        <w:jc w:val="both"/>
        <w:rPr>
          <w:rFonts w:ascii="Times New Roman" w:eastAsia="Times New Roman" w:hAnsi="Times New Roman" w:cs="Times New Roman"/>
          <w:i/>
          <w:sz w:val="24"/>
          <w:szCs w:val="24"/>
          <w:lang w:val="en-US" w:eastAsia="ru-RU"/>
        </w:rPr>
      </w:pPr>
      <w:r w:rsidRPr="00C159B8">
        <w:rPr>
          <w:rFonts w:ascii="Times New Roman" w:eastAsia="Times New Roman" w:hAnsi="Times New Roman" w:cs="Times New Roman"/>
          <w:sz w:val="24"/>
          <w:szCs w:val="24"/>
          <w:lang w:val="en-US" w:eastAsia="ru-RU"/>
        </w:rPr>
        <w:lastRenderedPageBreak/>
        <w:t>Description of Developed Simulation Models. Simulation models are software tools designed to replicate the operations of Wireless Sensor Networks (WSNs) and simulate various attack scenarios in a controlled environment. Within the scope of the conducted research, simulation models were tested that accurately reproduce the behavior of sensor nodes, communication protocols, and interactions with the external environment. These models are based on the following principles:</w:t>
      </w:r>
    </w:p>
    <w:p w:rsidR="00C159B8" w:rsidRPr="00C159B8" w:rsidRDefault="00C159B8" w:rsidP="00C159B8">
      <w:pPr>
        <w:shd w:val="clear" w:color="auto" w:fill="FFFFFF"/>
        <w:spacing w:after="0" w:line="240" w:lineRule="auto"/>
        <w:ind w:firstLine="567"/>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1. Multi-layered architecture of the model: The simulation model includes physical, data link, network, and application layers, enabling detailed reproduction of all aspects of Wireless Sensor Network (WSN) operation.</w:t>
      </w:r>
    </w:p>
    <w:p w:rsidR="00C159B8" w:rsidRPr="00C159B8" w:rsidRDefault="00C159B8" w:rsidP="00C159B8">
      <w:pPr>
        <w:shd w:val="clear" w:color="auto" w:fill="FFFFFF"/>
        <w:spacing w:after="0" w:line="240" w:lineRule="auto"/>
        <w:ind w:firstLine="567"/>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2. Network topology modeling: Supports various topologies such as mesh, star, and tree, allowing exploration of how topology affects resilience to attacks.</w:t>
      </w:r>
    </w:p>
    <w:p w:rsidR="00C159B8" w:rsidRPr="00C159B8" w:rsidRDefault="00C159B8" w:rsidP="00C159B8">
      <w:pPr>
        <w:shd w:val="clear" w:color="auto" w:fill="FFFFFF"/>
        <w:spacing w:after="0" w:line="240" w:lineRule="auto"/>
        <w:ind w:firstLine="567"/>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3. Parameter flexibility: The model allows configuration of node parameters such as transmitter power, data transmission rate, and energy consumption, crucial for investigating different attack scenarios.</w:t>
      </w:r>
    </w:p>
    <w:p w:rsidR="00C159B8" w:rsidRPr="00C159B8" w:rsidRDefault="00C159B8" w:rsidP="00C159B8">
      <w:pPr>
        <w:shd w:val="clear" w:color="auto" w:fill="FFFFFF"/>
        <w:spacing w:after="0" w:line="240" w:lineRule="auto"/>
        <w:ind w:firstLine="2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All simulation models are built using diverse mathematical and computational methods. These models facilitate testing and analyzing network behavior under attack, evaluating detection accuracy, and justifying the realism of simulated conditions (Table-4).</w:t>
      </w:r>
    </w:p>
    <w:p w:rsidR="00C159B8" w:rsidRPr="00C159B8" w:rsidRDefault="00C159B8" w:rsidP="00C159B8">
      <w:pPr>
        <w:shd w:val="clear" w:color="auto" w:fill="FFFFFF"/>
        <w:spacing w:after="0" w:line="240" w:lineRule="auto"/>
        <w:ind w:firstLine="2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 xml:space="preserve"> </w:t>
      </w:r>
    </w:p>
    <w:p w:rsidR="00C159B8" w:rsidRPr="00C159B8" w:rsidRDefault="00C159B8" w:rsidP="00C159B8">
      <w:pPr>
        <w:shd w:val="clear" w:color="auto" w:fill="FFFFFF"/>
        <w:spacing w:after="0" w:line="240" w:lineRule="auto"/>
        <w:ind w:firstLine="20"/>
        <w:jc w:val="center"/>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Table 4 - Composition and structure of models</w:t>
      </w:r>
    </w:p>
    <w:p w:rsidR="00C159B8" w:rsidRPr="00C159B8" w:rsidRDefault="00C159B8" w:rsidP="00C159B8">
      <w:pPr>
        <w:shd w:val="clear" w:color="auto" w:fill="FFFFFF"/>
        <w:spacing w:after="0" w:line="240" w:lineRule="auto"/>
        <w:ind w:firstLine="20"/>
        <w:jc w:val="center"/>
        <w:rPr>
          <w:rFonts w:ascii="Times New Roman" w:eastAsia="Times New Roman" w:hAnsi="Times New Roman" w:cs="Times New Roman"/>
          <w:b/>
          <w:lang w:val="en-US" w:eastAsia="ru-RU"/>
        </w:rPr>
      </w:pPr>
    </w:p>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660"/>
        <w:gridCol w:w="1590"/>
        <w:gridCol w:w="2850"/>
        <w:gridCol w:w="3675"/>
      </w:tblGrid>
      <w:tr w:rsidR="00C159B8" w:rsidRPr="00C159B8" w:rsidTr="00C159B8">
        <w:trPr>
          <w:trHeight w:val="450"/>
        </w:trPr>
        <w:tc>
          <w:tcPr>
            <w:tcW w:w="66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w:t>
            </w:r>
          </w:p>
        </w:tc>
        <w:tc>
          <w:tcPr>
            <w:tcW w:w="159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Model</w:t>
            </w:r>
          </w:p>
        </w:tc>
        <w:tc>
          <w:tcPr>
            <w:tcW w:w="285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Composition and structure of models</w:t>
            </w:r>
          </w:p>
        </w:tc>
        <w:tc>
          <w:tcPr>
            <w:tcW w:w="367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Mathematical description</w:t>
            </w:r>
          </w:p>
        </w:tc>
      </w:tr>
      <w:tr w:rsidR="00C159B8" w:rsidRPr="00FB3C9F" w:rsidTr="00C159B8">
        <w:trPr>
          <w:trHeight w:val="2865"/>
        </w:trPr>
        <w:tc>
          <w:tcPr>
            <w:tcW w:w="66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1</w:t>
            </w:r>
          </w:p>
        </w:tc>
        <w:tc>
          <w:tcPr>
            <w:tcW w:w="159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Network layer</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i/>
                <w:lang w:val="en-US" w:eastAsia="ru-RU"/>
              </w:rPr>
              <w:t>Graph model: Sensors and nodes are represented as a graph</w:t>
            </w:r>
            <w:r w:rsidRPr="00C159B8">
              <w:rPr>
                <w:rFonts w:ascii="Times New Roman" w:eastAsia="Times New Roman" w:hAnsi="Times New Roman" w:cs="Times New Roman"/>
                <w:lang w:val="en-US" w:eastAsia="ru-RU"/>
              </w:rPr>
              <w:t xml:space="preserve"> </w:t>
            </w:r>
            <w:r w:rsidRPr="00C159B8">
              <w:rPr>
                <w:rFonts w:ascii="Cambria Math" w:eastAsia="Cambria Math" w:hAnsi="Cambria Math" w:cs="Cambria Math"/>
                <w:lang w:val="en-US" w:eastAsia="ru-RU"/>
              </w:rPr>
              <w:t>𝐺</w:t>
            </w:r>
            <w:r w:rsidRPr="00C159B8">
              <w:rPr>
                <w:rFonts w:ascii="Times New Roman" w:eastAsia="Times New Roman" w:hAnsi="Times New Roman" w:cs="Times New Roman"/>
                <w:lang w:val="en-US" w:eastAsia="ru-RU"/>
              </w:rPr>
              <w:t xml:space="preserve"> ( </w:t>
            </w:r>
            <w:r w:rsidRPr="00C159B8">
              <w:rPr>
                <w:rFonts w:ascii="Cambria Math" w:eastAsia="Cambria Math" w:hAnsi="Cambria Math" w:cs="Cambria Math"/>
                <w:lang w:val="en-US" w:eastAsia="ru-RU"/>
              </w:rPr>
              <w:t>𝑉</w:t>
            </w:r>
            <w:r w:rsidRPr="00C159B8">
              <w:rPr>
                <w:rFonts w:ascii="Times New Roman" w:eastAsia="Times New Roman" w:hAnsi="Times New Roman" w:cs="Times New Roman"/>
                <w:lang w:val="en-US" w:eastAsia="ru-RU"/>
              </w:rPr>
              <w:t xml:space="preserve"> , </w:t>
            </w:r>
            <w:r w:rsidRPr="00C159B8">
              <w:rPr>
                <w:rFonts w:ascii="Cambria Math" w:eastAsia="Cambria Math" w:hAnsi="Cambria Math" w:cs="Cambria Math"/>
                <w:lang w:val="en-US" w:eastAsia="ru-RU"/>
              </w:rPr>
              <w:t>𝐸</w:t>
            </w:r>
            <w:r w:rsidRPr="00C159B8">
              <w:rPr>
                <w:rFonts w:ascii="Times New Roman" w:eastAsia="Times New Roman" w:hAnsi="Times New Roman" w:cs="Times New Roman"/>
                <w:lang w:val="en-US" w:eastAsia="ru-RU"/>
              </w:rPr>
              <w:t xml:space="preserve"> ) G(V,E), where </w:t>
            </w:r>
            <w:r w:rsidRPr="00C159B8">
              <w:rPr>
                <w:rFonts w:ascii="Cambria Math" w:eastAsia="Cambria Math" w:hAnsi="Cambria Math" w:cs="Cambria Math"/>
                <w:lang w:val="en-US" w:eastAsia="ru-RU"/>
              </w:rPr>
              <w:t>𝑉</w:t>
            </w:r>
            <w:r w:rsidRPr="00C159B8">
              <w:rPr>
                <w:rFonts w:ascii="Times New Roman" w:eastAsia="Times New Roman" w:hAnsi="Times New Roman" w:cs="Times New Roman"/>
                <w:lang w:val="en-US" w:eastAsia="ru-RU"/>
              </w:rPr>
              <w:t xml:space="preserve"> V - a set of vertices (nodes), and </w:t>
            </w:r>
            <w:r w:rsidRPr="00C159B8">
              <w:rPr>
                <w:rFonts w:ascii="Cambria Math" w:eastAsia="Cambria Math" w:hAnsi="Cambria Math" w:cs="Cambria Math"/>
                <w:lang w:val="en-US" w:eastAsia="ru-RU"/>
              </w:rPr>
              <w:t>𝐸</w:t>
            </w:r>
            <w:r w:rsidRPr="00C159B8">
              <w:rPr>
                <w:rFonts w:ascii="Times New Roman" w:eastAsia="Times New Roman" w:hAnsi="Times New Roman" w:cs="Times New Roman"/>
                <w:lang w:val="en-US" w:eastAsia="ru-RU"/>
              </w:rPr>
              <w:t xml:space="preserve"> E - many edges (communication channels).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i/>
                <w:lang w:val="en-US" w:eastAsia="ru-RU"/>
              </w:rPr>
              <w:t xml:space="preserve">Topology: </w:t>
            </w:r>
            <w:r w:rsidRPr="00C159B8">
              <w:rPr>
                <w:rFonts w:ascii="Times New Roman" w:eastAsia="Times New Roman" w:hAnsi="Times New Roman" w:cs="Times New Roman"/>
                <w:lang w:val="en-US" w:eastAsia="ru-RU"/>
              </w:rPr>
              <w:t>The parameters of the network topology are defined, including the distance between nodes, node density, and network type (e.g., star, tree, mesh network).</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p>
        </w:tc>
        <w:tc>
          <w:tcPr>
            <w:tcW w:w="367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Times New Roman" w:eastAsia="Times New Roman" w:hAnsi="Times New Roman" w:cs="Times New Roman"/>
                <w:i/>
                <w:highlight w:val="white"/>
                <w:lang w:val="en-US" w:eastAsia="ru-RU"/>
              </w:rPr>
              <w:t>G</w:t>
            </w:r>
            <w:r w:rsidRPr="00C159B8">
              <w:rPr>
                <w:rFonts w:ascii="Times New Roman" w:eastAsia="Times New Roman" w:hAnsi="Times New Roman" w:cs="Times New Roman"/>
                <w:highlight w:val="white"/>
                <w:lang w:val="en-US" w:eastAsia="ru-RU"/>
              </w:rPr>
              <w:t>(</w:t>
            </w:r>
            <w:r w:rsidRPr="00C159B8">
              <w:rPr>
                <w:rFonts w:ascii="Times New Roman" w:eastAsia="Times New Roman" w:hAnsi="Times New Roman" w:cs="Times New Roman"/>
                <w:i/>
                <w:highlight w:val="white"/>
                <w:lang w:val="en-US" w:eastAsia="ru-RU"/>
              </w:rPr>
              <w:t>V</w:t>
            </w:r>
            <w:r w:rsidRPr="00C159B8">
              <w:rPr>
                <w:rFonts w:ascii="Times New Roman" w:eastAsia="Times New Roman" w:hAnsi="Times New Roman" w:cs="Times New Roman"/>
                <w:highlight w:val="white"/>
                <w:lang w:val="en-US" w:eastAsia="ru-RU"/>
              </w:rPr>
              <w:t>,</w:t>
            </w:r>
            <w:r w:rsidRPr="00C159B8">
              <w:rPr>
                <w:rFonts w:ascii="Times New Roman" w:eastAsia="Times New Roman" w:hAnsi="Times New Roman" w:cs="Times New Roman"/>
                <w:i/>
                <w:highlight w:val="white"/>
                <w:lang w:val="en-US" w:eastAsia="ru-RU"/>
              </w:rPr>
              <w:t>E</w:t>
            </w:r>
            <w:r w:rsidRPr="00C159B8">
              <w:rPr>
                <w:rFonts w:ascii="Times New Roman" w:eastAsia="Times New Roman" w:hAnsi="Times New Roman" w:cs="Times New Roman"/>
                <w:highlight w:val="white"/>
                <w:lang w:val="en-US" w:eastAsia="ru-RU"/>
              </w:rPr>
              <w:t>)={(</w:t>
            </w:r>
            <w:r w:rsidRPr="00C159B8">
              <w:rPr>
                <w:rFonts w:ascii="Times New Roman" w:eastAsia="Times New Roman" w:hAnsi="Times New Roman" w:cs="Times New Roman"/>
                <w:i/>
                <w:highlight w:val="white"/>
                <w:lang w:val="en-US" w:eastAsia="ru-RU"/>
              </w:rPr>
              <w:t>v</w:t>
            </w:r>
            <w:r w:rsidRPr="00C159B8">
              <w:rPr>
                <w:rFonts w:ascii="Times New Roman" w:eastAsia="Times New Roman" w:hAnsi="Times New Roman" w:cs="Times New Roman"/>
                <w:i/>
                <w:highlight w:val="white"/>
                <w:vertAlign w:val="subscript"/>
                <w:lang w:val="en-US" w:eastAsia="ru-RU"/>
              </w:rPr>
              <w:t>i</w:t>
            </w:r>
            <w:r w:rsidRPr="00C159B8">
              <w:rPr>
                <w:rFonts w:ascii="Times New Roman" w:eastAsia="Times New Roman" w:hAnsi="Times New Roman" w:cs="Times New Roman"/>
                <w:highlight w:val="white"/>
                <w:vertAlign w:val="subscript"/>
                <w:lang w:val="en-US" w:eastAsia="ru-RU"/>
              </w:rPr>
              <w:t>​</w:t>
            </w:r>
            <w:r w:rsidRPr="00C159B8">
              <w:rPr>
                <w:rFonts w:ascii="Times New Roman" w:eastAsia="Times New Roman" w:hAnsi="Times New Roman" w:cs="Times New Roman"/>
                <w:highlight w:val="white"/>
                <w:lang w:val="en-US" w:eastAsia="ru-RU"/>
              </w:rPr>
              <w:t>,</w:t>
            </w:r>
            <w:r w:rsidRPr="00C159B8">
              <w:rPr>
                <w:rFonts w:ascii="Times New Roman" w:eastAsia="Times New Roman" w:hAnsi="Times New Roman" w:cs="Times New Roman"/>
                <w:i/>
                <w:highlight w:val="white"/>
                <w:lang w:val="en-US" w:eastAsia="ru-RU"/>
              </w:rPr>
              <w:t>v</w:t>
            </w:r>
            <w:r w:rsidRPr="00C159B8">
              <w:rPr>
                <w:rFonts w:ascii="Times New Roman" w:eastAsia="Times New Roman" w:hAnsi="Times New Roman" w:cs="Times New Roman"/>
                <w:i/>
                <w:highlight w:val="white"/>
                <w:vertAlign w:val="subscript"/>
                <w:lang w:val="en-US" w:eastAsia="ru-RU"/>
              </w:rPr>
              <w:t>j</w:t>
            </w:r>
            <w:r w:rsidRPr="00C159B8">
              <w:rPr>
                <w:rFonts w:ascii="Times New Roman" w:eastAsia="Times New Roman" w:hAnsi="Times New Roman" w:cs="Times New Roman"/>
                <w:highlight w:val="white"/>
                <w:lang w:val="en-US" w:eastAsia="ru-RU"/>
              </w:rPr>
              <w:t xml:space="preserve">​) </w:t>
            </w:r>
            <w:r w:rsidRPr="00C159B8">
              <w:rPr>
                <w:rFonts w:ascii="Cambria Math" w:eastAsia="Cambria Math" w:hAnsi="Cambria Math" w:cs="Cambria Math"/>
                <w:highlight w:val="white"/>
                <w:lang w:val="en-US" w:eastAsia="ru-RU"/>
              </w:rPr>
              <w:t>∣</w:t>
            </w:r>
            <w:r w:rsidRPr="00C159B8">
              <w:rPr>
                <w:rFonts w:ascii="Times New Roman" w:eastAsia="Times New Roman" w:hAnsi="Times New Roman" w:cs="Times New Roman"/>
                <w:highlight w:val="white"/>
                <w:lang w:val="en-US" w:eastAsia="ru-RU"/>
              </w:rPr>
              <w:t xml:space="preserve"> </w:t>
            </w:r>
            <w:r w:rsidRPr="00C159B8">
              <w:rPr>
                <w:rFonts w:ascii="Times New Roman" w:eastAsia="Times New Roman" w:hAnsi="Times New Roman" w:cs="Times New Roman"/>
                <w:i/>
                <w:highlight w:val="white"/>
                <w:lang w:val="en-US" w:eastAsia="ru-RU"/>
              </w:rPr>
              <w:t>v</w:t>
            </w:r>
            <w:r w:rsidRPr="00C159B8">
              <w:rPr>
                <w:rFonts w:ascii="Times New Roman" w:eastAsia="Times New Roman" w:hAnsi="Times New Roman" w:cs="Times New Roman"/>
                <w:i/>
                <w:highlight w:val="white"/>
                <w:vertAlign w:val="subscript"/>
                <w:lang w:val="en-US" w:eastAsia="ru-RU"/>
              </w:rPr>
              <w:t>i</w:t>
            </w:r>
            <w:r w:rsidRPr="00C159B8">
              <w:rPr>
                <w:rFonts w:ascii="Times New Roman" w:eastAsia="Times New Roman" w:hAnsi="Times New Roman" w:cs="Times New Roman"/>
                <w:highlight w:val="white"/>
                <w:lang w:val="en-US" w:eastAsia="ru-RU"/>
              </w:rPr>
              <w:t>​,</w:t>
            </w:r>
            <w:r w:rsidRPr="00C159B8">
              <w:rPr>
                <w:rFonts w:ascii="Times New Roman" w:eastAsia="Times New Roman" w:hAnsi="Times New Roman" w:cs="Times New Roman"/>
                <w:i/>
                <w:highlight w:val="white"/>
                <w:lang w:val="en-US" w:eastAsia="ru-RU"/>
              </w:rPr>
              <w:t>v</w:t>
            </w:r>
            <w:r w:rsidRPr="00C159B8">
              <w:rPr>
                <w:rFonts w:ascii="Times New Roman" w:eastAsia="Times New Roman" w:hAnsi="Times New Roman" w:cs="Times New Roman"/>
                <w:i/>
                <w:highlight w:val="white"/>
                <w:vertAlign w:val="subscript"/>
                <w:lang w:val="en-US" w:eastAsia="ru-RU"/>
              </w:rPr>
              <w:t>j</w:t>
            </w:r>
            <w:r w:rsidRPr="00C159B8">
              <w:rPr>
                <w:rFonts w:ascii="Times New Roman" w:eastAsia="Times New Roman" w:hAnsi="Times New Roman" w:cs="Times New Roman"/>
                <w:highlight w:val="white"/>
                <w:lang w:val="en-US" w:eastAsia="ru-RU"/>
              </w:rPr>
              <w:t>​</w:t>
            </w:r>
            <w:r w:rsidRPr="00C159B8">
              <w:rPr>
                <w:rFonts w:ascii="Cambria Math" w:eastAsia="Cambria Math" w:hAnsi="Cambria Math" w:cs="Cambria Math"/>
                <w:highlight w:val="white"/>
                <w:lang w:val="en-US" w:eastAsia="ru-RU"/>
              </w:rPr>
              <w:t>∈</w:t>
            </w:r>
            <w:r w:rsidRPr="00C159B8">
              <w:rPr>
                <w:rFonts w:ascii="Times New Roman" w:eastAsia="Times New Roman" w:hAnsi="Times New Roman" w:cs="Times New Roman"/>
                <w:i/>
                <w:highlight w:val="white"/>
                <w:lang w:val="en-US" w:eastAsia="ru-RU"/>
              </w:rPr>
              <w:t>V</w:t>
            </w:r>
            <w:r w:rsidRPr="00C159B8">
              <w:rPr>
                <w:rFonts w:ascii="Times New Roman" w:eastAsia="Times New Roman" w:hAnsi="Times New Roman" w:cs="Times New Roman"/>
                <w:highlight w:val="white"/>
                <w:lang w:val="en-US" w:eastAsia="ru-RU"/>
              </w:rPr>
              <w:t xml:space="preserve">, </w:t>
            </w:r>
            <w:r w:rsidRPr="00C159B8">
              <w:rPr>
                <w:rFonts w:ascii="Times New Roman" w:eastAsia="Times New Roman" w:hAnsi="Times New Roman" w:cs="Times New Roman"/>
                <w:i/>
                <w:highlight w:val="white"/>
                <w:lang w:val="en-US" w:eastAsia="ru-RU"/>
              </w:rPr>
              <w:t>e</w:t>
            </w:r>
            <w:r w:rsidRPr="00C159B8">
              <w:rPr>
                <w:rFonts w:ascii="Times New Roman" w:eastAsia="Times New Roman" w:hAnsi="Times New Roman" w:cs="Times New Roman"/>
                <w:i/>
                <w:highlight w:val="white"/>
                <w:vertAlign w:val="subscript"/>
                <w:lang w:val="en-US" w:eastAsia="ru-RU"/>
              </w:rPr>
              <w:t>ij</w:t>
            </w:r>
            <w:r w:rsidRPr="00C159B8">
              <w:rPr>
                <w:rFonts w:ascii="Times New Roman" w:eastAsia="Times New Roman" w:hAnsi="Times New Roman" w:cs="Times New Roman"/>
                <w:highlight w:val="white"/>
                <w:lang w:val="en-US" w:eastAsia="ru-RU"/>
              </w:rPr>
              <w:t>​</w:t>
            </w:r>
            <w:r w:rsidRPr="00C159B8">
              <w:rPr>
                <w:rFonts w:ascii="Cambria Math" w:eastAsia="Cambria Math" w:hAnsi="Cambria Math" w:cs="Cambria Math"/>
                <w:highlight w:val="white"/>
                <w:lang w:val="en-US" w:eastAsia="ru-RU"/>
              </w:rPr>
              <w:t>∈</w:t>
            </w:r>
            <w:r w:rsidRPr="00C159B8">
              <w:rPr>
                <w:rFonts w:ascii="Times New Roman" w:eastAsia="Times New Roman" w:hAnsi="Times New Roman" w:cs="Times New Roman"/>
                <w:i/>
                <w:highlight w:val="white"/>
                <w:lang w:val="en-US" w:eastAsia="ru-RU"/>
              </w:rPr>
              <w:t>E</w:t>
            </w:r>
            <w:r w:rsidRPr="00C159B8">
              <w:rPr>
                <w:rFonts w:ascii="Times New Roman" w:eastAsia="Times New Roman" w:hAnsi="Times New Roman" w:cs="Times New Roman"/>
                <w:highlight w:val="white"/>
                <w:lang w:val="en-US" w:eastAsia="ru-RU"/>
              </w:rPr>
              <w:t>} (1)</w:t>
            </w:r>
          </w:p>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Times New Roman" w:eastAsia="Times New Roman" w:hAnsi="Times New Roman" w:cs="Times New Roman"/>
                <w:highlight w:val="white"/>
                <w:lang w:val="en-US" w:eastAsia="ru-RU"/>
              </w:rPr>
              <w:t xml:space="preserve"> </w:t>
            </w:r>
          </w:p>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Times New Roman" w:eastAsia="Times New Roman" w:hAnsi="Times New Roman" w:cs="Times New Roman"/>
                <w:highlight w:val="white"/>
                <w:lang w:val="en-US" w:eastAsia="ru-RU"/>
              </w:rPr>
              <w:t>Где</w:t>
            </w:r>
          </w:p>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Cambria Math" w:eastAsia="Cambria Math" w:hAnsi="Cambria Math" w:cs="Cambria Math"/>
                <w:highlight w:val="white"/>
                <w:lang w:val="en-US" w:eastAsia="ru-RU"/>
              </w:rPr>
              <w:t>𝑉</w:t>
            </w:r>
            <w:r w:rsidRPr="00C159B8">
              <w:rPr>
                <w:rFonts w:ascii="Times New Roman" w:eastAsia="Times New Roman" w:hAnsi="Times New Roman" w:cs="Times New Roman"/>
                <w:highlight w:val="white"/>
                <w:lang w:val="en-US" w:eastAsia="ru-RU"/>
              </w:rPr>
              <w:t>={</w:t>
            </w:r>
            <w:r w:rsidRPr="00C159B8">
              <w:rPr>
                <w:rFonts w:ascii="Cambria Math" w:eastAsia="Cambria Math" w:hAnsi="Cambria Math" w:cs="Cambria Math"/>
                <w:highlight w:val="white"/>
                <w:lang w:val="en-US" w:eastAsia="ru-RU"/>
              </w:rPr>
              <w:t>𝑣</w:t>
            </w:r>
            <w:r w:rsidRPr="00C159B8">
              <w:rPr>
                <w:rFonts w:ascii="Times New Roman" w:eastAsia="Times New Roman" w:hAnsi="Times New Roman" w:cs="Times New Roman"/>
                <w:highlight w:val="white"/>
                <w:vertAlign w:val="subscript"/>
                <w:lang w:val="en-US" w:eastAsia="ru-RU"/>
              </w:rPr>
              <w:t>1</w:t>
            </w:r>
            <w:r w:rsidRPr="00C159B8">
              <w:rPr>
                <w:rFonts w:ascii="Times New Roman" w:eastAsia="Times New Roman" w:hAnsi="Times New Roman" w:cs="Times New Roman"/>
                <w:highlight w:val="white"/>
                <w:lang w:val="en-US" w:eastAsia="ru-RU"/>
              </w:rPr>
              <w:t>,</w:t>
            </w:r>
            <w:r w:rsidRPr="00C159B8">
              <w:rPr>
                <w:rFonts w:ascii="Cambria Math" w:eastAsia="Cambria Math" w:hAnsi="Cambria Math" w:cs="Cambria Math"/>
                <w:highlight w:val="white"/>
                <w:lang w:val="en-US" w:eastAsia="ru-RU"/>
              </w:rPr>
              <w:t>𝑣</w:t>
            </w:r>
            <w:r w:rsidRPr="00C159B8">
              <w:rPr>
                <w:rFonts w:ascii="Times New Roman" w:eastAsia="Times New Roman" w:hAnsi="Times New Roman" w:cs="Times New Roman"/>
                <w:highlight w:val="white"/>
                <w:vertAlign w:val="subscript"/>
                <w:lang w:val="en-US" w:eastAsia="ru-RU"/>
              </w:rPr>
              <w:t>2</w:t>
            </w:r>
            <w:r w:rsidRPr="00C159B8">
              <w:rPr>
                <w:rFonts w:ascii="Times New Roman" w:eastAsia="Times New Roman" w:hAnsi="Times New Roman" w:cs="Times New Roman"/>
                <w:highlight w:val="white"/>
                <w:lang w:val="en-US" w:eastAsia="ru-RU"/>
              </w:rPr>
              <w:t>,…,</w:t>
            </w:r>
            <w:r w:rsidRPr="00C159B8">
              <w:rPr>
                <w:rFonts w:ascii="Cambria Math" w:eastAsia="Cambria Math" w:hAnsi="Cambria Math" w:cs="Cambria Math"/>
                <w:highlight w:val="white"/>
                <w:lang w:val="en-US" w:eastAsia="ru-RU"/>
              </w:rPr>
              <w:t>𝑣</w:t>
            </w:r>
            <w:r w:rsidRPr="00C159B8">
              <w:rPr>
                <w:rFonts w:ascii="Cambria Math" w:eastAsia="Cambria Math" w:hAnsi="Cambria Math" w:cs="Cambria Math"/>
                <w:highlight w:val="white"/>
                <w:vertAlign w:val="subscript"/>
                <w:lang w:val="en-US" w:eastAsia="ru-RU"/>
              </w:rPr>
              <w:t>𝑛</w:t>
            </w:r>
            <w:r w:rsidRPr="00C159B8">
              <w:rPr>
                <w:rFonts w:ascii="Times New Roman" w:eastAsia="Times New Roman" w:hAnsi="Times New Roman" w:cs="Times New Roman"/>
                <w:highlight w:val="white"/>
                <w:lang w:val="en-US" w:eastAsia="ru-RU"/>
              </w:rPr>
              <w:t>}</w:t>
            </w:r>
            <w:r w:rsidRPr="00C159B8">
              <w:rPr>
                <w:rFonts w:ascii="Times New Roman" w:eastAsia="Times New Roman" w:hAnsi="Times New Roman" w:cs="Times New Roman"/>
                <w:lang w:val="en-US" w:eastAsia="ru-RU"/>
              </w:rPr>
              <w:t xml:space="preserve"> </w:t>
            </w:r>
            <w:r w:rsidRPr="00C159B8">
              <w:rPr>
                <w:rFonts w:ascii="Times New Roman" w:eastAsia="Times New Roman" w:hAnsi="Times New Roman" w:cs="Times New Roman"/>
                <w:highlight w:val="white"/>
                <w:lang w:val="en-US" w:eastAsia="ru-RU"/>
              </w:rPr>
              <w:t>- many nodes,</w:t>
            </w:r>
          </w:p>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Cambria Math" w:eastAsia="Cambria Math" w:hAnsi="Cambria Math" w:cs="Cambria Math"/>
                <w:highlight w:val="white"/>
                <w:lang w:val="en-US" w:eastAsia="ru-RU"/>
              </w:rPr>
              <w:t>𝐸</w:t>
            </w:r>
            <w:r w:rsidRPr="00C159B8">
              <w:rPr>
                <w:rFonts w:ascii="Times New Roman" w:eastAsia="Times New Roman" w:hAnsi="Times New Roman" w:cs="Times New Roman"/>
                <w:highlight w:val="white"/>
                <w:lang w:val="en-US" w:eastAsia="ru-RU"/>
              </w:rPr>
              <w:t>={</w:t>
            </w:r>
            <w:r w:rsidRPr="00C159B8">
              <w:rPr>
                <w:rFonts w:ascii="Cambria Math" w:eastAsia="Cambria Math" w:hAnsi="Cambria Math" w:cs="Cambria Math"/>
                <w:highlight w:val="white"/>
                <w:lang w:val="en-US" w:eastAsia="ru-RU"/>
              </w:rPr>
              <w:t>𝑒</w:t>
            </w:r>
            <w:r w:rsidRPr="00C159B8">
              <w:rPr>
                <w:rFonts w:ascii="Cambria Math" w:eastAsia="Cambria Math" w:hAnsi="Cambria Math" w:cs="Cambria Math"/>
                <w:highlight w:val="white"/>
                <w:vertAlign w:val="subscript"/>
                <w:lang w:val="en-US" w:eastAsia="ru-RU"/>
              </w:rPr>
              <w:t>𝑖𝑗</w:t>
            </w:r>
            <w:r w:rsidRPr="00C159B8">
              <w:rPr>
                <w:rFonts w:ascii="Times New Roman" w:eastAsia="Times New Roman" w:hAnsi="Times New Roman" w:cs="Times New Roman"/>
                <w:highlight w:val="white"/>
                <w:lang w:val="en-US" w:eastAsia="ru-RU"/>
              </w:rPr>
              <w:t>}</w:t>
            </w:r>
            <w:r w:rsidRPr="00C159B8">
              <w:rPr>
                <w:rFonts w:ascii="Times New Roman" w:eastAsia="Times New Roman" w:hAnsi="Times New Roman" w:cs="Times New Roman"/>
                <w:lang w:val="en-US" w:eastAsia="ru-RU"/>
              </w:rPr>
              <w:t xml:space="preserve"> </w:t>
            </w:r>
            <w:r w:rsidRPr="00C159B8">
              <w:rPr>
                <w:rFonts w:ascii="Times New Roman" w:eastAsia="Times New Roman" w:hAnsi="Times New Roman" w:cs="Times New Roman"/>
                <w:highlight w:val="white"/>
                <w:lang w:val="en-US" w:eastAsia="ru-RU"/>
              </w:rPr>
              <w:t>E={e</w:t>
            </w:r>
            <w:r w:rsidRPr="00C159B8">
              <w:rPr>
                <w:rFonts w:ascii="Times New Roman" w:eastAsia="Times New Roman" w:hAnsi="Times New Roman" w:cs="Times New Roman"/>
                <w:highlight w:val="white"/>
                <w:vertAlign w:val="subscript"/>
                <w:lang w:val="en-US" w:eastAsia="ru-RU"/>
              </w:rPr>
              <w:t>ij</w:t>
            </w:r>
            <w:r w:rsidRPr="00C159B8">
              <w:rPr>
                <w:rFonts w:ascii="Times New Roman" w:eastAsia="Times New Roman" w:hAnsi="Times New Roman" w:cs="Times New Roman"/>
                <w:highlight w:val="white"/>
                <w:lang w:val="en-US" w:eastAsia="ru-RU"/>
              </w:rPr>
              <w:t>} - many communication channels.</w:t>
            </w:r>
          </w:p>
        </w:tc>
      </w:tr>
      <w:tr w:rsidR="00C159B8" w:rsidRPr="00C159B8" w:rsidTr="00C159B8">
        <w:trPr>
          <w:trHeight w:val="1540"/>
        </w:trPr>
        <w:tc>
          <w:tcPr>
            <w:tcW w:w="66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2</w:t>
            </w:r>
          </w:p>
        </w:tc>
        <w:tc>
          <w:tcPr>
            <w:tcW w:w="159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Traffic model</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i/>
                <w:lang w:val="en-US" w:eastAsia="ru-RU"/>
              </w:rPr>
              <w:t xml:space="preserve">Data flow: </w:t>
            </w:r>
            <w:r w:rsidRPr="00C159B8">
              <w:rPr>
                <w:rFonts w:ascii="Times New Roman" w:eastAsia="Times New Roman" w:hAnsi="Times New Roman" w:cs="Times New Roman"/>
                <w:lang w:val="en-US" w:eastAsia="ru-RU"/>
              </w:rPr>
              <w:t>The distribution of traffic between nodes is described. This is achieved using probabilistic models such as Poisson distribution or Markov models.</w:t>
            </w:r>
          </w:p>
        </w:tc>
        <w:tc>
          <w:tcPr>
            <w:tcW w:w="367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Times New Roman" w:eastAsia="Times New Roman" w:hAnsi="Times New Roman" w:cs="Times New Roman"/>
                <w:i/>
                <w:highlight w:val="white"/>
                <w:lang w:val="en-US" w:eastAsia="ru-RU"/>
              </w:rPr>
              <w:t>λij</w:t>
            </w:r>
            <w:r w:rsidRPr="00C159B8">
              <w:rPr>
                <w:rFonts w:ascii="Times New Roman" w:eastAsia="Times New Roman" w:hAnsi="Times New Roman" w:cs="Times New Roman"/>
                <w:highlight w:val="white"/>
                <w:lang w:val="en-US" w:eastAsia="ru-RU"/>
              </w:rPr>
              <w:t>​=Rate(</w:t>
            </w:r>
            <w:r w:rsidRPr="00C159B8">
              <w:rPr>
                <w:rFonts w:ascii="Times New Roman" w:eastAsia="Times New Roman" w:hAnsi="Times New Roman" w:cs="Times New Roman"/>
                <w:i/>
                <w:highlight w:val="white"/>
                <w:lang w:val="en-US" w:eastAsia="ru-RU"/>
              </w:rPr>
              <w:t>vi</w:t>
            </w:r>
            <w:sdt>
              <w:sdtPr>
                <w:rPr>
                  <w:rFonts w:ascii="Times New Roman" w:eastAsia="Calibri" w:hAnsi="Times New Roman" w:cs="Times New Roman"/>
                  <w:lang w:val="en-US" w:eastAsia="ru-RU"/>
                </w:rPr>
                <w:tag w:val="goog_rdk_0"/>
                <w:id w:val="-1895121033"/>
              </w:sdtPr>
              <w:sdtEndPr/>
              <w:sdtContent>
                <w:r w:rsidRPr="00C159B8">
                  <w:rPr>
                    <w:rFonts w:ascii="Times New Roman" w:eastAsia="Cardo" w:hAnsi="Times New Roman" w:cs="Times New Roman"/>
                    <w:highlight w:val="white"/>
                    <w:lang w:val="en-US" w:eastAsia="ru-RU"/>
                  </w:rPr>
                  <w:t>​→</w:t>
                </w:r>
              </w:sdtContent>
            </w:sdt>
            <w:r w:rsidRPr="00C159B8">
              <w:rPr>
                <w:rFonts w:ascii="Times New Roman" w:eastAsia="Times New Roman" w:hAnsi="Times New Roman" w:cs="Times New Roman"/>
                <w:i/>
                <w:highlight w:val="white"/>
                <w:lang w:val="en-US" w:eastAsia="ru-RU"/>
              </w:rPr>
              <w:t>vj</w:t>
            </w:r>
            <w:r w:rsidRPr="00C159B8">
              <w:rPr>
                <w:rFonts w:ascii="Times New Roman" w:eastAsia="Times New Roman" w:hAnsi="Times New Roman" w:cs="Times New Roman"/>
                <w:highlight w:val="white"/>
                <w:lang w:val="en-US" w:eastAsia="ru-RU"/>
              </w:rPr>
              <w:t>​) (2)</w:t>
            </w:r>
          </w:p>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Times New Roman" w:eastAsia="Times New Roman" w:hAnsi="Times New Roman" w:cs="Times New Roman"/>
                <w:highlight w:val="white"/>
                <w:lang w:val="en-US" w:eastAsia="ru-RU"/>
              </w:rPr>
              <w:t xml:space="preserve"> </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where</w:t>
            </w:r>
          </w:p>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Cambria Math" w:eastAsia="Cambria Math" w:hAnsi="Cambria Math" w:cs="Cambria Math"/>
                <w:highlight w:val="white"/>
                <w:lang w:val="en-US" w:eastAsia="ru-RU"/>
              </w:rPr>
              <w:t>𝜆</w:t>
            </w:r>
            <w:r w:rsidRPr="00C159B8">
              <w:rPr>
                <w:rFonts w:ascii="Cambria Math" w:eastAsia="Cambria Math" w:hAnsi="Cambria Math" w:cs="Cambria Math"/>
                <w:highlight w:val="white"/>
                <w:vertAlign w:val="subscript"/>
                <w:lang w:val="en-US" w:eastAsia="ru-RU"/>
              </w:rPr>
              <w:t>𝑖𝑗</w:t>
            </w:r>
            <w:r w:rsidRPr="00C159B8">
              <w:rPr>
                <w:rFonts w:ascii="Times New Roman" w:eastAsia="Times New Roman" w:hAnsi="Times New Roman" w:cs="Times New Roman"/>
                <w:highlight w:val="white"/>
                <w:lang w:val="en-US" w:eastAsia="ru-RU"/>
              </w:rPr>
              <w:t xml:space="preserve"> - traffic intensity between nodes </w:t>
            </w:r>
            <w:r w:rsidRPr="00C159B8">
              <w:rPr>
                <w:rFonts w:ascii="Cambria Math" w:eastAsia="Cambria Math" w:hAnsi="Cambria Math" w:cs="Cambria Math"/>
                <w:highlight w:val="white"/>
                <w:lang w:val="en-US" w:eastAsia="ru-RU"/>
              </w:rPr>
              <w:t>𝑣</w:t>
            </w:r>
            <w:r w:rsidRPr="00C159B8">
              <w:rPr>
                <w:rFonts w:ascii="Cambria Math" w:eastAsia="Cambria Math" w:hAnsi="Cambria Math" w:cs="Cambria Math"/>
                <w:highlight w:val="white"/>
                <w:vertAlign w:val="subscript"/>
                <w:lang w:val="en-US" w:eastAsia="ru-RU"/>
              </w:rPr>
              <w:t>𝑖</w:t>
            </w:r>
            <w:r w:rsidRPr="00C159B8">
              <w:rPr>
                <w:rFonts w:ascii="Times New Roman" w:eastAsia="Times New Roman" w:hAnsi="Times New Roman" w:cs="Times New Roman"/>
                <w:highlight w:val="white"/>
                <w:lang w:val="en-US" w:eastAsia="ru-RU"/>
              </w:rPr>
              <w:t xml:space="preserve">​ and </w:t>
            </w:r>
            <w:r w:rsidRPr="00C159B8">
              <w:rPr>
                <w:rFonts w:ascii="Cambria Math" w:eastAsia="Cambria Math" w:hAnsi="Cambria Math" w:cs="Cambria Math"/>
                <w:highlight w:val="white"/>
                <w:lang w:val="en-US" w:eastAsia="ru-RU"/>
              </w:rPr>
              <w:t>𝑣</w:t>
            </w:r>
            <w:r w:rsidRPr="00C159B8">
              <w:rPr>
                <w:rFonts w:ascii="Cambria Math" w:eastAsia="Cambria Math" w:hAnsi="Cambria Math" w:cs="Cambria Math"/>
                <w:highlight w:val="white"/>
                <w:vertAlign w:val="subscript"/>
                <w:lang w:val="en-US" w:eastAsia="ru-RU"/>
              </w:rPr>
              <w:t>𝑗</w:t>
            </w:r>
            <w:r w:rsidRPr="00C159B8">
              <w:rPr>
                <w:rFonts w:ascii="Times New Roman" w:eastAsia="Times New Roman" w:hAnsi="Times New Roman" w:cs="Times New Roman"/>
                <w:highlight w:val="white"/>
                <w:lang w:val="en-US" w:eastAsia="ru-RU"/>
              </w:rPr>
              <w:t>​, which may follow a Poisson distribution:</w:t>
            </w:r>
          </w:p>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Times New Roman" w:eastAsia="Times New Roman" w:hAnsi="Times New Roman" w:cs="Times New Roman"/>
                <w:highlight w:val="white"/>
                <w:lang w:val="en-US" w:eastAsia="ru-RU"/>
              </w:rPr>
              <w:t>(3)</w:t>
            </w:r>
          </w:p>
        </w:tc>
      </w:tr>
      <w:tr w:rsidR="00C159B8" w:rsidRPr="000A6062" w:rsidTr="00C159B8">
        <w:trPr>
          <w:trHeight w:val="3102"/>
        </w:trPr>
        <w:tc>
          <w:tcPr>
            <w:tcW w:w="66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3</w:t>
            </w:r>
          </w:p>
        </w:tc>
        <w:tc>
          <w:tcPr>
            <w:tcW w:w="159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Attack model</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i/>
                <w:lang w:val="en-US" w:eastAsia="ru-RU"/>
              </w:rPr>
              <w:t xml:space="preserve">Types of attacks: </w:t>
            </w:r>
            <w:r w:rsidRPr="00C159B8">
              <w:rPr>
                <w:rFonts w:ascii="Times New Roman" w:eastAsia="Times New Roman" w:hAnsi="Times New Roman" w:cs="Times New Roman"/>
                <w:lang w:val="en-US" w:eastAsia="ru-RU"/>
              </w:rPr>
              <w:t>Models are defined for various types of attacks, such as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DoS attacks, data interception attacks, and data integrity attacks.</w:t>
            </w:r>
          </w:p>
          <w:p w:rsidR="00C159B8" w:rsidRPr="00C159B8" w:rsidRDefault="00C159B8" w:rsidP="00C159B8">
            <w:pPr>
              <w:spacing w:after="0" w:line="240" w:lineRule="auto"/>
              <w:jc w:val="both"/>
              <w:rPr>
                <w:rFonts w:ascii="Times New Roman" w:eastAsia="Times New Roman" w:hAnsi="Times New Roman" w:cs="Times New Roman"/>
                <w:i/>
                <w:lang w:val="en-US" w:eastAsia="ru-RU"/>
              </w:rPr>
            </w:pPr>
            <w:r w:rsidRPr="00C159B8">
              <w:rPr>
                <w:rFonts w:ascii="Times New Roman" w:eastAsia="Times New Roman" w:hAnsi="Times New Roman" w:cs="Times New Roman"/>
                <w:i/>
                <w:lang w:val="en-US" w:eastAsia="ru-RU"/>
              </w:rPr>
              <w:t xml:space="preserve"> </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i/>
                <w:lang w:val="en-US" w:eastAsia="ru-RU"/>
              </w:rPr>
              <w:t xml:space="preserve">Attacker behavior: </w:t>
            </w:r>
            <w:r w:rsidRPr="00C159B8">
              <w:rPr>
                <w:rFonts w:ascii="Times New Roman" w:eastAsia="Times New Roman" w:hAnsi="Times New Roman" w:cs="Times New Roman"/>
                <w:lang w:val="en-US" w:eastAsia="ru-RU"/>
              </w:rPr>
              <w:t>The strategy of the attacker is determined, including the frequency and intensity of attacks.</w:t>
            </w:r>
          </w:p>
        </w:tc>
        <w:tc>
          <w:tcPr>
            <w:tcW w:w="367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p w:rsidR="00C159B8" w:rsidRPr="00C159B8" w:rsidRDefault="00C159B8" w:rsidP="00C159B8">
            <w:pPr>
              <w:spacing w:after="0" w:line="240" w:lineRule="auto"/>
              <w:jc w:val="both"/>
              <w:rPr>
                <w:rFonts w:ascii="Times New Roman" w:eastAsia="Times New Roman" w:hAnsi="Times New Roman" w:cs="Times New Roman"/>
                <w:i/>
                <w:lang w:val="en-US" w:eastAsia="ru-RU"/>
              </w:rPr>
            </w:pPr>
            <w:r w:rsidRPr="00C159B8">
              <w:rPr>
                <w:rFonts w:ascii="Times New Roman" w:eastAsia="Times New Roman" w:hAnsi="Times New Roman" w:cs="Times New Roman"/>
                <w:i/>
                <w:lang w:val="en-US" w:eastAsia="ru-RU"/>
              </w:rPr>
              <w:t xml:space="preserve"> </w:t>
            </w:r>
          </w:p>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Times New Roman" w:eastAsia="Times New Roman" w:hAnsi="Times New Roman" w:cs="Times New Roman"/>
                <w:lang w:val="en-US" w:eastAsia="ru-RU"/>
              </w:rPr>
              <w:t xml:space="preserve"> </w:t>
            </w:r>
            <w:r w:rsidRPr="00C159B8">
              <w:rPr>
                <w:rFonts w:ascii="Times New Roman" w:eastAsia="Times New Roman" w:hAnsi="Times New Roman" w:cs="Times New Roman"/>
                <w:highlight w:val="white"/>
                <w:lang w:val="en-US" w:eastAsia="ru-RU"/>
              </w:rPr>
              <w:t>(4)</w:t>
            </w:r>
          </w:p>
          <w:p w:rsidR="00C159B8" w:rsidRPr="00C159B8" w:rsidRDefault="00C159B8" w:rsidP="00C159B8">
            <w:pPr>
              <w:spacing w:after="0" w:line="240" w:lineRule="auto"/>
              <w:jc w:val="both"/>
              <w:rPr>
                <w:rFonts w:ascii="Times New Roman" w:eastAsia="Times New Roman" w:hAnsi="Times New Roman" w:cs="Times New Roman"/>
                <w:i/>
                <w:lang w:val="en-US" w:eastAsia="ru-RU"/>
              </w:rPr>
            </w:pPr>
            <w:r w:rsidRPr="00C159B8">
              <w:rPr>
                <w:rFonts w:ascii="Times New Roman" w:eastAsia="Times New Roman" w:hAnsi="Times New Roman" w:cs="Times New Roman"/>
                <w:i/>
                <w:lang w:val="en-US" w:eastAsia="ru-RU"/>
              </w:rPr>
              <w:t xml:space="preserve"> </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where</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Cambria Math" w:eastAsia="Cambria Math" w:hAnsi="Cambria Math" w:cs="Cambria Math"/>
                <w:lang w:val="en-US" w:eastAsia="ru-RU"/>
              </w:rPr>
              <w:t>𝑑</w:t>
            </w:r>
            <w:r w:rsidRPr="00C159B8">
              <w:rPr>
                <w:rFonts w:ascii="Times New Roman" w:eastAsia="Times New Roman" w:hAnsi="Times New Roman" w:cs="Times New Roman"/>
                <w:lang w:val="en-US" w:eastAsia="ru-RU"/>
              </w:rPr>
              <w:t xml:space="preserve">  - distance to target,</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Cambria Math" w:eastAsia="Cambria Math" w:hAnsi="Cambria Math" w:cs="Cambria Math"/>
                <w:lang w:val="en-US" w:eastAsia="ru-RU"/>
              </w:rPr>
              <w:t>𝜃</w:t>
            </w:r>
            <w:r w:rsidRPr="00C159B8">
              <w:rPr>
                <w:rFonts w:ascii="Times New Roman" w:eastAsia="Times New Roman" w:hAnsi="Times New Roman" w:cs="Times New Roman"/>
                <w:lang w:val="en-US" w:eastAsia="ru-RU"/>
              </w:rPr>
              <w:t xml:space="preserve"> - interception angle.</w:t>
            </w:r>
          </w:p>
        </w:tc>
      </w:tr>
      <w:tr w:rsidR="00C159B8" w:rsidRPr="00C159B8" w:rsidTr="00C159B8">
        <w:trPr>
          <w:trHeight w:val="3541"/>
        </w:trPr>
        <w:tc>
          <w:tcPr>
            <w:tcW w:w="66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lastRenderedPageBreak/>
              <w:t>4</w:t>
            </w:r>
          </w:p>
        </w:tc>
        <w:tc>
          <w:tcPr>
            <w:tcW w:w="159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Detection model</w:t>
            </w:r>
          </w:p>
        </w:tc>
        <w:tc>
          <w:tcPr>
            <w:tcW w:w="285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i/>
                <w:lang w:val="en-US" w:eastAsia="ru-RU"/>
              </w:rPr>
              <w:t xml:space="preserve">Methods: </w:t>
            </w:r>
            <w:r w:rsidRPr="00C159B8">
              <w:rPr>
                <w:rFonts w:ascii="Times New Roman" w:eastAsia="Times New Roman" w:hAnsi="Times New Roman" w:cs="Times New Roman"/>
                <w:lang w:val="en-US" w:eastAsia="ru-RU"/>
              </w:rPr>
              <w:t>Implementation includes detection algorithms such as signature-based, anomaly-based, and hybrid methods.</w:t>
            </w:r>
          </w:p>
          <w:p w:rsidR="00C159B8" w:rsidRPr="00C159B8" w:rsidRDefault="00C159B8" w:rsidP="00C159B8">
            <w:pPr>
              <w:spacing w:after="0" w:line="240" w:lineRule="auto"/>
              <w:jc w:val="both"/>
              <w:rPr>
                <w:rFonts w:ascii="Times New Roman" w:eastAsia="Times New Roman" w:hAnsi="Times New Roman" w:cs="Times New Roman"/>
                <w:i/>
                <w:lang w:val="en-US" w:eastAsia="ru-RU"/>
              </w:rPr>
            </w:pPr>
            <w:r w:rsidRPr="00C159B8">
              <w:rPr>
                <w:rFonts w:ascii="Times New Roman" w:eastAsia="Times New Roman" w:hAnsi="Times New Roman" w:cs="Times New Roman"/>
                <w:i/>
                <w:lang w:val="en-US" w:eastAsia="ru-RU"/>
              </w:rPr>
              <w:t xml:space="preserve"> </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i/>
                <w:lang w:val="en-US" w:eastAsia="ru-RU"/>
              </w:rPr>
              <w:t xml:space="preserve">Machine </w:t>
            </w:r>
            <w:r w:rsidRPr="00C159B8">
              <w:rPr>
                <w:rFonts w:ascii="Times New Roman" w:eastAsia="Times New Roman" w:hAnsi="Times New Roman" w:cs="Times New Roman"/>
                <w:lang w:val="en-US" w:eastAsia="ru-RU"/>
              </w:rPr>
              <w:t>learning algorithms: Utilized for traffic classification, such as K-means, SVM, neural networks.</w:t>
            </w:r>
          </w:p>
          <w:p w:rsidR="00C159B8" w:rsidRPr="00C159B8" w:rsidRDefault="00C159B8" w:rsidP="00C159B8">
            <w:pPr>
              <w:spacing w:after="0" w:line="240" w:lineRule="auto"/>
              <w:jc w:val="both"/>
              <w:rPr>
                <w:rFonts w:ascii="Times New Roman" w:eastAsia="Times New Roman" w:hAnsi="Times New Roman" w:cs="Times New Roman"/>
                <w:i/>
                <w:lang w:val="en-US" w:eastAsia="ru-RU"/>
              </w:rPr>
            </w:pPr>
            <w:r w:rsidRPr="00C159B8">
              <w:rPr>
                <w:rFonts w:ascii="Times New Roman" w:eastAsia="Times New Roman" w:hAnsi="Times New Roman" w:cs="Times New Roman"/>
                <w:i/>
                <w:lang w:val="en-US" w:eastAsia="ru-RU"/>
              </w:rPr>
              <w:t xml:space="preserve"> </w:t>
            </w:r>
          </w:p>
        </w:tc>
        <w:tc>
          <w:tcPr>
            <w:tcW w:w="3675"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Anomalous method:</w:t>
            </w:r>
          </w:p>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Times New Roman" w:eastAsia="Times New Roman" w:hAnsi="Times New Roman" w:cs="Times New Roman"/>
                <w:highlight w:val="white"/>
                <w:lang w:val="en-US" w:eastAsia="ru-RU"/>
              </w:rPr>
              <w:t>(5)</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where</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Cambria Math" w:eastAsia="Cambria Math" w:hAnsi="Cambria Math" w:cs="Cambria Math"/>
                <w:lang w:val="en-US" w:eastAsia="ru-RU"/>
              </w:rPr>
              <w:t>𝑥</w:t>
            </w:r>
            <w:r w:rsidRPr="00C159B8">
              <w:rPr>
                <w:rFonts w:ascii="Cambria Math" w:eastAsia="Cambria Math" w:hAnsi="Cambria Math" w:cs="Cambria Math"/>
                <w:vertAlign w:val="subscript"/>
                <w:lang w:val="en-US" w:eastAsia="ru-RU"/>
              </w:rPr>
              <w:t>𝑖</w:t>
            </w:r>
            <w:r w:rsidRPr="00C159B8">
              <w:rPr>
                <w:rFonts w:ascii="Times New Roman" w:eastAsia="Times New Roman" w:hAnsi="Times New Roman" w:cs="Times New Roman"/>
                <w:lang w:val="en-US" w:eastAsia="ru-RU"/>
              </w:rPr>
              <w:t xml:space="preserve"> x</w:t>
            </w:r>
            <w:r w:rsidRPr="00C159B8">
              <w:rPr>
                <w:rFonts w:ascii="Times New Roman" w:eastAsia="Times New Roman" w:hAnsi="Times New Roman" w:cs="Times New Roman"/>
                <w:vertAlign w:val="subscript"/>
                <w:lang w:val="en-US" w:eastAsia="ru-RU"/>
              </w:rPr>
              <w:t>i</w:t>
            </w:r>
            <w:r w:rsidRPr="00C159B8">
              <w:rPr>
                <w:rFonts w:ascii="Times New Roman" w:eastAsia="Times New Roman" w:hAnsi="Times New Roman" w:cs="Times New Roman"/>
                <w:lang w:val="en-US" w:eastAsia="ru-RU"/>
              </w:rPr>
              <w:t xml:space="preserve"> ​ - measured value,</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μ</w:t>
            </w:r>
            <w:r w:rsidRPr="00C159B8">
              <w:rPr>
                <w:rFonts w:ascii="Times New Roman" w:eastAsia="Times New Roman" w:hAnsi="Times New Roman" w:cs="Times New Roman"/>
                <w:vertAlign w:val="subscript"/>
                <w:lang w:val="en-US" w:eastAsia="ru-RU"/>
              </w:rPr>
              <w:t>i</w:t>
            </w:r>
            <w:r w:rsidRPr="00C159B8">
              <w:rPr>
                <w:rFonts w:ascii="Times New Roman" w:eastAsia="Times New Roman" w:hAnsi="Times New Roman" w:cs="Times New Roman"/>
                <w:lang w:val="en-US" w:eastAsia="ru-RU"/>
              </w:rPr>
              <w:t xml:space="preserve"> ​ - average value,</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Cambria Math" w:eastAsia="Cambria Math" w:hAnsi="Cambria Math" w:cs="Cambria Math"/>
                <w:lang w:val="en-US" w:eastAsia="ru-RU"/>
              </w:rPr>
              <w:t>𝑤</w:t>
            </w:r>
            <w:r w:rsidRPr="00C159B8">
              <w:rPr>
                <w:rFonts w:ascii="Cambria Math" w:eastAsia="Cambria Math" w:hAnsi="Cambria Math" w:cs="Cambria Math"/>
                <w:vertAlign w:val="subscript"/>
                <w:lang w:val="en-US" w:eastAsia="ru-RU"/>
              </w:rPr>
              <w:t>𝑖</w:t>
            </w:r>
            <w:r w:rsidRPr="00C159B8">
              <w:rPr>
                <w:rFonts w:ascii="Times New Roman" w:eastAsia="Times New Roman" w:hAnsi="Times New Roman" w:cs="Times New Roman"/>
                <w:lang w:val="en-US" w:eastAsia="ru-RU"/>
              </w:rPr>
              <w:t xml:space="preserve"> ​ - weight coefficient.</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Machine learning algorithms: K-means:</w:t>
            </w:r>
          </w:p>
          <w:p w:rsidR="00C159B8" w:rsidRPr="00C159B8" w:rsidRDefault="00C159B8" w:rsidP="00C159B8">
            <w:pPr>
              <w:spacing w:after="0" w:line="240" w:lineRule="auto"/>
              <w:jc w:val="both"/>
              <w:rPr>
                <w:rFonts w:ascii="Times New Roman" w:eastAsia="Times New Roman" w:hAnsi="Times New Roman" w:cs="Times New Roman"/>
                <w:highlight w:val="white"/>
                <w:lang w:val="en-US" w:eastAsia="ru-RU"/>
              </w:rPr>
            </w:pPr>
            <w:r w:rsidRPr="00C159B8">
              <w:rPr>
                <w:rFonts w:ascii="Times New Roman" w:eastAsia="Times New Roman" w:hAnsi="Times New Roman" w:cs="Times New Roman"/>
                <w:highlight w:val="white"/>
                <w:lang w:val="en-US" w:eastAsia="ru-RU"/>
              </w:rPr>
              <w:t>(5)</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Гwhereде</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Cambria Math" w:eastAsia="Cambria Math" w:hAnsi="Cambria Math" w:cs="Cambria Math"/>
                <w:lang w:val="en-US" w:eastAsia="ru-RU"/>
              </w:rPr>
              <w:t>𝐽</w:t>
            </w:r>
            <w:r w:rsidRPr="00C159B8">
              <w:rPr>
                <w:rFonts w:ascii="Times New Roman" w:eastAsia="Times New Roman" w:hAnsi="Times New Roman" w:cs="Times New Roman"/>
                <w:lang w:val="en-US" w:eastAsia="ru-RU"/>
              </w:rPr>
              <w:t xml:space="preserve"> - loss function,</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Cambria Math" w:eastAsia="Cambria Math" w:hAnsi="Cambria Math" w:cs="Cambria Math"/>
                <w:lang w:val="en-US" w:eastAsia="ru-RU"/>
              </w:rPr>
              <w:t>𝑘</w:t>
            </w:r>
            <w:r w:rsidRPr="00C159B8">
              <w:rPr>
                <w:rFonts w:ascii="Times New Roman" w:eastAsia="Times New Roman" w:hAnsi="Times New Roman" w:cs="Times New Roman"/>
                <w:lang w:val="en-US" w:eastAsia="ru-RU"/>
              </w:rPr>
              <w:t xml:space="preserve"> - number of clusters,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Cambria Math" w:eastAsia="Cambria Math" w:hAnsi="Cambria Math" w:cs="Cambria Math"/>
                <w:lang w:val="en-US" w:eastAsia="ru-RU"/>
              </w:rPr>
              <w:t>𝑥</w:t>
            </w:r>
            <w:r w:rsidRPr="00C159B8">
              <w:rPr>
                <w:rFonts w:ascii="Times New Roman" w:eastAsia="Times New Roman" w:hAnsi="Times New Roman" w:cs="Times New Roman"/>
                <w:lang w:val="en-US" w:eastAsia="ru-RU"/>
              </w:rPr>
              <w:t xml:space="preserve"> </w:t>
            </w:r>
            <w:r w:rsidRPr="00C159B8">
              <w:rPr>
                <w:rFonts w:ascii="Cambria Math" w:eastAsia="Cambria Math" w:hAnsi="Cambria Math" w:cs="Cambria Math"/>
                <w:vertAlign w:val="subscript"/>
                <w:lang w:val="en-US" w:eastAsia="ru-RU"/>
              </w:rPr>
              <w:t>𝑗</w:t>
            </w:r>
            <w:r w:rsidRPr="00C159B8">
              <w:rPr>
                <w:rFonts w:ascii="Times New Roman" w:eastAsia="Times New Roman" w:hAnsi="Times New Roman" w:cs="Times New Roman"/>
                <w:vertAlign w:val="superscript"/>
                <w:lang w:val="en-US" w:eastAsia="ru-RU"/>
              </w:rPr>
              <w:t xml:space="preserve">( </w:t>
            </w:r>
            <w:r w:rsidRPr="00C159B8">
              <w:rPr>
                <w:rFonts w:ascii="Cambria Math" w:eastAsia="Cambria Math" w:hAnsi="Cambria Math" w:cs="Cambria Math"/>
                <w:vertAlign w:val="superscript"/>
                <w:lang w:val="en-US" w:eastAsia="ru-RU"/>
              </w:rPr>
              <w:t>𝑖</w:t>
            </w:r>
            <w:r w:rsidRPr="00C159B8">
              <w:rPr>
                <w:rFonts w:ascii="Times New Roman" w:eastAsia="Times New Roman" w:hAnsi="Times New Roman" w:cs="Times New Roman"/>
                <w:vertAlign w:val="superscript"/>
                <w:lang w:val="en-US" w:eastAsia="ru-RU"/>
              </w:rPr>
              <w:t xml:space="preserve"> )</w:t>
            </w:r>
            <w:r w:rsidRPr="00C159B8">
              <w:rPr>
                <w:rFonts w:ascii="Times New Roman" w:eastAsia="Times New Roman" w:hAnsi="Times New Roman" w:cs="Times New Roman"/>
                <w:lang w:val="en-US" w:eastAsia="ru-RU"/>
              </w:rPr>
              <w:t xml:space="preserve"> ​ - data points,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Cambria Math" w:eastAsia="Cambria Math" w:hAnsi="Cambria Math" w:cs="Cambria Math"/>
                <w:lang w:val="en-US" w:eastAsia="ru-RU"/>
              </w:rPr>
              <w:t>𝜇</w:t>
            </w:r>
            <w:r w:rsidRPr="00C159B8">
              <w:rPr>
                <w:rFonts w:ascii="Cambria Math" w:eastAsia="Cambria Math" w:hAnsi="Cambria Math" w:cs="Cambria Math"/>
                <w:vertAlign w:val="subscript"/>
                <w:lang w:val="en-US" w:eastAsia="ru-RU"/>
              </w:rPr>
              <w:t>𝑖</w:t>
            </w:r>
            <w:r w:rsidRPr="00C159B8">
              <w:rPr>
                <w:rFonts w:ascii="Times New Roman" w:eastAsia="Times New Roman" w:hAnsi="Times New Roman" w:cs="Times New Roman"/>
                <w:lang w:val="en-US" w:eastAsia="ru-RU"/>
              </w:rPr>
              <w:t xml:space="preserve"> ​ - cluster centroids</w:t>
            </w:r>
          </w:p>
        </w:tc>
      </w:tr>
    </w:tbl>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p w:rsidR="00C159B8" w:rsidRPr="00C159B8" w:rsidRDefault="00C159B8" w:rsidP="00C159B8">
      <w:pPr>
        <w:shd w:val="clear" w:color="auto" w:fill="FFFFFF"/>
        <w:spacing w:after="0" w:line="240" w:lineRule="auto"/>
        <w:ind w:firstLine="708"/>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Model adequacy assessment involves comparing simulation results with real-world data, including topology parameters, traffic intensity, and attack frequency. A model is considered adequate if its behavior does not statistically differ from real data, often verified using tests like the Kolmogorov-Smirnov test. An example application of such models could include testing intrusion detection systems on the TinyOS platform, achieving a detection accuracy of 95% with a false positive rate of less than 2%, utilizing a hybrid approach to enhance accuracy and minimize energy consumption.</w:t>
      </w:r>
    </w:p>
    <w:p w:rsidR="00C159B8" w:rsidRPr="00C159B8" w:rsidRDefault="00C159B8" w:rsidP="00C159B8">
      <w:pPr>
        <w:shd w:val="clear" w:color="auto" w:fill="FFFFFF"/>
        <w:spacing w:after="0" w:line="240" w:lineRule="auto"/>
        <w:jc w:val="both"/>
        <w:rPr>
          <w:rFonts w:ascii="Times New Roman" w:eastAsia="Times New Roman" w:hAnsi="Times New Roman" w:cs="Times New Roman"/>
          <w:i/>
          <w:sz w:val="24"/>
          <w:szCs w:val="24"/>
          <w:lang w:val="en-US" w:eastAsia="ru-RU"/>
        </w:rPr>
      </w:pPr>
      <w:r w:rsidRPr="00C159B8">
        <w:rPr>
          <w:rFonts w:ascii="Times New Roman" w:eastAsia="Times New Roman" w:hAnsi="Times New Roman" w:cs="Times New Roman"/>
          <w:sz w:val="24"/>
          <w:szCs w:val="24"/>
          <w:lang w:val="en-US" w:eastAsia="ru-RU"/>
        </w:rPr>
        <w:t xml:space="preserve"> </w:t>
      </w:r>
      <w:r w:rsidRPr="00C159B8">
        <w:rPr>
          <w:rFonts w:ascii="Times New Roman" w:eastAsia="Times New Roman" w:hAnsi="Times New Roman" w:cs="Times New Roman"/>
          <w:sz w:val="24"/>
          <w:szCs w:val="24"/>
          <w:lang w:val="en-US" w:eastAsia="ru-RU"/>
        </w:rPr>
        <w:tab/>
      </w:r>
      <w:r w:rsidRPr="00C159B8">
        <w:rPr>
          <w:rFonts w:ascii="Times New Roman" w:eastAsia="Times New Roman" w:hAnsi="Times New Roman" w:cs="Times New Roman"/>
          <w:i/>
          <w:sz w:val="24"/>
          <w:szCs w:val="24"/>
          <w:lang w:val="en-US" w:eastAsia="ru-RU"/>
        </w:rPr>
        <w:t>Methods and tools for simulating attacks on wireless sensor networks</w:t>
      </w:r>
    </w:p>
    <w:p w:rsidR="00C159B8" w:rsidRPr="00C159B8" w:rsidRDefault="00C159B8" w:rsidP="00C159B8">
      <w:pPr>
        <w:shd w:val="clear" w:color="auto" w:fill="FFFFFF"/>
        <w:spacing w:after="0" w:line="240" w:lineRule="auto"/>
        <w:ind w:firstLine="56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For implementing simulation models, a number of modern tools and methods were utilized to ensure high accuracy and scalability of the research. The key tools include:</w:t>
      </w:r>
    </w:p>
    <w:p w:rsidR="00C159B8" w:rsidRPr="00C159B8" w:rsidRDefault="00C159B8" w:rsidP="00C159B8">
      <w:pPr>
        <w:shd w:val="clear" w:color="auto" w:fill="FFFFFF"/>
        <w:spacing w:after="0" w:line="240" w:lineRule="auto"/>
        <w:ind w:firstLine="56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1. NS-3 (Network Simulator 3): A powerful tool for network simulation that allows reproduction of a wide range of protocols and attack scenarios on WLANs. NS-3 provides detailed modeling of node behavior and interactions between nodes.</w:t>
      </w:r>
    </w:p>
    <w:p w:rsidR="00C159B8" w:rsidRPr="00C159B8" w:rsidRDefault="00C159B8" w:rsidP="00C159B8">
      <w:pPr>
        <w:shd w:val="clear" w:color="auto" w:fill="FFFFFF"/>
        <w:spacing w:after="0" w:line="240" w:lineRule="auto"/>
        <w:ind w:firstLine="56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2. MATLAB/Simulink: Used for mathematical modeling and analysis of attack detection algorithms. MATLAB facilitates the development and testing of complex algorithms, as well as the analysis of data obtained from simulations.</w:t>
      </w:r>
    </w:p>
    <w:p w:rsidR="00C159B8" w:rsidRPr="00C159B8" w:rsidRDefault="00C159B8" w:rsidP="00C159B8">
      <w:pPr>
        <w:shd w:val="clear" w:color="auto" w:fill="FFFFFF"/>
        <w:spacing w:after="0" w:line="240" w:lineRule="auto"/>
        <w:ind w:firstLine="56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3. Omnet++: A tool for modeling and simulating networks, offering high flexibility in network parameter configuration and attack scenarios. Omnet++ supports extensibility, enabling integration of custom models and algorithms.</w:t>
      </w:r>
    </w:p>
    <w:p w:rsidR="00C159B8" w:rsidRPr="00C159B8" w:rsidRDefault="00C159B8" w:rsidP="00C159B8">
      <w:pPr>
        <w:shd w:val="clear" w:color="auto" w:fill="FFFFFF"/>
        <w:spacing w:after="0" w:line="240" w:lineRule="auto"/>
        <w:ind w:firstLine="56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These tools collectively support comprehensive modeling, simulation, and analysis of wireless sensor networks (WSNs), enabling researchers to evaluate the performance and effectiveness of various security mechanisms against different types of attacks.</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b/>
          <w:sz w:val="24"/>
          <w:szCs w:val="24"/>
          <w:lang w:val="en-US" w:eastAsia="ru-RU"/>
        </w:rPr>
        <w:t>Results and discussion</w:t>
      </w:r>
      <w:r w:rsidRPr="00C159B8">
        <w:rPr>
          <w:rFonts w:ascii="Times New Roman" w:eastAsia="Times New Roman" w:hAnsi="Times New Roman" w:cs="Times New Roman"/>
          <w:b/>
          <w:sz w:val="24"/>
          <w:szCs w:val="24"/>
          <w:lang w:val="kk-KZ" w:eastAsia="ru-RU"/>
        </w:rPr>
        <w:t xml:space="preserve">. </w:t>
      </w:r>
      <w:r w:rsidRPr="00C159B8">
        <w:rPr>
          <w:rFonts w:ascii="Times New Roman" w:eastAsia="Times New Roman" w:hAnsi="Times New Roman" w:cs="Times New Roman"/>
          <w:sz w:val="24"/>
          <w:szCs w:val="24"/>
          <w:lang w:val="en-US" w:eastAsia="ru-RU"/>
        </w:rPr>
        <w:t>Results of simulation experiments and their analysis. Within the</w:t>
      </w:r>
    </w:p>
    <w:p w:rsidR="00C159B8" w:rsidRPr="00C159B8" w:rsidRDefault="00C159B8" w:rsidP="00C159B8">
      <w:pPr>
        <w:shd w:val="clear" w:color="auto" w:fill="FFFFFF"/>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framework of conducted simulation experiments, various types of attacks on WLANs were simulated, including jamming attacks, resource exhaustion attacks, replay attacks, and spoofing attacks. The results of the experiments enabled a detailed analysis of the effectiveness of the proposed models and attack detection algorithms (Table 5).</w:t>
      </w:r>
    </w:p>
    <w:p w:rsidR="00C159B8" w:rsidRPr="00C159B8" w:rsidRDefault="00C159B8" w:rsidP="00C159B8">
      <w:pPr>
        <w:shd w:val="clear" w:color="auto" w:fill="FFFFFF"/>
        <w:spacing w:after="0" w:line="240" w:lineRule="auto"/>
        <w:ind w:firstLine="580"/>
        <w:jc w:val="center"/>
        <w:rPr>
          <w:rFonts w:ascii="Times New Roman" w:eastAsia="Times New Roman" w:hAnsi="Times New Roman" w:cs="Times New Roman"/>
          <w:b/>
          <w:sz w:val="20"/>
          <w:szCs w:val="20"/>
          <w:lang w:val="en-US" w:eastAsia="ru-RU"/>
        </w:rPr>
      </w:pPr>
    </w:p>
    <w:p w:rsidR="00C159B8" w:rsidRPr="00C159B8" w:rsidRDefault="00C159B8" w:rsidP="00C159B8">
      <w:pPr>
        <w:shd w:val="clear" w:color="auto" w:fill="FFFFFF"/>
        <w:spacing w:after="0" w:line="240" w:lineRule="auto"/>
        <w:jc w:val="center"/>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Table 5 - Composition and structure of models</w:t>
      </w:r>
    </w:p>
    <w:p w:rsidR="00C159B8" w:rsidRPr="00C159B8" w:rsidRDefault="00C159B8" w:rsidP="00C159B8">
      <w:pPr>
        <w:shd w:val="clear" w:color="auto" w:fill="FFFFFF"/>
        <w:spacing w:after="0" w:line="240" w:lineRule="auto"/>
        <w:ind w:firstLine="580"/>
        <w:jc w:val="center"/>
        <w:rPr>
          <w:rFonts w:ascii="Times New Roman" w:eastAsia="Times New Roman" w:hAnsi="Times New Roman" w:cs="Times New Roman"/>
          <w:b/>
          <w:lang w:val="en-US" w:eastAsia="ru-RU"/>
        </w:rPr>
      </w:pPr>
    </w:p>
    <w:tbl>
      <w:tblPr>
        <w:tblW w:w="8787" w:type="dxa"/>
        <w:tblBorders>
          <w:top w:val="nil"/>
          <w:left w:val="nil"/>
          <w:bottom w:val="nil"/>
          <w:right w:val="nil"/>
          <w:insideH w:val="nil"/>
          <w:insideV w:val="nil"/>
        </w:tblBorders>
        <w:tblLayout w:type="fixed"/>
        <w:tblLook w:val="0600" w:firstRow="0" w:lastRow="0" w:firstColumn="0" w:lastColumn="0" w:noHBand="1" w:noVBand="1"/>
      </w:tblPr>
      <w:tblGrid>
        <w:gridCol w:w="417"/>
        <w:gridCol w:w="1268"/>
        <w:gridCol w:w="4611"/>
        <w:gridCol w:w="2491"/>
      </w:tblGrid>
      <w:tr w:rsidR="00C159B8" w:rsidRPr="00C159B8" w:rsidTr="00C159B8">
        <w:trPr>
          <w:trHeight w:val="270"/>
        </w:trPr>
        <w:tc>
          <w:tcPr>
            <w:tcW w:w="417"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w:t>
            </w:r>
          </w:p>
        </w:tc>
        <w:tc>
          <w:tcPr>
            <w:tcW w:w="1268"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Attack</w:t>
            </w:r>
          </w:p>
        </w:tc>
        <w:tc>
          <w:tcPr>
            <w:tcW w:w="46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Description of the experiment</w:t>
            </w:r>
          </w:p>
        </w:tc>
        <w:tc>
          <w:tcPr>
            <w:tcW w:w="2491"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Results</w:t>
            </w:r>
          </w:p>
        </w:tc>
      </w:tr>
      <w:tr w:rsidR="00C159B8" w:rsidRPr="00FB3C9F" w:rsidTr="00C159B8">
        <w:trPr>
          <w:trHeight w:val="4260"/>
        </w:trPr>
        <w:tc>
          <w:tcPr>
            <w:tcW w:w="417"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lastRenderedPageBreak/>
              <w:t>1.</w:t>
            </w:r>
          </w:p>
        </w:tc>
        <w:tc>
          <w:tcPr>
            <w:tcW w:w="1268"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jamming attack</w:t>
            </w:r>
          </w:p>
        </w:tc>
        <w:tc>
          <w:tcPr>
            <w:tcW w:w="461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An experiment to simulate a jamming attack was conducted using a powerful transmitter in Omnet++, a platform for modeling network systems. The experiment involved creating a wireless sensor network of 100 nodes with a random topology and a transmission radius of 50 meters. The experiment consisted of three stages: network initialization without attack, introduction of the jamming transmitter, and data collection. The collected data included received signal strength indicator (RSSI), packet loss, and transmission delay, amounting to approximately 10,000 records. Data processing was performed using statistical methods and machine learning algorithms such as K-means and SVM. The data processing methodology included data filtering, analysis of signal strength levels, and anomaly classification [17,</w:t>
            </w:r>
            <w:r w:rsidRPr="00C159B8">
              <w:rPr>
                <w:rFonts w:ascii="Times New Roman" w:eastAsia="Times New Roman" w:hAnsi="Times New Roman" w:cs="Times New Roman"/>
                <w:lang w:val="kk-KZ" w:eastAsia="ru-RU"/>
              </w:rPr>
              <w:t xml:space="preserve"> </w:t>
            </w:r>
            <w:r w:rsidRPr="00C159B8">
              <w:rPr>
                <w:rFonts w:ascii="Times New Roman" w:eastAsia="Times New Roman" w:hAnsi="Times New Roman" w:cs="Times New Roman"/>
                <w:lang w:val="en-US" w:eastAsia="ru-RU"/>
              </w:rPr>
              <w:t>18].</w:t>
            </w:r>
          </w:p>
        </w:tc>
        <w:tc>
          <w:tcPr>
            <w:tcW w:w="2491"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results showed that the jamming attack significantly reduces communication quality and increases latency. Simulation algorithms were able to detect the attack with 94% accuracy by analyzing signal strength and packet loss rates. The experiment demonstrated the possibility of using this technique in real wireless sensor networks.</w:t>
            </w:r>
          </w:p>
        </w:tc>
      </w:tr>
      <w:tr w:rsidR="00C159B8" w:rsidRPr="00FB3C9F" w:rsidTr="00C159B8">
        <w:trPr>
          <w:trHeight w:val="4260"/>
        </w:trPr>
        <w:tc>
          <w:tcPr>
            <w:tcW w:w="417"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2.</w:t>
            </w:r>
          </w:p>
        </w:tc>
        <w:tc>
          <w:tcPr>
            <w:tcW w:w="1268"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resource exhaustion attack</w:t>
            </w:r>
          </w:p>
        </w:tc>
        <w:tc>
          <w:tcPr>
            <w:tcW w:w="461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A simulation experiment for a resource exhaustion attack was conducted using the NS-3 network simulator. The experimental setup included a wireless sensor network comprising 50 nodes, each equipped with a limited battery. The experiment was planned by creating the network, setting battery parameters, and launching a series of attacks involving sending a large number of false requests to the nodes. During the experiment, data on energy consumption, node response time, and failure rate were collected. Approximately 5000 data records were gathered, covering all stages of the attack. Data processing was carried out using an energy consumption monitoring methodology developed and described in [19]. This methodology included data filtering, analysis of energy consumption time series, and detection of deviations from normal behavior.</w:t>
            </w:r>
          </w:p>
        </w:tc>
        <w:tc>
          <w:tcPr>
            <w:tcW w:w="2491"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Algorithms based on this methodology were able to identify abnormal behavior with an accuracy of 89% and an average attack detection time of 2.3 seconds. The effectiveness of the methodology was confirmed by its high accuracy and rapid detection of attacks. The experiment demonstrated that the proposed methodology is effective for application in real-world conditions of wireless sensor networks.</w:t>
            </w:r>
          </w:p>
        </w:tc>
      </w:tr>
      <w:tr w:rsidR="00C159B8" w:rsidRPr="00FB3C9F" w:rsidTr="00C159B8">
        <w:trPr>
          <w:trHeight w:val="6495"/>
        </w:trPr>
        <w:tc>
          <w:tcPr>
            <w:tcW w:w="417"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lastRenderedPageBreak/>
              <w:t>3.</w:t>
            </w:r>
          </w:p>
        </w:tc>
        <w:tc>
          <w:tcPr>
            <w:tcW w:w="1268"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replay attack</w:t>
            </w:r>
          </w:p>
        </w:tc>
        <w:tc>
          <w:tcPr>
            <w:tcW w:w="461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Experimental studies aimed at examining replay attacks were conducted using a model created in the Simulink environment. In this experiment, the model simulated the repeated transmission of intercepted messages, mimicking a scenario where an attacker could re-execute previously executed commands. The experimental setup consisted of a network model including several nodes and data transmission mechanisms configured to implement replay attacks. The experiment planning involved configuring model parameters, defining attack characteristics, and selecting detection methods.</w:t>
            </w:r>
          </w:p>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During the experiment, data related to message timestamps, as well as parameters of authentication and integrity verification methods, were collected. The total amount of gathered data was about 2,000 records, covering various attack scenarios and the system's responses to them. The data were processed using algorithms based on analyzing message timestamps and authentication methods. The data processing methodology included filtering out repeated messages and verifying their compliance with expected time intervals [19].</w:t>
            </w:r>
          </w:p>
        </w:tc>
        <w:tc>
          <w:tcPr>
            <w:tcW w:w="2491"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experimental results showed that algorithms based on timestamps and authentication methods successfully detected replayed messages with an accuracy of 97%, significantly reducing the risk of executing false commands and enhancing the effectiveness of the replay attack defense system.</w:t>
            </w:r>
          </w:p>
        </w:tc>
      </w:tr>
      <w:tr w:rsidR="00C159B8" w:rsidRPr="00FB3C9F" w:rsidTr="00C159B8">
        <w:trPr>
          <w:trHeight w:val="4515"/>
        </w:trPr>
        <w:tc>
          <w:tcPr>
            <w:tcW w:w="417"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4.</w:t>
            </w:r>
          </w:p>
        </w:tc>
        <w:tc>
          <w:tcPr>
            <w:tcW w:w="1268"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spoofing</w:t>
            </w:r>
          </w:p>
        </w:tc>
        <w:tc>
          <w:tcPr>
            <w:tcW w:w="4610"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Experimental studies focused on spoofing attacks were conducted using Simulink software. The experiment was designed by creating scenarios in which an attacker sent false messages, pretending to be legitimate network nodes, with the aim of infiltrating the system. Parameters of the transmitted messages, such as node identifier, message content, and timestamp, were recorded for data collection. The total amount of data collected was approximately 3,000 records, covering various attack scenarios and network responses. For data analysis, algorithms for node identity verification and behavior analysis developed by the experiment's authors were applied. The data processing methodology included the identification of anomalous nodes, comparison of their behavior with samples of normal functioning, and detection of deviations [20].</w:t>
            </w:r>
          </w:p>
        </w:tc>
        <w:tc>
          <w:tcPr>
            <w:tcW w:w="2491"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hd w:val="clear" w:color="auto" w:fill="FFFFFF"/>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As a result of the experiment, the model was able to effectively detect spoofing attacks with 92% accuracy. The system's response time to detect the attack was 1.8 seconds, demonstrating the high reactivity and efficiency of the developed algorithms. The obtained results confirm the effectiveness of the proposed spoofing attack protection methodology and its readiness for practical application in real network systems.</w:t>
            </w:r>
          </w:p>
        </w:tc>
      </w:tr>
    </w:tbl>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 xml:space="preserve"> </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Analysis of the results showed that the developed simulation models and algorithms are highly effective in detecting attacks on WSNs. The experiments conducted allowed for a detailed study of network behavior under various types of attacks and proposed algorithms that demonstrate high accuracy and promptness in detection. The results confirm the feasibility of using simulation models in the research and development of protection systems for wireless sensor networks.</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i/>
          <w:sz w:val="24"/>
          <w:szCs w:val="24"/>
          <w:lang w:val="en-US" w:eastAsia="ru-RU"/>
        </w:rPr>
      </w:pPr>
      <w:r w:rsidRPr="00C159B8">
        <w:rPr>
          <w:rFonts w:ascii="Times New Roman" w:eastAsia="Times New Roman" w:hAnsi="Times New Roman" w:cs="Times New Roman"/>
          <w:i/>
          <w:sz w:val="24"/>
          <w:szCs w:val="24"/>
          <w:lang w:val="en-US" w:eastAsia="ru-RU"/>
        </w:rPr>
        <w:t xml:space="preserve"> Comparative analysis of full-scale and simulation approaches.</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i/>
          <w:sz w:val="24"/>
          <w:szCs w:val="24"/>
          <w:lang w:val="en-US" w:eastAsia="ru-RU"/>
        </w:rPr>
      </w:pPr>
      <w:r w:rsidRPr="00C159B8">
        <w:rPr>
          <w:rFonts w:ascii="Times New Roman" w:eastAsia="Times New Roman" w:hAnsi="Times New Roman" w:cs="Times New Roman"/>
          <w:i/>
          <w:sz w:val="24"/>
          <w:szCs w:val="24"/>
          <w:lang w:val="en-US" w:eastAsia="ru-RU"/>
        </w:rPr>
        <w:t>Methodology for Comparing Physical and Simulation Models.</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To conduct a comparative analysis of physical and simulation models, the following methodological steps were developed and applied:</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lastRenderedPageBreak/>
        <w:t>Selection of Representative Attack Scenarios: Typical attack scenarios were chosen, such as jamming, resource exhaustion attacks, replay attacks, and spoofing. These scenarios cover a wide range of threats to wireless sensor networks (WSNs).</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Construction of Physical Models: The implementation of physical models involved deploying sensor nodes in real operational conditions. Various network topologies, such as mesh and star, were used to ensure a diversity of conditions. Real devices were subjected to attack impacts to collect data on network behavior.</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Creation of Simulation Models: Simulation models were developed using tools like NS-3 and Omnet++, allowing for accurate reproduction of the conditions and behavior of sensor nodes, as well as attack impacts. These models were configured to match the conditions of the physical experiments.</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Comparison of Physical and Simulation Models: The comparison was conducted based on several criteria, including attack detection accuracy, response time, resource consumption, and adaptability to changes in network conditions (Table 6).</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 xml:space="preserve"> </w:t>
      </w:r>
    </w:p>
    <w:p w:rsidR="00C159B8" w:rsidRPr="00C159B8" w:rsidRDefault="00C159B8" w:rsidP="00C159B8">
      <w:pPr>
        <w:shd w:val="clear" w:color="auto" w:fill="FFFFFF"/>
        <w:spacing w:after="0" w:line="240" w:lineRule="auto"/>
        <w:jc w:val="center"/>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Table 6 - Composition and structure of models</w:t>
      </w:r>
    </w:p>
    <w:p w:rsidR="00C159B8" w:rsidRPr="00C159B8" w:rsidRDefault="00C159B8" w:rsidP="00C159B8">
      <w:pPr>
        <w:shd w:val="clear" w:color="auto" w:fill="FFFFFF"/>
        <w:spacing w:after="0" w:line="240" w:lineRule="auto"/>
        <w:ind w:firstLine="580"/>
        <w:jc w:val="center"/>
        <w:rPr>
          <w:rFonts w:ascii="Times New Roman" w:eastAsia="Times New Roman" w:hAnsi="Times New Roman" w:cs="Times New Roman"/>
          <w:b/>
          <w:lang w:val="en-US" w:eastAsia="ru-RU"/>
        </w:rPr>
      </w:pPr>
    </w:p>
    <w:tbl>
      <w:tblPr>
        <w:tblW w:w="871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50"/>
      </w:tblGrid>
      <w:tr w:rsidR="00C159B8" w:rsidRPr="00C159B8" w:rsidTr="00C159B8">
        <w:trPr>
          <w:trHeight w:val="690"/>
        </w:trPr>
        <w:tc>
          <w:tcPr>
            <w:tcW w:w="4365" w:type="dxa"/>
            <w:tcBorders>
              <w:top w:val="single" w:sz="7" w:space="0" w:color="000000"/>
              <w:left w:val="single" w:sz="7" w:space="0" w:color="000000"/>
              <w:bottom w:val="single" w:sz="7" w:space="0" w:color="000000"/>
              <w:right w:val="single" w:sz="7" w:space="0" w:color="000000"/>
            </w:tcBorders>
            <w:shd w:val="clear" w:color="auto" w:fill="FFE599"/>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accuracy</w:t>
            </w:r>
          </w:p>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 xml:space="preserve"> </w:t>
            </w:r>
          </w:p>
        </w:tc>
        <w:tc>
          <w:tcPr>
            <w:tcW w:w="4350" w:type="dxa"/>
            <w:tcBorders>
              <w:top w:val="single" w:sz="7" w:space="0" w:color="000000"/>
              <w:left w:val="nil"/>
              <w:bottom w:val="single" w:sz="7" w:space="0" w:color="000000"/>
              <w:right w:val="single" w:sz="7" w:space="0" w:color="000000"/>
            </w:tcBorders>
            <w:shd w:val="clear" w:color="auto" w:fill="C5E0B3"/>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detection time</w:t>
            </w:r>
          </w:p>
          <w:p w:rsidR="00C159B8" w:rsidRPr="00C159B8" w:rsidRDefault="00C159B8" w:rsidP="00C159B8">
            <w:pPr>
              <w:spacing w:after="0" w:line="240" w:lineRule="auto"/>
              <w:jc w:val="both"/>
              <w:rPr>
                <w:rFonts w:ascii="Times New Roman" w:eastAsia="Times New Roman" w:hAnsi="Times New Roman" w:cs="Times New Roman"/>
                <w:b/>
                <w:i/>
                <w:lang w:val="en-US" w:eastAsia="ru-RU"/>
              </w:rPr>
            </w:pPr>
            <w:r w:rsidRPr="00C159B8">
              <w:rPr>
                <w:rFonts w:ascii="Times New Roman" w:eastAsia="Times New Roman" w:hAnsi="Times New Roman" w:cs="Times New Roman"/>
                <w:b/>
                <w:i/>
                <w:lang w:val="en-US" w:eastAsia="ru-RU"/>
              </w:rPr>
              <w:t xml:space="preserve"> </w:t>
            </w:r>
          </w:p>
        </w:tc>
      </w:tr>
      <w:tr w:rsidR="00C159B8" w:rsidRPr="00FB3C9F" w:rsidTr="00C159B8">
        <w:trPr>
          <w:trHeight w:val="1095"/>
        </w:trPr>
        <w:tc>
          <w:tcPr>
            <w:tcW w:w="4365" w:type="dxa"/>
            <w:tcBorders>
              <w:top w:val="nil"/>
              <w:left w:val="single" w:sz="7" w:space="0" w:color="000000"/>
              <w:bottom w:val="single" w:sz="7" w:space="0" w:color="000000"/>
              <w:right w:val="single" w:sz="7" w:space="0" w:color="000000"/>
            </w:tcBorders>
            <w:shd w:val="clear" w:color="auto" w:fill="FFF2CC"/>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model's ability to correctly identify attacks and minimize false positives. Accuracy was measured as the ratio of correctly detected attacks to the total number of attacks.</w:t>
            </w:r>
          </w:p>
        </w:tc>
        <w:tc>
          <w:tcPr>
            <w:tcW w:w="4350" w:type="dxa"/>
            <w:tcBorders>
              <w:top w:val="nil"/>
              <w:left w:val="nil"/>
              <w:bottom w:val="single" w:sz="7" w:space="0" w:color="000000"/>
              <w:right w:val="single" w:sz="7" w:space="0" w:color="000000"/>
            </w:tcBorders>
            <w:shd w:val="clear" w:color="auto" w:fill="E2EFD9"/>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time required to identify an attack after it has begun. Fast detection is critical to minimizing the damage from attacks.</w:t>
            </w:r>
          </w:p>
        </w:tc>
      </w:tr>
      <w:tr w:rsidR="00C159B8" w:rsidRPr="00C159B8" w:rsidTr="00C159B8">
        <w:trPr>
          <w:trHeight w:val="690"/>
        </w:trPr>
        <w:tc>
          <w:tcPr>
            <w:tcW w:w="4365" w:type="dxa"/>
            <w:tcBorders>
              <w:top w:val="nil"/>
              <w:left w:val="single" w:sz="7" w:space="0" w:color="000000"/>
              <w:bottom w:val="single" w:sz="7" w:space="0" w:color="000000"/>
              <w:right w:val="single" w:sz="7" w:space="0" w:color="000000"/>
            </w:tcBorders>
            <w:shd w:val="clear" w:color="auto" w:fill="BDD7EE"/>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resource consumption</w:t>
            </w:r>
          </w:p>
        </w:tc>
        <w:tc>
          <w:tcPr>
            <w:tcW w:w="4350" w:type="dxa"/>
            <w:tcBorders>
              <w:top w:val="nil"/>
              <w:left w:val="nil"/>
              <w:bottom w:val="single" w:sz="7" w:space="0" w:color="000000"/>
              <w:right w:val="single" w:sz="7" w:space="0" w:color="000000"/>
            </w:tcBorders>
            <w:shd w:val="clear" w:color="auto" w:fill="F4B083"/>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adaptability</w:t>
            </w:r>
          </w:p>
          <w:p w:rsidR="00C159B8" w:rsidRPr="00C159B8" w:rsidRDefault="00C159B8" w:rsidP="00C159B8">
            <w:pPr>
              <w:spacing w:after="0" w:line="240" w:lineRule="auto"/>
              <w:jc w:val="both"/>
              <w:rPr>
                <w:rFonts w:ascii="Times New Roman" w:eastAsia="Times New Roman" w:hAnsi="Times New Roman" w:cs="Times New Roman"/>
                <w:b/>
                <w:lang w:val="en-US" w:eastAsia="ru-RU"/>
              </w:rPr>
            </w:pPr>
            <w:r w:rsidRPr="00C159B8">
              <w:rPr>
                <w:rFonts w:ascii="Times New Roman" w:eastAsia="Times New Roman" w:hAnsi="Times New Roman" w:cs="Times New Roman"/>
                <w:b/>
                <w:lang w:val="en-US" w:eastAsia="ru-RU"/>
              </w:rPr>
              <w:t xml:space="preserve"> </w:t>
            </w:r>
          </w:p>
        </w:tc>
      </w:tr>
      <w:tr w:rsidR="00C159B8" w:rsidRPr="00FB3C9F" w:rsidTr="00C159B8">
        <w:trPr>
          <w:trHeight w:val="1185"/>
        </w:trPr>
        <w:tc>
          <w:tcPr>
            <w:tcW w:w="4365" w:type="dxa"/>
            <w:tcBorders>
              <w:top w:val="nil"/>
              <w:left w:val="single" w:sz="7" w:space="0" w:color="000000"/>
              <w:bottom w:val="single" w:sz="7" w:space="0" w:color="000000"/>
              <w:right w:val="single" w:sz="7" w:space="0" w:color="000000"/>
            </w:tcBorders>
            <w:shd w:val="clear" w:color="auto" w:fill="DEEBF6"/>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amount of computing and energy resources required to run detection algorithms. This criterion is especially important for WSN nodes with limited batteries and computing power.</w:t>
            </w:r>
          </w:p>
        </w:tc>
        <w:tc>
          <w:tcPr>
            <w:tcW w:w="4350" w:type="dxa"/>
            <w:tcBorders>
              <w:top w:val="nil"/>
              <w:left w:val="nil"/>
              <w:bottom w:val="single" w:sz="7" w:space="0" w:color="000000"/>
              <w:right w:val="single" w:sz="7" w:space="0" w:color="000000"/>
            </w:tcBorders>
            <w:shd w:val="clear" w:color="auto" w:fill="F7CBAC"/>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The ability of the model and algorithms to adapt to changes in network conditions and new types of attacks. This includes the model's ability to work across different network topologies and load changes.</w:t>
            </w:r>
          </w:p>
        </w:tc>
      </w:tr>
    </w:tbl>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 xml:space="preserve"> </w:t>
      </w:r>
    </w:p>
    <w:p w:rsidR="00C159B8" w:rsidRPr="00C159B8" w:rsidRDefault="00C159B8" w:rsidP="00C159B8">
      <w:pPr>
        <w:shd w:val="clear" w:color="auto" w:fill="FFFFFF"/>
        <w:spacing w:after="0" w:line="240" w:lineRule="auto"/>
        <w:jc w:val="center"/>
        <w:rPr>
          <w:rFonts w:ascii="Times New Roman" w:eastAsia="Times New Roman" w:hAnsi="Times New Roman" w:cs="Times New Roman"/>
          <w:b/>
          <w:sz w:val="20"/>
          <w:szCs w:val="20"/>
          <w:lang w:val="en-US" w:eastAsia="ru-RU"/>
        </w:rPr>
      </w:pPr>
      <w:r w:rsidRPr="00C159B8">
        <w:rPr>
          <w:rFonts w:ascii="Times New Roman" w:eastAsia="Times New Roman" w:hAnsi="Times New Roman" w:cs="Times New Roman"/>
          <w:b/>
          <w:sz w:val="20"/>
          <w:szCs w:val="20"/>
          <w:lang w:val="en-US" w:eastAsia="ru-RU"/>
        </w:rPr>
        <w:t>Table 7 - Results of comparative analysis, identified advantages and disadvantages of models</w:t>
      </w:r>
    </w:p>
    <w:p w:rsidR="00C159B8" w:rsidRPr="00C159B8" w:rsidRDefault="00C159B8" w:rsidP="00C159B8">
      <w:pPr>
        <w:shd w:val="clear" w:color="auto" w:fill="FFFFFF"/>
        <w:spacing w:after="0" w:line="240" w:lineRule="auto"/>
        <w:ind w:firstLine="580"/>
        <w:jc w:val="center"/>
        <w:rPr>
          <w:rFonts w:ascii="Times New Roman" w:eastAsia="Times New Roman" w:hAnsi="Times New Roman" w:cs="Times New Roman"/>
          <w:b/>
          <w:sz w:val="20"/>
          <w:szCs w:val="20"/>
          <w:lang w:val="en-US" w:eastAsia="ru-RU"/>
        </w:rPr>
      </w:pPr>
    </w:p>
    <w:tbl>
      <w:tblPr>
        <w:tblW w:w="8787" w:type="dxa"/>
        <w:tblBorders>
          <w:top w:val="nil"/>
          <w:left w:val="nil"/>
          <w:bottom w:val="nil"/>
          <w:right w:val="nil"/>
          <w:insideH w:val="nil"/>
          <w:insideV w:val="nil"/>
        </w:tblBorders>
        <w:tblLayout w:type="fixed"/>
        <w:tblLook w:val="0600" w:firstRow="0" w:lastRow="0" w:firstColumn="0" w:lastColumn="0" w:noHBand="1" w:noVBand="1"/>
      </w:tblPr>
      <w:tblGrid>
        <w:gridCol w:w="1951"/>
        <w:gridCol w:w="3232"/>
        <w:gridCol w:w="3604"/>
      </w:tblGrid>
      <w:tr w:rsidR="00C159B8" w:rsidRPr="00C159B8" w:rsidTr="00C159B8">
        <w:trPr>
          <w:trHeight w:val="300"/>
        </w:trPr>
        <w:tc>
          <w:tcPr>
            <w:tcW w:w="1951"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tc>
        <w:tc>
          <w:tcPr>
            <w:tcW w:w="3232"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color w:val="0D0D0D"/>
                <w:highlight w:val="white"/>
                <w:lang w:val="en-US" w:eastAsia="ru-RU"/>
              </w:rPr>
            </w:pPr>
            <w:r w:rsidRPr="00C159B8">
              <w:rPr>
                <w:rFonts w:ascii="Times New Roman" w:eastAsia="Times New Roman" w:hAnsi="Times New Roman" w:cs="Times New Roman"/>
                <w:color w:val="0D0D0D"/>
                <w:highlight w:val="white"/>
                <w:lang w:val="en-US" w:eastAsia="ru-RU"/>
              </w:rPr>
              <w:t>Advantages:</w:t>
            </w:r>
          </w:p>
        </w:tc>
        <w:tc>
          <w:tcPr>
            <w:tcW w:w="3604"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color w:val="0D0D0D"/>
                <w:highlight w:val="white"/>
                <w:lang w:val="en-US" w:eastAsia="ru-RU"/>
              </w:rPr>
            </w:pPr>
            <w:r w:rsidRPr="00C159B8">
              <w:rPr>
                <w:rFonts w:ascii="Times New Roman" w:eastAsia="Times New Roman" w:hAnsi="Times New Roman" w:cs="Times New Roman"/>
                <w:color w:val="0D0D0D"/>
                <w:highlight w:val="white"/>
                <w:lang w:val="en-US" w:eastAsia="ru-RU"/>
              </w:rPr>
              <w:t>Flaws:</w:t>
            </w:r>
          </w:p>
        </w:tc>
      </w:tr>
      <w:tr w:rsidR="00C159B8" w:rsidRPr="00FB3C9F" w:rsidTr="00C159B8">
        <w:trPr>
          <w:trHeight w:val="2775"/>
        </w:trPr>
        <w:tc>
          <w:tcPr>
            <w:tcW w:w="19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color w:val="0D0D0D"/>
                <w:highlight w:val="white"/>
                <w:lang w:val="en-US" w:eastAsia="ru-RU"/>
              </w:rPr>
            </w:pPr>
            <w:r w:rsidRPr="00C159B8">
              <w:rPr>
                <w:rFonts w:ascii="Times New Roman" w:eastAsia="Times New Roman" w:hAnsi="Times New Roman" w:cs="Times New Roman"/>
                <w:color w:val="0D0D0D"/>
                <w:highlight w:val="white"/>
                <w:lang w:val="en-US" w:eastAsia="ru-RU"/>
              </w:rPr>
              <w:t>Full-scale models</w:t>
            </w:r>
          </w:p>
        </w:tc>
        <w:tc>
          <w:tcPr>
            <w:tcW w:w="3232"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ind w:left="2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-Highly realistic: Full-scale models accurately reflect actual operating conditions, including physical disturbances and unforeseen factors.</w:t>
            </w:r>
          </w:p>
          <w:p w:rsidR="00C159B8" w:rsidRPr="00C159B8" w:rsidRDefault="00C159B8" w:rsidP="00C159B8">
            <w:pPr>
              <w:spacing w:after="0" w:line="240" w:lineRule="auto"/>
              <w:ind w:left="2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-Relevance of data: Data collected in field experiments are direct results of the operation of real devices and protocols.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tc>
        <w:tc>
          <w:tcPr>
            <w:tcW w:w="3604"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ind w:left="2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High costs: Deploying and maintaining full-scale models requires significant financial and time resources.</w:t>
            </w:r>
          </w:p>
          <w:p w:rsidR="00C159B8" w:rsidRPr="00C159B8" w:rsidRDefault="00C159B8" w:rsidP="00C159B8">
            <w:pPr>
              <w:spacing w:after="0" w:line="240" w:lineRule="auto"/>
              <w:ind w:left="2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-Limited scalability: It is difficult and expensive to scale up field experiments to large networks or different scenarios.</w:t>
            </w:r>
          </w:p>
          <w:p w:rsidR="00C159B8" w:rsidRPr="00C159B8" w:rsidRDefault="00C159B8" w:rsidP="00C159B8">
            <w:pPr>
              <w:spacing w:after="0" w:line="240" w:lineRule="auto"/>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tc>
      </w:tr>
      <w:tr w:rsidR="00C159B8" w:rsidRPr="00FB3C9F" w:rsidTr="00C159B8">
        <w:trPr>
          <w:trHeight w:val="3000"/>
        </w:trPr>
        <w:tc>
          <w:tcPr>
            <w:tcW w:w="1951"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jc w:val="both"/>
              <w:rPr>
                <w:rFonts w:ascii="Times New Roman" w:eastAsia="Times New Roman" w:hAnsi="Times New Roman" w:cs="Times New Roman"/>
                <w:color w:val="0D0D0D"/>
                <w:highlight w:val="white"/>
                <w:lang w:val="en-US" w:eastAsia="ru-RU"/>
              </w:rPr>
            </w:pPr>
            <w:r w:rsidRPr="00C159B8">
              <w:rPr>
                <w:rFonts w:ascii="Times New Roman" w:eastAsia="Times New Roman" w:hAnsi="Times New Roman" w:cs="Times New Roman"/>
                <w:color w:val="0D0D0D"/>
                <w:highlight w:val="white"/>
                <w:lang w:val="en-US" w:eastAsia="ru-RU"/>
              </w:rPr>
              <w:lastRenderedPageBreak/>
              <w:t>Simulation models</w:t>
            </w:r>
          </w:p>
        </w:tc>
        <w:tc>
          <w:tcPr>
            <w:tcW w:w="3232"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ind w:left="2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-Flexibility and scalability: Simulation models are easily customized and scalable for different scenarios and network topologies.</w:t>
            </w:r>
          </w:p>
          <w:p w:rsidR="00C159B8" w:rsidRPr="00C159B8" w:rsidRDefault="00C159B8" w:rsidP="00C159B8">
            <w:pPr>
              <w:spacing w:after="0" w:line="240" w:lineRule="auto"/>
              <w:ind w:left="2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-Low costs: Simulation experiments are carried out in a software environment, which significantly reduces costs compared to full-scale experiments.</w:t>
            </w:r>
          </w:p>
          <w:p w:rsidR="00C159B8" w:rsidRPr="00C159B8" w:rsidRDefault="00C159B8" w:rsidP="00C159B8">
            <w:pPr>
              <w:spacing w:after="0" w:line="240" w:lineRule="auto"/>
              <w:ind w:left="2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tc>
        <w:tc>
          <w:tcPr>
            <w:tcW w:w="3604" w:type="dxa"/>
            <w:tcBorders>
              <w:top w:val="nil"/>
              <w:left w:val="nil"/>
              <w:bottom w:val="single" w:sz="7" w:space="0" w:color="000000"/>
              <w:right w:val="single" w:sz="7" w:space="0" w:color="000000"/>
            </w:tcBorders>
            <w:tcMar>
              <w:top w:w="0" w:type="dxa"/>
              <w:left w:w="100" w:type="dxa"/>
              <w:bottom w:w="0" w:type="dxa"/>
              <w:right w:w="100" w:type="dxa"/>
            </w:tcMar>
          </w:tcPr>
          <w:p w:rsidR="00C159B8" w:rsidRPr="00C159B8" w:rsidRDefault="00C159B8" w:rsidP="00C159B8">
            <w:pPr>
              <w:spacing w:after="0" w:line="240" w:lineRule="auto"/>
              <w:ind w:left="2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Limited realism: Simulation models may not fully account for all real-world physical and environmental factors, which may lead to variations in results.</w:t>
            </w:r>
          </w:p>
          <w:p w:rsidR="00C159B8" w:rsidRPr="00C159B8" w:rsidRDefault="00C159B8" w:rsidP="00C159B8">
            <w:pPr>
              <w:spacing w:after="0" w:line="240" w:lineRule="auto"/>
              <w:ind w:left="2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Dependence on model accuracy: The effectiveness of simulation models is highly dependent on the accuracy of reproducing real-world conditions and network behavior.</w:t>
            </w:r>
          </w:p>
          <w:p w:rsidR="00C159B8" w:rsidRPr="00C159B8" w:rsidRDefault="00C159B8" w:rsidP="00C159B8">
            <w:pPr>
              <w:spacing w:after="0" w:line="240" w:lineRule="auto"/>
              <w:ind w:left="20"/>
              <w:jc w:val="both"/>
              <w:rPr>
                <w:rFonts w:ascii="Times New Roman" w:eastAsia="Times New Roman" w:hAnsi="Times New Roman" w:cs="Times New Roman"/>
                <w:lang w:val="en-US" w:eastAsia="ru-RU"/>
              </w:rPr>
            </w:pPr>
            <w:r w:rsidRPr="00C159B8">
              <w:rPr>
                <w:rFonts w:ascii="Times New Roman" w:eastAsia="Times New Roman" w:hAnsi="Times New Roman" w:cs="Times New Roman"/>
                <w:lang w:val="en-US" w:eastAsia="ru-RU"/>
              </w:rPr>
              <w:t xml:space="preserve"> </w:t>
            </w:r>
          </w:p>
        </w:tc>
      </w:tr>
    </w:tbl>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 xml:space="preserve"> </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In general, both approaches have their strengths and weaknesses, but their combination can provide the most complete and reliable analysis of attacks on WSNs. Full-scale models provide high accuracy and data relevance, while simulation models offer flexibility and cost-effectiveness. The optimal solution is to use full-scale experiments to verify and calibrate simulation models, which allows you to combine the advantages of both approaches.</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b/>
          <w:sz w:val="24"/>
          <w:szCs w:val="24"/>
          <w:lang w:val="en-US" w:eastAsia="ru-RU"/>
        </w:rPr>
      </w:pPr>
      <w:r w:rsidRPr="00C159B8">
        <w:rPr>
          <w:rFonts w:ascii="Times New Roman" w:eastAsia="Times New Roman" w:hAnsi="Times New Roman" w:cs="Times New Roman"/>
          <w:sz w:val="24"/>
          <w:szCs w:val="24"/>
          <w:lang w:val="en-US" w:eastAsia="ru-RU"/>
        </w:rPr>
        <w:t xml:space="preserve"> </w:t>
      </w:r>
      <w:bookmarkStart w:id="21" w:name="_heading=h.kyn1aj6imbqs" w:colFirst="0" w:colLast="0"/>
      <w:bookmarkEnd w:id="21"/>
      <w:r w:rsidRPr="00C159B8">
        <w:rPr>
          <w:rFonts w:ascii="Times New Roman" w:eastAsia="Times New Roman" w:hAnsi="Times New Roman" w:cs="Times New Roman"/>
          <w:b/>
          <w:sz w:val="24"/>
          <w:szCs w:val="24"/>
          <w:lang w:val="en-US" w:eastAsia="ru-RU"/>
        </w:rPr>
        <w:t>Conclusions</w:t>
      </w:r>
      <w:r w:rsidRPr="00C159B8">
        <w:rPr>
          <w:rFonts w:ascii="Times New Roman" w:eastAsia="Times New Roman" w:hAnsi="Times New Roman" w:cs="Times New Roman"/>
          <w:b/>
          <w:sz w:val="24"/>
          <w:szCs w:val="24"/>
          <w:lang w:val="kk-KZ" w:eastAsia="ru-RU"/>
        </w:rPr>
        <w:t xml:space="preserve">. </w:t>
      </w:r>
      <w:r w:rsidRPr="00C159B8">
        <w:rPr>
          <w:rFonts w:ascii="Times New Roman" w:eastAsia="Times New Roman" w:hAnsi="Times New Roman" w:cs="Times New Roman"/>
          <w:sz w:val="24"/>
          <w:szCs w:val="24"/>
          <w:lang w:val="en-US" w:eastAsia="ru-RU"/>
        </w:rPr>
        <w:t>Analysis of full-scale and simulation models and algorithms for identifying attacks on WSNs shows that both approaches have their own unique advantages and disadvantages. Full-scale models provide highly accurate and up-to-date data because they reproduce real-life network operating conditions. However, their use is associated with high costs and limited scalability. Simulation models, in contrast, offer flexibility and cost-effectiveness, allowing easy adjustment of parameters and scale-up of experiments, but may not fully account for all real-world physical factors.</w:t>
      </w:r>
    </w:p>
    <w:p w:rsidR="00C159B8" w:rsidRPr="00C159B8" w:rsidRDefault="00C159B8" w:rsidP="00C159B8">
      <w:pPr>
        <w:shd w:val="clear" w:color="auto" w:fill="FFFFFF"/>
        <w:spacing w:after="0" w:line="240" w:lineRule="auto"/>
        <w:ind w:firstLine="580"/>
        <w:jc w:val="both"/>
        <w:rPr>
          <w:rFonts w:ascii="Times New Roman" w:eastAsia="Times New Roman" w:hAnsi="Times New Roman" w:cs="Times New Roman"/>
          <w:sz w:val="24"/>
          <w:szCs w:val="24"/>
          <w:lang w:val="kk-KZ" w:eastAsia="ru-RU"/>
        </w:rPr>
      </w:pPr>
      <w:r w:rsidRPr="00C159B8">
        <w:rPr>
          <w:rFonts w:ascii="Times New Roman" w:eastAsia="Times New Roman" w:hAnsi="Times New Roman" w:cs="Times New Roman"/>
          <w:sz w:val="24"/>
          <w:szCs w:val="24"/>
          <w:lang w:val="en-US" w:eastAsia="ru-RU"/>
        </w:rPr>
        <w:t>Based on the presented data, we can conclude that the combined use of full-scale and simulation approaches is optimal in the context of ensuring the security of wireless sensor networks. The integration of natural and simulation methods makes it possible to jointly use their advantages, ensuring high accuracy and reliability of attack detection algorithms. Using field data to calibrate and verify simulation models plays an important role in achieving high accuracy in network vulnerability analysis. Recommendations for improving models and algorithms, including developing flexible and scalable simulation models, improving attack detection algorithms, and regularly updating models, are aimed at increasing the effectiveness of the attack detection system. This combined use of methods and the development of infrastructure for field experiments seem to be the most effective ways to improve the security of wireless sensor networks in the face of rapidly changing threats.</w:t>
      </w:r>
      <w:r w:rsidRPr="00C159B8">
        <w:rPr>
          <w:rFonts w:ascii="Times New Roman" w:eastAsia="Times New Roman" w:hAnsi="Times New Roman" w:cs="Times New Roman"/>
          <w:sz w:val="24"/>
          <w:szCs w:val="24"/>
          <w:lang w:val="kk-KZ" w:eastAsia="ru-RU"/>
        </w:rPr>
        <w:t xml:space="preserve"> This work by the staff of the International Scientific Complex "Astana" is carried out with the financial support of the Science Committee of the Ministry of Science and Higher Education of the Republic of Kazakhstan (Grant No. AP19680345).</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 xml:space="preserve"> </w:t>
      </w:r>
    </w:p>
    <w:p w:rsidR="00C159B8" w:rsidRPr="00C159B8" w:rsidRDefault="00C159B8" w:rsidP="00C159B8">
      <w:pPr>
        <w:spacing w:after="0" w:line="240" w:lineRule="auto"/>
        <w:jc w:val="center"/>
        <w:rPr>
          <w:rFonts w:ascii="Times New Roman" w:eastAsia="Times New Roman" w:hAnsi="Times New Roman" w:cs="Times New Roman"/>
          <w:b/>
          <w:sz w:val="24"/>
          <w:szCs w:val="24"/>
          <w:lang w:val="en-US" w:eastAsia="ru-RU"/>
        </w:rPr>
      </w:pPr>
      <w:r w:rsidRPr="00C159B8">
        <w:rPr>
          <w:rFonts w:ascii="Times New Roman" w:eastAsia="Times New Roman" w:hAnsi="Times New Roman" w:cs="Times New Roman"/>
          <w:b/>
          <w:sz w:val="24"/>
          <w:szCs w:val="24"/>
          <w:lang w:val="en-US" w:eastAsia="ru-RU"/>
        </w:rPr>
        <w:t>References</w:t>
      </w:r>
    </w:p>
    <w:p w:rsidR="00C159B8" w:rsidRPr="00C159B8" w:rsidRDefault="00C159B8" w:rsidP="00C159B8">
      <w:pPr>
        <w:spacing w:after="0" w:line="240" w:lineRule="auto"/>
        <w:ind w:firstLine="580"/>
        <w:jc w:val="both"/>
        <w:rPr>
          <w:rFonts w:ascii="Times New Roman" w:eastAsia="Times New Roman" w:hAnsi="Times New Roman" w:cs="Times New Roman"/>
          <w:b/>
          <w:sz w:val="24"/>
          <w:szCs w:val="24"/>
          <w:lang w:val="en-US" w:eastAsia="ru-RU"/>
        </w:rPr>
      </w:pPr>
      <w:r w:rsidRPr="00C159B8">
        <w:rPr>
          <w:rFonts w:ascii="Times New Roman" w:eastAsia="Times New Roman" w:hAnsi="Times New Roman" w:cs="Times New Roman"/>
          <w:b/>
          <w:sz w:val="24"/>
          <w:szCs w:val="24"/>
          <w:lang w:val="en-US" w:eastAsia="ru-RU"/>
        </w:rPr>
        <w:t xml:space="preserve"> </w:t>
      </w:r>
    </w:p>
    <w:p w:rsidR="00C159B8" w:rsidRPr="00C159B8" w:rsidRDefault="00C159B8" w:rsidP="00C159B8">
      <w:pPr>
        <w:spacing w:after="0" w:line="240" w:lineRule="auto"/>
        <w:jc w:val="both"/>
        <w:rPr>
          <w:rFonts w:ascii="Times New Roman" w:eastAsia="Times New Roman" w:hAnsi="Times New Roman" w:cs="Times New Roman"/>
          <w:sz w:val="24"/>
          <w:szCs w:val="24"/>
          <w:highlight w:val="white"/>
          <w:lang w:val="en-US" w:eastAsia="ru-RU"/>
        </w:rPr>
      </w:pPr>
      <w:r w:rsidRPr="00C159B8">
        <w:rPr>
          <w:rFonts w:ascii="Times New Roman" w:eastAsia="Times New Roman" w:hAnsi="Times New Roman" w:cs="Times New Roman"/>
          <w:sz w:val="24"/>
          <w:szCs w:val="24"/>
          <w:highlight w:val="white"/>
          <w:lang w:val="en-US" w:eastAsia="ru-RU"/>
        </w:rPr>
        <w:t>1.</w:t>
      </w:r>
      <w:r w:rsidRPr="00C159B8">
        <w:rPr>
          <w:rFonts w:ascii="Times New Roman" w:eastAsia="Times New Roman" w:hAnsi="Times New Roman" w:cs="Times New Roman"/>
          <w:sz w:val="14"/>
          <w:szCs w:val="14"/>
          <w:highlight w:val="white"/>
          <w:lang w:val="en-US" w:eastAsia="ru-RU"/>
        </w:rPr>
        <w:t xml:space="preserve"> </w:t>
      </w:r>
      <w:r w:rsidRPr="00C159B8">
        <w:rPr>
          <w:rFonts w:ascii="Times New Roman" w:eastAsia="Times New Roman" w:hAnsi="Times New Roman" w:cs="Times New Roman"/>
          <w:sz w:val="24"/>
          <w:szCs w:val="24"/>
          <w:highlight w:val="white"/>
          <w:lang w:val="en-US" w:eastAsia="ru-RU"/>
        </w:rPr>
        <w:t>Lei Zou, Zidong Wang, Bo Shen, Hongli Dong, Guoping Lu, Encrypted Finite-Horizon Energy-to-Peak State Estimation for Time-Varying Systems Under Eavesdropping Attacks: Tackling Secrecy Capacity, IEEE/CAA Journal of Automatica Sinica. -2023. Vol. 10(4).</w:t>
      </w:r>
    </w:p>
    <w:p w:rsidR="00C159B8" w:rsidRPr="00C159B8" w:rsidRDefault="00C159B8" w:rsidP="00C159B8">
      <w:pPr>
        <w:spacing w:after="0" w:line="240" w:lineRule="auto"/>
        <w:jc w:val="both"/>
        <w:rPr>
          <w:rFonts w:ascii="Times New Roman" w:eastAsia="Times New Roman" w:hAnsi="Times New Roman" w:cs="Times New Roman"/>
          <w:sz w:val="24"/>
          <w:szCs w:val="24"/>
          <w:highlight w:val="white"/>
          <w:lang w:val="en-US" w:eastAsia="ru-RU"/>
        </w:rPr>
      </w:pPr>
      <w:r w:rsidRPr="00C159B8">
        <w:rPr>
          <w:rFonts w:ascii="Times New Roman" w:eastAsia="Times New Roman" w:hAnsi="Times New Roman" w:cs="Times New Roman"/>
          <w:sz w:val="24"/>
          <w:szCs w:val="24"/>
          <w:highlight w:val="white"/>
          <w:lang w:val="en-US" w:eastAsia="ru-RU"/>
        </w:rPr>
        <w:t xml:space="preserve"> -P. 985-996. DOI 10.1109/JAS.2023.123393. </w:t>
      </w:r>
    </w:p>
    <w:p w:rsidR="00C159B8" w:rsidRPr="00C159B8" w:rsidRDefault="00C159B8" w:rsidP="00C159B8">
      <w:pPr>
        <w:spacing w:after="0" w:line="240" w:lineRule="auto"/>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2. A. Adamova, T. Zhukabayeva and Y. Mardenov Machine Learning in Action: An Analysis of its Application for Fault Detection in Wireless Sensor Networks // 2023 IEEE International Conference on Smart Information Systems and Technologies (SIST)</w:t>
      </w:r>
      <w:r>
        <w:rPr>
          <w:rFonts w:ascii="Times New Roman" w:eastAsia="Times New Roman" w:hAnsi="Times New Roman" w:cs="Times New Roman"/>
          <w:sz w:val="24"/>
          <w:szCs w:val="24"/>
          <w:lang w:val="en-US" w:eastAsia="ru-RU"/>
        </w:rPr>
        <w:t>, Astana, Kazakhstan, 2023, P.</w:t>
      </w:r>
      <w:r w:rsidRPr="00C159B8">
        <w:rPr>
          <w:rFonts w:ascii="Times New Roman" w:eastAsia="Times New Roman" w:hAnsi="Times New Roman" w:cs="Times New Roman"/>
          <w:sz w:val="24"/>
          <w:szCs w:val="24"/>
          <w:lang w:val="en-US" w:eastAsia="ru-RU"/>
        </w:rPr>
        <w:t>506-511</w:t>
      </w:r>
      <w:r>
        <w:rPr>
          <w:rFonts w:ascii="Times New Roman" w:eastAsia="Times New Roman" w:hAnsi="Times New Roman" w:cs="Times New Roman"/>
          <w:sz w:val="24"/>
          <w:szCs w:val="24"/>
          <w:lang w:val="en-US" w:eastAsia="ru-RU"/>
        </w:rPr>
        <w:t xml:space="preserve">. </w:t>
      </w:r>
      <w:r w:rsidRPr="00C159B8">
        <w:rPr>
          <w:rFonts w:ascii="Times New Roman" w:eastAsia="Times New Roman" w:hAnsi="Times New Roman" w:cs="Times New Roman"/>
          <w:sz w:val="24"/>
          <w:szCs w:val="24"/>
          <w:lang w:val="en-US" w:eastAsia="ru-RU"/>
        </w:rPr>
        <w:t>DOI 10.1109/SIST58284.2023.10223548.</w:t>
      </w:r>
    </w:p>
    <w:p w:rsidR="00C159B8" w:rsidRPr="00C159B8"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3.G.P.S. Kumar, J. R. R. Kumar and S. R. T, Design of Secure Communication Methodologies for WSN Assisted IoT Applications, 2022 2nd Asian Conference on Innovation in Technology (ASIANCON), Ravet, India.</w:t>
      </w:r>
      <w:r w:rsidRPr="00C159B8">
        <w:rPr>
          <w:rFonts w:ascii="Times New Roman" w:eastAsia="Times New Roman" w:hAnsi="Times New Roman" w:cs="Times New Roman"/>
          <w:sz w:val="24"/>
          <w:szCs w:val="24"/>
          <w:lang w:val="kk-KZ" w:eastAsia="ru-RU"/>
        </w:rPr>
        <w:t>//</w:t>
      </w:r>
      <w:r w:rsidRPr="00C159B8">
        <w:rPr>
          <w:rFonts w:ascii="Times New Roman" w:eastAsia="Times New Roman" w:hAnsi="Times New Roman" w:cs="Times New Roman"/>
          <w:sz w:val="24"/>
          <w:szCs w:val="24"/>
          <w:lang w:val="en-US" w:eastAsia="ru-RU"/>
        </w:rPr>
        <w:t xml:space="preserve"> </w:t>
      </w:r>
      <w:r w:rsidRPr="00C159B8">
        <w:rPr>
          <w:rFonts w:ascii="Times New Roman" w:eastAsia="Times New Roman" w:hAnsi="Times New Roman" w:cs="Times New Roman"/>
          <w:sz w:val="24"/>
          <w:szCs w:val="24"/>
          <w:lang w:val="kk-KZ" w:eastAsia="ru-RU"/>
        </w:rPr>
        <w:t>-</w:t>
      </w:r>
      <w:r>
        <w:rPr>
          <w:rFonts w:ascii="Times New Roman" w:eastAsia="Times New Roman" w:hAnsi="Times New Roman" w:cs="Times New Roman"/>
          <w:sz w:val="24"/>
          <w:szCs w:val="24"/>
          <w:lang w:val="en-US" w:eastAsia="ru-RU"/>
        </w:rPr>
        <w:t>2022. -P.1-5.</w:t>
      </w:r>
      <w:r w:rsidRPr="00C159B8">
        <w:rPr>
          <w:rFonts w:ascii="Times New Roman" w:eastAsia="Times New Roman" w:hAnsi="Times New Roman" w:cs="Times New Roman"/>
          <w:sz w:val="24"/>
          <w:szCs w:val="24"/>
          <w:lang w:val="en-US" w:eastAsia="ru-RU"/>
        </w:rPr>
        <w:t xml:space="preserve"> DOI 10.1109/ASIANCON55314.2022.9908931.</w:t>
      </w:r>
    </w:p>
    <w:p w:rsidR="00C159B8" w:rsidRDefault="00C159B8" w:rsidP="00C159B8">
      <w:pPr>
        <w:spacing w:after="0" w:line="240" w:lineRule="auto"/>
        <w:jc w:val="both"/>
        <w:rPr>
          <w:rFonts w:ascii="Times New Roman" w:eastAsia="Times New Roman" w:hAnsi="Times New Roman" w:cs="Times New Roman"/>
          <w:sz w:val="24"/>
          <w:szCs w:val="24"/>
          <w:lang w:val="en-US" w:eastAsia="ru-RU"/>
        </w:rPr>
      </w:pPr>
    </w:p>
    <w:p w:rsidR="00C159B8" w:rsidRPr="00C159B8" w:rsidRDefault="00C159B8" w:rsidP="00D602DC">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lastRenderedPageBreak/>
        <w:t>4.</w:t>
      </w:r>
      <w:r w:rsidRPr="00C159B8">
        <w:rPr>
          <w:rFonts w:ascii="Times New Roman" w:eastAsia="Times New Roman" w:hAnsi="Times New Roman" w:cs="Times New Roman"/>
          <w:sz w:val="14"/>
          <w:szCs w:val="14"/>
          <w:lang w:val="en-US" w:eastAsia="ru-RU"/>
        </w:rPr>
        <w:t xml:space="preserve"> </w:t>
      </w:r>
      <w:r w:rsidRPr="00C159B8">
        <w:rPr>
          <w:rFonts w:ascii="Times New Roman" w:eastAsia="Times New Roman" w:hAnsi="Times New Roman" w:cs="Times New Roman"/>
          <w:sz w:val="24"/>
          <w:szCs w:val="24"/>
          <w:lang w:val="en-US" w:eastAsia="ru-RU"/>
        </w:rPr>
        <w:t>S.A.H. Antar et al. Classification of Energy Saving Techniques for IoT-ba</w:t>
      </w:r>
      <w:r w:rsidR="00D602DC">
        <w:rPr>
          <w:rFonts w:ascii="Times New Roman" w:eastAsia="Times New Roman" w:hAnsi="Times New Roman" w:cs="Times New Roman"/>
          <w:sz w:val="24"/>
          <w:szCs w:val="24"/>
          <w:lang w:val="en-US" w:eastAsia="ru-RU"/>
        </w:rPr>
        <w:t>sed Heterogeneous.</w:t>
      </w:r>
      <w:r w:rsidRPr="00C159B8">
        <w:rPr>
          <w:rFonts w:ascii="Times New Roman" w:eastAsia="Times New Roman" w:hAnsi="Times New Roman" w:cs="Times New Roman"/>
          <w:sz w:val="24"/>
          <w:szCs w:val="24"/>
          <w:lang w:val="en-US" w:eastAsia="ru-RU"/>
        </w:rPr>
        <w:t>Wirele</w:t>
      </w:r>
      <w:r w:rsidR="00D602DC">
        <w:rPr>
          <w:rFonts w:ascii="Times New Roman" w:eastAsia="Times New Roman" w:hAnsi="Times New Roman" w:cs="Times New Roman"/>
          <w:sz w:val="24"/>
          <w:szCs w:val="24"/>
          <w:lang w:val="en-US" w:eastAsia="ru-RU"/>
        </w:rPr>
        <w:t>ss Nodes //Procedia Comput. Sci. -2020.- Vol.171. - P.</w:t>
      </w:r>
      <w:r w:rsidRPr="00C159B8">
        <w:rPr>
          <w:rFonts w:ascii="Times New Roman" w:eastAsia="Times New Roman" w:hAnsi="Times New Roman" w:cs="Times New Roman"/>
          <w:sz w:val="24"/>
          <w:szCs w:val="24"/>
          <w:lang w:val="en-US" w:eastAsia="ru-RU"/>
        </w:rPr>
        <w:t xml:space="preserve"> 2590-2599</w:t>
      </w:r>
    </w:p>
    <w:p w:rsidR="00D602DC" w:rsidRPr="00BB7BBB" w:rsidRDefault="00C159B8" w:rsidP="00D602DC">
      <w:pPr>
        <w:shd w:val="clear" w:color="auto" w:fill="FFFFFF"/>
        <w:spacing w:after="0" w:line="240" w:lineRule="auto"/>
        <w:rPr>
          <w:rFonts w:ascii="Roboto" w:eastAsia="Times New Roman" w:hAnsi="Roboto" w:cs="Times New Roman"/>
          <w:color w:val="555555"/>
          <w:sz w:val="21"/>
          <w:szCs w:val="21"/>
          <w:lang w:val="en-US" w:eastAsia="ru-RU"/>
        </w:rPr>
      </w:pPr>
      <w:r w:rsidRPr="00C159B8">
        <w:rPr>
          <w:rFonts w:ascii="Times New Roman" w:eastAsia="Times New Roman" w:hAnsi="Times New Roman" w:cs="Times New Roman"/>
          <w:sz w:val="24"/>
          <w:szCs w:val="24"/>
          <w:lang w:val="en-US" w:eastAsia="ru-RU"/>
        </w:rPr>
        <w:t>5.</w:t>
      </w:r>
      <w:r w:rsidRPr="00C159B8">
        <w:rPr>
          <w:rFonts w:ascii="Times New Roman" w:eastAsia="Times New Roman" w:hAnsi="Times New Roman" w:cs="Times New Roman"/>
          <w:sz w:val="14"/>
          <w:szCs w:val="14"/>
          <w:lang w:val="en-US" w:eastAsia="ru-RU"/>
        </w:rPr>
        <w:t xml:space="preserve"> </w:t>
      </w:r>
      <w:r w:rsidRPr="00C159B8">
        <w:rPr>
          <w:rFonts w:ascii="Times New Roman" w:eastAsia="Times New Roman" w:hAnsi="Times New Roman" w:cs="Times New Roman"/>
          <w:sz w:val="24"/>
          <w:szCs w:val="24"/>
          <w:lang w:val="en-US" w:eastAsia="ru-RU"/>
        </w:rPr>
        <w:t>Kalaivanan Karunanithy et al. Cluster-tree based energy efficient data gathering protocol for industrial automation using WSNs and IoT</w:t>
      </w:r>
      <w:r w:rsidR="00D602DC">
        <w:rPr>
          <w:rFonts w:ascii="Times New Roman" w:eastAsia="Times New Roman" w:hAnsi="Times New Roman" w:cs="Times New Roman"/>
          <w:sz w:val="24"/>
          <w:szCs w:val="24"/>
          <w:lang w:val="en-US" w:eastAsia="ru-RU"/>
        </w:rPr>
        <w:t>//</w:t>
      </w:r>
      <w:r w:rsidRPr="00C159B8">
        <w:rPr>
          <w:rFonts w:ascii="Times New Roman" w:eastAsia="Times New Roman" w:hAnsi="Times New Roman" w:cs="Times New Roman"/>
          <w:sz w:val="24"/>
          <w:szCs w:val="24"/>
          <w:lang w:val="en-US" w:eastAsia="ru-RU"/>
        </w:rPr>
        <w:t xml:space="preserve"> J. Indust. In</w:t>
      </w:r>
      <w:r w:rsidR="00D602DC">
        <w:rPr>
          <w:rFonts w:ascii="Times New Roman" w:eastAsia="Times New Roman" w:hAnsi="Times New Roman" w:cs="Times New Roman"/>
          <w:sz w:val="24"/>
          <w:szCs w:val="24"/>
          <w:lang w:val="en-US" w:eastAsia="ru-RU"/>
        </w:rPr>
        <w:t xml:space="preserve"> </w:t>
      </w:r>
      <w:r w:rsidRPr="00C159B8">
        <w:rPr>
          <w:rFonts w:ascii="Times New Roman" w:eastAsia="Times New Roman" w:hAnsi="Times New Roman" w:cs="Times New Roman"/>
          <w:sz w:val="24"/>
          <w:szCs w:val="24"/>
          <w:lang w:val="en-US" w:eastAsia="ru-RU"/>
        </w:rPr>
        <w:t>format. Integrat.// -2020.</w:t>
      </w:r>
      <w:r w:rsidR="00D602DC">
        <w:rPr>
          <w:rFonts w:ascii="Times New Roman" w:eastAsia="Times New Roman" w:hAnsi="Times New Roman" w:cs="Times New Roman"/>
          <w:sz w:val="24"/>
          <w:szCs w:val="24"/>
          <w:lang w:val="en-US" w:eastAsia="ru-RU"/>
        </w:rPr>
        <w:t>- Vol.19.</w:t>
      </w:r>
      <w:r w:rsidR="00D602DC" w:rsidRPr="00BB7BBB">
        <w:rPr>
          <w:rFonts w:ascii="Roboto" w:eastAsia="Times New Roman" w:hAnsi="Roboto" w:cs="Times New Roman"/>
          <w:color w:val="555555"/>
          <w:sz w:val="21"/>
          <w:szCs w:val="21"/>
          <w:lang w:val="en-US" w:eastAsia="ru-RU"/>
        </w:rPr>
        <w:t xml:space="preserve"> </w:t>
      </w:r>
    </w:p>
    <w:p w:rsidR="00C159B8" w:rsidRPr="00C159B8"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 xml:space="preserve"> </w:t>
      </w:r>
      <w:r w:rsidRPr="00C159B8">
        <w:rPr>
          <w:rFonts w:ascii="Times New Roman" w:eastAsia="Calibri" w:hAnsi="Times New Roman" w:cs="Times New Roman"/>
          <w:sz w:val="24"/>
          <w:szCs w:val="24"/>
          <w:shd w:val="clear" w:color="auto" w:fill="FFFFFF"/>
          <w:lang w:val="en-US" w:eastAsia="ru-RU"/>
        </w:rPr>
        <w:t xml:space="preserve">DOI </w:t>
      </w:r>
      <w:hyperlink r:id="rId208" w:tgtFrame="_blank" w:history="1">
        <w:r w:rsidRPr="00C159B8">
          <w:rPr>
            <w:rFonts w:ascii="Times New Roman" w:eastAsia="Calibri" w:hAnsi="Times New Roman" w:cs="Times New Roman"/>
            <w:sz w:val="24"/>
            <w:szCs w:val="24"/>
            <w:bdr w:val="none" w:sz="0" w:space="0" w:color="auto" w:frame="1"/>
            <w:shd w:val="clear" w:color="auto" w:fill="FFFFFF"/>
            <w:lang w:val="en-US" w:eastAsia="ru-RU"/>
          </w:rPr>
          <w:t>10.1016/j.jii.2020.100156</w:t>
        </w:r>
      </w:hyperlink>
    </w:p>
    <w:p w:rsidR="00D602DC" w:rsidRDefault="00C159B8" w:rsidP="00D602DC">
      <w:pPr>
        <w:spacing w:after="0" w:line="240" w:lineRule="auto"/>
        <w:jc w:val="both"/>
        <w:rPr>
          <w:rFonts w:ascii="Times New Roman" w:eastAsia="Times New Roman" w:hAnsi="Times New Roman" w:cs="Times New Roman"/>
          <w:color w:val="1155CC"/>
          <w:sz w:val="24"/>
          <w:szCs w:val="24"/>
          <w:u w:val="single"/>
          <w:lang w:val="kk-KZ" w:eastAsia="ru-RU"/>
        </w:rPr>
      </w:pPr>
      <w:r w:rsidRPr="00C159B8">
        <w:rPr>
          <w:rFonts w:ascii="Times New Roman" w:eastAsia="Times New Roman" w:hAnsi="Times New Roman" w:cs="Times New Roman"/>
          <w:sz w:val="24"/>
          <w:szCs w:val="24"/>
          <w:lang w:val="en-US" w:eastAsia="ru-RU"/>
        </w:rPr>
        <w:t>6.</w:t>
      </w:r>
      <w:r w:rsidRPr="00C159B8">
        <w:rPr>
          <w:rFonts w:ascii="Times New Roman" w:eastAsia="Times New Roman" w:hAnsi="Times New Roman" w:cs="Times New Roman"/>
          <w:sz w:val="14"/>
          <w:szCs w:val="14"/>
          <w:lang w:val="en-US" w:eastAsia="ru-RU"/>
        </w:rPr>
        <w:t xml:space="preserve"> </w:t>
      </w:r>
      <w:r w:rsidRPr="00C159B8">
        <w:rPr>
          <w:rFonts w:ascii="Times New Roman" w:eastAsia="Times New Roman" w:hAnsi="Times New Roman" w:cs="Times New Roman"/>
          <w:sz w:val="24"/>
          <w:szCs w:val="24"/>
          <w:lang w:val="en-US" w:eastAsia="ru-RU"/>
        </w:rPr>
        <w:t>Ezhilarasi, M., Gnanaprasanambikai, L., Kousalya, A. et al. A novel implementation of routing attack detection scheme by using fuzzy and feed-</w:t>
      </w:r>
      <w:r w:rsidR="00D602DC">
        <w:rPr>
          <w:rFonts w:ascii="Times New Roman" w:eastAsia="Times New Roman" w:hAnsi="Times New Roman" w:cs="Times New Roman"/>
          <w:sz w:val="24"/>
          <w:szCs w:val="24"/>
          <w:lang w:val="en-US" w:eastAsia="ru-RU"/>
        </w:rPr>
        <w:t>forward neural networks //</w:t>
      </w:r>
      <w:r w:rsidRPr="00C159B8">
        <w:rPr>
          <w:rFonts w:ascii="Times New Roman" w:eastAsia="Times New Roman" w:hAnsi="Times New Roman" w:cs="Times New Roman"/>
          <w:sz w:val="24"/>
          <w:szCs w:val="24"/>
          <w:lang w:val="en-US" w:eastAsia="ru-RU"/>
        </w:rPr>
        <w:t>Soft Comput</w:t>
      </w:r>
      <w:r w:rsidRPr="00C159B8">
        <w:rPr>
          <w:rFonts w:ascii="Times New Roman" w:eastAsia="Times New Roman" w:hAnsi="Times New Roman" w:cs="Times New Roman"/>
          <w:sz w:val="24"/>
          <w:szCs w:val="24"/>
          <w:lang w:val="kk-KZ" w:eastAsia="ru-RU"/>
        </w:rPr>
        <w:t xml:space="preserve">.  -2023. </w:t>
      </w:r>
      <w:r w:rsidR="00D602DC">
        <w:rPr>
          <w:rFonts w:ascii="Times New Roman" w:eastAsia="Times New Roman" w:hAnsi="Times New Roman" w:cs="Times New Roman"/>
          <w:sz w:val="24"/>
          <w:szCs w:val="24"/>
          <w:lang w:val="en-US" w:eastAsia="ru-RU"/>
        </w:rPr>
        <w:t xml:space="preserve">Vol. 27.- P. </w:t>
      </w:r>
      <w:r w:rsidRPr="00C159B8">
        <w:rPr>
          <w:rFonts w:ascii="Times New Roman" w:eastAsia="Times New Roman" w:hAnsi="Times New Roman" w:cs="Times New Roman"/>
          <w:sz w:val="24"/>
          <w:szCs w:val="24"/>
          <w:lang w:val="en-US" w:eastAsia="ru-RU"/>
        </w:rPr>
        <w:t>4157-4168.</w:t>
      </w:r>
      <w:hyperlink r:id="rId209">
        <w:r w:rsidRPr="00C159B8">
          <w:rPr>
            <w:rFonts w:ascii="Times New Roman" w:eastAsia="Times New Roman" w:hAnsi="Times New Roman" w:cs="Times New Roman"/>
            <w:sz w:val="24"/>
            <w:szCs w:val="24"/>
            <w:lang w:val="en-US" w:eastAsia="ru-RU"/>
          </w:rPr>
          <w:t xml:space="preserve"> </w:t>
        </w:r>
      </w:hyperlink>
      <w:hyperlink r:id="rId210">
        <w:r w:rsidRPr="00C159B8">
          <w:rPr>
            <w:rFonts w:ascii="Times New Roman" w:eastAsia="Times New Roman" w:hAnsi="Times New Roman" w:cs="Times New Roman"/>
            <w:sz w:val="24"/>
            <w:szCs w:val="24"/>
            <w:lang w:val="en-US" w:eastAsia="ru-RU"/>
          </w:rPr>
          <w:t>DOI 10.1007/s00500-022-06915-1</w:t>
        </w:r>
      </w:hyperlink>
    </w:p>
    <w:p w:rsidR="00D602DC" w:rsidRPr="00D602DC" w:rsidRDefault="00C159B8" w:rsidP="00D602DC">
      <w:pPr>
        <w:spacing w:after="0" w:line="240" w:lineRule="auto"/>
        <w:jc w:val="both"/>
        <w:rPr>
          <w:rFonts w:ascii="Times New Roman" w:eastAsia="Times New Roman" w:hAnsi="Times New Roman" w:cs="Times New Roman"/>
          <w:color w:val="1155CC"/>
          <w:sz w:val="24"/>
          <w:szCs w:val="24"/>
          <w:u w:val="single"/>
          <w:lang w:val="kk-KZ" w:eastAsia="ru-RU"/>
        </w:rPr>
      </w:pPr>
      <w:r w:rsidRPr="00C159B8">
        <w:rPr>
          <w:rFonts w:ascii="Times New Roman" w:eastAsia="Times New Roman" w:hAnsi="Times New Roman" w:cs="Times New Roman"/>
          <w:sz w:val="24"/>
          <w:szCs w:val="24"/>
          <w:lang w:val="en-US" w:eastAsia="ru-RU"/>
        </w:rPr>
        <w:t>7.</w:t>
      </w:r>
      <w:r w:rsidRPr="00C159B8">
        <w:rPr>
          <w:rFonts w:ascii="Times New Roman" w:eastAsia="Times New Roman" w:hAnsi="Times New Roman" w:cs="Times New Roman"/>
          <w:sz w:val="14"/>
          <w:szCs w:val="14"/>
          <w:lang w:val="en-US" w:eastAsia="ru-RU"/>
        </w:rPr>
        <w:t xml:space="preserve"> </w:t>
      </w:r>
      <w:r w:rsidR="00D602DC">
        <w:rPr>
          <w:rFonts w:ascii="Times New Roman" w:eastAsia="Times New Roman" w:hAnsi="Times New Roman" w:cs="Times New Roman"/>
          <w:sz w:val="24"/>
          <w:szCs w:val="24"/>
          <w:lang w:val="en-US" w:eastAsia="ru-RU"/>
        </w:rPr>
        <w:t xml:space="preserve">J. Panda, and S. Indu </w:t>
      </w:r>
      <w:r w:rsidRPr="00C159B8">
        <w:rPr>
          <w:rFonts w:ascii="Times New Roman" w:eastAsia="Times New Roman" w:hAnsi="Times New Roman" w:cs="Times New Roman"/>
          <w:sz w:val="24"/>
          <w:szCs w:val="24"/>
          <w:lang w:val="en-US" w:eastAsia="ru-RU"/>
        </w:rPr>
        <w:t xml:space="preserve"> Localization and Detection of Multiple Attacks in Wireless Sensor Networks Using Artificial</w:t>
      </w:r>
      <w:r w:rsidR="00D602DC">
        <w:rPr>
          <w:rFonts w:ascii="Times New Roman" w:eastAsia="Times New Roman" w:hAnsi="Times New Roman" w:cs="Times New Roman"/>
          <w:sz w:val="24"/>
          <w:szCs w:val="24"/>
          <w:lang w:val="en-US" w:eastAsia="ru-RU"/>
        </w:rPr>
        <w:t xml:space="preserve"> Neural Network//</w:t>
      </w:r>
      <w:r w:rsidR="00D602DC" w:rsidRPr="00D602DC">
        <w:rPr>
          <w:rFonts w:ascii="Roboto" w:eastAsia="Times New Roman" w:hAnsi="Roboto" w:cs="Times New Roman"/>
          <w:color w:val="555555"/>
          <w:sz w:val="21"/>
          <w:szCs w:val="21"/>
          <w:lang w:val="en-US" w:eastAsia="ru-RU"/>
        </w:rPr>
        <w:t xml:space="preserve"> </w:t>
      </w:r>
      <w:r w:rsidR="00D602DC" w:rsidRPr="00D602DC">
        <w:rPr>
          <w:rFonts w:ascii="Times New Roman" w:eastAsia="Times New Roman" w:hAnsi="Times New Roman" w:cs="Times New Roman"/>
          <w:sz w:val="24"/>
          <w:szCs w:val="24"/>
          <w:lang w:val="en-US" w:eastAsia="ru-RU"/>
        </w:rPr>
        <w:t>Wireless Communications and Mobile Computing</w:t>
      </w:r>
      <w:r w:rsidR="00D602DC">
        <w:rPr>
          <w:rFonts w:ascii="Times New Roman" w:eastAsia="Times New Roman" w:hAnsi="Times New Roman" w:cs="Times New Roman"/>
          <w:sz w:val="24"/>
          <w:szCs w:val="24"/>
          <w:lang w:val="en-US" w:eastAsia="ru-RU"/>
        </w:rPr>
        <w:t>.-</w:t>
      </w:r>
    </w:p>
    <w:p w:rsidR="00C159B8" w:rsidRPr="00C159B8" w:rsidRDefault="00C159B8" w:rsidP="00C159B8">
      <w:pPr>
        <w:spacing w:after="0" w:line="240" w:lineRule="auto"/>
        <w:jc w:val="both"/>
        <w:rPr>
          <w:rFonts w:ascii="Times New Roman" w:eastAsia="Times New Roman" w:hAnsi="Times New Roman" w:cs="Times New Roman"/>
          <w:color w:val="1155CC"/>
          <w:sz w:val="24"/>
          <w:szCs w:val="24"/>
          <w:u w:val="single"/>
          <w:lang w:val="kk-KZ" w:eastAsia="ru-RU"/>
        </w:rPr>
      </w:pPr>
      <w:r w:rsidRPr="00C159B8">
        <w:rPr>
          <w:rFonts w:ascii="Times New Roman" w:eastAsia="Times New Roman" w:hAnsi="Times New Roman" w:cs="Times New Roman"/>
          <w:sz w:val="24"/>
          <w:szCs w:val="24"/>
          <w:lang w:val="kk-KZ" w:eastAsia="ru-RU"/>
        </w:rPr>
        <w:t>-</w:t>
      </w:r>
      <w:r w:rsidRPr="00C159B8">
        <w:rPr>
          <w:rFonts w:ascii="Times New Roman" w:eastAsia="Times New Roman" w:hAnsi="Times New Roman" w:cs="Times New Roman"/>
          <w:sz w:val="24"/>
          <w:szCs w:val="24"/>
          <w:lang w:val="en-US" w:eastAsia="ru-RU"/>
        </w:rPr>
        <w:t>2023</w:t>
      </w:r>
      <w:r w:rsidR="00D602DC">
        <w:rPr>
          <w:rFonts w:ascii="Times New Roman" w:eastAsia="Times New Roman" w:hAnsi="Times New Roman" w:cs="Times New Roman"/>
          <w:sz w:val="24"/>
          <w:szCs w:val="24"/>
          <w:lang w:val="en-US" w:eastAsia="ru-RU"/>
        </w:rPr>
        <w:t>.-Vol. 7. - P.</w:t>
      </w:r>
      <w:r w:rsidRPr="00C159B8">
        <w:rPr>
          <w:rFonts w:ascii="Times New Roman" w:eastAsia="Times New Roman" w:hAnsi="Times New Roman" w:cs="Times New Roman"/>
          <w:sz w:val="24"/>
          <w:szCs w:val="24"/>
          <w:lang w:val="en-US" w:eastAsia="ru-RU"/>
        </w:rPr>
        <w:t xml:space="preserve">1-29. </w:t>
      </w:r>
      <w:hyperlink r:id="rId211">
        <w:r w:rsidRPr="00C159B8">
          <w:rPr>
            <w:rFonts w:ascii="Times New Roman" w:eastAsia="Times New Roman" w:hAnsi="Times New Roman" w:cs="Times New Roman"/>
            <w:sz w:val="24"/>
            <w:szCs w:val="24"/>
            <w:lang w:val="en-US" w:eastAsia="ru-RU"/>
          </w:rPr>
          <w:t>DOI 10.1155/2023/2744706</w:t>
        </w:r>
      </w:hyperlink>
    </w:p>
    <w:p w:rsidR="00D602DC"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8.</w:t>
      </w:r>
      <w:r w:rsidRPr="00C159B8">
        <w:rPr>
          <w:rFonts w:ascii="Times New Roman" w:eastAsia="Times New Roman" w:hAnsi="Times New Roman" w:cs="Times New Roman"/>
          <w:sz w:val="14"/>
          <w:szCs w:val="14"/>
          <w:lang w:val="en-US" w:eastAsia="ru-RU"/>
        </w:rPr>
        <w:t xml:space="preserve"> </w:t>
      </w:r>
      <w:r w:rsidRPr="00C159B8">
        <w:rPr>
          <w:rFonts w:ascii="Times New Roman" w:eastAsia="Times New Roman" w:hAnsi="Times New Roman" w:cs="Times New Roman"/>
          <w:sz w:val="24"/>
          <w:szCs w:val="24"/>
          <w:lang w:val="en-US" w:eastAsia="ru-RU"/>
        </w:rPr>
        <w:t>Premkumar, M., Ashokkumar, S.R., Jeevanantham, V. et al. Scalable and Energy Efficient Cluster Based Anomaly Detection Against Denial of Service Attacks in Wireless Sensor Networks.</w:t>
      </w:r>
      <w:r w:rsidR="00D602DC">
        <w:rPr>
          <w:rFonts w:ascii="Times New Roman" w:eastAsia="Times New Roman" w:hAnsi="Times New Roman" w:cs="Times New Roman"/>
          <w:sz w:val="24"/>
          <w:szCs w:val="24"/>
          <w:lang w:val="en-US" w:eastAsia="ru-RU"/>
        </w:rPr>
        <w:t>//</w:t>
      </w:r>
      <w:r w:rsidRPr="00C159B8">
        <w:rPr>
          <w:rFonts w:ascii="Times New Roman" w:eastAsia="Times New Roman" w:hAnsi="Times New Roman" w:cs="Times New Roman"/>
          <w:sz w:val="24"/>
          <w:szCs w:val="24"/>
          <w:lang w:val="en-US" w:eastAsia="ru-RU"/>
        </w:rPr>
        <w:t xml:space="preserve"> Wireless Pers Commun. -2023.</w:t>
      </w:r>
      <w:r w:rsidR="00D602DC">
        <w:rPr>
          <w:rFonts w:ascii="Times New Roman" w:eastAsia="Times New Roman" w:hAnsi="Times New Roman" w:cs="Times New Roman"/>
          <w:sz w:val="24"/>
          <w:szCs w:val="24"/>
          <w:lang w:val="en-US" w:eastAsia="ru-RU"/>
        </w:rPr>
        <w:t>- Vol.129.- P.</w:t>
      </w:r>
      <w:r w:rsidRPr="00C159B8">
        <w:rPr>
          <w:rFonts w:ascii="Times New Roman" w:eastAsia="Times New Roman" w:hAnsi="Times New Roman" w:cs="Times New Roman"/>
          <w:sz w:val="24"/>
          <w:szCs w:val="24"/>
          <w:lang w:val="en-US" w:eastAsia="ru-RU"/>
        </w:rPr>
        <w:t xml:space="preserve">2669-2691. </w:t>
      </w:r>
    </w:p>
    <w:p w:rsidR="00C159B8" w:rsidRPr="00C159B8"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 xml:space="preserve">DOI </w:t>
      </w:r>
      <w:hyperlink r:id="rId212">
        <w:r w:rsidRPr="00C159B8">
          <w:rPr>
            <w:rFonts w:ascii="Times New Roman" w:eastAsia="Times New Roman" w:hAnsi="Times New Roman" w:cs="Times New Roman"/>
            <w:sz w:val="24"/>
            <w:szCs w:val="24"/>
            <w:lang w:val="en-US" w:eastAsia="ru-RU"/>
          </w:rPr>
          <w:t>10.1007/s11277-023-10252-3</w:t>
        </w:r>
      </w:hyperlink>
    </w:p>
    <w:p w:rsidR="00D602DC"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9.</w:t>
      </w:r>
      <w:r w:rsidRPr="00C159B8">
        <w:rPr>
          <w:rFonts w:ascii="Times New Roman" w:eastAsia="Times New Roman" w:hAnsi="Times New Roman" w:cs="Times New Roman"/>
          <w:sz w:val="14"/>
          <w:szCs w:val="14"/>
          <w:lang w:val="en-US" w:eastAsia="ru-RU"/>
        </w:rPr>
        <w:t xml:space="preserve"> </w:t>
      </w:r>
      <w:r w:rsidR="00D602DC">
        <w:rPr>
          <w:rFonts w:ascii="Times New Roman" w:eastAsia="Times New Roman" w:hAnsi="Times New Roman" w:cs="Times New Roman"/>
          <w:sz w:val="24"/>
          <w:szCs w:val="24"/>
          <w:lang w:val="en-US" w:eastAsia="ru-RU"/>
        </w:rPr>
        <w:t>Roberts M.K., Ramasamy</w:t>
      </w:r>
      <w:r w:rsidRPr="00C159B8">
        <w:rPr>
          <w:rFonts w:ascii="Times New Roman" w:eastAsia="Times New Roman" w:hAnsi="Times New Roman" w:cs="Times New Roman"/>
          <w:sz w:val="24"/>
          <w:szCs w:val="24"/>
          <w:lang w:val="en-US" w:eastAsia="ru-RU"/>
        </w:rPr>
        <w:t xml:space="preserve"> P. An improved high performance clustering based routing protocol for </w:t>
      </w:r>
      <w:r w:rsidR="00D602DC">
        <w:rPr>
          <w:rFonts w:ascii="Times New Roman" w:eastAsia="Times New Roman" w:hAnsi="Times New Roman" w:cs="Times New Roman"/>
          <w:sz w:val="24"/>
          <w:szCs w:val="24"/>
          <w:lang w:val="en-US" w:eastAsia="ru-RU"/>
        </w:rPr>
        <w:t>wireless sensor networks in IoT//</w:t>
      </w:r>
      <w:r w:rsidRPr="00C159B8">
        <w:rPr>
          <w:rFonts w:ascii="Times New Roman" w:eastAsia="Times New Roman" w:hAnsi="Times New Roman" w:cs="Times New Roman"/>
          <w:sz w:val="24"/>
          <w:szCs w:val="24"/>
          <w:lang w:val="en-US" w:eastAsia="ru-RU"/>
        </w:rPr>
        <w:t xml:space="preserve"> Telecommun Syst. -2023.</w:t>
      </w:r>
      <w:r w:rsidR="00D602DC">
        <w:rPr>
          <w:rFonts w:ascii="Times New Roman" w:eastAsia="Times New Roman" w:hAnsi="Times New Roman" w:cs="Times New Roman"/>
          <w:sz w:val="24"/>
          <w:szCs w:val="24"/>
          <w:lang w:val="en-US" w:eastAsia="ru-RU"/>
        </w:rPr>
        <w:t>- Vol. 82.- P. 45-59</w:t>
      </w:r>
      <w:r w:rsidRPr="00C159B8">
        <w:rPr>
          <w:rFonts w:ascii="Times New Roman" w:eastAsia="Times New Roman" w:hAnsi="Times New Roman" w:cs="Times New Roman"/>
          <w:sz w:val="24"/>
          <w:szCs w:val="24"/>
          <w:lang w:val="en-US" w:eastAsia="ru-RU"/>
        </w:rPr>
        <w:t>.</w:t>
      </w:r>
      <w:hyperlink r:id="rId213">
        <w:r w:rsidRPr="00C159B8">
          <w:rPr>
            <w:rFonts w:ascii="Times New Roman" w:eastAsia="Times New Roman" w:hAnsi="Times New Roman" w:cs="Times New Roman"/>
            <w:sz w:val="24"/>
            <w:szCs w:val="24"/>
            <w:lang w:val="en-US" w:eastAsia="ru-RU"/>
          </w:rPr>
          <w:t xml:space="preserve"> </w:t>
        </w:r>
      </w:hyperlink>
    </w:p>
    <w:p w:rsidR="00C159B8" w:rsidRPr="00C159B8" w:rsidRDefault="00FB3C9F" w:rsidP="00C159B8">
      <w:pPr>
        <w:spacing w:after="0" w:line="240" w:lineRule="auto"/>
        <w:jc w:val="both"/>
        <w:rPr>
          <w:rFonts w:ascii="Times New Roman" w:eastAsia="Times New Roman" w:hAnsi="Times New Roman" w:cs="Times New Roman"/>
          <w:color w:val="1155CC"/>
          <w:sz w:val="24"/>
          <w:szCs w:val="24"/>
          <w:lang w:val="en-US" w:eastAsia="ru-RU"/>
        </w:rPr>
      </w:pPr>
      <w:hyperlink r:id="rId214">
        <w:r w:rsidR="00C159B8" w:rsidRPr="00C159B8">
          <w:rPr>
            <w:rFonts w:ascii="Times New Roman" w:eastAsia="Times New Roman" w:hAnsi="Times New Roman" w:cs="Times New Roman"/>
            <w:sz w:val="24"/>
            <w:szCs w:val="24"/>
            <w:lang w:val="en-US" w:eastAsia="ru-RU"/>
          </w:rPr>
          <w:t>DOI 10.1007/s11235-022-00968-1</w:t>
        </w:r>
      </w:hyperlink>
    </w:p>
    <w:p w:rsidR="00410370"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10. Yuvaraj, N., Raja, R.A., Karthikeyan, T. et al. Improved Authentication in Secured Multicast Wireless Sensor Network (MWSN) Using Opposition Frog Leaping Algorithm</w:t>
      </w:r>
      <w:r w:rsidR="00D602DC">
        <w:rPr>
          <w:rFonts w:ascii="Times New Roman" w:eastAsia="Times New Roman" w:hAnsi="Times New Roman" w:cs="Times New Roman"/>
          <w:sz w:val="24"/>
          <w:szCs w:val="24"/>
          <w:lang w:val="en-US" w:eastAsia="ru-RU"/>
        </w:rPr>
        <w:t xml:space="preserve"> to Resist Man-in-Middle Attack//</w:t>
      </w:r>
      <w:r w:rsidRPr="00C159B8">
        <w:rPr>
          <w:rFonts w:ascii="Times New Roman" w:eastAsia="Times New Roman" w:hAnsi="Times New Roman" w:cs="Times New Roman"/>
          <w:sz w:val="24"/>
          <w:szCs w:val="24"/>
          <w:lang w:val="en-US" w:eastAsia="ru-RU"/>
        </w:rPr>
        <w:t xml:space="preserve"> Wireless Pers Commun</w:t>
      </w:r>
      <w:r w:rsidR="00D602DC">
        <w:rPr>
          <w:rFonts w:ascii="Times New Roman" w:eastAsia="Times New Roman" w:hAnsi="Times New Roman" w:cs="Times New Roman"/>
          <w:sz w:val="24"/>
          <w:szCs w:val="24"/>
          <w:lang w:val="kk-KZ" w:eastAsia="ru-RU"/>
        </w:rPr>
        <w:t>. -2022</w:t>
      </w:r>
      <w:r w:rsidR="00D602DC">
        <w:rPr>
          <w:rFonts w:ascii="Times New Roman" w:eastAsia="Times New Roman" w:hAnsi="Times New Roman" w:cs="Times New Roman"/>
          <w:sz w:val="24"/>
          <w:szCs w:val="24"/>
          <w:lang w:val="en-US" w:eastAsia="ru-RU"/>
        </w:rPr>
        <w:t>.-</w:t>
      </w:r>
      <w:r w:rsidRPr="00C159B8">
        <w:rPr>
          <w:rFonts w:ascii="Times New Roman" w:eastAsia="Times New Roman" w:hAnsi="Times New Roman" w:cs="Times New Roman"/>
          <w:sz w:val="24"/>
          <w:szCs w:val="24"/>
          <w:lang w:val="kk-KZ" w:eastAsia="ru-RU"/>
        </w:rPr>
        <w:t xml:space="preserve"> </w:t>
      </w:r>
      <w:r w:rsidR="00D602DC">
        <w:rPr>
          <w:rFonts w:ascii="Times New Roman" w:eastAsia="Times New Roman" w:hAnsi="Times New Roman" w:cs="Times New Roman"/>
          <w:sz w:val="24"/>
          <w:szCs w:val="24"/>
          <w:lang w:val="en-US" w:eastAsia="ru-RU"/>
        </w:rPr>
        <w:t xml:space="preserve">Vol. 123. </w:t>
      </w:r>
      <w:r w:rsidR="00410370">
        <w:rPr>
          <w:rFonts w:ascii="Times New Roman" w:eastAsia="Times New Roman" w:hAnsi="Times New Roman" w:cs="Times New Roman"/>
          <w:sz w:val="24"/>
          <w:szCs w:val="24"/>
          <w:lang w:val="en-US" w:eastAsia="ru-RU"/>
        </w:rPr>
        <w:t>- P.</w:t>
      </w:r>
      <w:r w:rsidRPr="00C159B8">
        <w:rPr>
          <w:rFonts w:ascii="Times New Roman" w:eastAsia="Times New Roman" w:hAnsi="Times New Roman" w:cs="Times New Roman"/>
          <w:sz w:val="24"/>
          <w:szCs w:val="24"/>
          <w:lang w:val="en-US" w:eastAsia="ru-RU"/>
        </w:rPr>
        <w:t xml:space="preserve"> 71715-1731</w:t>
      </w:r>
    </w:p>
    <w:p w:rsidR="00C159B8" w:rsidRPr="00C159B8" w:rsidRDefault="00C159B8" w:rsidP="00C159B8">
      <w:pPr>
        <w:spacing w:after="0" w:line="240" w:lineRule="auto"/>
        <w:jc w:val="both"/>
        <w:rPr>
          <w:rFonts w:ascii="Times New Roman" w:eastAsia="Times New Roman" w:hAnsi="Times New Roman" w:cs="Times New Roman"/>
          <w:color w:val="1155CC"/>
          <w:sz w:val="24"/>
          <w:szCs w:val="24"/>
          <w:u w:val="single"/>
          <w:lang w:val="en-US" w:eastAsia="ru-RU"/>
        </w:rPr>
      </w:pPr>
      <w:r w:rsidRPr="00C159B8">
        <w:rPr>
          <w:rFonts w:ascii="Times New Roman" w:eastAsia="Times New Roman" w:hAnsi="Times New Roman" w:cs="Times New Roman"/>
          <w:sz w:val="24"/>
          <w:szCs w:val="24"/>
          <w:lang w:val="en-US" w:eastAsia="ru-RU"/>
        </w:rPr>
        <w:t xml:space="preserve"> </w:t>
      </w:r>
      <w:hyperlink r:id="rId215">
        <w:r w:rsidRPr="00C159B8">
          <w:rPr>
            <w:rFonts w:ascii="Times New Roman" w:eastAsia="Times New Roman" w:hAnsi="Times New Roman" w:cs="Times New Roman"/>
            <w:sz w:val="24"/>
            <w:szCs w:val="24"/>
            <w:lang w:val="en-US" w:eastAsia="ru-RU"/>
          </w:rPr>
          <w:t>DOI 10.1007/s11277-021-09209-1</w:t>
        </w:r>
      </w:hyperlink>
    </w:p>
    <w:p w:rsidR="00C159B8" w:rsidRPr="00C159B8" w:rsidRDefault="00C159B8" w:rsidP="00C159B8">
      <w:pPr>
        <w:spacing w:after="0" w:line="240" w:lineRule="auto"/>
        <w:jc w:val="both"/>
        <w:rPr>
          <w:rFonts w:ascii="Times New Roman" w:eastAsia="Times New Roman" w:hAnsi="Times New Roman" w:cs="Times New Roman"/>
          <w:sz w:val="24"/>
          <w:szCs w:val="24"/>
          <w:lang w:val="en-US" w:eastAsia="ru-RU"/>
        </w:rPr>
      </w:pPr>
      <w:r w:rsidRPr="00BB7BBB">
        <w:rPr>
          <w:rFonts w:ascii="Times New Roman" w:eastAsia="Times New Roman" w:hAnsi="Times New Roman" w:cs="Times New Roman"/>
          <w:sz w:val="24"/>
          <w:szCs w:val="24"/>
          <w:lang w:val="en-US" w:eastAsia="ru-RU"/>
        </w:rPr>
        <w:t>11.</w:t>
      </w:r>
      <w:r w:rsidRPr="00BB7BBB">
        <w:rPr>
          <w:rFonts w:ascii="Times New Roman" w:eastAsia="Times New Roman" w:hAnsi="Times New Roman" w:cs="Times New Roman"/>
          <w:sz w:val="14"/>
          <w:szCs w:val="14"/>
          <w:lang w:val="en-US" w:eastAsia="ru-RU"/>
        </w:rPr>
        <w:t xml:space="preserve"> </w:t>
      </w:r>
      <w:r w:rsidRPr="00BB7BBB">
        <w:rPr>
          <w:rFonts w:ascii="Times New Roman" w:eastAsia="Times New Roman" w:hAnsi="Times New Roman" w:cs="Times New Roman"/>
          <w:sz w:val="24"/>
          <w:szCs w:val="24"/>
          <w:lang w:val="en-US" w:eastAsia="ru-RU"/>
        </w:rPr>
        <w:t>M. Kumar and J. Ali, Adaptive Taylor-Sail Fish Optimization based deep Learning for Detection of Black Hole and Sybil At</w:t>
      </w:r>
      <w:r w:rsidR="00BB7BBB" w:rsidRPr="00BB7BBB">
        <w:rPr>
          <w:rFonts w:ascii="Times New Roman" w:eastAsia="Times New Roman" w:hAnsi="Times New Roman" w:cs="Times New Roman"/>
          <w:sz w:val="24"/>
          <w:szCs w:val="24"/>
          <w:lang w:val="en-US" w:eastAsia="ru-RU"/>
        </w:rPr>
        <w:t>tack in Wireless Sensor Network//</w:t>
      </w:r>
      <w:r w:rsidRPr="00BB7BBB">
        <w:rPr>
          <w:rFonts w:ascii="Times New Roman" w:eastAsia="Times New Roman" w:hAnsi="Times New Roman" w:cs="Times New Roman"/>
          <w:sz w:val="24"/>
          <w:szCs w:val="24"/>
          <w:lang w:val="en-US" w:eastAsia="ru-RU"/>
        </w:rPr>
        <w:t xml:space="preserve"> International Conference on Sustainable Computing and Data Communication Systems (ICSCDS), Erode, India. </w:t>
      </w:r>
      <w:r w:rsidRPr="00BB7BBB">
        <w:rPr>
          <w:rFonts w:ascii="Times New Roman" w:eastAsia="Times New Roman" w:hAnsi="Times New Roman" w:cs="Times New Roman"/>
          <w:sz w:val="24"/>
          <w:szCs w:val="24"/>
          <w:lang w:val="kk-KZ" w:eastAsia="ru-RU"/>
        </w:rPr>
        <w:t>-</w:t>
      </w:r>
      <w:r w:rsidR="00410370" w:rsidRPr="00BB7BBB">
        <w:rPr>
          <w:rFonts w:ascii="Times New Roman" w:eastAsia="Times New Roman" w:hAnsi="Times New Roman" w:cs="Times New Roman"/>
          <w:sz w:val="24"/>
          <w:szCs w:val="24"/>
          <w:lang w:val="en-US" w:eastAsia="ru-RU"/>
        </w:rPr>
        <w:t>2023. - P.</w:t>
      </w:r>
      <w:r w:rsidRPr="00BB7BBB">
        <w:rPr>
          <w:rFonts w:ascii="Times New Roman" w:eastAsia="Times New Roman" w:hAnsi="Times New Roman" w:cs="Times New Roman"/>
          <w:sz w:val="24"/>
          <w:szCs w:val="24"/>
          <w:lang w:val="en-US" w:eastAsia="ru-RU"/>
        </w:rPr>
        <w:t xml:space="preserve"> 1237-1244. DOI  10.1109/ICSCDS56580.2023.10104946.</w:t>
      </w:r>
    </w:p>
    <w:p w:rsidR="00BB7BBB" w:rsidRDefault="00C159B8" w:rsidP="00BB7BBB">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12.</w:t>
      </w:r>
      <w:r w:rsidRPr="00C159B8">
        <w:rPr>
          <w:rFonts w:ascii="Times New Roman" w:eastAsia="Times New Roman" w:hAnsi="Times New Roman" w:cs="Times New Roman"/>
          <w:sz w:val="14"/>
          <w:szCs w:val="14"/>
          <w:lang w:val="en-US" w:eastAsia="ru-RU"/>
        </w:rPr>
        <w:t xml:space="preserve"> </w:t>
      </w:r>
      <w:r w:rsidR="00BB7BBB">
        <w:rPr>
          <w:rFonts w:ascii="Times New Roman" w:eastAsia="Times New Roman" w:hAnsi="Times New Roman" w:cs="Times New Roman"/>
          <w:sz w:val="24"/>
          <w:szCs w:val="24"/>
          <w:lang w:val="en-US" w:eastAsia="ru-RU"/>
        </w:rPr>
        <w:t>Orman, A.</w:t>
      </w:r>
      <w:r w:rsidRPr="00C159B8">
        <w:rPr>
          <w:rFonts w:ascii="Times New Roman" w:eastAsia="Times New Roman" w:hAnsi="Times New Roman" w:cs="Times New Roman"/>
          <w:sz w:val="24"/>
          <w:szCs w:val="24"/>
          <w:lang w:val="en-US" w:eastAsia="ru-RU"/>
        </w:rPr>
        <w:t>, Üstün, Y. &amp; Dener, M. Detailed analysis of sybil attac</w:t>
      </w:r>
      <w:r w:rsidR="00BB7BBB">
        <w:rPr>
          <w:rFonts w:ascii="Times New Roman" w:eastAsia="Times New Roman" w:hAnsi="Times New Roman" w:cs="Times New Roman"/>
          <w:sz w:val="24"/>
          <w:szCs w:val="24"/>
          <w:lang w:val="en-US" w:eastAsia="ru-RU"/>
        </w:rPr>
        <w:t xml:space="preserve">k in wireless sensor networks </w:t>
      </w:r>
      <w:r w:rsidR="00BB7BBB" w:rsidRPr="00BB7BBB">
        <w:rPr>
          <w:rFonts w:ascii="Times New Roman" w:eastAsia="Times New Roman" w:hAnsi="Times New Roman" w:cs="Times New Roman"/>
          <w:sz w:val="24"/>
          <w:szCs w:val="24"/>
          <w:lang w:val="en-US" w:eastAsia="ru-RU"/>
        </w:rPr>
        <w:t>//</w:t>
      </w:r>
      <w:r w:rsidR="00BB7BBB" w:rsidRPr="00BB7BBB">
        <w:rPr>
          <w:rFonts w:ascii="Times New Roman" w:eastAsia="Times New Roman" w:hAnsi="Times New Roman" w:cs="Times New Roman"/>
          <w:color w:val="1155CC"/>
          <w:sz w:val="24"/>
          <w:szCs w:val="24"/>
          <w:u w:val="single"/>
          <w:lang w:val="en-US" w:eastAsia="ru-RU"/>
        </w:rPr>
        <w:t xml:space="preserve"> </w:t>
      </w:r>
      <w:r w:rsidR="00BB7BBB" w:rsidRPr="00BB7BBB">
        <w:rPr>
          <w:rFonts w:ascii="Times New Roman" w:hAnsi="Times New Roman" w:cs="Times New Roman"/>
          <w:sz w:val="24"/>
          <w:szCs w:val="24"/>
          <w:lang w:val="en-US"/>
        </w:rPr>
        <w:t>International Journal of Sustainable Engineering and Technology.</w:t>
      </w:r>
      <w:r w:rsidR="00BB7BBB">
        <w:rPr>
          <w:rFonts w:ascii="Times New Roman" w:eastAsia="Times New Roman" w:hAnsi="Times New Roman" w:cs="Times New Roman"/>
          <w:sz w:val="24"/>
          <w:szCs w:val="24"/>
          <w:lang w:val="en-US" w:eastAsia="ru-RU"/>
        </w:rPr>
        <w:t>-2023.</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Vol.7(1)</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P</w:t>
      </w:r>
      <w:r w:rsidR="00BB7BBB" w:rsidRPr="00BB7BBB">
        <w:rPr>
          <w:rFonts w:ascii="Times New Roman" w:eastAsia="Times New Roman" w:hAnsi="Times New Roman" w:cs="Times New Roman"/>
          <w:sz w:val="24"/>
          <w:szCs w:val="24"/>
          <w:lang w:val="en-US" w:eastAsia="ru-RU"/>
        </w:rPr>
        <w:t>.</w:t>
      </w:r>
      <w:r w:rsidR="00BB7BBB" w:rsidRPr="00C159B8">
        <w:rPr>
          <w:rFonts w:ascii="Times New Roman" w:eastAsia="Times New Roman" w:hAnsi="Times New Roman" w:cs="Times New Roman"/>
          <w:sz w:val="24"/>
          <w:szCs w:val="24"/>
          <w:lang w:val="en-US" w:eastAsia="ru-RU"/>
        </w:rPr>
        <w:t>41-54</w:t>
      </w:r>
      <w:r w:rsidR="00BB7BBB" w:rsidRPr="00BB7BBB">
        <w:rPr>
          <w:rFonts w:ascii="Times New Roman" w:eastAsia="Times New Roman" w:hAnsi="Times New Roman" w:cs="Times New Roman"/>
          <w:sz w:val="24"/>
          <w:szCs w:val="24"/>
          <w:lang w:val="en-US" w:eastAsia="ru-RU"/>
        </w:rPr>
        <w:t>.</w:t>
      </w:r>
      <w:r w:rsidR="00BB7BBB" w:rsidRPr="00C159B8">
        <w:rPr>
          <w:rFonts w:ascii="Times New Roman" w:eastAsia="Times New Roman" w:hAnsi="Times New Roman" w:cs="Times New Roman"/>
          <w:sz w:val="24"/>
          <w:szCs w:val="24"/>
          <w:lang w:val="en-US" w:eastAsia="ru-RU"/>
        </w:rPr>
        <w:t xml:space="preserve"> </w:t>
      </w:r>
    </w:p>
    <w:p w:rsidR="00BB7BBB" w:rsidRPr="00C159B8" w:rsidRDefault="00FB3C9F" w:rsidP="00C159B8">
      <w:pPr>
        <w:spacing w:after="0" w:line="240" w:lineRule="auto"/>
        <w:jc w:val="both"/>
        <w:rPr>
          <w:rFonts w:ascii="Times New Roman" w:eastAsia="Times New Roman" w:hAnsi="Times New Roman" w:cs="Times New Roman"/>
          <w:color w:val="1155CC"/>
          <w:sz w:val="24"/>
          <w:szCs w:val="24"/>
          <w:u w:val="single"/>
          <w:lang w:val="en-US" w:eastAsia="ru-RU"/>
        </w:rPr>
      </w:pPr>
      <w:hyperlink r:id="rId216">
        <w:r w:rsidR="00BB7BBB" w:rsidRPr="00C159B8">
          <w:rPr>
            <w:rFonts w:ascii="Times New Roman" w:eastAsia="Times New Roman" w:hAnsi="Times New Roman" w:cs="Times New Roman"/>
            <w:color w:val="1155CC"/>
            <w:sz w:val="24"/>
            <w:szCs w:val="24"/>
            <w:u w:val="single"/>
            <w:lang w:val="en-US" w:eastAsia="ru-RU"/>
          </w:rPr>
          <w:t>https://dergipark.org.tr/en/pub/usmtd/issue/78577/1305047</w:t>
        </w:r>
      </w:hyperlink>
    </w:p>
    <w:p w:rsidR="00C159B8" w:rsidRPr="00C159B8"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13.</w:t>
      </w:r>
      <w:r w:rsidRPr="00C159B8">
        <w:rPr>
          <w:rFonts w:ascii="Times New Roman" w:eastAsia="Times New Roman" w:hAnsi="Times New Roman" w:cs="Times New Roman"/>
          <w:sz w:val="14"/>
          <w:szCs w:val="14"/>
          <w:lang w:val="en-US" w:eastAsia="ru-RU"/>
        </w:rPr>
        <w:t xml:space="preserve"> </w:t>
      </w:r>
      <w:r w:rsidRPr="00C159B8">
        <w:rPr>
          <w:rFonts w:ascii="Times New Roman" w:eastAsia="Times New Roman" w:hAnsi="Times New Roman" w:cs="Times New Roman"/>
          <w:sz w:val="24"/>
          <w:szCs w:val="24"/>
          <w:lang w:val="en-US" w:eastAsia="ru-RU"/>
        </w:rPr>
        <w:t>Y. Liu, X. Ma, L. Shu, G. P. Hancke, and A. M. Abu-Mahfouz, From Industry 4.0 to Agriculture 4.0: current status, enabling techno</w:t>
      </w:r>
      <w:r w:rsidR="00BB7BBB">
        <w:rPr>
          <w:rFonts w:ascii="Times New Roman" w:eastAsia="Times New Roman" w:hAnsi="Times New Roman" w:cs="Times New Roman"/>
          <w:sz w:val="24"/>
          <w:szCs w:val="24"/>
          <w:lang w:val="en-US" w:eastAsia="ru-RU"/>
        </w:rPr>
        <w:t>logies, and research challenges</w:t>
      </w:r>
      <w:r w:rsidR="00BB7BBB" w:rsidRPr="00BB7BBB">
        <w:rPr>
          <w:rFonts w:ascii="Times New Roman" w:eastAsia="Times New Roman" w:hAnsi="Times New Roman" w:cs="Times New Roman"/>
          <w:sz w:val="24"/>
          <w:szCs w:val="24"/>
          <w:lang w:val="en-US" w:eastAsia="ru-RU"/>
        </w:rPr>
        <w:t>//</w:t>
      </w:r>
      <w:r w:rsidRPr="00C159B8">
        <w:rPr>
          <w:rFonts w:ascii="Times New Roman" w:eastAsia="Times New Roman" w:hAnsi="Times New Roman" w:cs="Times New Roman"/>
          <w:sz w:val="24"/>
          <w:szCs w:val="24"/>
          <w:lang w:val="en-US" w:eastAsia="ru-RU"/>
        </w:rPr>
        <w:t xml:space="preserve"> IEEE Transactions on Industrial Informatics.</w:t>
      </w:r>
      <w:r w:rsidR="00BB7BBB">
        <w:rPr>
          <w:rFonts w:ascii="Times New Roman" w:eastAsia="Times New Roman" w:hAnsi="Times New Roman" w:cs="Times New Roman"/>
          <w:sz w:val="24"/>
          <w:szCs w:val="24"/>
          <w:lang w:val="kk-KZ" w:eastAsia="ru-RU"/>
        </w:rPr>
        <w:t xml:space="preserve"> -2021.-</w:t>
      </w:r>
      <w:r w:rsidR="00BB7BBB">
        <w:rPr>
          <w:rFonts w:ascii="Times New Roman" w:eastAsia="Times New Roman" w:hAnsi="Times New Roman" w:cs="Times New Roman"/>
          <w:sz w:val="24"/>
          <w:szCs w:val="24"/>
          <w:lang w:val="en-US" w:eastAsia="ru-RU"/>
        </w:rPr>
        <w:t>Vol. 17</w:t>
      </w:r>
      <w:r w:rsidR="00BB7BBB" w:rsidRPr="00BB7BBB">
        <w:rPr>
          <w:rFonts w:ascii="Times New Roman" w:eastAsia="Times New Roman" w:hAnsi="Times New Roman" w:cs="Times New Roman"/>
          <w:sz w:val="24"/>
          <w:szCs w:val="24"/>
          <w:lang w:val="en-US" w:eastAsia="ru-RU"/>
        </w:rPr>
        <w:t xml:space="preserve">(6)- </w:t>
      </w:r>
      <w:r w:rsidR="00BB7BBB">
        <w:rPr>
          <w:rFonts w:ascii="Times New Roman" w:eastAsia="Times New Roman" w:hAnsi="Times New Roman" w:cs="Times New Roman"/>
          <w:sz w:val="24"/>
          <w:szCs w:val="24"/>
          <w:lang w:val="en-US" w:eastAsia="ru-RU"/>
        </w:rPr>
        <w:t>P</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 xml:space="preserve"> 4322-4334. DOI</w:t>
      </w:r>
      <w:r w:rsidR="00BB7BBB" w:rsidRPr="00BB7BBB">
        <w:rPr>
          <w:rFonts w:ascii="Times New Roman" w:eastAsia="Times New Roman" w:hAnsi="Times New Roman" w:cs="Times New Roman"/>
          <w:sz w:val="24"/>
          <w:szCs w:val="24"/>
          <w:lang w:val="en-US" w:eastAsia="ru-RU"/>
        </w:rPr>
        <w:t xml:space="preserve"> </w:t>
      </w:r>
      <w:r w:rsidRPr="00C159B8">
        <w:rPr>
          <w:rFonts w:ascii="Times New Roman" w:eastAsia="Times New Roman" w:hAnsi="Times New Roman" w:cs="Times New Roman"/>
          <w:sz w:val="24"/>
          <w:szCs w:val="24"/>
          <w:lang w:val="en-US" w:eastAsia="ru-RU"/>
        </w:rPr>
        <w:t>10.1109/TII.2020.3003910</w:t>
      </w:r>
    </w:p>
    <w:p w:rsidR="00C159B8" w:rsidRPr="00C159B8"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14.</w:t>
      </w:r>
      <w:r w:rsidRPr="00C159B8">
        <w:rPr>
          <w:rFonts w:ascii="Times New Roman" w:eastAsia="Times New Roman" w:hAnsi="Times New Roman" w:cs="Times New Roman"/>
          <w:sz w:val="14"/>
          <w:szCs w:val="14"/>
          <w:lang w:val="en-US" w:eastAsia="ru-RU"/>
        </w:rPr>
        <w:t xml:space="preserve"> </w:t>
      </w:r>
      <w:r w:rsidRPr="00C159B8">
        <w:rPr>
          <w:rFonts w:ascii="Times New Roman" w:eastAsia="Times New Roman" w:hAnsi="Times New Roman" w:cs="Times New Roman"/>
          <w:sz w:val="24"/>
          <w:szCs w:val="24"/>
          <w:lang w:val="en-US" w:eastAsia="ru-RU"/>
        </w:rPr>
        <w:t>A. W</w:t>
      </w:r>
      <w:r w:rsidR="00BB7BBB">
        <w:rPr>
          <w:rFonts w:ascii="Times New Roman" w:eastAsia="Times New Roman" w:hAnsi="Times New Roman" w:cs="Times New Roman"/>
          <w:sz w:val="24"/>
          <w:szCs w:val="24"/>
          <w:lang w:val="en-US" w:eastAsia="ru-RU"/>
        </w:rPr>
        <w:t>illiams, P. Suler,J. Vrbka</w:t>
      </w:r>
      <w:r w:rsidRPr="00C159B8">
        <w:rPr>
          <w:rFonts w:ascii="Times New Roman" w:eastAsia="Times New Roman" w:hAnsi="Times New Roman" w:cs="Times New Roman"/>
          <w:sz w:val="24"/>
          <w:szCs w:val="24"/>
          <w:lang w:val="en-US" w:eastAsia="ru-RU"/>
        </w:rPr>
        <w:t xml:space="preserve"> </w:t>
      </w:r>
      <w:r w:rsidR="00BB7BBB" w:rsidRPr="00BB7BBB">
        <w:rPr>
          <w:rFonts w:ascii="Times New Roman" w:eastAsia="Times New Roman" w:hAnsi="Times New Roman" w:cs="Times New Roman"/>
          <w:sz w:val="24"/>
          <w:szCs w:val="24"/>
          <w:lang w:val="en-US" w:eastAsia="ru-RU"/>
        </w:rPr>
        <w:t xml:space="preserve"> </w:t>
      </w:r>
      <w:r w:rsidRPr="00C159B8">
        <w:rPr>
          <w:rFonts w:ascii="Times New Roman" w:eastAsia="Times New Roman" w:hAnsi="Times New Roman" w:cs="Times New Roman"/>
          <w:sz w:val="24"/>
          <w:szCs w:val="24"/>
          <w:lang w:val="en-US" w:eastAsia="ru-RU"/>
        </w:rPr>
        <w:t>Business process optimization, cognitive decision-making algorithms, and artificial intelligence data-driven internet of things systems in s</w:t>
      </w:r>
      <w:r w:rsidR="00BB7BBB">
        <w:rPr>
          <w:rFonts w:ascii="Times New Roman" w:eastAsia="Times New Roman" w:hAnsi="Times New Roman" w:cs="Times New Roman"/>
          <w:sz w:val="24"/>
          <w:szCs w:val="24"/>
          <w:lang w:val="en-US" w:eastAsia="ru-RU"/>
        </w:rPr>
        <w:t>ustainable smart manufacturing</w:t>
      </w:r>
      <w:r w:rsidR="00BB7BBB" w:rsidRPr="00BB7BBB">
        <w:rPr>
          <w:rFonts w:ascii="Times New Roman" w:eastAsia="Times New Roman" w:hAnsi="Times New Roman" w:cs="Times New Roman"/>
          <w:sz w:val="24"/>
          <w:szCs w:val="24"/>
          <w:lang w:val="en-US" w:eastAsia="ru-RU"/>
        </w:rPr>
        <w:t>//</w:t>
      </w:r>
      <w:r w:rsidRPr="00C159B8">
        <w:rPr>
          <w:rFonts w:ascii="Times New Roman" w:eastAsia="Times New Roman" w:hAnsi="Times New Roman" w:cs="Times New Roman"/>
          <w:sz w:val="24"/>
          <w:szCs w:val="24"/>
          <w:lang w:val="en-US" w:eastAsia="ru-RU"/>
        </w:rPr>
        <w:t>Journal of Self-Governance and Management Economics.</w:t>
      </w:r>
      <w:r w:rsidRPr="00C159B8">
        <w:rPr>
          <w:rFonts w:ascii="Times New Roman" w:eastAsia="Times New Roman" w:hAnsi="Times New Roman" w:cs="Times New Roman"/>
          <w:sz w:val="24"/>
          <w:szCs w:val="24"/>
          <w:lang w:val="kk-KZ" w:eastAsia="ru-RU"/>
        </w:rPr>
        <w:t xml:space="preserve"> -2020.</w:t>
      </w:r>
      <w:r w:rsidR="00BB7BBB">
        <w:rPr>
          <w:rFonts w:ascii="Times New Roman" w:eastAsia="Times New Roman" w:hAnsi="Times New Roman" w:cs="Times New Roman"/>
          <w:sz w:val="24"/>
          <w:szCs w:val="24"/>
          <w:lang w:val="en-US" w:eastAsia="ru-RU"/>
        </w:rPr>
        <w:t xml:space="preserve"> Vol.8</w:t>
      </w:r>
      <w:r w:rsidR="00BB7BBB" w:rsidRPr="00BB7BBB">
        <w:rPr>
          <w:rFonts w:ascii="Times New Roman" w:eastAsia="Times New Roman" w:hAnsi="Times New Roman" w:cs="Times New Roman"/>
          <w:sz w:val="24"/>
          <w:szCs w:val="24"/>
          <w:lang w:val="en-US" w:eastAsia="ru-RU"/>
        </w:rPr>
        <w:t>(</w:t>
      </w:r>
      <w:r w:rsidRPr="00C159B8">
        <w:rPr>
          <w:rFonts w:ascii="Times New Roman" w:eastAsia="Times New Roman" w:hAnsi="Times New Roman" w:cs="Times New Roman"/>
          <w:sz w:val="24"/>
          <w:szCs w:val="24"/>
          <w:lang w:val="en-US" w:eastAsia="ru-RU"/>
        </w:rPr>
        <w:t>4</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P</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 xml:space="preserve"> 39-48. DOI </w:t>
      </w:r>
      <w:r w:rsidRPr="00C159B8">
        <w:rPr>
          <w:rFonts w:ascii="Times New Roman" w:eastAsia="Times New Roman" w:hAnsi="Times New Roman" w:cs="Times New Roman"/>
          <w:sz w:val="24"/>
          <w:szCs w:val="24"/>
          <w:lang w:val="en-US" w:eastAsia="ru-RU"/>
        </w:rPr>
        <w:t>10.22381/JSME8420204</w:t>
      </w:r>
    </w:p>
    <w:p w:rsidR="00C159B8" w:rsidRPr="00C159B8"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15.</w:t>
      </w:r>
      <w:r w:rsidRPr="00C159B8">
        <w:rPr>
          <w:rFonts w:ascii="Times New Roman" w:eastAsia="Times New Roman" w:hAnsi="Times New Roman" w:cs="Times New Roman"/>
          <w:sz w:val="14"/>
          <w:szCs w:val="14"/>
          <w:lang w:val="en-US" w:eastAsia="ru-RU"/>
        </w:rPr>
        <w:t xml:space="preserve"> </w:t>
      </w:r>
      <w:r w:rsidRPr="00C159B8">
        <w:rPr>
          <w:rFonts w:ascii="Times New Roman" w:eastAsia="Times New Roman" w:hAnsi="Times New Roman" w:cs="Times New Roman"/>
          <w:sz w:val="24"/>
          <w:szCs w:val="24"/>
          <w:lang w:val="en-US" w:eastAsia="ru-RU"/>
        </w:rPr>
        <w:t>Wendi Rabiner Heinze</w:t>
      </w:r>
      <w:r w:rsidR="00BB7BBB">
        <w:rPr>
          <w:rFonts w:ascii="Times New Roman" w:eastAsia="Times New Roman" w:hAnsi="Times New Roman" w:cs="Times New Roman"/>
          <w:sz w:val="24"/>
          <w:szCs w:val="24"/>
          <w:lang w:val="en-US" w:eastAsia="ru-RU"/>
        </w:rPr>
        <w:t>lman, Anantha Chandrakasan,</w:t>
      </w:r>
      <w:r w:rsidRPr="00C159B8">
        <w:rPr>
          <w:rFonts w:ascii="Times New Roman" w:eastAsia="Times New Roman" w:hAnsi="Times New Roman" w:cs="Times New Roman"/>
          <w:sz w:val="24"/>
          <w:szCs w:val="24"/>
          <w:lang w:val="en-US" w:eastAsia="ru-RU"/>
        </w:rPr>
        <w:t>Hari Balakrishnan. Energy-efficient communication protocol for</w:t>
      </w:r>
      <w:r w:rsidR="00BB7BBB">
        <w:rPr>
          <w:rFonts w:ascii="Times New Roman" w:eastAsia="Times New Roman" w:hAnsi="Times New Roman" w:cs="Times New Roman"/>
          <w:sz w:val="24"/>
          <w:szCs w:val="24"/>
          <w:lang w:val="en-US" w:eastAsia="ru-RU"/>
        </w:rPr>
        <w:t xml:space="preserve"> wireless microsensor networks//</w:t>
      </w:r>
      <w:r w:rsidRPr="00C159B8">
        <w:rPr>
          <w:rFonts w:ascii="Times New Roman" w:eastAsia="Times New Roman" w:hAnsi="Times New Roman" w:cs="Times New Roman"/>
          <w:sz w:val="24"/>
          <w:szCs w:val="24"/>
          <w:lang w:val="en-US" w:eastAsia="ru-RU"/>
        </w:rPr>
        <w:t>In Proceedings of the 33rd annual Hawaii international conferenc</w:t>
      </w:r>
      <w:r w:rsidR="00BB7BBB">
        <w:rPr>
          <w:rFonts w:ascii="Times New Roman" w:eastAsia="Times New Roman" w:hAnsi="Times New Roman" w:cs="Times New Roman"/>
          <w:sz w:val="24"/>
          <w:szCs w:val="24"/>
          <w:lang w:val="en-US" w:eastAsia="ru-RU"/>
        </w:rPr>
        <w:t>e on system sciences. -2000. - P.</w:t>
      </w:r>
      <w:r w:rsidRPr="00C159B8">
        <w:rPr>
          <w:rFonts w:ascii="Times New Roman" w:eastAsia="Times New Roman" w:hAnsi="Times New Roman" w:cs="Times New Roman"/>
          <w:sz w:val="24"/>
          <w:szCs w:val="24"/>
          <w:lang w:val="en-US" w:eastAsia="ru-RU"/>
        </w:rPr>
        <w:t xml:space="preserve"> 10.</w:t>
      </w:r>
    </w:p>
    <w:p w:rsidR="00C159B8" w:rsidRPr="00C159B8"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16.</w:t>
      </w:r>
      <w:r w:rsidRPr="00C159B8">
        <w:rPr>
          <w:rFonts w:ascii="Times New Roman" w:eastAsia="Times New Roman" w:hAnsi="Times New Roman" w:cs="Times New Roman"/>
          <w:sz w:val="14"/>
          <w:szCs w:val="14"/>
          <w:lang w:val="en-US" w:eastAsia="ru-RU"/>
        </w:rPr>
        <w:t xml:space="preserve"> </w:t>
      </w:r>
      <w:r w:rsidRPr="00C159B8">
        <w:rPr>
          <w:rFonts w:ascii="Times New Roman" w:eastAsia="Times New Roman" w:hAnsi="Times New Roman" w:cs="Times New Roman"/>
          <w:sz w:val="24"/>
          <w:szCs w:val="24"/>
          <w:lang w:val="en-US" w:eastAsia="ru-RU"/>
        </w:rPr>
        <w:t>Ibrahim Alrashdi, Ali Alqazzaz, Raed Alharthi, Es</w:t>
      </w:r>
      <w:r w:rsidR="00BB7BBB">
        <w:rPr>
          <w:rFonts w:ascii="Times New Roman" w:eastAsia="Times New Roman" w:hAnsi="Times New Roman" w:cs="Times New Roman"/>
          <w:sz w:val="24"/>
          <w:szCs w:val="24"/>
          <w:lang w:val="en-US" w:eastAsia="ru-RU"/>
        </w:rPr>
        <w:t xml:space="preserve">am Aloufi, Mohamed A Zohdy </w:t>
      </w:r>
      <w:r w:rsidRPr="00C159B8">
        <w:rPr>
          <w:rFonts w:ascii="Times New Roman" w:eastAsia="Times New Roman" w:hAnsi="Times New Roman" w:cs="Times New Roman"/>
          <w:sz w:val="24"/>
          <w:szCs w:val="24"/>
          <w:lang w:val="en-US" w:eastAsia="ru-RU"/>
        </w:rPr>
        <w:t xml:space="preserve">Hua Ming. Fbad: Fog-based attack detection for </w:t>
      </w:r>
      <w:r w:rsidR="00BB7BBB">
        <w:rPr>
          <w:rFonts w:ascii="Times New Roman" w:eastAsia="Times New Roman" w:hAnsi="Times New Roman" w:cs="Times New Roman"/>
          <w:sz w:val="24"/>
          <w:szCs w:val="24"/>
          <w:lang w:val="en-US" w:eastAsia="ru-RU"/>
        </w:rPr>
        <w:t>iot healthcare in smart cities //</w:t>
      </w:r>
      <w:r w:rsidRPr="00C159B8">
        <w:rPr>
          <w:rFonts w:ascii="Times New Roman" w:eastAsia="Times New Roman" w:hAnsi="Times New Roman" w:cs="Times New Roman"/>
          <w:sz w:val="24"/>
          <w:szCs w:val="24"/>
          <w:lang w:val="en-US" w:eastAsia="ru-RU"/>
        </w:rPr>
        <w:t>In 2019 IEEE 10th Annual Ubiquitous Computing, Electronics &amp; Mobile Communication</w:t>
      </w:r>
      <w:r w:rsidR="00BB7BBB">
        <w:rPr>
          <w:rFonts w:ascii="Times New Roman" w:eastAsia="Times New Roman" w:hAnsi="Times New Roman" w:cs="Times New Roman"/>
          <w:sz w:val="24"/>
          <w:szCs w:val="24"/>
          <w:lang w:val="en-US" w:eastAsia="ru-RU"/>
        </w:rPr>
        <w:t xml:space="preserve"> Conference (UEMCON). -2019. –P. 515-522. DOI </w:t>
      </w:r>
      <w:r w:rsidRPr="00C159B8">
        <w:rPr>
          <w:rFonts w:ascii="Times New Roman" w:eastAsia="Times New Roman" w:hAnsi="Times New Roman" w:cs="Times New Roman"/>
          <w:sz w:val="24"/>
          <w:szCs w:val="24"/>
          <w:lang w:val="en-US" w:eastAsia="ru-RU"/>
        </w:rPr>
        <w:t>10.1109/UEMCON47517.2019.8992963</w:t>
      </w:r>
    </w:p>
    <w:p w:rsidR="00C159B8" w:rsidRPr="00C159B8"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17.</w:t>
      </w:r>
      <w:r w:rsidRPr="00C159B8">
        <w:rPr>
          <w:rFonts w:ascii="Times New Roman" w:eastAsia="Times New Roman" w:hAnsi="Times New Roman" w:cs="Times New Roman"/>
          <w:sz w:val="14"/>
          <w:szCs w:val="14"/>
          <w:lang w:val="en-US" w:eastAsia="ru-RU"/>
        </w:rPr>
        <w:t xml:space="preserve"> </w:t>
      </w:r>
      <w:r w:rsidR="00BB7BBB">
        <w:rPr>
          <w:rFonts w:ascii="Times New Roman" w:eastAsia="Times New Roman" w:hAnsi="Times New Roman" w:cs="Times New Roman"/>
          <w:sz w:val="24"/>
          <w:szCs w:val="24"/>
          <w:lang w:val="en-US" w:eastAsia="ru-RU"/>
        </w:rPr>
        <w:t>Chen</w:t>
      </w:r>
      <w:r w:rsidR="00BB7BBB" w:rsidRPr="00BB7BBB">
        <w:rPr>
          <w:rFonts w:ascii="Times New Roman" w:eastAsia="Times New Roman" w:hAnsi="Times New Roman" w:cs="Times New Roman"/>
          <w:sz w:val="24"/>
          <w:szCs w:val="24"/>
          <w:lang w:val="en-US" w:eastAsia="ru-RU"/>
        </w:rPr>
        <w:t xml:space="preserve"> </w:t>
      </w:r>
      <w:r w:rsidR="00BB7BBB">
        <w:rPr>
          <w:rFonts w:ascii="Times New Roman" w:eastAsia="Times New Roman" w:hAnsi="Times New Roman" w:cs="Times New Roman"/>
          <w:sz w:val="24"/>
          <w:szCs w:val="24"/>
          <w:lang w:val="en-US" w:eastAsia="ru-RU"/>
        </w:rPr>
        <w:t>M.</w:t>
      </w:r>
      <w:r w:rsidR="00BB7BBB" w:rsidRPr="00BB7BBB">
        <w:rPr>
          <w:rFonts w:ascii="Times New Roman" w:eastAsia="Times New Roman" w:hAnsi="Times New Roman" w:cs="Times New Roman"/>
          <w:sz w:val="24"/>
          <w:szCs w:val="24"/>
          <w:lang w:val="en-US" w:eastAsia="ru-RU"/>
        </w:rPr>
        <w:t xml:space="preserve">, </w:t>
      </w:r>
      <w:r w:rsidR="00BB7BBB">
        <w:rPr>
          <w:rFonts w:ascii="Times New Roman" w:eastAsia="Times New Roman" w:hAnsi="Times New Roman" w:cs="Times New Roman"/>
          <w:sz w:val="24"/>
          <w:szCs w:val="24"/>
          <w:lang w:val="en-US" w:eastAsia="ru-RU"/>
        </w:rPr>
        <w:t>Liu W.</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 xml:space="preserve"> Zhang, N.</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 xml:space="preserve"> Li J.</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 xml:space="preserve"> Ren</w:t>
      </w:r>
      <w:r w:rsidR="00BB7BBB" w:rsidRPr="00BB7BBB">
        <w:rPr>
          <w:rFonts w:ascii="Times New Roman" w:eastAsia="Times New Roman" w:hAnsi="Times New Roman" w:cs="Times New Roman"/>
          <w:sz w:val="24"/>
          <w:szCs w:val="24"/>
          <w:lang w:val="en-US" w:eastAsia="ru-RU"/>
        </w:rPr>
        <w:t xml:space="preserve"> </w:t>
      </w:r>
      <w:r w:rsidR="00BB7BBB">
        <w:rPr>
          <w:rFonts w:ascii="Times New Roman" w:eastAsia="Times New Roman" w:hAnsi="Times New Roman" w:cs="Times New Roman"/>
          <w:sz w:val="24"/>
          <w:szCs w:val="24"/>
          <w:lang w:val="en-US" w:eastAsia="ru-RU"/>
        </w:rPr>
        <w:t>Y.</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 xml:space="preserve"> Yi M.</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 xml:space="preserve"> Liu</w:t>
      </w:r>
      <w:r w:rsidRPr="00C159B8">
        <w:rPr>
          <w:rFonts w:ascii="Times New Roman" w:eastAsia="Times New Roman" w:hAnsi="Times New Roman" w:cs="Times New Roman"/>
          <w:sz w:val="24"/>
          <w:szCs w:val="24"/>
          <w:lang w:val="en-US" w:eastAsia="ru-RU"/>
        </w:rPr>
        <w:t xml:space="preserve"> A. GPDS: A Multi-Agent Deep Reinforcement Learning Game for Anti-Jamming </w:t>
      </w:r>
      <w:r w:rsidR="00BB7BBB">
        <w:rPr>
          <w:rFonts w:ascii="Times New Roman" w:eastAsia="Times New Roman" w:hAnsi="Times New Roman" w:cs="Times New Roman"/>
          <w:sz w:val="24"/>
          <w:szCs w:val="24"/>
          <w:lang w:val="en-US" w:eastAsia="ru-RU"/>
        </w:rPr>
        <w:t>Secure Computing in MEC Network</w:t>
      </w:r>
      <w:r w:rsidR="00BB7BBB" w:rsidRPr="00BB7BBB">
        <w:rPr>
          <w:rFonts w:ascii="Times New Roman" w:eastAsia="Times New Roman" w:hAnsi="Times New Roman" w:cs="Times New Roman"/>
          <w:sz w:val="24"/>
          <w:szCs w:val="24"/>
          <w:lang w:val="en-US" w:eastAsia="ru-RU"/>
        </w:rPr>
        <w:t>//</w:t>
      </w:r>
      <w:r w:rsidRPr="00C159B8">
        <w:rPr>
          <w:rFonts w:ascii="Times New Roman" w:eastAsia="Times New Roman" w:hAnsi="Times New Roman" w:cs="Times New Roman"/>
          <w:sz w:val="24"/>
          <w:szCs w:val="24"/>
          <w:lang w:val="en-US" w:eastAsia="ru-RU"/>
        </w:rPr>
        <w:t xml:space="preserve"> Expert Syst. Appl. -2022.</w:t>
      </w:r>
      <w:r w:rsidR="00BB7BBB" w:rsidRPr="00992EA6">
        <w:rPr>
          <w:rFonts w:ascii="Times New Roman" w:eastAsia="Times New Roman" w:hAnsi="Times New Roman" w:cs="Times New Roman"/>
          <w:sz w:val="24"/>
          <w:szCs w:val="24"/>
          <w:lang w:val="en-US" w:eastAsia="ru-RU"/>
        </w:rPr>
        <w:t>-</w:t>
      </w:r>
      <w:r w:rsidRPr="00C159B8">
        <w:rPr>
          <w:rFonts w:ascii="Times New Roman" w:eastAsia="Times New Roman" w:hAnsi="Times New Roman" w:cs="Times New Roman"/>
          <w:sz w:val="24"/>
          <w:szCs w:val="24"/>
          <w:lang w:val="en-US" w:eastAsia="ru-RU"/>
        </w:rPr>
        <w:t xml:space="preserve"> Vol.210.</w:t>
      </w:r>
      <w:r w:rsidR="00BB7BBB" w:rsidRPr="00992EA6">
        <w:rPr>
          <w:rFonts w:ascii="Times New Roman" w:eastAsia="Times New Roman" w:hAnsi="Times New Roman" w:cs="Times New Roman"/>
          <w:sz w:val="24"/>
          <w:szCs w:val="24"/>
          <w:lang w:val="en-US" w:eastAsia="ru-RU"/>
        </w:rPr>
        <w:t xml:space="preserve"> </w:t>
      </w:r>
      <w:r w:rsidRPr="00C159B8">
        <w:rPr>
          <w:rFonts w:ascii="Times New Roman" w:eastAsia="Times New Roman" w:hAnsi="Times New Roman" w:cs="Times New Roman"/>
          <w:sz w:val="24"/>
          <w:szCs w:val="24"/>
          <w:lang w:val="en-US" w:eastAsia="ru-RU"/>
        </w:rPr>
        <w:t xml:space="preserve"> </w:t>
      </w:r>
      <w:r w:rsidRPr="00C159B8">
        <w:rPr>
          <w:rFonts w:ascii="Times New Roman" w:eastAsia="Calibri" w:hAnsi="Times New Roman" w:cs="Times New Roman"/>
          <w:sz w:val="24"/>
          <w:szCs w:val="24"/>
          <w:shd w:val="clear" w:color="auto" w:fill="FFFFFF"/>
          <w:lang w:val="en-US" w:eastAsia="ru-RU"/>
        </w:rPr>
        <w:t xml:space="preserve">DOI </w:t>
      </w:r>
      <w:hyperlink r:id="rId217" w:tgtFrame="_blank" w:history="1">
        <w:r w:rsidRPr="00C159B8">
          <w:rPr>
            <w:rFonts w:ascii="Times New Roman" w:eastAsia="Calibri" w:hAnsi="Times New Roman" w:cs="Times New Roman"/>
            <w:sz w:val="24"/>
            <w:szCs w:val="24"/>
            <w:bdr w:val="none" w:sz="0" w:space="0" w:color="auto" w:frame="1"/>
            <w:shd w:val="clear" w:color="auto" w:fill="FFFFFF"/>
            <w:lang w:val="en-US" w:eastAsia="ru-RU"/>
          </w:rPr>
          <w:t>10.1016/j.eswa.2022.118394</w:t>
        </w:r>
      </w:hyperlink>
    </w:p>
    <w:p w:rsidR="00C159B8" w:rsidRPr="00C159B8" w:rsidRDefault="00C159B8" w:rsidP="00C159B8">
      <w:pPr>
        <w:keepNext/>
        <w:keepLines/>
        <w:shd w:val="clear" w:color="auto" w:fill="FFFFFF"/>
        <w:spacing w:after="0" w:line="240" w:lineRule="auto"/>
        <w:jc w:val="both"/>
        <w:outlineLvl w:val="1"/>
        <w:rPr>
          <w:rFonts w:ascii="Times New Roman" w:eastAsia="Times New Roman" w:hAnsi="Times New Roman" w:cs="Times New Roman"/>
          <w:b/>
          <w:sz w:val="24"/>
          <w:szCs w:val="24"/>
          <w:lang w:val="en-US" w:eastAsia="ru-RU"/>
        </w:rPr>
      </w:pPr>
      <w:r w:rsidRPr="00C159B8">
        <w:rPr>
          <w:rFonts w:ascii="Times New Roman" w:eastAsia="Times New Roman" w:hAnsi="Times New Roman" w:cs="Times New Roman"/>
          <w:sz w:val="24"/>
          <w:szCs w:val="24"/>
          <w:lang w:val="en-US" w:eastAsia="ru-RU"/>
        </w:rPr>
        <w:t>18.</w:t>
      </w:r>
      <w:r w:rsidRPr="00C159B8">
        <w:rPr>
          <w:rFonts w:ascii="Times New Roman" w:eastAsia="Times New Roman" w:hAnsi="Times New Roman" w:cs="Times New Roman"/>
          <w:b/>
          <w:sz w:val="24"/>
          <w:szCs w:val="24"/>
          <w:lang w:val="en-US" w:eastAsia="ru-RU"/>
        </w:rPr>
        <w:t xml:space="preserve"> </w:t>
      </w:r>
      <w:r w:rsidRPr="00C159B8">
        <w:rPr>
          <w:rFonts w:ascii="Times New Roman" w:eastAsia="Times New Roman" w:hAnsi="Times New Roman" w:cs="Times New Roman"/>
          <w:sz w:val="24"/>
          <w:szCs w:val="24"/>
          <w:lang w:val="en-US" w:eastAsia="ru-RU"/>
        </w:rPr>
        <w:t xml:space="preserve">Abdullah, Manal et al. Energy Efficient Ensemble K-means and SVM for Wireless Sensor Network. International </w:t>
      </w:r>
      <w:r w:rsidR="00BB7BBB" w:rsidRPr="00BB7BBB">
        <w:rPr>
          <w:rFonts w:ascii="Times New Roman" w:eastAsia="Times New Roman" w:hAnsi="Times New Roman" w:cs="Times New Roman"/>
          <w:sz w:val="24"/>
          <w:szCs w:val="24"/>
          <w:lang w:val="en-US" w:eastAsia="ru-RU"/>
        </w:rPr>
        <w:t>//</w:t>
      </w:r>
      <w:r w:rsidR="00BB7BBB">
        <w:rPr>
          <w:rFonts w:ascii="Times New Roman" w:eastAsia="Times New Roman" w:hAnsi="Times New Roman" w:cs="Times New Roman"/>
          <w:sz w:val="24"/>
          <w:szCs w:val="24"/>
          <w:lang w:val="en-US" w:eastAsia="ru-RU"/>
        </w:rPr>
        <w:t>Inter.</w:t>
      </w:r>
      <w:r w:rsidR="00EA2383">
        <w:rPr>
          <w:rFonts w:ascii="Times New Roman" w:eastAsia="Times New Roman" w:hAnsi="Times New Roman" w:cs="Times New Roman"/>
          <w:sz w:val="24"/>
          <w:szCs w:val="24"/>
          <w:lang w:val="en-US" w:eastAsia="ru-RU"/>
        </w:rPr>
        <w:t xml:space="preserve">J. </w:t>
      </w:r>
      <w:r w:rsidRPr="00C159B8">
        <w:rPr>
          <w:rFonts w:ascii="Times New Roman" w:eastAsia="Times New Roman" w:hAnsi="Times New Roman" w:cs="Times New Roman"/>
          <w:sz w:val="24"/>
          <w:szCs w:val="24"/>
          <w:lang w:val="en-US" w:eastAsia="ru-RU"/>
        </w:rPr>
        <w:t>of Computers and Technology</w:t>
      </w:r>
      <w:r w:rsidR="00BB7BBB">
        <w:rPr>
          <w:rFonts w:ascii="Times New Roman" w:eastAsia="Times New Roman" w:hAnsi="Times New Roman" w:cs="Times New Roman"/>
          <w:sz w:val="24"/>
          <w:szCs w:val="24"/>
          <w:lang w:val="en-US" w:eastAsia="ru-RU"/>
        </w:rPr>
        <w:t>. -2013.- Vol.11</w:t>
      </w:r>
      <w:r w:rsidR="00BB7BBB" w:rsidRPr="00992EA6">
        <w:rPr>
          <w:rFonts w:ascii="Times New Roman" w:eastAsia="Times New Roman" w:hAnsi="Times New Roman" w:cs="Times New Roman"/>
          <w:sz w:val="24"/>
          <w:szCs w:val="24"/>
          <w:lang w:val="en-US" w:eastAsia="ru-RU"/>
        </w:rPr>
        <w:t xml:space="preserve">(9).- </w:t>
      </w:r>
      <w:r w:rsidR="00BB7BBB">
        <w:rPr>
          <w:rFonts w:ascii="Times New Roman" w:eastAsia="Times New Roman" w:hAnsi="Times New Roman" w:cs="Times New Roman"/>
          <w:sz w:val="24"/>
          <w:szCs w:val="24"/>
          <w:lang w:val="en-US" w:eastAsia="ru-RU"/>
        </w:rPr>
        <w:t>P.</w:t>
      </w:r>
      <w:r w:rsidRPr="00C159B8">
        <w:rPr>
          <w:rFonts w:ascii="Times New Roman" w:eastAsia="Times New Roman" w:hAnsi="Times New Roman" w:cs="Times New Roman"/>
          <w:sz w:val="24"/>
          <w:szCs w:val="24"/>
          <w:lang w:val="en-US" w:eastAsia="ru-RU"/>
        </w:rPr>
        <w:t xml:space="preserve"> 3034-3042. </w:t>
      </w:r>
      <w:r w:rsidRPr="00C159B8">
        <w:rPr>
          <w:rFonts w:ascii="Times New Roman" w:eastAsia="Calibri" w:hAnsi="Times New Roman" w:cs="Times New Roman"/>
          <w:sz w:val="24"/>
          <w:szCs w:val="24"/>
          <w:lang w:val="en-US" w:eastAsia="ru-RU"/>
        </w:rPr>
        <w:t>DOI 10.24297/ijct.v11i9.3409</w:t>
      </w:r>
    </w:p>
    <w:p w:rsidR="00C159B8" w:rsidRPr="00C159B8" w:rsidRDefault="00C159B8" w:rsidP="00C159B8">
      <w:pPr>
        <w:spacing w:after="0" w:line="240" w:lineRule="auto"/>
        <w:jc w:val="both"/>
        <w:rPr>
          <w:rFonts w:ascii="Times New Roman" w:eastAsia="Times New Roman" w:hAnsi="Times New Roman" w:cs="Times New Roman"/>
          <w:color w:val="0563C1"/>
          <w:sz w:val="24"/>
          <w:szCs w:val="24"/>
          <w:u w:val="single"/>
          <w:lang w:val="en-US" w:eastAsia="ru-RU"/>
        </w:rPr>
      </w:pPr>
      <w:r w:rsidRPr="00C159B8">
        <w:rPr>
          <w:rFonts w:ascii="Times New Roman" w:eastAsia="Times New Roman" w:hAnsi="Times New Roman" w:cs="Times New Roman"/>
          <w:sz w:val="24"/>
          <w:szCs w:val="24"/>
          <w:lang w:val="en-US" w:eastAsia="ru-RU"/>
        </w:rPr>
        <w:t>19. Desnitsky, V.; Kotenko, I.; Zakoldaev, D. Evaluation of Resource Exhaustion Attacks against Wireless Mobile Devi</w:t>
      </w:r>
      <w:r w:rsidR="00EA2383">
        <w:rPr>
          <w:rFonts w:ascii="Times New Roman" w:eastAsia="Times New Roman" w:hAnsi="Times New Roman" w:cs="Times New Roman"/>
          <w:sz w:val="24"/>
          <w:szCs w:val="24"/>
          <w:lang w:val="en-US" w:eastAsia="ru-RU"/>
        </w:rPr>
        <w:t>ces// Electronics. -2019. Vol. 8(5).</w:t>
      </w:r>
      <w:hyperlink r:id="rId218" w:history="1">
        <w:r w:rsidRPr="00C159B8">
          <w:rPr>
            <w:rFonts w:ascii="Times New Roman" w:eastAsia="Times New Roman" w:hAnsi="Times New Roman" w:cs="Times New Roman"/>
            <w:color w:val="0563C1" w:themeColor="hyperlink"/>
            <w:sz w:val="24"/>
            <w:szCs w:val="24"/>
            <w:u w:val="single"/>
            <w:lang w:val="en-US" w:eastAsia="ru-RU"/>
          </w:rPr>
          <w:t xml:space="preserve"> </w:t>
        </w:r>
      </w:hyperlink>
      <w:hyperlink r:id="rId219">
        <w:r w:rsidRPr="00C159B8">
          <w:rPr>
            <w:rFonts w:ascii="Times New Roman" w:eastAsia="Times New Roman" w:hAnsi="Times New Roman" w:cs="Times New Roman"/>
            <w:sz w:val="24"/>
            <w:szCs w:val="24"/>
            <w:lang w:val="en-US" w:eastAsia="ru-RU"/>
          </w:rPr>
          <w:t>DOI 10.3390/electronics8050500</w:t>
        </w:r>
      </w:hyperlink>
    </w:p>
    <w:p w:rsidR="00C159B8" w:rsidRPr="00C159B8" w:rsidRDefault="00C159B8" w:rsidP="00C159B8">
      <w:pPr>
        <w:spacing w:after="0" w:line="240" w:lineRule="auto"/>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lastRenderedPageBreak/>
        <w:t>20.</w:t>
      </w:r>
      <w:r w:rsidRPr="00C159B8">
        <w:rPr>
          <w:rFonts w:ascii="Times New Roman" w:eastAsia="Times New Roman" w:hAnsi="Times New Roman" w:cs="Times New Roman"/>
          <w:sz w:val="14"/>
          <w:szCs w:val="14"/>
          <w:lang w:val="en-US" w:eastAsia="ru-RU"/>
        </w:rPr>
        <w:t xml:space="preserve"> </w:t>
      </w:r>
      <w:r w:rsidRPr="00C159B8">
        <w:rPr>
          <w:rFonts w:ascii="Times New Roman" w:eastAsia="Times New Roman" w:hAnsi="Times New Roman" w:cs="Times New Roman"/>
          <w:sz w:val="24"/>
          <w:szCs w:val="24"/>
          <w:lang w:val="en-US" w:eastAsia="ru-RU"/>
        </w:rPr>
        <w:t>Chhimwal, Mrs &amp; Rawat, Deepesh. (2021). Comparison between Different W</w:t>
      </w:r>
      <w:r w:rsidR="00EA2383">
        <w:rPr>
          <w:rFonts w:ascii="Times New Roman" w:eastAsia="Times New Roman" w:hAnsi="Times New Roman" w:cs="Times New Roman"/>
          <w:sz w:val="24"/>
          <w:szCs w:val="24"/>
          <w:lang w:val="en-US" w:eastAsia="ru-RU"/>
        </w:rPr>
        <w:t>ireless Sensor Simulation Tools//</w:t>
      </w:r>
      <w:r w:rsidRPr="00C159B8">
        <w:rPr>
          <w:rFonts w:ascii="Times New Roman" w:eastAsia="Times New Roman" w:hAnsi="Times New Roman" w:cs="Times New Roman"/>
          <w:sz w:val="24"/>
          <w:szCs w:val="24"/>
          <w:lang w:val="en-US" w:eastAsia="ru-RU"/>
        </w:rPr>
        <w:t xml:space="preserve"> IOSR Journal of Electronics and Communicat</w:t>
      </w:r>
      <w:r w:rsidR="00EA2383">
        <w:rPr>
          <w:rFonts w:ascii="Times New Roman" w:eastAsia="Times New Roman" w:hAnsi="Times New Roman" w:cs="Times New Roman"/>
          <w:sz w:val="24"/>
          <w:szCs w:val="24"/>
          <w:lang w:val="en-US" w:eastAsia="ru-RU"/>
        </w:rPr>
        <w:t>ion Engineering. -20</w:t>
      </w:r>
      <w:r w:rsidR="00F9077A">
        <w:rPr>
          <w:rFonts w:ascii="Times New Roman" w:eastAsia="Times New Roman" w:hAnsi="Times New Roman" w:cs="Times New Roman"/>
          <w:sz w:val="24"/>
          <w:szCs w:val="24"/>
          <w:lang w:val="en-US" w:eastAsia="ru-RU"/>
        </w:rPr>
        <w:t>21. Vol.5</w:t>
      </w:r>
      <w:r w:rsidR="00F9077A" w:rsidRPr="00992EA6">
        <w:rPr>
          <w:rFonts w:ascii="Times New Roman" w:eastAsia="Times New Roman" w:hAnsi="Times New Roman" w:cs="Times New Roman"/>
          <w:sz w:val="24"/>
          <w:szCs w:val="24"/>
          <w:lang w:val="en-US" w:eastAsia="ru-RU"/>
        </w:rPr>
        <w:t>(2).-</w:t>
      </w:r>
      <w:r w:rsidR="00EA2383">
        <w:rPr>
          <w:rFonts w:ascii="Times New Roman" w:eastAsia="Times New Roman" w:hAnsi="Times New Roman" w:cs="Times New Roman"/>
          <w:sz w:val="24"/>
          <w:szCs w:val="24"/>
          <w:lang w:val="en-US" w:eastAsia="ru-RU"/>
        </w:rPr>
        <w:t>P.</w:t>
      </w:r>
      <w:r w:rsidRPr="00C159B8">
        <w:rPr>
          <w:rFonts w:ascii="Times New Roman" w:eastAsia="Times New Roman" w:hAnsi="Times New Roman" w:cs="Times New Roman"/>
          <w:sz w:val="24"/>
          <w:szCs w:val="24"/>
          <w:lang w:val="en-US" w:eastAsia="ru-RU"/>
        </w:rPr>
        <w:t>54-60.</w:t>
      </w:r>
    </w:p>
    <w:p w:rsidR="00C159B8" w:rsidRPr="00C159B8" w:rsidRDefault="00C159B8" w:rsidP="00C159B8">
      <w:pPr>
        <w:spacing w:after="0" w:line="240" w:lineRule="auto"/>
        <w:ind w:firstLine="580"/>
        <w:jc w:val="both"/>
        <w:rPr>
          <w:rFonts w:ascii="Times New Roman" w:eastAsia="Times New Roman" w:hAnsi="Times New Roman" w:cs="Times New Roman"/>
          <w:sz w:val="24"/>
          <w:szCs w:val="24"/>
          <w:lang w:val="en-US" w:eastAsia="ru-RU"/>
        </w:rPr>
      </w:pPr>
      <w:r w:rsidRPr="00C159B8">
        <w:rPr>
          <w:rFonts w:ascii="Times New Roman" w:eastAsia="Times New Roman" w:hAnsi="Times New Roman" w:cs="Times New Roman"/>
          <w:sz w:val="24"/>
          <w:szCs w:val="24"/>
          <w:lang w:val="en-US" w:eastAsia="ru-RU"/>
        </w:rPr>
        <w:t xml:space="preserve"> </w:t>
      </w:r>
    </w:p>
    <w:p w:rsidR="00C159B8" w:rsidRPr="00C159B8" w:rsidRDefault="00C159B8" w:rsidP="00C159B8">
      <w:pPr>
        <w:spacing w:after="0" w:line="240" w:lineRule="auto"/>
        <w:jc w:val="both"/>
        <w:rPr>
          <w:rFonts w:ascii="Times New Roman" w:eastAsia="Calibri" w:hAnsi="Times New Roman" w:cs="Times New Roman"/>
          <w:b/>
          <w:i/>
          <w:color w:val="0D0D0D" w:themeColor="text1" w:themeTint="F2"/>
          <w:sz w:val="20"/>
          <w:szCs w:val="20"/>
          <w:lang w:val="kk-KZ" w:eastAsia="ru-RU"/>
        </w:rPr>
      </w:pPr>
      <w:r w:rsidRPr="00C159B8">
        <w:rPr>
          <w:rFonts w:ascii="Times New Roman" w:eastAsia="Calibri" w:hAnsi="Times New Roman" w:cs="Times New Roman"/>
          <w:b/>
          <w:i/>
          <w:color w:val="0D0D0D" w:themeColor="text1" w:themeTint="F2"/>
          <w:sz w:val="20"/>
          <w:szCs w:val="20"/>
          <w:lang w:val="kk-KZ" w:eastAsia="ru-RU"/>
        </w:rPr>
        <w:t xml:space="preserve">Information about </w:t>
      </w:r>
      <w:r w:rsidRPr="00C159B8">
        <w:rPr>
          <w:rFonts w:ascii="Times New Roman" w:eastAsia="Calibri" w:hAnsi="Times New Roman" w:cs="Times New Roman"/>
          <w:b/>
          <w:i/>
          <w:color w:val="0D0D0D" w:themeColor="text1" w:themeTint="F2"/>
          <w:sz w:val="20"/>
          <w:szCs w:val="20"/>
          <w:shd w:val="clear" w:color="auto" w:fill="FFFFFF"/>
          <w:lang w:val="kk-KZ" w:eastAsia="ru-RU"/>
        </w:rPr>
        <w:t xml:space="preserve">the </w:t>
      </w:r>
      <w:r w:rsidRPr="00C159B8">
        <w:rPr>
          <w:rFonts w:ascii="Times New Roman" w:eastAsia="Calibri" w:hAnsi="Times New Roman" w:cs="Times New Roman"/>
          <w:b/>
          <w:i/>
          <w:color w:val="0D0D0D" w:themeColor="text1" w:themeTint="F2"/>
          <w:sz w:val="20"/>
          <w:szCs w:val="20"/>
          <w:lang w:val="kk-KZ" w:eastAsia="ru-RU"/>
        </w:rPr>
        <w:t>authors</w:t>
      </w:r>
    </w:p>
    <w:p w:rsidR="00C159B8" w:rsidRPr="00C159B8" w:rsidRDefault="00C159B8" w:rsidP="00C159B8">
      <w:pPr>
        <w:spacing w:after="0" w:line="240" w:lineRule="auto"/>
        <w:jc w:val="both"/>
        <w:rPr>
          <w:rFonts w:ascii="Times New Roman" w:eastAsia="Calibri" w:hAnsi="Times New Roman" w:cs="Times New Roman"/>
          <w:b/>
          <w:i/>
          <w:color w:val="0D0D0D" w:themeColor="text1" w:themeTint="F2"/>
          <w:sz w:val="20"/>
          <w:szCs w:val="20"/>
          <w:lang w:val="kk-KZ" w:eastAsia="ru-RU"/>
        </w:rPr>
      </w:pPr>
    </w:p>
    <w:p w:rsidR="00C159B8" w:rsidRPr="00C159B8" w:rsidRDefault="00C159B8" w:rsidP="00C159B8">
      <w:pPr>
        <w:spacing w:after="0" w:line="240" w:lineRule="auto"/>
        <w:jc w:val="both"/>
        <w:rPr>
          <w:rFonts w:ascii="Times New Roman" w:eastAsia="Calibri" w:hAnsi="Times New Roman" w:cs="Times New Roman"/>
          <w:sz w:val="20"/>
          <w:szCs w:val="20"/>
          <w:lang w:val="en-US" w:eastAsia="ru-RU"/>
        </w:rPr>
      </w:pPr>
      <w:r w:rsidRPr="00C159B8">
        <w:rPr>
          <w:rFonts w:ascii="Times New Roman" w:eastAsia="Calibri" w:hAnsi="Times New Roman" w:cs="Times New Roman"/>
          <w:sz w:val="20"/>
          <w:szCs w:val="20"/>
          <w:lang w:val="en-US" w:eastAsia="ru-RU"/>
        </w:rPr>
        <w:t xml:space="preserve">E. Mardenov - Director of the Department of Information Technology at Astana International University, Research Fellow at Astana International Scientific Complex, Astana, Kazakhstan, e-mail: </w:t>
      </w:r>
      <w:hyperlink r:id="rId220" w:history="1">
        <w:r w:rsidRPr="00C159B8">
          <w:rPr>
            <w:rFonts w:ascii="Times New Roman" w:eastAsia="Calibri" w:hAnsi="Times New Roman" w:cs="Times New Roman"/>
            <w:color w:val="0563C1" w:themeColor="hyperlink"/>
            <w:sz w:val="20"/>
            <w:szCs w:val="20"/>
            <w:u w:val="single"/>
            <w:lang w:val="en-US" w:eastAsia="ru-RU"/>
          </w:rPr>
          <w:t>emardenov@gmail.com</w:t>
        </w:r>
      </w:hyperlink>
      <w:r w:rsidR="00EA2383">
        <w:rPr>
          <w:rFonts w:ascii="Times New Roman" w:eastAsia="Calibri" w:hAnsi="Times New Roman" w:cs="Times New Roman"/>
          <w:sz w:val="20"/>
          <w:szCs w:val="20"/>
          <w:lang w:val="en-US" w:eastAsia="ru-RU"/>
        </w:rPr>
        <w:tab/>
      </w:r>
      <w:r w:rsidR="00EA2383">
        <w:rPr>
          <w:rFonts w:ascii="Times New Roman" w:eastAsia="Calibri" w:hAnsi="Times New Roman" w:cs="Times New Roman"/>
          <w:sz w:val="20"/>
          <w:szCs w:val="20"/>
          <w:lang w:val="en-US" w:eastAsia="ru-RU"/>
        </w:rPr>
        <w:tab/>
      </w:r>
    </w:p>
    <w:p w:rsidR="00C159B8" w:rsidRPr="00C159B8" w:rsidRDefault="00C159B8" w:rsidP="00C159B8">
      <w:pPr>
        <w:spacing w:after="0" w:line="240" w:lineRule="auto"/>
        <w:jc w:val="both"/>
        <w:rPr>
          <w:rFonts w:ascii="Times New Roman" w:eastAsia="Calibri" w:hAnsi="Times New Roman" w:cs="Times New Roman"/>
          <w:sz w:val="20"/>
          <w:szCs w:val="20"/>
          <w:lang w:val="kk-KZ" w:eastAsia="ru-RU"/>
        </w:rPr>
      </w:pPr>
      <w:r w:rsidRPr="00C159B8">
        <w:rPr>
          <w:rFonts w:ascii="Times New Roman" w:eastAsia="Calibri" w:hAnsi="Times New Roman" w:cs="Times New Roman"/>
          <w:sz w:val="20"/>
          <w:szCs w:val="20"/>
          <w:lang w:val="en-US" w:eastAsia="ru-RU"/>
        </w:rPr>
        <w:t xml:space="preserve">Zh. Iztaev - Candidate of Pedagogical Sciences, Associate Professor at M. Auezov South Kazakhstan State University, Shymkent, Kazakhstan, e-mail: </w:t>
      </w:r>
      <w:hyperlink r:id="rId221" w:history="1">
        <w:r w:rsidRPr="00C159B8">
          <w:rPr>
            <w:rFonts w:ascii="Times New Roman" w:eastAsia="Calibri" w:hAnsi="Times New Roman" w:cs="Times New Roman"/>
            <w:color w:val="0563C1" w:themeColor="hyperlink"/>
            <w:sz w:val="20"/>
            <w:szCs w:val="20"/>
            <w:u w:val="single"/>
            <w:lang w:val="en-US" w:eastAsia="ru-RU"/>
          </w:rPr>
          <w:t>Zhalgasbek71@mail.ru</w:t>
        </w:r>
      </w:hyperlink>
      <w:r w:rsidRPr="00C159B8">
        <w:rPr>
          <w:rFonts w:ascii="Times New Roman" w:eastAsia="Calibri" w:hAnsi="Times New Roman" w:cs="Times New Roman"/>
          <w:sz w:val="20"/>
          <w:szCs w:val="20"/>
          <w:lang w:val="kk-KZ" w:eastAsia="ru-RU"/>
        </w:rPr>
        <w:t>;</w:t>
      </w:r>
    </w:p>
    <w:p w:rsidR="00C159B8" w:rsidRPr="00C159B8" w:rsidRDefault="00C159B8" w:rsidP="00C159B8">
      <w:pPr>
        <w:spacing w:after="0" w:line="240" w:lineRule="auto"/>
        <w:jc w:val="both"/>
        <w:rPr>
          <w:rFonts w:ascii="Times New Roman" w:eastAsia="Calibri" w:hAnsi="Times New Roman" w:cs="Times New Roman"/>
          <w:sz w:val="20"/>
          <w:szCs w:val="20"/>
          <w:lang w:val="kk-KZ" w:eastAsia="ru-RU"/>
        </w:rPr>
      </w:pPr>
      <w:r w:rsidRPr="00C159B8">
        <w:rPr>
          <w:rFonts w:ascii="Times New Roman" w:eastAsia="Calibri" w:hAnsi="Times New Roman" w:cs="Times New Roman"/>
          <w:sz w:val="20"/>
          <w:szCs w:val="20"/>
          <w:lang w:val="en-US" w:eastAsia="ru-RU"/>
        </w:rPr>
        <w:t xml:space="preserve">Hu Wen-Cen - Professor, M. Auezov South Kazakhstan State University, Leading Researcher at Astana International Scientific Complex, Astana, Kazakhstan,e-mail: </w:t>
      </w:r>
      <w:hyperlink r:id="rId222" w:history="1">
        <w:r w:rsidRPr="00C159B8">
          <w:rPr>
            <w:rFonts w:ascii="Times New Roman" w:eastAsia="Calibri" w:hAnsi="Times New Roman" w:cs="Times New Roman"/>
            <w:color w:val="0563C1" w:themeColor="hyperlink"/>
            <w:sz w:val="20"/>
            <w:szCs w:val="20"/>
            <w:u w:val="single"/>
            <w:lang w:val="en-US" w:eastAsia="ru-RU"/>
          </w:rPr>
          <w:t>qbcba@bk.ru</w:t>
        </w:r>
      </w:hyperlink>
      <w:r w:rsidRPr="00C159B8">
        <w:rPr>
          <w:rFonts w:ascii="Times New Roman" w:eastAsia="Calibri" w:hAnsi="Times New Roman" w:cs="Times New Roman"/>
          <w:sz w:val="20"/>
          <w:szCs w:val="20"/>
          <w:lang w:val="kk-KZ" w:eastAsia="ru-RU"/>
        </w:rPr>
        <w:t>;</w:t>
      </w:r>
    </w:p>
    <w:p w:rsidR="00C159B8" w:rsidRPr="00C159B8" w:rsidRDefault="00C159B8" w:rsidP="00C159B8">
      <w:pPr>
        <w:spacing w:after="0" w:line="240" w:lineRule="auto"/>
        <w:jc w:val="both"/>
        <w:rPr>
          <w:rFonts w:ascii="Times New Roman" w:eastAsia="Calibri" w:hAnsi="Times New Roman" w:cs="Times New Roman"/>
          <w:sz w:val="20"/>
          <w:szCs w:val="20"/>
          <w:lang w:val="kk-KZ" w:eastAsia="ru-RU"/>
        </w:rPr>
      </w:pPr>
      <w:r w:rsidRPr="00C159B8">
        <w:rPr>
          <w:rFonts w:ascii="Times New Roman" w:eastAsia="Calibri" w:hAnsi="Times New Roman" w:cs="Times New Roman"/>
          <w:sz w:val="20"/>
          <w:szCs w:val="20"/>
          <w:lang w:val="en-US" w:eastAsia="ru-RU"/>
        </w:rPr>
        <w:t>D. Mardenova - Lecturer at Astana International University, Junior Research Fellow at Astana International Scientific Complex, Astana, Kazakhstan.</w:t>
      </w:r>
      <w:r w:rsidRPr="00C159B8">
        <w:rPr>
          <w:rFonts w:ascii="Times New Roman" w:eastAsia="Calibri" w:hAnsi="Times New Roman" w:cs="Times New Roman"/>
          <w:sz w:val="20"/>
          <w:szCs w:val="20"/>
          <w:lang w:val="kk-KZ" w:eastAsia="ru-RU"/>
        </w:rPr>
        <w:t xml:space="preserve"> </w:t>
      </w:r>
      <w:r w:rsidRPr="00C159B8">
        <w:rPr>
          <w:rFonts w:ascii="Times New Roman" w:eastAsia="Calibri" w:hAnsi="Times New Roman" w:cs="Times New Roman"/>
          <w:sz w:val="20"/>
          <w:szCs w:val="20"/>
          <w:lang w:val="en-US" w:eastAsia="ru-RU"/>
        </w:rPr>
        <w:t xml:space="preserve">e-mail: </w:t>
      </w:r>
      <w:hyperlink r:id="rId223" w:history="1">
        <w:r w:rsidRPr="00C159B8">
          <w:rPr>
            <w:rFonts w:ascii="Times New Roman" w:eastAsia="Calibri" w:hAnsi="Times New Roman" w:cs="Times New Roman"/>
            <w:color w:val="0563C1" w:themeColor="hyperlink"/>
            <w:sz w:val="20"/>
            <w:szCs w:val="20"/>
            <w:u w:val="single"/>
            <w:lang w:val="en-US" w:eastAsia="ru-RU"/>
          </w:rPr>
          <w:t>mardenovadana@gmail.com</w:t>
        </w:r>
      </w:hyperlink>
      <w:r w:rsidRPr="00C159B8">
        <w:rPr>
          <w:rFonts w:ascii="Times New Roman" w:eastAsia="Calibri" w:hAnsi="Times New Roman" w:cs="Times New Roman"/>
          <w:sz w:val="20"/>
          <w:szCs w:val="20"/>
          <w:lang w:val="kk-KZ" w:eastAsia="ru-RU"/>
        </w:rPr>
        <w:t>;</w:t>
      </w:r>
    </w:p>
    <w:p w:rsidR="00C159B8" w:rsidRPr="00C159B8" w:rsidRDefault="00C159B8" w:rsidP="00C159B8">
      <w:pPr>
        <w:spacing w:after="0" w:line="240" w:lineRule="auto"/>
        <w:jc w:val="both"/>
        <w:rPr>
          <w:rFonts w:ascii="Times New Roman" w:eastAsia="Times New Roman" w:hAnsi="Times New Roman" w:cs="Times New Roman"/>
          <w:sz w:val="20"/>
          <w:szCs w:val="20"/>
          <w:lang w:val="en-US" w:eastAsia="ru-RU"/>
        </w:rPr>
      </w:pPr>
      <w:r w:rsidRPr="00C159B8">
        <w:rPr>
          <w:rFonts w:ascii="Times New Roman" w:eastAsia="Calibri" w:hAnsi="Times New Roman" w:cs="Times New Roman"/>
          <w:sz w:val="20"/>
          <w:szCs w:val="20"/>
          <w:lang w:val="en-US" w:eastAsia="ru-RU"/>
        </w:rPr>
        <w:t>D. Baumuratova - PhD, Senior Lecturer at Astana International University, Junior Research Fellow at Astana International Scientific Complex, Astana, Kazakhstan.</w:t>
      </w:r>
      <w:r w:rsidRPr="00C159B8">
        <w:rPr>
          <w:rFonts w:ascii="Times New Roman" w:eastAsia="Calibri" w:hAnsi="Times New Roman" w:cs="Times New Roman"/>
          <w:sz w:val="20"/>
          <w:szCs w:val="20"/>
          <w:lang w:val="kk-KZ" w:eastAsia="ru-RU"/>
        </w:rPr>
        <w:t xml:space="preserve"> </w:t>
      </w:r>
      <w:r w:rsidRPr="00C159B8">
        <w:rPr>
          <w:rFonts w:ascii="Times New Roman" w:eastAsia="Calibri" w:hAnsi="Times New Roman" w:cs="Times New Roman"/>
          <w:sz w:val="20"/>
          <w:szCs w:val="20"/>
          <w:lang w:val="en-US" w:eastAsia="ru-RU"/>
        </w:rPr>
        <w:t>e-mail: dilaram_baumuratova@aiu.edu.kz</w:t>
      </w:r>
    </w:p>
    <w:p w:rsidR="00C159B8" w:rsidRPr="00C159B8" w:rsidRDefault="00C159B8" w:rsidP="00C159B8">
      <w:pPr>
        <w:spacing w:after="0" w:line="240" w:lineRule="auto"/>
        <w:ind w:left="-1133" w:firstLine="566"/>
        <w:jc w:val="both"/>
        <w:rPr>
          <w:rFonts w:ascii="Times New Roman" w:eastAsia="Times New Roman" w:hAnsi="Times New Roman" w:cs="Times New Roman"/>
          <w:color w:val="0D0D0D" w:themeColor="text1" w:themeTint="F2"/>
          <w:sz w:val="20"/>
          <w:szCs w:val="20"/>
          <w:lang w:val="en-US" w:eastAsia="ru-RU"/>
        </w:rPr>
      </w:pPr>
    </w:p>
    <w:p w:rsidR="00C159B8" w:rsidRPr="00C159B8" w:rsidRDefault="00C159B8" w:rsidP="00C159B8">
      <w:pPr>
        <w:spacing w:after="0" w:line="240" w:lineRule="auto"/>
        <w:ind w:left="-1133" w:firstLine="1133"/>
        <w:jc w:val="both"/>
        <w:rPr>
          <w:rFonts w:ascii="Times New Roman" w:eastAsia="Calibri" w:hAnsi="Times New Roman" w:cs="Times New Roman"/>
          <w:b/>
          <w:i/>
          <w:color w:val="0D0D0D" w:themeColor="text1" w:themeTint="F2"/>
          <w:sz w:val="20"/>
          <w:szCs w:val="20"/>
          <w:shd w:val="clear" w:color="auto" w:fill="FFFFFF"/>
          <w:lang w:val="kk-KZ" w:eastAsia="ru-RU"/>
        </w:rPr>
      </w:pPr>
      <w:r w:rsidRPr="00C159B8">
        <w:rPr>
          <w:rFonts w:ascii="Times New Roman" w:eastAsia="Calibri" w:hAnsi="Times New Roman" w:cs="Times New Roman"/>
          <w:b/>
          <w:i/>
          <w:color w:val="0D0D0D" w:themeColor="text1" w:themeTint="F2"/>
          <w:sz w:val="20"/>
          <w:szCs w:val="20"/>
          <w:shd w:val="clear" w:color="auto" w:fill="FFFFFF"/>
          <w:lang w:val="kk-KZ" w:eastAsia="ru-RU"/>
        </w:rPr>
        <w:t>Сведения об авторах</w:t>
      </w:r>
    </w:p>
    <w:p w:rsidR="00C159B8" w:rsidRPr="00C159B8" w:rsidRDefault="00C159B8" w:rsidP="00C159B8">
      <w:pPr>
        <w:spacing w:after="0" w:line="240" w:lineRule="auto"/>
        <w:ind w:left="-1133" w:firstLine="1133"/>
        <w:jc w:val="both"/>
        <w:rPr>
          <w:rFonts w:ascii="Times New Roman" w:eastAsia="Times New Roman" w:hAnsi="Times New Roman" w:cs="Times New Roman"/>
          <w:b/>
          <w:i/>
          <w:color w:val="0D0D0D" w:themeColor="text1" w:themeTint="F2"/>
          <w:sz w:val="20"/>
          <w:szCs w:val="20"/>
          <w:lang w:eastAsia="ru-RU"/>
        </w:rPr>
      </w:pPr>
    </w:p>
    <w:p w:rsidR="00C159B8" w:rsidRPr="00C159B8" w:rsidRDefault="00C159B8" w:rsidP="00C159B8">
      <w:pPr>
        <w:spacing w:after="0" w:line="240" w:lineRule="auto"/>
        <w:jc w:val="both"/>
        <w:rPr>
          <w:rFonts w:ascii="Times New Roman" w:eastAsia="Times New Roman" w:hAnsi="Times New Roman" w:cs="Times New Roman"/>
          <w:sz w:val="20"/>
          <w:szCs w:val="20"/>
          <w:lang w:val="kk-KZ" w:eastAsia="ru-RU"/>
        </w:rPr>
      </w:pPr>
      <w:r w:rsidRPr="00C159B8">
        <w:rPr>
          <w:rFonts w:ascii="Times New Roman" w:eastAsia="Times New Roman" w:hAnsi="Times New Roman" w:cs="Times New Roman"/>
          <w:sz w:val="20"/>
          <w:szCs w:val="20"/>
          <w:lang w:eastAsia="ru-RU"/>
        </w:rPr>
        <w:t xml:space="preserve">Е.Марденов - директор департмаента информационных технологий Международного университета Астана, научный сотрудник Международного научного комплекса Астана, Астана, Казахстан, </w:t>
      </w:r>
      <w:r w:rsidRPr="00C159B8">
        <w:rPr>
          <w:rFonts w:ascii="Times New Roman" w:eastAsia="Times New Roman" w:hAnsi="Times New Roman" w:cs="Times New Roman"/>
          <w:sz w:val="20"/>
          <w:szCs w:val="20"/>
          <w:lang w:val="en-US" w:eastAsia="ru-RU"/>
        </w:rPr>
        <w:t>e</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mail</w:t>
      </w:r>
      <w:r w:rsidRPr="00C159B8">
        <w:rPr>
          <w:rFonts w:ascii="Times New Roman" w:eastAsia="Times New Roman" w:hAnsi="Times New Roman" w:cs="Times New Roman"/>
          <w:sz w:val="20"/>
          <w:szCs w:val="20"/>
          <w:lang w:eastAsia="ru-RU"/>
        </w:rPr>
        <w:t xml:space="preserve">: </w:t>
      </w:r>
      <w:hyperlink r:id="rId224" w:history="1">
        <w:r w:rsidRPr="00C159B8">
          <w:rPr>
            <w:rFonts w:ascii="Times New Roman" w:eastAsia="Times New Roman" w:hAnsi="Times New Roman" w:cs="Times New Roman"/>
            <w:color w:val="0563C1" w:themeColor="hyperlink"/>
            <w:sz w:val="20"/>
            <w:szCs w:val="20"/>
            <w:u w:val="single"/>
            <w:lang w:val="en-US" w:eastAsia="ru-RU"/>
          </w:rPr>
          <w:t>emardenov</w:t>
        </w:r>
        <w:r w:rsidRPr="00C159B8">
          <w:rPr>
            <w:rFonts w:ascii="Times New Roman" w:eastAsia="Times New Roman" w:hAnsi="Times New Roman" w:cs="Times New Roman"/>
            <w:color w:val="0563C1" w:themeColor="hyperlink"/>
            <w:sz w:val="20"/>
            <w:szCs w:val="20"/>
            <w:u w:val="single"/>
            <w:lang w:eastAsia="ru-RU"/>
          </w:rPr>
          <w:t>@</w:t>
        </w:r>
        <w:r w:rsidRPr="00C159B8">
          <w:rPr>
            <w:rFonts w:ascii="Times New Roman" w:eastAsia="Times New Roman" w:hAnsi="Times New Roman" w:cs="Times New Roman"/>
            <w:color w:val="0563C1" w:themeColor="hyperlink"/>
            <w:sz w:val="20"/>
            <w:szCs w:val="20"/>
            <w:u w:val="single"/>
            <w:lang w:val="en-US" w:eastAsia="ru-RU"/>
          </w:rPr>
          <w:t>gmail</w:t>
        </w:r>
        <w:r w:rsidRPr="00C159B8">
          <w:rPr>
            <w:rFonts w:ascii="Times New Roman" w:eastAsia="Times New Roman" w:hAnsi="Times New Roman" w:cs="Times New Roman"/>
            <w:color w:val="0563C1" w:themeColor="hyperlink"/>
            <w:sz w:val="20"/>
            <w:szCs w:val="20"/>
            <w:u w:val="single"/>
            <w:lang w:eastAsia="ru-RU"/>
          </w:rPr>
          <w:t>.</w:t>
        </w:r>
        <w:r w:rsidRPr="00C159B8">
          <w:rPr>
            <w:rFonts w:ascii="Times New Roman" w:eastAsia="Times New Roman" w:hAnsi="Times New Roman" w:cs="Times New Roman"/>
            <w:color w:val="0563C1" w:themeColor="hyperlink"/>
            <w:sz w:val="20"/>
            <w:szCs w:val="20"/>
            <w:u w:val="single"/>
            <w:lang w:val="en-US" w:eastAsia="ru-RU"/>
          </w:rPr>
          <w:t>com</w:t>
        </w:r>
      </w:hyperlink>
      <w:r w:rsidRPr="00C159B8">
        <w:rPr>
          <w:rFonts w:ascii="Times New Roman" w:eastAsia="Times New Roman" w:hAnsi="Times New Roman" w:cs="Times New Roman"/>
          <w:color w:val="0563C1" w:themeColor="hyperlink"/>
          <w:sz w:val="20"/>
          <w:szCs w:val="20"/>
          <w:u w:val="single"/>
          <w:lang w:val="kk-KZ" w:eastAsia="ru-RU"/>
        </w:rPr>
        <w:t>;</w:t>
      </w:r>
    </w:p>
    <w:p w:rsidR="00C159B8" w:rsidRPr="00C159B8" w:rsidRDefault="00C159B8" w:rsidP="00C159B8">
      <w:pPr>
        <w:spacing w:after="0" w:line="240" w:lineRule="auto"/>
        <w:jc w:val="both"/>
        <w:rPr>
          <w:rFonts w:ascii="Times New Roman" w:eastAsia="Times New Roman" w:hAnsi="Times New Roman" w:cs="Times New Roman"/>
          <w:sz w:val="20"/>
          <w:szCs w:val="20"/>
          <w:lang w:val="kk-KZ" w:eastAsia="ru-RU"/>
        </w:rPr>
      </w:pPr>
      <w:r w:rsidRPr="00C159B8">
        <w:rPr>
          <w:rFonts w:ascii="Times New Roman" w:eastAsia="Times New Roman" w:hAnsi="Times New Roman" w:cs="Times New Roman"/>
          <w:sz w:val="20"/>
          <w:szCs w:val="20"/>
          <w:lang w:eastAsia="ru-RU"/>
        </w:rPr>
        <w:t xml:space="preserve">Ж. Изтаев - Кандидат педагогических наук, доцент Южно-Казахстанский государственный университет им. М. Ауезова, Шымкент, </w:t>
      </w:r>
      <w:r w:rsidRPr="00C159B8">
        <w:rPr>
          <w:rFonts w:ascii="Times New Roman" w:eastAsia="Times New Roman" w:hAnsi="Times New Roman" w:cs="Times New Roman"/>
          <w:sz w:val="20"/>
          <w:szCs w:val="20"/>
          <w:lang w:val="kk-KZ" w:eastAsia="ru-RU"/>
        </w:rPr>
        <w:t>Казахстан,</w:t>
      </w:r>
      <w:r w:rsidRPr="00C159B8">
        <w:rPr>
          <w:rFonts w:ascii="Times New Roman" w:eastAsia="Times New Roman" w:hAnsi="Times New Roman" w:cs="Times New Roman"/>
          <w:sz w:val="20"/>
          <w:szCs w:val="20"/>
          <w:lang w:eastAsia="ru-RU"/>
        </w:rPr>
        <w:t xml:space="preserve"> </w:t>
      </w:r>
      <w:r w:rsidRPr="00C159B8">
        <w:rPr>
          <w:rFonts w:ascii="Times New Roman" w:eastAsia="Times New Roman" w:hAnsi="Times New Roman" w:cs="Times New Roman"/>
          <w:sz w:val="20"/>
          <w:szCs w:val="20"/>
          <w:lang w:val="en-US" w:eastAsia="ru-RU"/>
        </w:rPr>
        <w:t>e</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mail</w:t>
      </w:r>
      <w:r w:rsidRPr="00C159B8">
        <w:rPr>
          <w:rFonts w:ascii="Times New Roman" w:eastAsia="Times New Roman" w:hAnsi="Times New Roman" w:cs="Times New Roman"/>
          <w:sz w:val="20"/>
          <w:szCs w:val="20"/>
          <w:lang w:eastAsia="ru-RU"/>
        </w:rPr>
        <w:t xml:space="preserve">: </w:t>
      </w:r>
      <w:r w:rsidRPr="00C159B8">
        <w:rPr>
          <w:rFonts w:ascii="Times New Roman" w:eastAsia="Times New Roman" w:hAnsi="Times New Roman" w:cs="Times New Roman"/>
          <w:sz w:val="20"/>
          <w:szCs w:val="20"/>
          <w:lang w:val="en-US" w:eastAsia="ru-RU"/>
        </w:rPr>
        <w:t>Zhalgasbek</w:t>
      </w:r>
      <w:r w:rsidRPr="00C159B8">
        <w:rPr>
          <w:rFonts w:ascii="Times New Roman" w:eastAsia="Times New Roman" w:hAnsi="Times New Roman" w:cs="Times New Roman"/>
          <w:sz w:val="20"/>
          <w:szCs w:val="20"/>
          <w:lang w:eastAsia="ru-RU"/>
        </w:rPr>
        <w:t>71@</w:t>
      </w:r>
      <w:r w:rsidRPr="00C159B8">
        <w:rPr>
          <w:rFonts w:ascii="Times New Roman" w:eastAsia="Times New Roman" w:hAnsi="Times New Roman" w:cs="Times New Roman"/>
          <w:sz w:val="20"/>
          <w:szCs w:val="20"/>
          <w:lang w:val="en-US" w:eastAsia="ru-RU"/>
        </w:rPr>
        <w:t>mail</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ru</w:t>
      </w:r>
      <w:r w:rsidRPr="00C159B8">
        <w:rPr>
          <w:rFonts w:ascii="Times New Roman" w:eastAsia="Times New Roman" w:hAnsi="Times New Roman" w:cs="Times New Roman"/>
          <w:sz w:val="20"/>
          <w:szCs w:val="20"/>
          <w:lang w:val="kk-KZ" w:eastAsia="ru-RU"/>
        </w:rPr>
        <w:t>;</w:t>
      </w:r>
    </w:p>
    <w:p w:rsidR="00C159B8" w:rsidRPr="00C159B8" w:rsidRDefault="00C159B8" w:rsidP="00C159B8">
      <w:pPr>
        <w:spacing w:after="0" w:line="240" w:lineRule="auto"/>
        <w:jc w:val="both"/>
        <w:rPr>
          <w:rFonts w:ascii="Times New Roman" w:eastAsia="Times New Roman" w:hAnsi="Times New Roman" w:cs="Times New Roman"/>
          <w:sz w:val="20"/>
          <w:szCs w:val="20"/>
          <w:lang w:val="kk-KZ" w:eastAsia="ru-RU"/>
        </w:rPr>
      </w:pPr>
      <w:r w:rsidRPr="00C159B8">
        <w:rPr>
          <w:rFonts w:ascii="Times New Roman" w:eastAsia="Times New Roman" w:hAnsi="Times New Roman" w:cs="Times New Roman"/>
          <w:sz w:val="20"/>
          <w:szCs w:val="20"/>
          <w:lang w:eastAsia="ru-RU"/>
        </w:rPr>
        <w:t xml:space="preserve">Ху Вен-Цен - профессор · Южно-Казахстанский государственный университет им. М. Ауезова, ведущий научный сотрудник Международного научного комплекса Астана, Астана, Казахстан, </w:t>
      </w:r>
      <w:r w:rsidRPr="00C159B8">
        <w:rPr>
          <w:rFonts w:ascii="Times New Roman" w:eastAsia="Times New Roman" w:hAnsi="Times New Roman" w:cs="Times New Roman"/>
          <w:sz w:val="20"/>
          <w:szCs w:val="20"/>
          <w:lang w:val="en-US" w:eastAsia="ru-RU"/>
        </w:rPr>
        <w:t>e</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mail</w:t>
      </w:r>
      <w:r w:rsidRPr="00C159B8">
        <w:rPr>
          <w:rFonts w:ascii="Times New Roman" w:eastAsia="Times New Roman" w:hAnsi="Times New Roman" w:cs="Times New Roman"/>
          <w:sz w:val="20"/>
          <w:szCs w:val="20"/>
          <w:lang w:eastAsia="ru-RU"/>
        </w:rPr>
        <w:t xml:space="preserve">: </w:t>
      </w:r>
      <w:r w:rsidRPr="00C159B8">
        <w:rPr>
          <w:rFonts w:ascii="Times New Roman" w:eastAsia="Times New Roman" w:hAnsi="Times New Roman" w:cs="Times New Roman"/>
          <w:sz w:val="20"/>
          <w:szCs w:val="20"/>
          <w:lang w:val="en-US" w:eastAsia="ru-RU"/>
        </w:rPr>
        <w:t>qbcba</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bk</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ru</w:t>
      </w:r>
      <w:r w:rsidRPr="00C159B8">
        <w:rPr>
          <w:rFonts w:ascii="Times New Roman" w:eastAsia="Times New Roman" w:hAnsi="Times New Roman" w:cs="Times New Roman"/>
          <w:sz w:val="20"/>
          <w:szCs w:val="20"/>
          <w:lang w:val="kk-KZ" w:eastAsia="ru-RU"/>
        </w:rPr>
        <w:t>;</w:t>
      </w:r>
    </w:p>
    <w:p w:rsidR="00C159B8" w:rsidRPr="00C159B8" w:rsidRDefault="00C159B8" w:rsidP="00C159B8">
      <w:pPr>
        <w:spacing w:after="0" w:line="240" w:lineRule="auto"/>
        <w:jc w:val="both"/>
        <w:rPr>
          <w:rFonts w:ascii="Times New Roman" w:eastAsia="Times New Roman" w:hAnsi="Times New Roman" w:cs="Times New Roman"/>
          <w:sz w:val="20"/>
          <w:szCs w:val="20"/>
          <w:lang w:eastAsia="ru-RU"/>
        </w:rPr>
      </w:pPr>
      <w:r w:rsidRPr="00C159B8">
        <w:rPr>
          <w:rFonts w:ascii="Times New Roman" w:eastAsia="Times New Roman" w:hAnsi="Times New Roman" w:cs="Times New Roman"/>
          <w:sz w:val="20"/>
          <w:szCs w:val="20"/>
          <w:lang w:eastAsia="ru-RU"/>
        </w:rPr>
        <w:t>Д. Марденова - преподаватель Международного университета Астана, младший научный сотрудник Международного научного комплекса Астана, Астана, Казахстан,</w:t>
      </w:r>
    </w:p>
    <w:p w:rsidR="00C159B8" w:rsidRPr="00C159B8" w:rsidRDefault="00C159B8" w:rsidP="00C159B8">
      <w:pPr>
        <w:spacing w:after="0" w:line="240" w:lineRule="auto"/>
        <w:jc w:val="both"/>
        <w:rPr>
          <w:rFonts w:ascii="Times New Roman" w:eastAsia="Times New Roman" w:hAnsi="Times New Roman" w:cs="Times New Roman"/>
          <w:sz w:val="20"/>
          <w:szCs w:val="20"/>
          <w:lang w:val="kk-KZ" w:eastAsia="ru-RU"/>
        </w:rPr>
      </w:pPr>
      <w:r w:rsidRPr="00C159B8">
        <w:rPr>
          <w:rFonts w:ascii="Times New Roman" w:eastAsia="Times New Roman" w:hAnsi="Times New Roman" w:cs="Times New Roman"/>
          <w:sz w:val="20"/>
          <w:szCs w:val="20"/>
          <w:lang w:val="en-US" w:eastAsia="ru-RU"/>
        </w:rPr>
        <w:t>e-mail: mardenovadana@gmail.com</w:t>
      </w:r>
      <w:r w:rsidRPr="00C159B8">
        <w:rPr>
          <w:rFonts w:ascii="Times New Roman" w:eastAsia="Times New Roman" w:hAnsi="Times New Roman" w:cs="Times New Roman"/>
          <w:sz w:val="20"/>
          <w:szCs w:val="20"/>
          <w:lang w:val="kk-KZ" w:eastAsia="ru-RU"/>
        </w:rPr>
        <w:t>;</w:t>
      </w:r>
    </w:p>
    <w:p w:rsidR="00C159B8" w:rsidRPr="00C159B8" w:rsidRDefault="00C159B8" w:rsidP="00C159B8">
      <w:pPr>
        <w:spacing w:after="0" w:line="240" w:lineRule="auto"/>
        <w:jc w:val="both"/>
        <w:rPr>
          <w:rFonts w:ascii="Times New Roman" w:eastAsia="Times New Roman" w:hAnsi="Times New Roman" w:cs="Times New Roman"/>
          <w:sz w:val="20"/>
          <w:szCs w:val="20"/>
          <w:lang w:eastAsia="ru-RU"/>
        </w:rPr>
      </w:pPr>
      <w:r w:rsidRPr="00C159B8">
        <w:rPr>
          <w:rFonts w:ascii="Times New Roman" w:eastAsia="Times New Roman" w:hAnsi="Times New Roman" w:cs="Times New Roman"/>
          <w:sz w:val="20"/>
          <w:szCs w:val="20"/>
          <w:lang w:eastAsia="ru-RU"/>
        </w:rPr>
        <w:t xml:space="preserve">Д. Баумуратова - </w:t>
      </w:r>
      <w:r w:rsidRPr="00C159B8">
        <w:rPr>
          <w:rFonts w:ascii="Times New Roman" w:eastAsia="Times New Roman" w:hAnsi="Times New Roman" w:cs="Times New Roman"/>
          <w:sz w:val="20"/>
          <w:szCs w:val="20"/>
          <w:lang w:val="en-US" w:eastAsia="ru-RU"/>
        </w:rPr>
        <w:t>PhD</w:t>
      </w:r>
      <w:r w:rsidRPr="00C159B8">
        <w:rPr>
          <w:rFonts w:ascii="Times New Roman" w:eastAsia="Times New Roman" w:hAnsi="Times New Roman" w:cs="Times New Roman"/>
          <w:sz w:val="20"/>
          <w:szCs w:val="20"/>
          <w:lang w:eastAsia="ru-RU"/>
        </w:rPr>
        <w:t xml:space="preserve">, </w:t>
      </w:r>
      <w:r w:rsidRPr="00C159B8">
        <w:rPr>
          <w:rFonts w:ascii="Times New Roman" w:eastAsia="Times New Roman" w:hAnsi="Times New Roman" w:cs="Times New Roman"/>
          <w:sz w:val="20"/>
          <w:szCs w:val="20"/>
          <w:lang w:val="kk-KZ" w:eastAsia="ru-RU"/>
        </w:rPr>
        <w:t xml:space="preserve">старший </w:t>
      </w:r>
      <w:r w:rsidRPr="00C159B8">
        <w:rPr>
          <w:rFonts w:ascii="Times New Roman" w:eastAsia="Times New Roman" w:hAnsi="Times New Roman" w:cs="Times New Roman"/>
          <w:sz w:val="20"/>
          <w:szCs w:val="20"/>
          <w:lang w:eastAsia="ru-RU"/>
        </w:rPr>
        <w:t xml:space="preserve">преподаватель Международного университета Астана, младший научный сотрудник Международного научного комплекса Астана, Астана, Казахстан, </w:t>
      </w:r>
      <w:r w:rsidRPr="00C159B8">
        <w:rPr>
          <w:rFonts w:ascii="Times New Roman" w:eastAsia="Times New Roman" w:hAnsi="Times New Roman" w:cs="Times New Roman"/>
          <w:sz w:val="20"/>
          <w:szCs w:val="20"/>
          <w:lang w:val="en-US" w:eastAsia="ru-RU"/>
        </w:rPr>
        <w:t>e</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mail</w:t>
      </w:r>
      <w:r w:rsidRPr="00C159B8">
        <w:rPr>
          <w:rFonts w:ascii="Times New Roman" w:eastAsia="Times New Roman" w:hAnsi="Times New Roman" w:cs="Times New Roman"/>
          <w:sz w:val="20"/>
          <w:szCs w:val="20"/>
          <w:lang w:eastAsia="ru-RU"/>
        </w:rPr>
        <w:t xml:space="preserve">: </w:t>
      </w:r>
      <w:r w:rsidRPr="00C159B8">
        <w:rPr>
          <w:rFonts w:ascii="Times New Roman" w:eastAsia="Times New Roman" w:hAnsi="Times New Roman" w:cs="Times New Roman"/>
          <w:sz w:val="20"/>
          <w:szCs w:val="20"/>
          <w:lang w:val="en-US" w:eastAsia="ru-RU"/>
        </w:rPr>
        <w:t>dilaram</w:t>
      </w:r>
      <w:r w:rsidRPr="00C159B8">
        <w:rPr>
          <w:rFonts w:ascii="Times New Roman" w:eastAsia="Times New Roman" w:hAnsi="Times New Roman" w:cs="Times New Roman"/>
          <w:sz w:val="20"/>
          <w:szCs w:val="20"/>
          <w:lang w:eastAsia="ru-RU"/>
        </w:rPr>
        <w:t>_</w:t>
      </w:r>
      <w:r w:rsidRPr="00C159B8">
        <w:rPr>
          <w:rFonts w:ascii="Times New Roman" w:eastAsia="Times New Roman" w:hAnsi="Times New Roman" w:cs="Times New Roman"/>
          <w:sz w:val="20"/>
          <w:szCs w:val="20"/>
          <w:lang w:val="en-US" w:eastAsia="ru-RU"/>
        </w:rPr>
        <w:t>baumuratova</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aiu</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edu</w:t>
      </w:r>
      <w:r w:rsidRPr="00C159B8">
        <w:rPr>
          <w:rFonts w:ascii="Times New Roman" w:eastAsia="Times New Roman" w:hAnsi="Times New Roman" w:cs="Times New Roman"/>
          <w:sz w:val="20"/>
          <w:szCs w:val="20"/>
          <w:lang w:eastAsia="ru-RU"/>
        </w:rPr>
        <w:t>.</w:t>
      </w:r>
      <w:r w:rsidRPr="00C159B8">
        <w:rPr>
          <w:rFonts w:ascii="Times New Roman" w:eastAsia="Times New Roman" w:hAnsi="Times New Roman" w:cs="Times New Roman"/>
          <w:sz w:val="20"/>
          <w:szCs w:val="20"/>
          <w:lang w:val="en-US" w:eastAsia="ru-RU"/>
        </w:rPr>
        <w:t>kz</w:t>
      </w:r>
    </w:p>
    <w:p w:rsidR="00C159B8" w:rsidRPr="00C159B8" w:rsidRDefault="00C159B8" w:rsidP="00C159B8">
      <w:pPr>
        <w:spacing w:after="0" w:line="240" w:lineRule="auto"/>
        <w:jc w:val="both"/>
        <w:rPr>
          <w:rFonts w:ascii="Times New Roman" w:eastAsia="Times New Roman" w:hAnsi="Times New Roman" w:cs="Times New Roman"/>
          <w:sz w:val="20"/>
          <w:szCs w:val="20"/>
          <w:lang w:eastAsia="ru-RU"/>
        </w:rPr>
      </w:pPr>
    </w:p>
    <w:p w:rsidR="00C159B8" w:rsidRDefault="00C159B8">
      <w:pPr>
        <w:rPr>
          <w:rFonts w:ascii="Times New Roman" w:hAnsi="Times New Roman" w:cs="Times New Roman"/>
          <w:i/>
          <w:sz w:val="24"/>
          <w:szCs w:val="24"/>
        </w:rPr>
      </w:pPr>
    </w:p>
    <w:p w:rsidR="00C159B8" w:rsidRDefault="00C159B8">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Default="004F67BB">
      <w:pPr>
        <w:rPr>
          <w:rFonts w:ascii="Times New Roman" w:hAnsi="Times New Roman" w:cs="Times New Roman"/>
          <w:i/>
          <w:sz w:val="24"/>
          <w:szCs w:val="24"/>
        </w:rPr>
      </w:pPr>
    </w:p>
    <w:p w:rsidR="004F67BB" w:rsidRPr="004F67BB" w:rsidRDefault="004F67BB" w:rsidP="004F67BB">
      <w:pPr>
        <w:spacing w:line="240" w:lineRule="auto"/>
        <w:ind w:right="5"/>
        <w:rPr>
          <w:rFonts w:ascii="Times New Roman" w:eastAsia="Times New Roman" w:hAnsi="Times New Roman" w:cs="Times New Roman"/>
        </w:rPr>
      </w:pPr>
      <w:r w:rsidRPr="004F67BB">
        <w:rPr>
          <w:rFonts w:ascii="Times New Roman" w:eastAsia="Times New Roman" w:hAnsi="Times New Roman" w:cs="Times New Roman"/>
        </w:rPr>
        <w:lastRenderedPageBreak/>
        <w:t>МРНТИ 20.23.17; 20.53.21</w:t>
      </w:r>
    </w:p>
    <w:p w:rsidR="004F67BB" w:rsidRPr="000F0A1C" w:rsidRDefault="004F67BB" w:rsidP="004F67BB">
      <w:pPr>
        <w:spacing w:line="240" w:lineRule="auto"/>
        <w:ind w:right="5" w:firstLine="567"/>
        <w:rPr>
          <w:rFonts w:ascii="Times New Roman" w:eastAsia="Times New Roman" w:hAnsi="Times New Roman" w:cs="Times New Roman"/>
          <w:b/>
        </w:rPr>
      </w:pPr>
    </w:p>
    <w:p w:rsidR="004F67BB" w:rsidRPr="004F67BB" w:rsidRDefault="004F67BB" w:rsidP="004F67BB">
      <w:pPr>
        <w:pBdr>
          <w:top w:val="nil"/>
          <w:left w:val="nil"/>
          <w:bottom w:val="nil"/>
          <w:right w:val="nil"/>
          <w:between w:val="nil"/>
        </w:pBdr>
        <w:spacing w:after="0" w:line="240" w:lineRule="auto"/>
        <w:ind w:right="5"/>
        <w:jc w:val="center"/>
        <w:rPr>
          <w:rFonts w:ascii="Times New Roman" w:eastAsia="Times New Roman" w:hAnsi="Times New Roman" w:cs="Times New Roman"/>
          <w:b/>
          <w:highlight w:val="white"/>
        </w:rPr>
      </w:pPr>
      <w:r w:rsidRPr="004F67BB">
        <w:rPr>
          <w:rFonts w:ascii="Times New Roman" w:eastAsia="Times New Roman" w:hAnsi="Times New Roman" w:cs="Times New Roman"/>
          <w:b/>
          <w:highlight w:val="white"/>
        </w:rPr>
        <w:t>РАЗРАБОТКА МИС СИСТЕМЫ ТЕЛЕМЕДИЦИНЫ ДЛЯ ЗАПИСИ К МЕДИЦИНСКИМ СПЕЦИАЛИСТАМ</w:t>
      </w:r>
    </w:p>
    <w:p w:rsidR="004F67BB" w:rsidRPr="004F67BB" w:rsidRDefault="004F67BB" w:rsidP="004F67BB">
      <w:pPr>
        <w:pBdr>
          <w:top w:val="nil"/>
          <w:left w:val="nil"/>
          <w:bottom w:val="nil"/>
          <w:right w:val="nil"/>
          <w:between w:val="nil"/>
        </w:pBdr>
        <w:spacing w:after="0" w:line="240" w:lineRule="auto"/>
        <w:ind w:right="5"/>
        <w:jc w:val="center"/>
        <w:rPr>
          <w:rFonts w:ascii="Times New Roman" w:eastAsia="Times New Roman" w:hAnsi="Times New Roman" w:cs="Times New Roman"/>
          <w:b/>
          <w:highlight w:val="white"/>
        </w:rPr>
      </w:pPr>
    </w:p>
    <w:p w:rsidR="004F67BB" w:rsidRPr="004F67BB" w:rsidRDefault="004F67BB" w:rsidP="004F67BB">
      <w:pPr>
        <w:spacing w:after="0" w:line="240" w:lineRule="auto"/>
        <w:jc w:val="center"/>
        <w:rPr>
          <w:rFonts w:ascii="Times New Roman" w:eastAsia="Times New Roman" w:hAnsi="Times New Roman" w:cs="Times New Roman"/>
          <w:b/>
          <w:highlight w:val="white"/>
        </w:rPr>
      </w:pPr>
      <w:r w:rsidRPr="004F67BB">
        <w:rPr>
          <w:rFonts w:ascii="Times New Roman" w:eastAsia="Times New Roman" w:hAnsi="Times New Roman" w:cs="Times New Roman"/>
          <w:b/>
          <w:highlight w:val="white"/>
          <w:vertAlign w:val="superscript"/>
        </w:rPr>
        <w:t>1, 2,4</w:t>
      </w:r>
      <w:r w:rsidRPr="004F67BB">
        <w:rPr>
          <w:rFonts w:ascii="Times New Roman" w:eastAsia="Times New Roman" w:hAnsi="Times New Roman" w:cs="Times New Roman"/>
          <w:b/>
          <w:highlight w:val="white"/>
        </w:rPr>
        <w:t>А.С. Сейтенов</w:t>
      </w:r>
      <w:r w:rsidRPr="00AA780C">
        <w:rPr>
          <w:rFonts w:ascii="Times New Roman" w:hAnsi="Times New Roman" w:cs="Times New Roman"/>
          <w:b/>
          <w:bCs/>
          <w:color w:val="5B9BD5" w:themeColor="accent1"/>
          <w:vertAlign w:val="superscript"/>
          <w:lang w:val="kk-KZ"/>
        </w:rPr>
        <w:sym w:font="Wingdings" w:char="F02A"/>
      </w:r>
      <w:r w:rsidRPr="004F67BB">
        <w:rPr>
          <w:rFonts w:ascii="Times New Roman" w:eastAsia="Times New Roman" w:hAnsi="Times New Roman" w:cs="Times New Roman"/>
          <w:b/>
          <w:highlight w:val="white"/>
        </w:rPr>
        <w:t xml:space="preserve">, </w:t>
      </w:r>
      <w:r w:rsidRPr="004F67BB">
        <w:rPr>
          <w:rFonts w:ascii="Times New Roman" w:eastAsia="Times New Roman" w:hAnsi="Times New Roman" w:cs="Times New Roman"/>
          <w:b/>
          <w:highlight w:val="white"/>
          <w:vertAlign w:val="superscript"/>
        </w:rPr>
        <w:t>1</w:t>
      </w:r>
      <w:r w:rsidRPr="004F67BB">
        <w:rPr>
          <w:rFonts w:ascii="Times New Roman" w:eastAsia="Times New Roman" w:hAnsi="Times New Roman" w:cs="Times New Roman"/>
          <w:b/>
          <w:highlight w:val="white"/>
        </w:rPr>
        <w:t xml:space="preserve">Т.К. Жукабаева, </w:t>
      </w:r>
      <w:r w:rsidRPr="004F67BB">
        <w:rPr>
          <w:rFonts w:ascii="Times New Roman" w:eastAsia="Times New Roman" w:hAnsi="Times New Roman" w:cs="Times New Roman"/>
          <w:b/>
          <w:highlight w:val="white"/>
          <w:vertAlign w:val="superscript"/>
        </w:rPr>
        <w:t>3</w:t>
      </w:r>
      <w:r w:rsidRPr="004F67BB">
        <w:rPr>
          <w:rFonts w:ascii="Times New Roman" w:eastAsia="Times New Roman" w:hAnsi="Times New Roman" w:cs="Times New Roman"/>
          <w:b/>
          <w:highlight w:val="white"/>
        </w:rPr>
        <w:t xml:space="preserve">S. Al-Majeed, </w:t>
      </w:r>
      <w:r w:rsidRPr="004F67BB">
        <w:rPr>
          <w:rFonts w:ascii="Times New Roman" w:eastAsia="Times New Roman" w:hAnsi="Times New Roman" w:cs="Times New Roman"/>
          <w:b/>
          <w:highlight w:val="white"/>
          <w:vertAlign w:val="superscript"/>
        </w:rPr>
        <w:t>4</w:t>
      </w:r>
      <w:r w:rsidRPr="004F67BB">
        <w:rPr>
          <w:rFonts w:ascii="Times New Roman" w:eastAsia="Times New Roman" w:hAnsi="Times New Roman" w:cs="Times New Roman"/>
          <w:b/>
          <w:highlight w:val="white"/>
        </w:rPr>
        <w:t>C. Wolff</w:t>
      </w:r>
    </w:p>
    <w:p w:rsidR="004F67BB" w:rsidRPr="004F67BB" w:rsidRDefault="004F67BB" w:rsidP="004F67BB">
      <w:pPr>
        <w:spacing w:after="0" w:line="240" w:lineRule="auto"/>
        <w:jc w:val="center"/>
        <w:rPr>
          <w:rFonts w:ascii="Times New Roman" w:eastAsia="Times New Roman" w:hAnsi="Times New Roman" w:cs="Times New Roman"/>
          <w:sz w:val="20"/>
          <w:szCs w:val="20"/>
          <w:highlight w:val="white"/>
        </w:rPr>
      </w:pPr>
      <w:r w:rsidRPr="004F67BB">
        <w:rPr>
          <w:rFonts w:ascii="Times New Roman" w:eastAsia="Times New Roman" w:hAnsi="Times New Roman" w:cs="Times New Roman"/>
          <w:sz w:val="20"/>
          <w:szCs w:val="20"/>
          <w:highlight w:val="white"/>
          <w:vertAlign w:val="superscript"/>
        </w:rPr>
        <w:t xml:space="preserve">1 </w:t>
      </w:r>
      <w:r w:rsidRPr="004F67BB">
        <w:rPr>
          <w:rFonts w:ascii="Times New Roman" w:eastAsia="Times New Roman" w:hAnsi="Times New Roman" w:cs="Times New Roman"/>
          <w:sz w:val="20"/>
          <w:szCs w:val="20"/>
          <w:highlight w:val="white"/>
        </w:rPr>
        <w:t>Евразийский национальный университет имени Л</w:t>
      </w:r>
      <w:r>
        <w:rPr>
          <w:rFonts w:ascii="Times New Roman" w:eastAsia="Times New Roman" w:hAnsi="Times New Roman" w:cs="Times New Roman"/>
          <w:sz w:val="20"/>
          <w:szCs w:val="20"/>
          <w:highlight w:val="white"/>
        </w:rPr>
        <w:t>.Н. Гумилева, Астана, Казахстан,</w:t>
      </w:r>
    </w:p>
    <w:p w:rsidR="004F67BB" w:rsidRPr="004F67BB" w:rsidRDefault="004F67BB" w:rsidP="004F67BB">
      <w:pPr>
        <w:spacing w:after="0" w:line="240" w:lineRule="auto"/>
        <w:jc w:val="center"/>
        <w:rPr>
          <w:rFonts w:ascii="Times New Roman" w:eastAsia="Times New Roman" w:hAnsi="Times New Roman" w:cs="Times New Roman"/>
          <w:sz w:val="20"/>
          <w:szCs w:val="20"/>
          <w:highlight w:val="white"/>
          <w:lang w:val="en-US"/>
        </w:rPr>
      </w:pPr>
      <w:r w:rsidRPr="004F67BB">
        <w:rPr>
          <w:rFonts w:ascii="Times New Roman" w:eastAsia="Times New Roman" w:hAnsi="Times New Roman" w:cs="Times New Roman"/>
          <w:sz w:val="20"/>
          <w:szCs w:val="20"/>
          <w:highlight w:val="white"/>
          <w:vertAlign w:val="superscript"/>
          <w:lang w:val="en-US"/>
        </w:rPr>
        <w:t>2</w:t>
      </w:r>
      <w:r w:rsidRPr="004F67BB">
        <w:rPr>
          <w:rFonts w:ascii="Times New Roman" w:eastAsia="Times New Roman" w:hAnsi="Times New Roman" w:cs="Times New Roman"/>
          <w:sz w:val="20"/>
          <w:szCs w:val="20"/>
          <w:highlight w:val="white"/>
          <w:lang w:val="en-US"/>
        </w:rPr>
        <w:t xml:space="preserve">Astana IT University, </w:t>
      </w:r>
      <w:r w:rsidRPr="004F67BB">
        <w:rPr>
          <w:rFonts w:ascii="Times New Roman" w:eastAsia="Times New Roman" w:hAnsi="Times New Roman" w:cs="Times New Roman"/>
          <w:sz w:val="20"/>
          <w:szCs w:val="20"/>
          <w:highlight w:val="white"/>
        </w:rPr>
        <w:t>Астана</w:t>
      </w:r>
      <w:r w:rsidRPr="004F67BB">
        <w:rPr>
          <w:rFonts w:ascii="Times New Roman" w:eastAsia="Times New Roman" w:hAnsi="Times New Roman" w:cs="Times New Roman"/>
          <w:sz w:val="20"/>
          <w:szCs w:val="20"/>
          <w:highlight w:val="white"/>
          <w:lang w:val="en-US"/>
        </w:rPr>
        <w:t xml:space="preserve">, </w:t>
      </w:r>
      <w:r w:rsidRPr="004F67BB">
        <w:rPr>
          <w:rFonts w:ascii="Times New Roman" w:eastAsia="Times New Roman" w:hAnsi="Times New Roman" w:cs="Times New Roman"/>
          <w:sz w:val="20"/>
          <w:szCs w:val="20"/>
          <w:highlight w:val="white"/>
        </w:rPr>
        <w:t>Казахстан</w:t>
      </w:r>
      <w:r w:rsidRPr="004F67BB">
        <w:rPr>
          <w:rFonts w:ascii="Times New Roman" w:eastAsia="Times New Roman" w:hAnsi="Times New Roman" w:cs="Times New Roman"/>
          <w:sz w:val="20"/>
          <w:szCs w:val="20"/>
          <w:highlight w:val="white"/>
          <w:lang w:val="en-US"/>
        </w:rPr>
        <w:t>,</w:t>
      </w:r>
    </w:p>
    <w:p w:rsidR="004F67BB" w:rsidRPr="004F67BB" w:rsidRDefault="004F67BB" w:rsidP="004F67BB">
      <w:pPr>
        <w:spacing w:after="0" w:line="240" w:lineRule="auto"/>
        <w:jc w:val="center"/>
        <w:rPr>
          <w:rFonts w:ascii="Times New Roman" w:eastAsia="Times New Roman" w:hAnsi="Times New Roman" w:cs="Times New Roman"/>
          <w:sz w:val="20"/>
          <w:szCs w:val="20"/>
          <w:highlight w:val="white"/>
          <w:lang w:val="en-US"/>
        </w:rPr>
      </w:pPr>
      <w:r w:rsidRPr="004F67BB">
        <w:rPr>
          <w:rFonts w:ascii="Times New Roman" w:eastAsia="Times New Roman" w:hAnsi="Times New Roman" w:cs="Times New Roman"/>
          <w:sz w:val="20"/>
          <w:szCs w:val="20"/>
          <w:highlight w:val="white"/>
          <w:vertAlign w:val="superscript"/>
          <w:lang w:val="en-US"/>
        </w:rPr>
        <w:t>3</w:t>
      </w:r>
      <w:r w:rsidRPr="004F67BB">
        <w:rPr>
          <w:rFonts w:ascii="Times New Roman" w:eastAsia="Times New Roman" w:hAnsi="Times New Roman" w:cs="Times New Roman"/>
          <w:sz w:val="20"/>
          <w:szCs w:val="20"/>
          <w:highlight w:val="white"/>
          <w:lang w:val="en-US"/>
        </w:rPr>
        <w:t xml:space="preserve">Al Akhawayn University, </w:t>
      </w:r>
      <w:r w:rsidRPr="004F67BB">
        <w:rPr>
          <w:rFonts w:ascii="Times New Roman" w:eastAsia="Times New Roman" w:hAnsi="Times New Roman" w:cs="Times New Roman"/>
          <w:sz w:val="20"/>
          <w:szCs w:val="20"/>
          <w:highlight w:val="white"/>
        </w:rPr>
        <w:t>Ифран</w:t>
      </w:r>
      <w:r w:rsidRPr="004F67BB">
        <w:rPr>
          <w:rFonts w:ascii="Times New Roman" w:eastAsia="Times New Roman" w:hAnsi="Times New Roman" w:cs="Times New Roman"/>
          <w:sz w:val="20"/>
          <w:szCs w:val="20"/>
          <w:highlight w:val="white"/>
          <w:lang w:val="en-US"/>
        </w:rPr>
        <w:t xml:space="preserve">, </w:t>
      </w:r>
      <w:r w:rsidRPr="004F67BB">
        <w:rPr>
          <w:rFonts w:ascii="Times New Roman" w:eastAsia="Times New Roman" w:hAnsi="Times New Roman" w:cs="Times New Roman"/>
          <w:sz w:val="20"/>
          <w:szCs w:val="20"/>
          <w:highlight w:val="white"/>
        </w:rPr>
        <w:t>Марокко</w:t>
      </w:r>
      <w:r w:rsidRPr="004F67BB">
        <w:rPr>
          <w:rFonts w:ascii="Times New Roman" w:eastAsia="Times New Roman" w:hAnsi="Times New Roman" w:cs="Times New Roman"/>
          <w:sz w:val="20"/>
          <w:szCs w:val="20"/>
          <w:highlight w:val="white"/>
          <w:lang w:val="en-US"/>
        </w:rPr>
        <w:t>,</w:t>
      </w:r>
    </w:p>
    <w:p w:rsidR="004F67BB" w:rsidRDefault="004F67BB" w:rsidP="004F67BB">
      <w:pPr>
        <w:spacing w:after="0" w:line="240" w:lineRule="auto"/>
        <w:jc w:val="center"/>
        <w:rPr>
          <w:rFonts w:ascii="Times New Roman" w:eastAsia="Times New Roman" w:hAnsi="Times New Roman" w:cs="Times New Roman"/>
          <w:sz w:val="20"/>
          <w:szCs w:val="20"/>
          <w:highlight w:val="white"/>
        </w:rPr>
      </w:pPr>
      <w:r w:rsidRPr="004F67BB">
        <w:rPr>
          <w:rFonts w:ascii="Times New Roman" w:eastAsia="Times New Roman" w:hAnsi="Times New Roman" w:cs="Times New Roman"/>
          <w:sz w:val="20"/>
          <w:szCs w:val="20"/>
          <w:highlight w:val="white"/>
          <w:vertAlign w:val="superscript"/>
        </w:rPr>
        <w:t>4</w:t>
      </w:r>
      <w:r w:rsidRPr="004F67BB">
        <w:rPr>
          <w:rFonts w:ascii="Times New Roman" w:eastAsia="Times New Roman" w:hAnsi="Times New Roman" w:cs="Times New Roman"/>
          <w:sz w:val="20"/>
          <w:szCs w:val="20"/>
          <w:highlight w:val="white"/>
          <w:lang w:val="en-US"/>
        </w:rPr>
        <w:t>Fachhochschule</w:t>
      </w:r>
      <w:r w:rsidRPr="004F67BB">
        <w:rPr>
          <w:rFonts w:ascii="Times New Roman" w:eastAsia="Times New Roman" w:hAnsi="Times New Roman" w:cs="Times New Roman"/>
          <w:sz w:val="20"/>
          <w:szCs w:val="20"/>
          <w:highlight w:val="white"/>
        </w:rPr>
        <w:t xml:space="preserve"> </w:t>
      </w:r>
      <w:r w:rsidRPr="004F67BB">
        <w:rPr>
          <w:rFonts w:ascii="Times New Roman" w:eastAsia="Times New Roman" w:hAnsi="Times New Roman" w:cs="Times New Roman"/>
          <w:sz w:val="20"/>
          <w:szCs w:val="20"/>
          <w:highlight w:val="white"/>
          <w:lang w:val="en-US"/>
        </w:rPr>
        <w:t>Dortmund</w:t>
      </w:r>
      <w:r w:rsidRPr="004F67BB">
        <w:rPr>
          <w:rFonts w:ascii="Times New Roman" w:eastAsia="Times New Roman" w:hAnsi="Times New Roman" w:cs="Times New Roman"/>
          <w:sz w:val="20"/>
          <w:szCs w:val="20"/>
          <w:highlight w:val="white"/>
        </w:rPr>
        <w:t>, Дортмунд, Германия</w:t>
      </w:r>
    </w:p>
    <w:p w:rsidR="004F67BB" w:rsidRPr="004F67BB" w:rsidRDefault="004F67BB" w:rsidP="004F67BB">
      <w:pPr>
        <w:spacing w:after="0" w:line="240" w:lineRule="auto"/>
        <w:jc w:val="center"/>
        <w:rPr>
          <w:rFonts w:ascii="Times New Roman" w:eastAsia="Times New Roman" w:hAnsi="Times New Roman" w:cs="Times New Roman"/>
          <w:sz w:val="20"/>
          <w:szCs w:val="20"/>
          <w:highlight w:val="white"/>
        </w:rPr>
      </w:pPr>
    </w:p>
    <w:p w:rsidR="004F67BB" w:rsidRPr="004F67BB" w:rsidRDefault="004F67BB" w:rsidP="004F67BB">
      <w:pPr>
        <w:spacing w:after="0" w:line="240" w:lineRule="auto"/>
        <w:rPr>
          <w:rFonts w:ascii="Times New Roman" w:eastAsia="Times New Roman" w:hAnsi="Times New Roman" w:cs="Times New Roman"/>
          <w:sz w:val="20"/>
          <w:szCs w:val="20"/>
          <w:highlight w:val="white"/>
        </w:rPr>
      </w:pPr>
      <w:r w:rsidRPr="004F67BB">
        <w:rPr>
          <w:rFonts w:ascii="Times New Roman" w:hAnsi="Times New Roman" w:cs="Times New Roman"/>
          <w:b/>
          <w:bCs/>
          <w:color w:val="5B9BD5" w:themeColor="accent1"/>
          <w:sz w:val="20"/>
          <w:szCs w:val="20"/>
          <w:vertAlign w:val="superscript"/>
          <w:lang w:val="kk-KZ"/>
        </w:rPr>
        <w:sym w:font="Wingdings" w:char="F02A"/>
      </w:r>
      <w:r w:rsidRPr="004F67BB">
        <w:rPr>
          <w:rFonts w:ascii="Times New Roman" w:eastAsia="Times New Roman" w:hAnsi="Times New Roman" w:cs="Times New Roman"/>
          <w:sz w:val="20"/>
          <w:szCs w:val="20"/>
          <w:highlight w:val="white"/>
        </w:rPr>
        <w:t>Корреспондент-автор:</w:t>
      </w:r>
      <w:r w:rsidRPr="004F67BB">
        <w:rPr>
          <w:rFonts w:ascii="Times New Roman" w:eastAsia="Times New Roman" w:hAnsi="Times New Roman" w:cs="Times New Roman"/>
          <w:sz w:val="20"/>
          <w:szCs w:val="20"/>
          <w:highlight w:val="white"/>
          <w:vertAlign w:val="superscript"/>
        </w:rPr>
        <w:t xml:space="preserve"> </w:t>
      </w:r>
      <w:hyperlink r:id="rId225">
        <w:r w:rsidRPr="004F67BB">
          <w:rPr>
            <w:rFonts w:ascii="Times New Roman" w:eastAsia="Times New Roman" w:hAnsi="Times New Roman" w:cs="Times New Roman"/>
            <w:sz w:val="20"/>
            <w:szCs w:val="20"/>
            <w:highlight w:val="white"/>
            <w:u w:val="single"/>
            <w:lang w:val="en-US"/>
          </w:rPr>
          <w:t>altynbekss</w:t>
        </w:r>
        <w:r w:rsidRPr="004F67BB">
          <w:rPr>
            <w:rFonts w:ascii="Times New Roman" w:eastAsia="Times New Roman" w:hAnsi="Times New Roman" w:cs="Times New Roman"/>
            <w:sz w:val="20"/>
            <w:szCs w:val="20"/>
            <w:highlight w:val="white"/>
            <w:u w:val="single"/>
          </w:rPr>
          <w:t>@</w:t>
        </w:r>
        <w:r w:rsidRPr="004F67BB">
          <w:rPr>
            <w:rFonts w:ascii="Times New Roman" w:eastAsia="Times New Roman" w:hAnsi="Times New Roman" w:cs="Times New Roman"/>
            <w:sz w:val="20"/>
            <w:szCs w:val="20"/>
            <w:highlight w:val="white"/>
            <w:u w:val="single"/>
            <w:lang w:val="en-US"/>
          </w:rPr>
          <w:t>gmail</w:t>
        </w:r>
        <w:r w:rsidRPr="004F67BB">
          <w:rPr>
            <w:rFonts w:ascii="Times New Roman" w:eastAsia="Times New Roman" w:hAnsi="Times New Roman" w:cs="Times New Roman"/>
            <w:sz w:val="20"/>
            <w:szCs w:val="20"/>
            <w:highlight w:val="white"/>
            <w:u w:val="single"/>
          </w:rPr>
          <w:t>.</w:t>
        </w:r>
        <w:r w:rsidRPr="004F67BB">
          <w:rPr>
            <w:rFonts w:ascii="Times New Roman" w:eastAsia="Times New Roman" w:hAnsi="Times New Roman" w:cs="Times New Roman"/>
            <w:sz w:val="20"/>
            <w:szCs w:val="20"/>
            <w:highlight w:val="white"/>
            <w:u w:val="single"/>
            <w:lang w:val="en-US"/>
          </w:rPr>
          <w:t>com</w:t>
        </w:r>
      </w:hyperlink>
    </w:p>
    <w:p w:rsidR="004F67BB" w:rsidRPr="004F67BB" w:rsidRDefault="004F67BB" w:rsidP="004F67BB">
      <w:pPr>
        <w:spacing w:line="240" w:lineRule="auto"/>
        <w:ind w:right="5" w:firstLine="567"/>
        <w:jc w:val="both"/>
        <w:rPr>
          <w:rFonts w:ascii="Times New Roman" w:eastAsia="Times New Roman" w:hAnsi="Times New Roman" w:cs="Times New Roman"/>
          <w:sz w:val="24"/>
          <w:szCs w:val="24"/>
          <w:highlight w:val="white"/>
        </w:rPr>
      </w:pPr>
    </w:p>
    <w:p w:rsidR="004F67BB" w:rsidRDefault="004F67BB" w:rsidP="004F67BB">
      <w:pP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Технологии телемедицины стремительно развиваются, предоставляя новые возможности удаленного медицинского обслуживания, особенно в условиях ограниченного доступа к медицинским учреждениям. Разработка Медицинской Информационной Системы (МИС) для телемедицины становится важной задачей, направленной на улучшение качества медицинских услуг, оптимизацию административных процессов и повышение доступности квалифицированной медицинской помощи для широкого круга пациентов, включая тех, кто проживает в отдаленных районах. В данной научной работе проведен детальный анализ для подбора среди существующих методов и технологий в этой области, а также предложены новые, инновационные подходы к решению актуальных проблем, связанных с внедрением МИС в практику. Результаты исследования могут быть полезны для разработчиков и внедренцев МИС, руководителей учреждений здравоохранения, а также для исследователей, занимающихся вопросами телемедицины и информационных технологий в здравоохранении. Предложенные подходы и рекомендации способствуют улучшению процессов предоставления медицинских услуг, повышению эффективности телемедицины в целом и улучшению взаимодействия между врачами и пациентами на всех уровнях медицинского обслуживания.</w:t>
      </w:r>
    </w:p>
    <w:p w:rsidR="004F67BB" w:rsidRDefault="004F67BB" w:rsidP="004F67BB">
      <w:pP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Ключевые слова</w:t>
      </w:r>
      <w:r>
        <w:rPr>
          <w:rFonts w:ascii="Times New Roman" w:eastAsia="Times New Roman" w:hAnsi="Times New Roman" w:cs="Times New Roman"/>
          <w:sz w:val="24"/>
          <w:szCs w:val="24"/>
          <w:highlight w:val="white"/>
        </w:rPr>
        <w:t>: телемедицина, система телемедицины; удаленное медицинское обслуживание; медицинская информационная система; удаленная запись; электронный прием пациента; приложение.</w:t>
      </w:r>
    </w:p>
    <w:p w:rsidR="004F67BB" w:rsidRDefault="004F67BB" w:rsidP="004F67BB">
      <w:pPr>
        <w:pBdr>
          <w:top w:val="nil"/>
          <w:left w:val="nil"/>
          <w:bottom w:val="nil"/>
          <w:right w:val="nil"/>
          <w:between w:val="nil"/>
        </w:pBdr>
        <w:spacing w:line="240" w:lineRule="auto"/>
        <w:ind w:right="5" w:firstLine="567"/>
        <w:rPr>
          <w:rFonts w:ascii="Times New Roman" w:eastAsia="Times New Roman" w:hAnsi="Times New Roman" w:cs="Times New Roman"/>
          <w:b/>
          <w:sz w:val="24"/>
          <w:szCs w:val="24"/>
          <w:highlight w:val="white"/>
        </w:rPr>
      </w:pPr>
    </w:p>
    <w:p w:rsidR="004F67BB" w:rsidRPr="000F0A1C" w:rsidRDefault="004F67BB" w:rsidP="004F67BB">
      <w:pPr>
        <w:pBdr>
          <w:top w:val="nil"/>
          <w:left w:val="nil"/>
          <w:bottom w:val="nil"/>
          <w:right w:val="nil"/>
          <w:between w:val="nil"/>
        </w:pBdr>
        <w:spacing w:after="0" w:line="240" w:lineRule="auto"/>
        <w:ind w:right="5"/>
        <w:jc w:val="center"/>
        <w:rPr>
          <w:rFonts w:ascii="Times New Roman" w:eastAsia="Times New Roman" w:hAnsi="Times New Roman" w:cs="Times New Roman"/>
          <w:b/>
          <w:highlight w:val="white"/>
        </w:rPr>
      </w:pPr>
      <w:r w:rsidRPr="000F0A1C">
        <w:rPr>
          <w:rFonts w:ascii="Times New Roman" w:eastAsia="Times New Roman" w:hAnsi="Times New Roman" w:cs="Times New Roman"/>
          <w:b/>
          <w:highlight w:val="white"/>
        </w:rPr>
        <w:t>ТЕЛЕМЕДИЦИНАЛЫҚ МАМАНДАРҒА ТІРКЕЛУ ҮШІН МАЖ ЖҮЙЕСІН ДАМЫТУ</w:t>
      </w:r>
    </w:p>
    <w:p w:rsidR="004F67BB" w:rsidRPr="000F0A1C" w:rsidRDefault="004F67BB" w:rsidP="004F67BB">
      <w:pPr>
        <w:pBdr>
          <w:top w:val="nil"/>
          <w:left w:val="nil"/>
          <w:bottom w:val="nil"/>
          <w:right w:val="nil"/>
          <w:between w:val="nil"/>
        </w:pBdr>
        <w:spacing w:after="0" w:line="240" w:lineRule="auto"/>
        <w:ind w:right="5"/>
        <w:jc w:val="center"/>
        <w:rPr>
          <w:rFonts w:ascii="Times New Roman" w:eastAsia="Times New Roman" w:hAnsi="Times New Roman" w:cs="Times New Roman"/>
          <w:b/>
          <w:highlight w:val="white"/>
        </w:rPr>
      </w:pPr>
    </w:p>
    <w:p w:rsidR="004F67BB" w:rsidRDefault="004F67BB" w:rsidP="004F67BB">
      <w:pPr>
        <w:spacing w:after="0" w:line="240" w:lineRule="auto"/>
        <w:jc w:val="center"/>
        <w:rPr>
          <w:rFonts w:ascii="Times New Roman" w:eastAsia="Times New Roman" w:hAnsi="Times New Roman" w:cs="Times New Roman"/>
          <w:b/>
          <w:highlight w:val="white"/>
        </w:rPr>
      </w:pPr>
      <w:r w:rsidRPr="000F0A1C">
        <w:rPr>
          <w:rFonts w:ascii="Times New Roman" w:eastAsia="Times New Roman" w:hAnsi="Times New Roman" w:cs="Times New Roman"/>
          <w:b/>
          <w:highlight w:val="white"/>
          <w:vertAlign w:val="superscript"/>
        </w:rPr>
        <w:t>1, 2,4</w:t>
      </w:r>
      <w:r w:rsidRPr="000F0A1C">
        <w:rPr>
          <w:rFonts w:ascii="Times New Roman" w:eastAsia="Times New Roman" w:hAnsi="Times New Roman" w:cs="Times New Roman"/>
          <w:b/>
          <w:highlight w:val="white"/>
        </w:rPr>
        <w:t>А.С. Сейтенов</w:t>
      </w:r>
      <w:r w:rsidRPr="00AA780C">
        <w:rPr>
          <w:rFonts w:ascii="Times New Roman" w:hAnsi="Times New Roman" w:cs="Times New Roman"/>
          <w:b/>
          <w:bCs/>
          <w:color w:val="5B9BD5" w:themeColor="accent1"/>
          <w:vertAlign w:val="superscript"/>
          <w:lang w:val="kk-KZ"/>
        </w:rPr>
        <w:sym w:font="Wingdings" w:char="F02A"/>
      </w:r>
      <w:r w:rsidRPr="000F0A1C">
        <w:rPr>
          <w:rFonts w:ascii="Times New Roman" w:eastAsia="Times New Roman" w:hAnsi="Times New Roman" w:cs="Times New Roman"/>
          <w:b/>
          <w:highlight w:val="white"/>
        </w:rPr>
        <w:t xml:space="preserve">, </w:t>
      </w:r>
      <w:r w:rsidRPr="000F0A1C">
        <w:rPr>
          <w:rFonts w:ascii="Times New Roman" w:eastAsia="Times New Roman" w:hAnsi="Times New Roman" w:cs="Times New Roman"/>
          <w:b/>
          <w:highlight w:val="white"/>
          <w:vertAlign w:val="superscript"/>
        </w:rPr>
        <w:t>1</w:t>
      </w:r>
      <w:r w:rsidRPr="000F0A1C">
        <w:rPr>
          <w:rFonts w:ascii="Times New Roman" w:eastAsia="Times New Roman" w:hAnsi="Times New Roman" w:cs="Times New Roman"/>
          <w:b/>
          <w:highlight w:val="white"/>
        </w:rPr>
        <w:t xml:space="preserve">Т.К. Жукабаева, </w:t>
      </w:r>
      <w:r w:rsidRPr="000F0A1C">
        <w:rPr>
          <w:rFonts w:ascii="Times New Roman" w:eastAsia="Times New Roman" w:hAnsi="Times New Roman" w:cs="Times New Roman"/>
          <w:b/>
          <w:highlight w:val="white"/>
          <w:vertAlign w:val="superscript"/>
        </w:rPr>
        <w:t>3</w:t>
      </w:r>
      <w:r w:rsidRPr="000F0A1C">
        <w:rPr>
          <w:rFonts w:ascii="Times New Roman" w:eastAsia="Times New Roman" w:hAnsi="Times New Roman" w:cs="Times New Roman"/>
          <w:b/>
          <w:highlight w:val="white"/>
        </w:rPr>
        <w:t xml:space="preserve">S. Al-Majeed, </w:t>
      </w:r>
      <w:r w:rsidRPr="000F0A1C">
        <w:rPr>
          <w:rFonts w:ascii="Times New Roman" w:eastAsia="Times New Roman" w:hAnsi="Times New Roman" w:cs="Times New Roman"/>
          <w:b/>
          <w:highlight w:val="white"/>
          <w:vertAlign w:val="superscript"/>
        </w:rPr>
        <w:t>4</w:t>
      </w:r>
      <w:r w:rsidRPr="000F0A1C">
        <w:rPr>
          <w:rFonts w:ascii="Times New Roman" w:eastAsia="Times New Roman" w:hAnsi="Times New Roman" w:cs="Times New Roman"/>
          <w:b/>
          <w:highlight w:val="white"/>
        </w:rPr>
        <w:t>C. Wolff</w:t>
      </w:r>
    </w:p>
    <w:p w:rsidR="004F67BB" w:rsidRPr="000F0A1C" w:rsidRDefault="004F67BB" w:rsidP="004F67BB">
      <w:pPr>
        <w:spacing w:after="0" w:line="240" w:lineRule="auto"/>
        <w:jc w:val="center"/>
        <w:rPr>
          <w:rFonts w:ascii="Times New Roman" w:eastAsia="Times New Roman" w:hAnsi="Times New Roman" w:cs="Times New Roman"/>
          <w:b/>
          <w:highlight w:val="white"/>
        </w:rPr>
      </w:pPr>
    </w:p>
    <w:p w:rsidR="004F67BB" w:rsidRPr="000F0A1C" w:rsidRDefault="004F67BB" w:rsidP="004F67BB">
      <w:pPr>
        <w:spacing w:after="0" w:line="240" w:lineRule="auto"/>
        <w:jc w:val="center"/>
        <w:rPr>
          <w:rFonts w:ascii="Times New Roman" w:eastAsia="Times New Roman" w:hAnsi="Times New Roman" w:cs="Times New Roman"/>
          <w:sz w:val="20"/>
          <w:szCs w:val="20"/>
          <w:highlight w:val="white"/>
        </w:rPr>
      </w:pPr>
      <w:r w:rsidRPr="000F0A1C">
        <w:rPr>
          <w:rFonts w:ascii="Times New Roman" w:eastAsia="Times New Roman" w:hAnsi="Times New Roman" w:cs="Times New Roman"/>
          <w:sz w:val="20"/>
          <w:szCs w:val="20"/>
          <w:highlight w:val="white"/>
          <w:vertAlign w:val="superscript"/>
        </w:rPr>
        <w:t>1</w:t>
      </w:r>
      <w:r w:rsidRPr="000F0A1C">
        <w:rPr>
          <w:rFonts w:ascii="Times New Roman" w:eastAsia="Times New Roman" w:hAnsi="Times New Roman" w:cs="Times New Roman"/>
          <w:sz w:val="20"/>
          <w:szCs w:val="20"/>
          <w:highlight w:val="white"/>
        </w:rPr>
        <w:t xml:space="preserve">Л.Н. Гумилев атындағы Еуразия ұлттық </w:t>
      </w:r>
      <w:r>
        <w:rPr>
          <w:rFonts w:ascii="Times New Roman" w:eastAsia="Times New Roman" w:hAnsi="Times New Roman" w:cs="Times New Roman"/>
          <w:sz w:val="20"/>
          <w:szCs w:val="20"/>
          <w:highlight w:val="white"/>
        </w:rPr>
        <w:t>университеті, Астана, Қазақстан,</w:t>
      </w:r>
    </w:p>
    <w:p w:rsidR="004F67BB" w:rsidRPr="004F67BB" w:rsidRDefault="004F67BB" w:rsidP="004F67BB">
      <w:pPr>
        <w:spacing w:after="0" w:line="240" w:lineRule="auto"/>
        <w:jc w:val="center"/>
        <w:rPr>
          <w:rFonts w:ascii="Times New Roman" w:eastAsia="Times New Roman" w:hAnsi="Times New Roman" w:cs="Times New Roman"/>
          <w:sz w:val="20"/>
          <w:szCs w:val="20"/>
          <w:highlight w:val="white"/>
          <w:lang w:val="en-US"/>
        </w:rPr>
      </w:pPr>
      <w:r w:rsidRPr="000F0A1C">
        <w:rPr>
          <w:rFonts w:ascii="Times New Roman" w:eastAsia="Times New Roman" w:hAnsi="Times New Roman" w:cs="Times New Roman"/>
          <w:sz w:val="20"/>
          <w:szCs w:val="20"/>
          <w:highlight w:val="white"/>
          <w:vertAlign w:val="superscript"/>
          <w:lang w:val="en-US"/>
        </w:rPr>
        <w:t>2</w:t>
      </w:r>
      <w:r w:rsidRPr="000F0A1C">
        <w:rPr>
          <w:rFonts w:ascii="Times New Roman" w:eastAsia="Times New Roman" w:hAnsi="Times New Roman" w:cs="Times New Roman"/>
          <w:sz w:val="20"/>
          <w:szCs w:val="20"/>
          <w:highlight w:val="white"/>
          <w:lang w:val="en-US"/>
        </w:rPr>
        <w:t xml:space="preserve"> Astana IT University, </w:t>
      </w:r>
      <w:r w:rsidRPr="000F0A1C">
        <w:rPr>
          <w:rFonts w:ascii="Times New Roman" w:eastAsia="Times New Roman" w:hAnsi="Times New Roman" w:cs="Times New Roman"/>
          <w:sz w:val="20"/>
          <w:szCs w:val="20"/>
          <w:highlight w:val="white"/>
        </w:rPr>
        <w:t>Астана</w:t>
      </w:r>
      <w:r w:rsidRPr="000F0A1C">
        <w:rPr>
          <w:rFonts w:ascii="Times New Roman" w:eastAsia="Times New Roman" w:hAnsi="Times New Roman" w:cs="Times New Roman"/>
          <w:sz w:val="20"/>
          <w:szCs w:val="20"/>
          <w:highlight w:val="white"/>
          <w:lang w:val="en-US"/>
        </w:rPr>
        <w:t xml:space="preserve">, </w:t>
      </w:r>
      <w:r w:rsidRPr="000F0A1C">
        <w:rPr>
          <w:rFonts w:ascii="Times New Roman" w:eastAsia="Times New Roman" w:hAnsi="Times New Roman" w:cs="Times New Roman"/>
          <w:sz w:val="20"/>
          <w:szCs w:val="20"/>
          <w:highlight w:val="white"/>
        </w:rPr>
        <w:t>Қазақстан</w:t>
      </w:r>
      <w:r w:rsidRPr="004F67BB">
        <w:rPr>
          <w:rFonts w:ascii="Times New Roman" w:eastAsia="Times New Roman" w:hAnsi="Times New Roman" w:cs="Times New Roman"/>
          <w:sz w:val="20"/>
          <w:szCs w:val="20"/>
          <w:highlight w:val="white"/>
          <w:lang w:val="en-US"/>
        </w:rPr>
        <w:t>,</w:t>
      </w:r>
    </w:p>
    <w:p w:rsidR="004F67BB" w:rsidRPr="004F67BB" w:rsidRDefault="004F67BB" w:rsidP="004F67BB">
      <w:pPr>
        <w:spacing w:after="0" w:line="240" w:lineRule="auto"/>
        <w:jc w:val="center"/>
        <w:rPr>
          <w:rFonts w:ascii="Times New Roman" w:eastAsia="Times New Roman" w:hAnsi="Times New Roman" w:cs="Times New Roman"/>
          <w:sz w:val="20"/>
          <w:szCs w:val="20"/>
          <w:highlight w:val="white"/>
          <w:lang w:val="en-US"/>
        </w:rPr>
      </w:pPr>
      <w:r w:rsidRPr="000F0A1C">
        <w:rPr>
          <w:rFonts w:ascii="Times New Roman" w:eastAsia="Times New Roman" w:hAnsi="Times New Roman" w:cs="Times New Roman"/>
          <w:sz w:val="20"/>
          <w:szCs w:val="20"/>
          <w:highlight w:val="white"/>
          <w:vertAlign w:val="superscript"/>
          <w:lang w:val="en-US"/>
        </w:rPr>
        <w:t>3</w:t>
      </w:r>
      <w:r w:rsidRPr="000F0A1C">
        <w:rPr>
          <w:rFonts w:ascii="Times New Roman" w:eastAsia="Times New Roman" w:hAnsi="Times New Roman" w:cs="Times New Roman"/>
          <w:sz w:val="20"/>
          <w:szCs w:val="20"/>
          <w:highlight w:val="white"/>
          <w:lang w:val="en-US"/>
        </w:rPr>
        <w:t xml:space="preserve">Al Akhawayn University, </w:t>
      </w:r>
      <w:r w:rsidRPr="000F0A1C">
        <w:rPr>
          <w:rFonts w:ascii="Times New Roman" w:eastAsia="Times New Roman" w:hAnsi="Times New Roman" w:cs="Times New Roman"/>
          <w:sz w:val="20"/>
          <w:szCs w:val="20"/>
          <w:highlight w:val="white"/>
        </w:rPr>
        <w:t>Ифран</w:t>
      </w:r>
      <w:r w:rsidRPr="000F0A1C">
        <w:rPr>
          <w:rFonts w:ascii="Times New Roman" w:eastAsia="Times New Roman" w:hAnsi="Times New Roman" w:cs="Times New Roman"/>
          <w:sz w:val="20"/>
          <w:szCs w:val="20"/>
          <w:highlight w:val="white"/>
          <w:lang w:val="en-US"/>
        </w:rPr>
        <w:t xml:space="preserve">, </w:t>
      </w:r>
      <w:r w:rsidRPr="000F0A1C">
        <w:rPr>
          <w:rFonts w:ascii="Times New Roman" w:eastAsia="Times New Roman" w:hAnsi="Times New Roman" w:cs="Times New Roman"/>
          <w:sz w:val="20"/>
          <w:szCs w:val="20"/>
          <w:highlight w:val="white"/>
        </w:rPr>
        <w:t>Марокко</w:t>
      </w:r>
      <w:r w:rsidRPr="004F67BB">
        <w:rPr>
          <w:rFonts w:ascii="Times New Roman" w:eastAsia="Times New Roman" w:hAnsi="Times New Roman" w:cs="Times New Roman"/>
          <w:sz w:val="20"/>
          <w:szCs w:val="20"/>
          <w:highlight w:val="white"/>
          <w:lang w:val="en-US"/>
        </w:rPr>
        <w:t>,</w:t>
      </w:r>
    </w:p>
    <w:p w:rsidR="004F67BB" w:rsidRPr="000F0A1C" w:rsidRDefault="004F67BB" w:rsidP="004F67BB">
      <w:pPr>
        <w:spacing w:after="0" w:line="240" w:lineRule="auto"/>
        <w:jc w:val="center"/>
        <w:rPr>
          <w:rFonts w:ascii="Times New Roman" w:eastAsia="Times New Roman" w:hAnsi="Times New Roman" w:cs="Times New Roman"/>
          <w:sz w:val="20"/>
          <w:szCs w:val="20"/>
          <w:highlight w:val="white"/>
          <w:lang w:val="en-US"/>
        </w:rPr>
      </w:pPr>
      <w:r w:rsidRPr="000F0A1C">
        <w:rPr>
          <w:rFonts w:ascii="Times New Roman" w:eastAsia="Times New Roman" w:hAnsi="Times New Roman" w:cs="Times New Roman"/>
          <w:sz w:val="20"/>
          <w:szCs w:val="20"/>
          <w:highlight w:val="white"/>
          <w:vertAlign w:val="superscript"/>
          <w:lang w:val="en-US"/>
        </w:rPr>
        <w:t>4</w:t>
      </w:r>
      <w:r w:rsidRPr="000F0A1C">
        <w:rPr>
          <w:rFonts w:ascii="Times New Roman" w:eastAsia="Times New Roman" w:hAnsi="Times New Roman" w:cs="Times New Roman"/>
          <w:sz w:val="20"/>
          <w:szCs w:val="20"/>
          <w:highlight w:val="white"/>
          <w:lang w:val="en-US"/>
        </w:rPr>
        <w:t xml:space="preserve">Fachhochschule Dortmund, </w:t>
      </w:r>
      <w:r w:rsidRPr="000F0A1C">
        <w:rPr>
          <w:rFonts w:ascii="Times New Roman" w:eastAsia="Times New Roman" w:hAnsi="Times New Roman" w:cs="Times New Roman"/>
          <w:sz w:val="20"/>
          <w:szCs w:val="20"/>
          <w:highlight w:val="white"/>
        </w:rPr>
        <w:t>Дортмунд</w:t>
      </w:r>
      <w:r w:rsidRPr="000F0A1C">
        <w:rPr>
          <w:rFonts w:ascii="Times New Roman" w:eastAsia="Times New Roman" w:hAnsi="Times New Roman" w:cs="Times New Roman"/>
          <w:sz w:val="20"/>
          <w:szCs w:val="20"/>
          <w:highlight w:val="white"/>
          <w:lang w:val="en-US"/>
        </w:rPr>
        <w:t xml:space="preserve">, </w:t>
      </w:r>
      <w:r w:rsidRPr="000F0A1C">
        <w:rPr>
          <w:rFonts w:ascii="Times New Roman" w:eastAsia="Times New Roman" w:hAnsi="Times New Roman" w:cs="Times New Roman"/>
          <w:sz w:val="20"/>
          <w:szCs w:val="20"/>
          <w:highlight w:val="white"/>
        </w:rPr>
        <w:t>Германия</w:t>
      </w:r>
    </w:p>
    <w:p w:rsidR="004F67BB" w:rsidRPr="000F0A1C" w:rsidRDefault="004F67BB" w:rsidP="004F67BB">
      <w:pPr>
        <w:spacing w:after="0" w:line="240" w:lineRule="auto"/>
        <w:jc w:val="center"/>
        <w:rPr>
          <w:rFonts w:ascii="Times New Roman" w:eastAsia="Times New Roman" w:hAnsi="Times New Roman" w:cs="Times New Roman"/>
          <w:sz w:val="20"/>
          <w:szCs w:val="20"/>
          <w:highlight w:val="white"/>
          <w:lang w:val="en-US"/>
        </w:rPr>
      </w:pPr>
      <w:r w:rsidRPr="000F0A1C">
        <w:rPr>
          <w:rFonts w:ascii="Times New Roman" w:eastAsia="Times New Roman" w:hAnsi="Times New Roman" w:cs="Times New Roman"/>
          <w:sz w:val="20"/>
          <w:szCs w:val="20"/>
          <w:highlight w:val="white"/>
          <w:lang w:val="en-US"/>
        </w:rPr>
        <w:t>e-mail:</w:t>
      </w:r>
      <w:r w:rsidRPr="000F0A1C">
        <w:rPr>
          <w:rFonts w:ascii="Times New Roman" w:eastAsia="Times New Roman" w:hAnsi="Times New Roman" w:cs="Times New Roman"/>
          <w:sz w:val="20"/>
          <w:szCs w:val="20"/>
          <w:highlight w:val="white"/>
          <w:vertAlign w:val="superscript"/>
          <w:lang w:val="en-US"/>
        </w:rPr>
        <w:t xml:space="preserve"> </w:t>
      </w:r>
      <w:r w:rsidRPr="000F0A1C">
        <w:rPr>
          <w:rFonts w:ascii="Times New Roman" w:eastAsia="Times New Roman" w:hAnsi="Times New Roman" w:cs="Times New Roman"/>
          <w:sz w:val="20"/>
          <w:szCs w:val="20"/>
          <w:highlight w:val="white"/>
          <w:lang w:val="en-US"/>
        </w:rPr>
        <w:t>altynbekss@gmail.com</w:t>
      </w:r>
    </w:p>
    <w:p w:rsidR="004F67BB" w:rsidRPr="00796ECA" w:rsidRDefault="004F67BB" w:rsidP="004F67BB">
      <w:pPr>
        <w:spacing w:line="240" w:lineRule="auto"/>
        <w:ind w:right="5" w:firstLine="567"/>
        <w:jc w:val="both"/>
        <w:rPr>
          <w:rFonts w:ascii="Times New Roman" w:eastAsia="Times New Roman" w:hAnsi="Times New Roman" w:cs="Times New Roman"/>
          <w:sz w:val="24"/>
          <w:szCs w:val="24"/>
          <w:highlight w:val="white"/>
          <w:lang w:val="en-US"/>
        </w:rPr>
      </w:pPr>
    </w:p>
    <w:p w:rsidR="004F67BB" w:rsidRPr="00796ECA" w:rsidRDefault="004F67BB" w:rsidP="004F67BB">
      <w:pPr>
        <w:spacing w:after="0" w:line="240" w:lineRule="auto"/>
        <w:ind w:right="6" w:firstLine="567"/>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rPr>
        <w:t>Телемедицина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технологиялары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тез</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дамып</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келеді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медициналық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қызметтерге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қашықтықтан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жеткізудің</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жаңа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мүмкіндіктерін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ұсынады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әсіресе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медициналық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мекемелерге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кіру</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шектеулі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болған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жағдайда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Телемедицина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Медициналық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Ақпараттық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Жүйенің</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МАЖ</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әзірлемесі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медициналық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қызметтердің</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сапасын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жақсартуға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әкімшілік</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процестерді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оңтайландыруға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жоғары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білікті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медициналық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көмекті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кең</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ауқымды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пациенттерге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соның</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ішінде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шалғай</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аудандарда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тұратындарға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қолжетімділікті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арттыруға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бағытталған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маңызды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міндет</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болып</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табылады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Осы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ғылыми</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жұмыста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қазіргі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уақытта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қолданылып</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жүрген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әдістер</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технологияларды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талдау</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жүргізілді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сондай</w:t>
      </w:r>
      <w:r w:rsidRPr="00796ECA">
        <w:rPr>
          <w:rFonts w:ascii="Times New Roman" w:eastAsia="Times New Roman" w:hAnsi="Times New Roman" w:cs="Times New Roman"/>
          <w:sz w:val="24"/>
          <w:szCs w:val="24"/>
          <w:highlight w:val="white"/>
          <w:lang w:val="en-US"/>
        </w:rPr>
        <w:t>-</w:t>
      </w:r>
      <w:r>
        <w:rPr>
          <w:rFonts w:ascii="Times New Roman" w:eastAsia="Times New Roman" w:hAnsi="Times New Roman" w:cs="Times New Roman"/>
          <w:sz w:val="24"/>
          <w:szCs w:val="24"/>
          <w:highlight w:val="white"/>
        </w:rPr>
        <w:t>ақ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МАЖ</w:t>
      </w:r>
      <w:r w:rsidRPr="00796ECA">
        <w:rPr>
          <w:rFonts w:ascii="Times New Roman" w:eastAsia="Times New Roman" w:hAnsi="Times New Roman" w:cs="Times New Roman"/>
          <w:sz w:val="24"/>
          <w:szCs w:val="24"/>
          <w:highlight w:val="white"/>
          <w:lang w:val="en-US"/>
        </w:rPr>
        <w:t>-</w:t>
      </w:r>
      <w:r>
        <w:rPr>
          <w:rFonts w:ascii="Times New Roman" w:eastAsia="Times New Roman" w:hAnsi="Times New Roman" w:cs="Times New Roman"/>
          <w:sz w:val="24"/>
          <w:szCs w:val="24"/>
          <w:highlight w:val="white"/>
        </w:rPr>
        <w:t>ді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практикаға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енгізу</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мәселелерін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шешуге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арналған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жаңа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инновациялық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тәсілдер</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lastRenderedPageBreak/>
        <w:t>ұсынылды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Зерттеу</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нәтижелері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МАЖ</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әзірлеушілері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енгізушілеріне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денсаулық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сақтау</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мекемелерінің</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басшыларына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сондай</w:t>
      </w:r>
      <w:r w:rsidRPr="00796ECA">
        <w:rPr>
          <w:rFonts w:ascii="Times New Roman" w:eastAsia="Times New Roman" w:hAnsi="Times New Roman" w:cs="Times New Roman"/>
          <w:sz w:val="24"/>
          <w:szCs w:val="24"/>
          <w:highlight w:val="white"/>
          <w:lang w:val="en-US"/>
        </w:rPr>
        <w:t>-</w:t>
      </w:r>
      <w:r>
        <w:rPr>
          <w:rFonts w:ascii="Times New Roman" w:eastAsia="Times New Roman" w:hAnsi="Times New Roman" w:cs="Times New Roman"/>
          <w:sz w:val="24"/>
          <w:szCs w:val="24"/>
          <w:highlight w:val="white"/>
        </w:rPr>
        <w:t>ақ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телемедицина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денсаулық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сақтау</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ақпараттық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технологиялары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мәселелерімен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айналысатын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зерттеушілерге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пайдалы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болуы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мүмкін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Ұсынылған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тәсілдер</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ұсыныстар</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медициналық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қызмет</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көрсету</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процестерін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жақсартуға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телемедицина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тиімділігін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арттыруға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дәрігерлер</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пациенттер</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арасындағы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өзара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әрекеттесуді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барлық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медициналық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қызмет</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көрсету</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деңгейлерінде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жақсартуға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ықпал</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етеді</w:t>
      </w:r>
      <w:r w:rsidRPr="00796ECA">
        <w:rPr>
          <w:rFonts w:ascii="Times New Roman" w:eastAsia="Times New Roman" w:hAnsi="Times New Roman" w:cs="Times New Roman"/>
          <w:sz w:val="24"/>
          <w:szCs w:val="24"/>
          <w:highlight w:val="white"/>
          <w:lang w:val="en-US"/>
        </w:rPr>
        <w:t>.</w:t>
      </w:r>
    </w:p>
    <w:p w:rsidR="004F67BB" w:rsidRPr="00796ECA" w:rsidRDefault="004F67BB" w:rsidP="004F67BB">
      <w:pPr>
        <w:pBdr>
          <w:top w:val="nil"/>
          <w:left w:val="nil"/>
          <w:bottom w:val="nil"/>
          <w:right w:val="nil"/>
          <w:between w:val="nil"/>
        </w:pBdr>
        <w:spacing w:after="0" w:line="240" w:lineRule="auto"/>
        <w:ind w:right="6" w:firstLine="567"/>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b/>
          <w:sz w:val="23"/>
          <w:szCs w:val="23"/>
          <w:highlight w:val="white"/>
        </w:rPr>
        <w:t>Түйін</w:t>
      </w:r>
      <w:r w:rsidRPr="00796ECA">
        <w:rPr>
          <w:rFonts w:ascii="Times New Roman" w:eastAsia="Times New Roman" w:hAnsi="Times New Roman" w:cs="Times New Roman"/>
          <w:b/>
          <w:sz w:val="24"/>
          <w:szCs w:val="24"/>
          <w:highlight w:val="white"/>
          <w:lang w:val="en-US"/>
        </w:rPr>
        <w:t xml:space="preserve"> </w:t>
      </w:r>
      <w:r>
        <w:rPr>
          <w:rFonts w:ascii="Times New Roman" w:eastAsia="Times New Roman" w:hAnsi="Times New Roman" w:cs="Times New Roman"/>
          <w:b/>
          <w:sz w:val="24"/>
          <w:szCs w:val="24"/>
          <w:highlight w:val="white"/>
        </w:rPr>
        <w:t>сөздер</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телемедицина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телемедицина</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жүйесі</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қашықтықтан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медициналық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қызмет</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көрсету</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медициналық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ақпараттық</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жүйе</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қашықтықтан</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тіркеу</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электронды</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пациент</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қабылдау</w:t>
      </w:r>
      <w:r w:rsidRPr="00796ECA">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қосымша</w:t>
      </w:r>
      <w:r w:rsidRPr="00796ECA">
        <w:rPr>
          <w:rFonts w:ascii="Times New Roman" w:eastAsia="Times New Roman" w:hAnsi="Times New Roman" w:cs="Times New Roman"/>
          <w:sz w:val="24"/>
          <w:szCs w:val="24"/>
          <w:highlight w:val="white"/>
          <w:lang w:val="en-US"/>
        </w:rPr>
        <w:t>.</w:t>
      </w:r>
    </w:p>
    <w:p w:rsidR="004F67BB" w:rsidRPr="00796ECA" w:rsidRDefault="004F67BB" w:rsidP="004F67BB">
      <w:pPr>
        <w:spacing w:line="240" w:lineRule="auto"/>
        <w:ind w:right="5" w:firstLine="567"/>
        <w:jc w:val="both"/>
        <w:rPr>
          <w:rFonts w:ascii="Times New Roman" w:eastAsia="Times New Roman" w:hAnsi="Times New Roman" w:cs="Times New Roman"/>
          <w:sz w:val="24"/>
          <w:szCs w:val="24"/>
          <w:highlight w:val="white"/>
          <w:lang w:val="en-US"/>
        </w:rPr>
      </w:pPr>
    </w:p>
    <w:p w:rsidR="004F67BB" w:rsidRPr="004F67BB" w:rsidRDefault="004F67BB" w:rsidP="004F67BB">
      <w:pPr>
        <w:spacing w:after="0" w:line="240" w:lineRule="auto"/>
        <w:ind w:right="5"/>
        <w:jc w:val="center"/>
        <w:rPr>
          <w:rFonts w:ascii="Times New Roman" w:eastAsia="Times New Roman" w:hAnsi="Times New Roman" w:cs="Times New Roman"/>
          <w:b/>
          <w:highlight w:val="white"/>
          <w:lang w:val="en-US"/>
        </w:rPr>
      </w:pPr>
      <w:r w:rsidRPr="004F67BB">
        <w:rPr>
          <w:rFonts w:ascii="Times New Roman" w:eastAsia="Times New Roman" w:hAnsi="Times New Roman" w:cs="Times New Roman"/>
          <w:b/>
          <w:highlight w:val="white"/>
          <w:lang w:val="en-US"/>
        </w:rPr>
        <w:t>DEVELOPMENT OF MIS TELEMEDICINE SYSTEM FOR APPOINTMENT WITH MEDICAL SPECIALISTS</w:t>
      </w:r>
    </w:p>
    <w:p w:rsidR="004F67BB" w:rsidRPr="004F67BB" w:rsidRDefault="004F67BB" w:rsidP="004F67BB">
      <w:pPr>
        <w:spacing w:after="0" w:line="240" w:lineRule="auto"/>
        <w:ind w:right="5"/>
        <w:jc w:val="center"/>
        <w:rPr>
          <w:rFonts w:ascii="Times New Roman" w:eastAsia="Times New Roman" w:hAnsi="Times New Roman" w:cs="Times New Roman"/>
          <w:highlight w:val="white"/>
          <w:lang w:val="en-US"/>
        </w:rPr>
      </w:pPr>
    </w:p>
    <w:p w:rsidR="004F67BB" w:rsidRPr="004F67BB" w:rsidRDefault="004F67BB" w:rsidP="004F67BB">
      <w:pPr>
        <w:spacing w:after="0" w:line="240" w:lineRule="auto"/>
        <w:jc w:val="center"/>
        <w:rPr>
          <w:rFonts w:ascii="Times New Roman" w:eastAsia="Times New Roman" w:hAnsi="Times New Roman" w:cs="Times New Roman"/>
          <w:b/>
          <w:highlight w:val="white"/>
          <w:lang w:val="en-US"/>
        </w:rPr>
      </w:pPr>
      <w:r w:rsidRPr="004F67BB">
        <w:rPr>
          <w:rFonts w:ascii="Times New Roman" w:eastAsia="Times New Roman" w:hAnsi="Times New Roman" w:cs="Times New Roman"/>
          <w:b/>
          <w:highlight w:val="white"/>
          <w:vertAlign w:val="superscript"/>
          <w:lang w:val="en-US"/>
        </w:rPr>
        <w:t>1,2,4</w:t>
      </w:r>
      <w:r w:rsidRPr="004F67BB">
        <w:rPr>
          <w:rFonts w:ascii="Times New Roman" w:eastAsia="Times New Roman" w:hAnsi="Times New Roman" w:cs="Times New Roman"/>
          <w:b/>
          <w:highlight w:val="white"/>
          <w:lang w:val="en-US"/>
        </w:rPr>
        <w:t>A.S. Seitenov</w:t>
      </w:r>
      <w:r w:rsidRPr="004F67BB">
        <w:rPr>
          <w:rFonts w:ascii="Times New Roman" w:hAnsi="Times New Roman" w:cs="Times New Roman"/>
          <w:b/>
          <w:bCs/>
          <w:color w:val="5B9BD5" w:themeColor="accent1"/>
          <w:vertAlign w:val="superscript"/>
          <w:lang w:val="kk-KZ"/>
        </w:rPr>
        <w:sym w:font="Wingdings" w:char="F02A"/>
      </w:r>
      <w:r w:rsidRPr="004F67BB">
        <w:rPr>
          <w:rFonts w:ascii="Times New Roman" w:eastAsia="Times New Roman" w:hAnsi="Times New Roman" w:cs="Times New Roman"/>
          <w:b/>
          <w:highlight w:val="white"/>
          <w:lang w:val="en-US"/>
        </w:rPr>
        <w:t xml:space="preserve">, </w:t>
      </w:r>
      <w:r w:rsidRPr="004F67BB">
        <w:rPr>
          <w:rFonts w:ascii="Times New Roman" w:eastAsia="Times New Roman" w:hAnsi="Times New Roman" w:cs="Times New Roman"/>
          <w:b/>
          <w:highlight w:val="white"/>
          <w:vertAlign w:val="superscript"/>
          <w:lang w:val="en-US"/>
        </w:rPr>
        <w:t>1</w:t>
      </w:r>
      <w:r w:rsidRPr="004F67BB">
        <w:rPr>
          <w:rFonts w:ascii="Times New Roman" w:eastAsia="Times New Roman" w:hAnsi="Times New Roman" w:cs="Times New Roman"/>
          <w:b/>
          <w:highlight w:val="white"/>
          <w:lang w:val="en-US"/>
        </w:rPr>
        <w:t xml:space="preserve">T.K. Zhukabayeva, </w:t>
      </w:r>
      <w:r w:rsidRPr="004F67BB">
        <w:rPr>
          <w:rFonts w:ascii="Times New Roman" w:eastAsia="Times New Roman" w:hAnsi="Times New Roman" w:cs="Times New Roman"/>
          <w:b/>
          <w:highlight w:val="white"/>
          <w:vertAlign w:val="superscript"/>
          <w:lang w:val="en-US"/>
        </w:rPr>
        <w:t>3</w:t>
      </w:r>
      <w:r w:rsidRPr="004F67BB">
        <w:rPr>
          <w:rFonts w:ascii="Times New Roman" w:eastAsia="Times New Roman" w:hAnsi="Times New Roman" w:cs="Times New Roman"/>
          <w:b/>
          <w:highlight w:val="white"/>
          <w:lang w:val="en-US"/>
        </w:rPr>
        <w:t xml:space="preserve">S. Al-Majeed, </w:t>
      </w:r>
      <w:r w:rsidRPr="004F67BB">
        <w:rPr>
          <w:rFonts w:ascii="Times New Roman" w:eastAsia="Times New Roman" w:hAnsi="Times New Roman" w:cs="Times New Roman"/>
          <w:b/>
          <w:highlight w:val="white"/>
          <w:vertAlign w:val="superscript"/>
          <w:lang w:val="en-US"/>
        </w:rPr>
        <w:t>4</w:t>
      </w:r>
      <w:r w:rsidRPr="004F67BB">
        <w:rPr>
          <w:rFonts w:ascii="Times New Roman" w:eastAsia="Times New Roman" w:hAnsi="Times New Roman" w:cs="Times New Roman"/>
          <w:b/>
          <w:highlight w:val="white"/>
          <w:lang w:val="en-US"/>
        </w:rPr>
        <w:t>C. Wolff</w:t>
      </w:r>
    </w:p>
    <w:p w:rsidR="004F67BB" w:rsidRPr="004F67BB" w:rsidRDefault="004F67BB" w:rsidP="004F67BB">
      <w:pPr>
        <w:spacing w:after="0" w:line="240" w:lineRule="auto"/>
        <w:jc w:val="center"/>
        <w:rPr>
          <w:rFonts w:ascii="Times New Roman" w:eastAsia="Times New Roman" w:hAnsi="Times New Roman" w:cs="Times New Roman"/>
          <w:sz w:val="20"/>
          <w:szCs w:val="20"/>
          <w:highlight w:val="white"/>
          <w:lang w:val="en-US"/>
        </w:rPr>
      </w:pPr>
      <w:r w:rsidRPr="00BC5CFC">
        <w:rPr>
          <w:rFonts w:ascii="Times New Roman" w:eastAsia="Times New Roman" w:hAnsi="Times New Roman" w:cs="Times New Roman"/>
          <w:sz w:val="20"/>
          <w:szCs w:val="20"/>
          <w:highlight w:val="white"/>
          <w:vertAlign w:val="superscript"/>
          <w:lang w:val="en-US"/>
        </w:rPr>
        <w:t xml:space="preserve">1 </w:t>
      </w:r>
      <w:r w:rsidRPr="00BC5CFC">
        <w:rPr>
          <w:rFonts w:ascii="Times New Roman" w:eastAsia="Times New Roman" w:hAnsi="Times New Roman" w:cs="Times New Roman"/>
          <w:sz w:val="20"/>
          <w:szCs w:val="20"/>
          <w:highlight w:val="white"/>
          <w:lang w:val="en-US"/>
        </w:rPr>
        <w:t>L.N. Gumilyov Eurasian National</w:t>
      </w:r>
      <w:r>
        <w:rPr>
          <w:rFonts w:ascii="Times New Roman" w:eastAsia="Times New Roman" w:hAnsi="Times New Roman" w:cs="Times New Roman"/>
          <w:sz w:val="20"/>
          <w:szCs w:val="20"/>
          <w:highlight w:val="white"/>
          <w:lang w:val="en-US"/>
        </w:rPr>
        <w:t xml:space="preserve"> University, Astana, Kazakhstan</w:t>
      </w:r>
      <w:r w:rsidRPr="004F67BB">
        <w:rPr>
          <w:rFonts w:ascii="Times New Roman" w:eastAsia="Times New Roman" w:hAnsi="Times New Roman" w:cs="Times New Roman"/>
          <w:sz w:val="20"/>
          <w:szCs w:val="20"/>
          <w:highlight w:val="white"/>
          <w:lang w:val="en-US"/>
        </w:rPr>
        <w:t>,</w:t>
      </w:r>
    </w:p>
    <w:p w:rsidR="004F67BB" w:rsidRPr="004F67BB" w:rsidRDefault="004F67BB" w:rsidP="004F67BB">
      <w:pPr>
        <w:spacing w:after="0" w:line="240" w:lineRule="auto"/>
        <w:jc w:val="center"/>
        <w:rPr>
          <w:rFonts w:ascii="Times New Roman" w:eastAsia="Times New Roman" w:hAnsi="Times New Roman" w:cs="Times New Roman"/>
          <w:sz w:val="20"/>
          <w:szCs w:val="20"/>
          <w:highlight w:val="white"/>
          <w:lang w:val="en-US"/>
        </w:rPr>
      </w:pPr>
      <w:r w:rsidRPr="00BC5CFC">
        <w:rPr>
          <w:rFonts w:ascii="Times New Roman" w:eastAsia="Times New Roman" w:hAnsi="Times New Roman" w:cs="Times New Roman"/>
          <w:sz w:val="20"/>
          <w:szCs w:val="20"/>
          <w:highlight w:val="white"/>
          <w:vertAlign w:val="superscript"/>
          <w:lang w:val="en-US"/>
        </w:rPr>
        <w:t xml:space="preserve">2 </w:t>
      </w:r>
      <w:r w:rsidRPr="00BC5CFC">
        <w:rPr>
          <w:rFonts w:ascii="Times New Roman" w:eastAsia="Times New Roman" w:hAnsi="Times New Roman" w:cs="Times New Roman"/>
          <w:sz w:val="20"/>
          <w:szCs w:val="20"/>
          <w:highlight w:val="white"/>
          <w:lang w:val="en-US"/>
        </w:rPr>
        <w:t>Astana IT</w:t>
      </w:r>
      <w:r>
        <w:rPr>
          <w:rFonts w:ascii="Times New Roman" w:eastAsia="Times New Roman" w:hAnsi="Times New Roman" w:cs="Times New Roman"/>
          <w:sz w:val="20"/>
          <w:szCs w:val="20"/>
          <w:highlight w:val="white"/>
          <w:lang w:val="en-US"/>
        </w:rPr>
        <w:t xml:space="preserve"> University, Astana, Kazakhstan</w:t>
      </w:r>
      <w:r w:rsidRPr="004F67BB">
        <w:rPr>
          <w:rFonts w:ascii="Times New Roman" w:eastAsia="Times New Roman" w:hAnsi="Times New Roman" w:cs="Times New Roman"/>
          <w:sz w:val="20"/>
          <w:szCs w:val="20"/>
          <w:highlight w:val="white"/>
          <w:lang w:val="en-US"/>
        </w:rPr>
        <w:t>,</w:t>
      </w:r>
    </w:p>
    <w:p w:rsidR="004F67BB" w:rsidRPr="004F67BB" w:rsidRDefault="004F67BB" w:rsidP="004F67BB">
      <w:pPr>
        <w:spacing w:after="0" w:line="240" w:lineRule="auto"/>
        <w:jc w:val="center"/>
        <w:rPr>
          <w:rFonts w:ascii="Times New Roman" w:eastAsia="Times New Roman" w:hAnsi="Times New Roman" w:cs="Times New Roman"/>
          <w:sz w:val="20"/>
          <w:szCs w:val="20"/>
          <w:highlight w:val="white"/>
          <w:lang w:val="en-US"/>
        </w:rPr>
      </w:pPr>
      <w:r w:rsidRPr="00BC5CFC">
        <w:rPr>
          <w:rFonts w:ascii="Times New Roman" w:eastAsia="Times New Roman" w:hAnsi="Times New Roman" w:cs="Times New Roman"/>
          <w:sz w:val="20"/>
          <w:szCs w:val="20"/>
          <w:highlight w:val="white"/>
          <w:vertAlign w:val="superscript"/>
          <w:lang w:val="en-US"/>
        </w:rPr>
        <w:t xml:space="preserve">3 </w:t>
      </w:r>
      <w:r w:rsidRPr="00BC5CFC">
        <w:rPr>
          <w:rFonts w:ascii="Times New Roman" w:eastAsia="Times New Roman" w:hAnsi="Times New Roman" w:cs="Times New Roman"/>
          <w:sz w:val="20"/>
          <w:szCs w:val="20"/>
          <w:highlight w:val="white"/>
          <w:lang w:val="en-US"/>
        </w:rPr>
        <w:t>Al Akhawayn University, Ifrane, Morocco</w:t>
      </w:r>
      <w:r w:rsidRPr="004F67BB">
        <w:rPr>
          <w:rFonts w:ascii="Times New Roman" w:eastAsia="Times New Roman" w:hAnsi="Times New Roman" w:cs="Times New Roman"/>
          <w:sz w:val="20"/>
          <w:szCs w:val="20"/>
          <w:highlight w:val="white"/>
          <w:lang w:val="en-US"/>
        </w:rPr>
        <w:t>,</w:t>
      </w:r>
    </w:p>
    <w:p w:rsidR="004F67BB" w:rsidRPr="004F67BB" w:rsidRDefault="004F67BB" w:rsidP="004F67BB">
      <w:pPr>
        <w:spacing w:after="0" w:line="240" w:lineRule="auto"/>
        <w:jc w:val="center"/>
        <w:rPr>
          <w:rFonts w:ascii="Times New Roman" w:eastAsia="Times New Roman" w:hAnsi="Times New Roman" w:cs="Times New Roman"/>
          <w:sz w:val="20"/>
          <w:szCs w:val="20"/>
          <w:highlight w:val="white"/>
          <w:lang w:val="en-US"/>
        </w:rPr>
      </w:pPr>
      <w:r w:rsidRPr="00BC5CFC">
        <w:rPr>
          <w:rFonts w:ascii="Times New Roman" w:eastAsia="Times New Roman" w:hAnsi="Times New Roman" w:cs="Times New Roman"/>
          <w:sz w:val="20"/>
          <w:szCs w:val="20"/>
          <w:highlight w:val="white"/>
          <w:vertAlign w:val="superscript"/>
          <w:lang w:val="en-US"/>
        </w:rPr>
        <w:t>4</w:t>
      </w:r>
      <w:r w:rsidRPr="00BC5CFC">
        <w:rPr>
          <w:rFonts w:ascii="Times New Roman" w:eastAsia="Times New Roman" w:hAnsi="Times New Roman" w:cs="Times New Roman"/>
          <w:i/>
          <w:sz w:val="20"/>
          <w:szCs w:val="20"/>
          <w:highlight w:val="white"/>
          <w:lang w:val="en-US"/>
        </w:rPr>
        <w:t xml:space="preserve"> </w:t>
      </w:r>
      <w:r w:rsidRPr="00BC5CFC">
        <w:rPr>
          <w:rFonts w:ascii="Times New Roman" w:eastAsia="Times New Roman" w:hAnsi="Times New Roman" w:cs="Times New Roman"/>
          <w:sz w:val="20"/>
          <w:szCs w:val="20"/>
          <w:highlight w:val="white"/>
          <w:lang w:val="en-US"/>
        </w:rPr>
        <w:t>Fachhochsch</w:t>
      </w:r>
      <w:r>
        <w:rPr>
          <w:rFonts w:ascii="Times New Roman" w:eastAsia="Times New Roman" w:hAnsi="Times New Roman" w:cs="Times New Roman"/>
          <w:sz w:val="20"/>
          <w:szCs w:val="20"/>
          <w:highlight w:val="white"/>
          <w:lang w:val="en-US"/>
        </w:rPr>
        <w:t>ule Dortmund, Dortmund, Germany</w:t>
      </w:r>
      <w:r w:rsidRPr="004F67BB">
        <w:rPr>
          <w:rFonts w:ascii="Times New Roman" w:eastAsia="Times New Roman" w:hAnsi="Times New Roman" w:cs="Times New Roman"/>
          <w:sz w:val="20"/>
          <w:szCs w:val="20"/>
          <w:highlight w:val="white"/>
          <w:lang w:val="en-US"/>
        </w:rPr>
        <w:t>,</w:t>
      </w:r>
    </w:p>
    <w:p w:rsidR="004F67BB" w:rsidRPr="00BC5CFC" w:rsidRDefault="004F67BB" w:rsidP="004F67BB">
      <w:pPr>
        <w:spacing w:after="0" w:line="240" w:lineRule="auto"/>
        <w:jc w:val="center"/>
        <w:rPr>
          <w:rFonts w:ascii="Times New Roman" w:eastAsia="Times New Roman" w:hAnsi="Times New Roman" w:cs="Times New Roman"/>
          <w:sz w:val="20"/>
          <w:szCs w:val="20"/>
          <w:highlight w:val="white"/>
          <w:lang w:val="en-US"/>
        </w:rPr>
      </w:pPr>
      <w:r w:rsidRPr="00BC5CFC">
        <w:rPr>
          <w:rFonts w:ascii="Times New Roman" w:eastAsia="Times New Roman" w:hAnsi="Times New Roman" w:cs="Times New Roman"/>
          <w:sz w:val="20"/>
          <w:szCs w:val="20"/>
          <w:highlight w:val="white"/>
          <w:lang w:val="en-US"/>
        </w:rPr>
        <w:t>e-mail:</w:t>
      </w:r>
      <w:r w:rsidRPr="00BC5CFC">
        <w:rPr>
          <w:rFonts w:ascii="Times New Roman" w:eastAsia="Times New Roman" w:hAnsi="Times New Roman" w:cs="Times New Roman"/>
          <w:sz w:val="20"/>
          <w:szCs w:val="20"/>
          <w:highlight w:val="white"/>
          <w:vertAlign w:val="superscript"/>
          <w:lang w:val="en-US"/>
        </w:rPr>
        <w:t xml:space="preserve"> </w:t>
      </w:r>
      <w:r w:rsidRPr="00BC5CFC">
        <w:rPr>
          <w:rFonts w:ascii="Times New Roman" w:eastAsia="Times New Roman" w:hAnsi="Times New Roman" w:cs="Times New Roman"/>
          <w:sz w:val="20"/>
          <w:szCs w:val="20"/>
          <w:highlight w:val="white"/>
          <w:lang w:val="en-US"/>
        </w:rPr>
        <w:t>altynbekss@gmail.com</w:t>
      </w:r>
    </w:p>
    <w:p w:rsidR="004F67BB" w:rsidRPr="00BC5CFC" w:rsidRDefault="004F67BB" w:rsidP="004F67BB">
      <w:pPr>
        <w:spacing w:line="240" w:lineRule="auto"/>
        <w:ind w:firstLine="567"/>
        <w:jc w:val="center"/>
        <w:rPr>
          <w:rFonts w:ascii="Times New Roman" w:eastAsia="Times New Roman" w:hAnsi="Times New Roman" w:cs="Times New Roman"/>
          <w:sz w:val="20"/>
          <w:szCs w:val="20"/>
          <w:highlight w:val="white"/>
          <w:lang w:val="en-US"/>
        </w:rPr>
      </w:pPr>
    </w:p>
    <w:p w:rsidR="004F67BB" w:rsidRPr="00796ECA" w:rsidRDefault="004F67BB" w:rsidP="004F67BB">
      <w:pPr>
        <w:pBdr>
          <w:top w:val="nil"/>
          <w:left w:val="nil"/>
          <w:bottom w:val="nil"/>
          <w:right w:val="nil"/>
          <w:between w:val="nil"/>
        </w:pBdr>
        <w:spacing w:after="0" w:line="240" w:lineRule="auto"/>
        <w:ind w:right="6" w:firstLine="567"/>
        <w:jc w:val="both"/>
        <w:rPr>
          <w:rFonts w:ascii="Times New Roman" w:eastAsia="Times New Roman" w:hAnsi="Times New Roman" w:cs="Times New Roman"/>
          <w:sz w:val="24"/>
          <w:szCs w:val="24"/>
          <w:highlight w:val="white"/>
          <w:lang w:val="en-US"/>
        </w:rPr>
      </w:pPr>
      <w:r w:rsidRPr="00796ECA">
        <w:rPr>
          <w:rFonts w:ascii="Times New Roman" w:eastAsia="Times New Roman" w:hAnsi="Times New Roman" w:cs="Times New Roman"/>
          <w:sz w:val="24"/>
          <w:szCs w:val="24"/>
          <w:highlight w:val="white"/>
          <w:lang w:val="en-US"/>
        </w:rPr>
        <w:t>Telemedicine technologies are rapidly evolving, providing new opportunities for remote medical care, especially in areas with limited access to medical facilities. Developing a Medical Information System (MIS) for telemedicine is becoming a crucial task aimed at improving the quality of medical services, optimizing administrative processes, and enhancing the availability of qualified medical care for a broad range of patients, including those living in remote areas. This research paper provides a detailed analysis of existing methods and technologies in this field and proposes new, innovative approaches to addressing the current challenges associated with implementing MIS in practice. The findings may be useful for MIS developers and implementers, healthcare facility managers, and researchers involved in telemedicine and healthcare information technology. The proposed approaches and recommendations contribute to improving medical service delivery processes, increasing the overall effectiveness of telemedicine, and enhancing interactions between doctors and patients at all levels of medical care.</w:t>
      </w:r>
    </w:p>
    <w:p w:rsidR="004F67BB" w:rsidRDefault="004F67BB" w:rsidP="004F67BB">
      <w:pPr>
        <w:pBdr>
          <w:top w:val="nil"/>
          <w:left w:val="nil"/>
          <w:bottom w:val="nil"/>
          <w:right w:val="nil"/>
          <w:between w:val="nil"/>
        </w:pBdr>
        <w:spacing w:after="0" w:line="240" w:lineRule="auto"/>
        <w:ind w:right="6" w:firstLine="567"/>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b/>
          <w:sz w:val="24"/>
          <w:szCs w:val="24"/>
          <w:highlight w:val="white"/>
          <w:lang w:val="en-US"/>
        </w:rPr>
        <w:t>Key</w:t>
      </w:r>
      <w:r w:rsidRPr="00796ECA">
        <w:rPr>
          <w:rFonts w:ascii="Times New Roman" w:eastAsia="Times New Roman" w:hAnsi="Times New Roman" w:cs="Times New Roman"/>
          <w:b/>
          <w:sz w:val="24"/>
          <w:szCs w:val="24"/>
          <w:highlight w:val="white"/>
          <w:lang w:val="en-US"/>
        </w:rPr>
        <w:t>words</w:t>
      </w:r>
      <w:r w:rsidRPr="00796ECA">
        <w:rPr>
          <w:rFonts w:ascii="Times New Roman" w:eastAsia="Times New Roman" w:hAnsi="Times New Roman" w:cs="Times New Roman"/>
          <w:sz w:val="24"/>
          <w:szCs w:val="24"/>
          <w:highlight w:val="white"/>
          <w:lang w:val="en-US"/>
        </w:rPr>
        <w:t>: telemedicine, telemedicine system, remote medical service, medical information system, remote registration, electronic patient reception, application.</w:t>
      </w:r>
    </w:p>
    <w:p w:rsidR="004F67BB" w:rsidRPr="00796ECA" w:rsidRDefault="004F67BB" w:rsidP="004F67BB">
      <w:pPr>
        <w:pBdr>
          <w:top w:val="nil"/>
          <w:left w:val="nil"/>
          <w:bottom w:val="nil"/>
          <w:right w:val="nil"/>
          <w:between w:val="nil"/>
        </w:pBdr>
        <w:spacing w:after="0" w:line="240" w:lineRule="auto"/>
        <w:ind w:right="6" w:firstLine="567"/>
        <w:jc w:val="both"/>
        <w:rPr>
          <w:rFonts w:ascii="Times New Roman" w:eastAsia="Times New Roman" w:hAnsi="Times New Roman" w:cs="Times New Roman"/>
          <w:sz w:val="24"/>
          <w:szCs w:val="24"/>
          <w:highlight w:val="white"/>
          <w:lang w:val="en-US"/>
        </w:rPr>
      </w:pPr>
    </w:p>
    <w:p w:rsidR="004F67BB" w:rsidRDefault="004F67BB" w:rsidP="004F67BB">
      <w:pPr>
        <w:pBdr>
          <w:top w:val="nil"/>
          <w:left w:val="nil"/>
          <w:bottom w:val="nil"/>
          <w:right w:val="nil"/>
          <w:between w:val="nil"/>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Введение. </w:t>
      </w:r>
      <w:r>
        <w:rPr>
          <w:rFonts w:ascii="Times New Roman" w:eastAsia="Times New Roman" w:hAnsi="Times New Roman" w:cs="Times New Roman"/>
          <w:sz w:val="24"/>
          <w:szCs w:val="24"/>
          <w:highlight w:val="white"/>
        </w:rPr>
        <w:t>В последние годы телемедицина стала одним из наиболее быстро развивающихся направлений в области здравоохранения, предоставляя возможности удаленного медицинского обслуживания и консультаций. Разработка МИС (Медицинская информационная система) для телемедицины представляет собой важную задачу, поскольку такие системы обеспечивают управление медицинскими данными, улучшение качества обслуживания пациентов и оптимизацию административных процессов. Обоснование выбора данной темы основывается на опыте предшественников, которые подчеркивают необходимость интеграции информационных технологий в медицину для повышения эффективности и доступности медицинских услуг [1, 2].</w:t>
      </w:r>
    </w:p>
    <w:p w:rsidR="004F67BB" w:rsidRDefault="004F67BB" w:rsidP="004F67BB">
      <w:pPr>
        <w:pBdr>
          <w:top w:val="nil"/>
          <w:left w:val="nil"/>
          <w:bottom w:val="nil"/>
          <w:right w:val="nil"/>
          <w:between w:val="nil"/>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Актуальность разработки МИС для телемедицины определяется высоким интересом к инновационным методам предоставления медицинской помощи и глобальными тенденциями цифровизации здравоохранения. Пандемия COVID-19 значительно усилила потребность в удаленных медицинских услугах, что в свою очередь требует эффективных информационных систем для обеспечения качества и непрерывности медицинского обслуживания [2, 3]. Значимость данной темы заключается в развитии научного понимания принципов построения и функционирования МИС для телемедицины, а так же в </w:t>
      </w:r>
      <w:r>
        <w:rPr>
          <w:rFonts w:ascii="Times New Roman" w:eastAsia="Times New Roman" w:hAnsi="Times New Roman" w:cs="Times New Roman"/>
          <w:sz w:val="24"/>
          <w:szCs w:val="24"/>
          <w:highlight w:val="white"/>
        </w:rPr>
        <w:lastRenderedPageBreak/>
        <w:t>непосредственном улучшении качества медицинских услуг и управлении ресурсами здравоохранения [3, 4].</w:t>
      </w:r>
    </w:p>
    <w:p w:rsidR="004F67BB" w:rsidRDefault="004F67BB" w:rsidP="004F67BB">
      <w:pPr>
        <w:pBdr>
          <w:top w:val="nil"/>
          <w:left w:val="nil"/>
          <w:bottom w:val="nil"/>
          <w:right w:val="nil"/>
          <w:between w:val="nil"/>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Многие зарубежные исследования показывают, что эффективные системы регистрации пациентов и управления данными в телемедицине играют ключевую роль в обеспечении доступности и качества медицинских услуг. Например, исследования показывают, что использование телемедицины для управления хроническими заболеваниями, такими как диабет и гипертония, значительно улучшает показатели здоровья пациентов и снижает нагрузку на медицинские учреждения. Кроме того, современные цифровые системы, такие как электронные медицинские записи и телемедицинские консультации, способствуют более эффективному взаимодействию между пациентами и медицинскими специалистами, улучшая качество обслуживания и удовлетворенность пациентов [5, 6].</w:t>
      </w:r>
    </w:p>
    <w:p w:rsidR="004F67BB" w:rsidRDefault="004F67BB" w:rsidP="004F67BB">
      <w:pPr>
        <w:pBdr>
          <w:top w:val="nil"/>
          <w:left w:val="nil"/>
          <w:bottom w:val="nil"/>
          <w:right w:val="nil"/>
          <w:between w:val="nil"/>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Цель данной научной работы состоит в разработке и представлении архитектуры и модели МИС системы для записи к специалистам, а также в анализе существующих технологий в этой области. Для достижения этой цели необходимо решить следующие задачи: провести анализ произведенных исследований, определить сильные стороны существующих решений, а также предложить новые подходы к решению проблем. </w:t>
      </w:r>
    </w:p>
    <w:p w:rsidR="004F67BB" w:rsidRDefault="004F67BB" w:rsidP="004F67BB">
      <w:pPr>
        <w:pBdr>
          <w:top w:val="nil"/>
          <w:left w:val="nil"/>
          <w:bottom w:val="nil"/>
          <w:right w:val="nil"/>
          <w:between w:val="nil"/>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Значение данной научной работы заключается в том, что ее результаты могут быть полезны для разработчиков и внедренцев МИС, руководителей здравоохранения, а также для исследователей, занимающихся проблемами телемедицины и информационных технологий в здравоохранении. Предложенные подходы и рекомендации могут способствовать улучшению процессов предоставления медицинских услуг и повышению эффективности телемедицины в целом.</w:t>
      </w:r>
    </w:p>
    <w:p w:rsidR="004F67BB" w:rsidRDefault="004F67BB" w:rsidP="004F67BB">
      <w:pPr>
        <w:pStyle w:val="4"/>
        <w:keepNext w:val="0"/>
        <w:keepLines w:val="0"/>
        <w:pBdr>
          <w:top w:val="none" w:sz="0" w:space="0" w:color="E3E3E3"/>
          <w:left w:val="none" w:sz="0" w:space="0" w:color="E3E3E3"/>
          <w:bottom w:val="none" w:sz="0" w:space="0" w:color="E3E3E3"/>
          <w:right w:val="none" w:sz="0" w:space="0" w:color="E3E3E3"/>
          <w:between w:val="none" w:sz="0" w:space="0" w:color="E3E3E3"/>
        </w:pBdr>
        <w:spacing w:before="0" w:line="240" w:lineRule="auto"/>
        <w:ind w:right="6" w:firstLine="567"/>
        <w:jc w:val="both"/>
        <w:rPr>
          <w:rFonts w:ascii="Times New Roman" w:eastAsia="Times New Roman" w:hAnsi="Times New Roman" w:cs="Times New Roman"/>
          <w:color w:val="000000"/>
          <w:highlight w:val="white"/>
        </w:rPr>
      </w:pPr>
      <w:bookmarkStart w:id="22" w:name="_heading=h.30j0zll" w:colFirst="0" w:colLast="0"/>
      <w:bookmarkEnd w:id="22"/>
      <w:r>
        <w:rPr>
          <w:rFonts w:ascii="Times New Roman" w:eastAsia="Times New Roman" w:hAnsi="Times New Roman" w:cs="Times New Roman"/>
          <w:b/>
          <w:color w:val="000000"/>
          <w:highlight w:val="white"/>
        </w:rPr>
        <w:t xml:space="preserve">Материалы и методы. </w:t>
      </w:r>
      <w:r>
        <w:rPr>
          <w:rFonts w:ascii="Times New Roman" w:eastAsia="Times New Roman" w:hAnsi="Times New Roman" w:cs="Times New Roman"/>
          <w:color w:val="000000"/>
          <w:highlight w:val="white"/>
        </w:rPr>
        <w:t>Разработка и внедрение медицинских информационных систем (МИС) в сфере телемедицины активно изучается в последние годы. Эти системы предназначены для улучшения результатов лечения пациентов, оптимизации процессов здравоохранения и более эффективного распределения ресурсов. В данном разделе рассмотрены основные направления и результаты исследований в этой области [5, 6].</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Экосистема телемедицины подразумевает вовлечение использования информационных и коммуникационных технологий для упрощения предоставления медицинских услуг на расстоянии. Платформа данной технологий может состоять из следующих сервисов: дистанционная консультация, мониторинг состояния здоровья пациента, обмен медицинской информацией между специалистом и пациентом, а также между специалистами. Развитие телемедицины связано с необходимостью преодоления географических, социальных и экономических барьеров, что особенно актуально для удаленных и малонаселенных регионов [7, 8].</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Исследования показывают, что МИС могут значительно улучшить координацию ухода и ускорить процессы принятия решений в здравоохранении. Системы, основанные на таких технологиях, как интернет вещей (IoT), искусственный интеллект (AI) и большие данные (Big Data), предлагают новые возможности для телемедицины, включая удаленный мониторинг пациентов, прогнозирование эпидемий и поддержку врачебных решений [8-10].</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Внедрение телемедицины и МИС активно продвигалось в условиях пандемии COVID-19, что продемонстрировало их потенциал в условиях кризиса. Современные технологии, такие как облачные серверы, позволяют передавать большие объемы данных с минимальной задержкой, что является критически важным для развития телемедицины [8,9].</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Кроме того, исследования показывают, что несмотря на значительные преимущества, внедрение телемедицины сталкивается с рядом проблем, включая необходимость значительных инвестиций в инфраструктуру и обучение персонала, а также вопросы безопасности данных [10]. Однако, в долгосрочной перспективе, успешная интеграция МИС и телемедицины может привести к значительным улучшениям в доступности и качестве медицинской помощи, особенно в отдаленных регионах [7-9].</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Помимо вышеуказанного замечания для разработки системы для телемедицины необходимо учитывать этические аспекты реализации. Такие как обеспечение конфиденциальности и передачи информации о пациенте, требуют тщательного рассмотрения при разработке и внедрении телемедицинских систем [10, 11].</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Несмотря на эти проблемы, телемедицина имеет значительный потенциал для улучшения качества медицинской помощи. Одним из ключевых преимуществ является возможность предоставления специализированных медицинских услуг в отдаленные и сельские районы, где доступ к квалифицированным медицинским кадрам ограничен [8,12]. Исследования показывают, что телемедицинские консультации могут быть столь же эффективны, как и традиционные очные визиты, в диагностике и лечении ряда заболеваний [13]. Более того, телемедицина может способствовать снижению затрат на медицинское обслуживание, уменьшая необходимость транспортировки пациентов и сокращая время ожидания для получения медицинской помощи [14].</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 дополнении, реализация и запуск медицинской информационной системой для телемедицины позволяет улучшить координацию ухода за пациентами, облегчая обмен медицинской информацией между различными учреждениями и специалистами. Это особенно важно для пациентов с хроническими заболеваниями, требующими постоянного мониторинга и координации различных видов лечения [15]. Кроме того, использование телемедицины в сочетании с МИС может улучшить сбор и анализ медицинских данных, что способствует проведению более точных и обоснованных клинических исследований [16].</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 рамках данного исследования в статье представлена архитектура и модель медицинской информационной системы для телемедицины, включающую функцию электронной записи к специалистам. Исследовательская работа учитывает анализ, произведенный в работах [7]. Анализ рассматривал существующую платформу и бизнес-процессы, зарегистрированных в перечне МИС Министерства здравоохранения Республики Казахстан, позволит определить сильные и слабые стороны текущих решений.</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Основная задача разработки модели МИС — создание интуитивно понятный и удобный инструмент для оптимизации взаимодействия врачей и пациентов. На первом этапе необходимо оптимизировать процессы обмена информацией, что включает разработку удобных интерфейсов. Важно подобрать подходящие технологии и решения для обеспечения легкости и эффективности коммуникации между пользователями системы. К тому же исследованы подходы для упрощения записи на прием, включая создание системы автоматизированного бронирования и управления расписанием врачей. Изучены существующие методы и инструменты, а также оценена их применимость в проекте [17].</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Для реализации МИС исследованы современные технологии и оборудование. Изучены фреймворки, такие как Django, для обеспечения надежности системы. Для разработки интерфейса оценены инструменты  Angular, для обеспечения интерактивности и удобства. Рассмотрены базы данных, включая SQLite, с точки зрения производительности, </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Интерфейс играет ключевую роль в веб-приложении, обеспечивая удобство поиска врачей, записи на прием и проведения онлайн-консультаций в реальном времени. Необходима интуитивно понятная и простая в использовании интеграция, для чего Angular является оптимальным решением.</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p>
    <w:p w:rsidR="004F67BB" w:rsidRDefault="004F67BB" w:rsidP="004F67BB">
      <w:pPr>
        <w:keepNext/>
        <w:pBdr>
          <w:top w:val="none" w:sz="0" w:space="0" w:color="E3E3E3"/>
          <w:left w:val="none" w:sz="0" w:space="0" w:color="E3E3E3"/>
          <w:bottom w:val="none" w:sz="0" w:space="0" w:color="E3E3E3"/>
          <w:right w:val="none" w:sz="0" w:space="0" w:color="E3E3E3"/>
          <w:between w:val="none" w:sz="0" w:space="0" w:color="E3E3E3"/>
        </w:pBdr>
        <w:spacing w:line="240" w:lineRule="auto"/>
        <w:ind w:right="5"/>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lastRenderedPageBreak/>
        <w:drawing>
          <wp:inline distT="114300" distB="114300" distL="114300" distR="114300" wp14:anchorId="3D05E4C8" wp14:editId="2626AE37">
            <wp:extent cx="4626138" cy="2655079"/>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6"/>
                    <a:srcRect t="5357" b="6844"/>
                    <a:stretch>
                      <a:fillRect/>
                    </a:stretch>
                  </pic:blipFill>
                  <pic:spPr>
                    <a:xfrm>
                      <a:off x="0" y="0"/>
                      <a:ext cx="4626138" cy="2655079"/>
                    </a:xfrm>
                    <a:prstGeom prst="rect">
                      <a:avLst/>
                    </a:prstGeom>
                    <a:ln/>
                  </pic:spPr>
                </pic:pic>
              </a:graphicData>
            </a:graphic>
          </wp:inline>
        </w:drawing>
      </w:r>
    </w:p>
    <w:p w:rsidR="004F67BB" w:rsidRPr="00ED5B33" w:rsidRDefault="004F67BB" w:rsidP="004F67BB">
      <w:pPr>
        <w:keepNext/>
        <w:pBdr>
          <w:top w:val="none" w:sz="0" w:space="0" w:color="E3E3E3"/>
          <w:left w:val="none" w:sz="0" w:space="0" w:color="E3E3E3"/>
          <w:bottom w:val="none" w:sz="0" w:space="0" w:color="E3E3E3"/>
          <w:right w:val="none" w:sz="0" w:space="0" w:color="E3E3E3"/>
          <w:between w:val="none" w:sz="0" w:space="0" w:color="E3E3E3"/>
        </w:pBdr>
        <w:spacing w:line="240" w:lineRule="auto"/>
        <w:ind w:right="5"/>
        <w:jc w:val="center"/>
        <w:rPr>
          <w:rFonts w:ascii="Times New Roman" w:eastAsia="Times New Roman" w:hAnsi="Times New Roman" w:cs="Times New Roman"/>
          <w:b/>
          <w:sz w:val="20"/>
          <w:szCs w:val="20"/>
          <w:highlight w:val="white"/>
        </w:rPr>
      </w:pPr>
      <w:r w:rsidRPr="00ED5B33">
        <w:rPr>
          <w:rFonts w:ascii="Times New Roman" w:eastAsia="Times New Roman" w:hAnsi="Times New Roman" w:cs="Times New Roman"/>
          <w:b/>
          <w:sz w:val="20"/>
          <w:szCs w:val="20"/>
          <w:highlight w:val="white"/>
        </w:rPr>
        <w:t xml:space="preserve">Рис. 1 - Архитектура Angular </w:t>
      </w:r>
    </w:p>
    <w:p w:rsidR="004F67BB" w:rsidRDefault="004F67BB" w:rsidP="004F67BB">
      <w:pPr>
        <w:keepNext/>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sz w:val="24"/>
          <w:szCs w:val="24"/>
          <w:highlight w:val="white"/>
        </w:rPr>
      </w:pP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Архитектура в Angular на Рисунке 1 построена на компонентах, где каждый компонент включает свою логику, данные и представление. Компоненты (Component) представляют элементарные части приложения, включающие HTML-шаблоны, CSS для стилей и TypeScript для логики, позволяя управление каждой частью, делая их независимыми модулями для реализации МИС системы. Сервисы (Services) выполняют задачи: получение данных о пациенте, работа с учетными записями и управление встречами, позволяя компонентам заниматься на представлении информации пользователя [18]. </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Модули (Modules) объединяют схожие компоненты и сервисы, предлагая функции такие, как личная консультация между врачом и пациентом в отдельный блок. Маршрутизация (Routing) позволяет перемещаться между страницами приложения, такими как вход, регистрация, просмотр врачей и запись на прием. Привязка данных (Data binding) и обработка событий (event handling) автоматически обновляет интерфейс при изменении состояния приложения. Обработка событий позволяет компонентам реагировать на действия пациентам, такие как отправка формы заявки или нажатие кнопки, обеспечивая оперативное взаимодействие [18].</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Выбранная методология соответствует целям проекта, поскольку направлена на тщательное исследование, практическую разработку и эффективную интеграцию функций. Сочетание обзоров литературы и выбранной методологии обеспечило понимание потребностей пользователей и существующих решений. </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Результаты и обсуждение. </w:t>
      </w:r>
      <w:r>
        <w:rPr>
          <w:rFonts w:ascii="Times New Roman" w:eastAsia="Times New Roman" w:hAnsi="Times New Roman" w:cs="Times New Roman"/>
          <w:sz w:val="24"/>
          <w:szCs w:val="24"/>
          <w:highlight w:val="white"/>
        </w:rPr>
        <w:t>Выбор остановился на SQLite для базы данных из-за её легкости и интеграции с Django фреймворком. SQLite предлагает простоту и удобство, позволяя сосредоточиться на разработке без сложной настройки. В дальнейшем система может плавно перейти на более масштабируемое решение, поддерживаемое Django, благодаря гибкости SQLite [19].</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На рисунке 2 представлена схема базы данных (БД) МИС системы. База данных содержит данные о врачах и пациентах, организуя информацию в нескольких таблицах. База данных содержит на таблицы, разделенных на три основные группы (Доктор, Пациент, Запись).</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lastRenderedPageBreak/>
        <w:drawing>
          <wp:inline distT="114300" distB="114300" distL="114300" distR="114300" wp14:anchorId="34F63A7D" wp14:editId="652EA453">
            <wp:extent cx="5582640" cy="484822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7"/>
                    <a:srcRect/>
                    <a:stretch>
                      <a:fillRect/>
                    </a:stretch>
                  </pic:blipFill>
                  <pic:spPr>
                    <a:xfrm>
                      <a:off x="0" y="0"/>
                      <a:ext cx="5590380" cy="4854947"/>
                    </a:xfrm>
                    <a:prstGeom prst="rect">
                      <a:avLst/>
                    </a:prstGeom>
                    <a:ln/>
                  </pic:spPr>
                </pic:pic>
              </a:graphicData>
            </a:graphic>
          </wp:inline>
        </w:drawing>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sz w:val="24"/>
          <w:szCs w:val="24"/>
          <w:highlight w:val="white"/>
        </w:rPr>
      </w:pPr>
    </w:p>
    <w:p w:rsidR="004F67BB" w:rsidRPr="00644F4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b/>
          <w:sz w:val="20"/>
          <w:szCs w:val="20"/>
          <w:highlight w:val="white"/>
        </w:rPr>
      </w:pPr>
      <w:r w:rsidRPr="00644F4B">
        <w:rPr>
          <w:rFonts w:ascii="Times New Roman" w:eastAsia="Times New Roman" w:hAnsi="Times New Roman" w:cs="Times New Roman"/>
          <w:b/>
          <w:sz w:val="20"/>
          <w:szCs w:val="20"/>
          <w:highlight w:val="white"/>
        </w:rPr>
        <w:t>Рис. 2 – ERD Диаграмма БД МИС системы</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Профиль (Profile): Содержит основную информацию о пользователе, включая имя, фамилию, адрес электронной почты, пароль, секретный вопрос и ответ для верификации, а также индикатор статуса врача.</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Доктор (Doctor): Предоставляет дополнительные данные, специфичными для врачей, такими как специальность, расположение клиники, информация о лицензии и статус проверки, если профиль является доктором. Специальность (Specialty): Содержит информацию о врачебных специальностях. Медицинские услуги (MedicalService) - тождествуется со соответствующим лечебным специальностям.</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Пациент: Расширяет таблицу "Профиль" для представления пациентов, если запись о профиле является пациентом. Медицинская запись (MedicalRecord): Сохраняет данные о пациентах.</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Запись (Appointment): Управляет деталями встреч между врачами и пациентами, включая дату, время и ссылку на онлайн-консультации. Жалоба (Complaint): Обрабатывает жалобы пациентов предварительно до записи на прием к врачу.</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Рисунок 3 показывает структуру нашего бэкенда, организованного по приложениям:</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lastRenderedPageBreak/>
        <w:drawing>
          <wp:inline distT="114300" distB="114300" distL="114300" distR="114300" wp14:anchorId="4962F8F7" wp14:editId="74F5FC63">
            <wp:extent cx="1908875" cy="19088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8"/>
                    <a:srcRect/>
                    <a:stretch>
                      <a:fillRect/>
                    </a:stretch>
                  </pic:blipFill>
                  <pic:spPr>
                    <a:xfrm>
                      <a:off x="0" y="0"/>
                      <a:ext cx="1908875" cy="1908875"/>
                    </a:xfrm>
                    <a:prstGeom prst="rect">
                      <a:avLst/>
                    </a:prstGeom>
                    <a:ln/>
                  </pic:spPr>
                </pic:pic>
              </a:graphicData>
            </a:graphic>
          </wp:inline>
        </w:drawing>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jc w:val="center"/>
        <w:rPr>
          <w:rFonts w:ascii="Times New Roman" w:eastAsia="Times New Roman" w:hAnsi="Times New Roman" w:cs="Times New Roman"/>
          <w:sz w:val="24"/>
          <w:szCs w:val="24"/>
          <w:highlight w:val="white"/>
        </w:rPr>
      </w:pPr>
    </w:p>
    <w:p w:rsidR="004F67BB" w:rsidRP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jc w:val="center"/>
        <w:rPr>
          <w:rFonts w:ascii="Times New Roman" w:eastAsia="Times New Roman" w:hAnsi="Times New Roman" w:cs="Times New Roman"/>
          <w:b/>
          <w:sz w:val="20"/>
          <w:szCs w:val="20"/>
          <w:highlight w:val="white"/>
        </w:rPr>
      </w:pPr>
      <w:r w:rsidRPr="00644F4B">
        <w:rPr>
          <w:rFonts w:ascii="Times New Roman" w:eastAsia="Times New Roman" w:hAnsi="Times New Roman" w:cs="Times New Roman"/>
          <w:b/>
          <w:sz w:val="20"/>
          <w:szCs w:val="20"/>
          <w:highlight w:val="white"/>
        </w:rPr>
        <w:t>Рис. 3 - Структура бэкенда системы</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Каждый модуль отвечает со следующие функции:</w:t>
      </w:r>
    </w:p>
    <w:p w:rsidR="004F67BB" w:rsidRDefault="004F67BB" w:rsidP="0021156A">
      <w:pPr>
        <w:numPr>
          <w:ilvl w:val="0"/>
          <w:numId w:val="17"/>
        </w:numPr>
        <w:pBdr>
          <w:top w:val="none" w:sz="0" w:space="0" w:color="E3E3E3"/>
          <w:left w:val="none" w:sz="0" w:space="0" w:color="E3E3E3"/>
          <w:bottom w:val="none" w:sz="0" w:space="0" w:color="E3E3E3"/>
          <w:right w:val="none" w:sz="0" w:space="0" w:color="E3E3E3"/>
          <w:between w:val="none" w:sz="0" w:space="0" w:color="E3E3E3"/>
        </w:pBdr>
        <w:tabs>
          <w:tab w:val="left" w:pos="709"/>
          <w:tab w:val="left" w:pos="851"/>
        </w:tabs>
        <w:spacing w:after="0" w:line="240" w:lineRule="auto"/>
        <w:ind w:left="0" w:right="5"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Authen: Аутентификация и управление пользователями.</w:t>
      </w:r>
    </w:p>
    <w:p w:rsidR="004F67BB" w:rsidRDefault="004F67BB" w:rsidP="0021156A">
      <w:pPr>
        <w:numPr>
          <w:ilvl w:val="0"/>
          <w:numId w:val="17"/>
        </w:numPr>
        <w:pBdr>
          <w:top w:val="none" w:sz="0" w:space="0" w:color="E3E3E3"/>
          <w:left w:val="none" w:sz="0" w:space="0" w:color="E3E3E3"/>
          <w:bottom w:val="none" w:sz="0" w:space="0" w:color="E3E3E3"/>
          <w:right w:val="none" w:sz="0" w:space="0" w:color="E3E3E3"/>
          <w:between w:val="none" w:sz="0" w:space="0" w:color="E3E3E3"/>
        </w:pBdr>
        <w:tabs>
          <w:tab w:val="left" w:pos="709"/>
          <w:tab w:val="left" w:pos="851"/>
        </w:tabs>
        <w:spacing w:after="0" w:line="240" w:lineRule="auto"/>
        <w:ind w:left="0" w:right="5"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Врачи (doctors): Профили врачей, включая специальности и проверку лицензий.</w:t>
      </w:r>
    </w:p>
    <w:p w:rsidR="004F67BB" w:rsidRDefault="004F67BB" w:rsidP="0021156A">
      <w:pPr>
        <w:numPr>
          <w:ilvl w:val="0"/>
          <w:numId w:val="17"/>
        </w:numPr>
        <w:pBdr>
          <w:top w:val="none" w:sz="0" w:space="0" w:color="E3E3E3"/>
          <w:left w:val="none" w:sz="0" w:space="0" w:color="E3E3E3"/>
          <w:bottom w:val="none" w:sz="0" w:space="0" w:color="E3E3E3"/>
          <w:right w:val="none" w:sz="0" w:space="0" w:color="E3E3E3"/>
          <w:between w:val="none" w:sz="0" w:space="0" w:color="E3E3E3"/>
        </w:pBdr>
        <w:tabs>
          <w:tab w:val="left" w:pos="709"/>
          <w:tab w:val="left" w:pos="851"/>
        </w:tabs>
        <w:spacing w:after="0" w:line="240" w:lineRule="auto"/>
        <w:ind w:left="0" w:right="5"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Пациенты (patients): Профили пациентов и их взаимодействие с врачами.</w:t>
      </w:r>
    </w:p>
    <w:p w:rsidR="004F67BB" w:rsidRDefault="004F67BB" w:rsidP="0021156A">
      <w:pPr>
        <w:numPr>
          <w:ilvl w:val="0"/>
          <w:numId w:val="17"/>
        </w:numPr>
        <w:pBdr>
          <w:top w:val="none" w:sz="0" w:space="0" w:color="E3E3E3"/>
          <w:left w:val="none" w:sz="0" w:space="0" w:color="E3E3E3"/>
          <w:bottom w:val="none" w:sz="0" w:space="0" w:color="E3E3E3"/>
          <w:right w:val="none" w:sz="0" w:space="0" w:color="E3E3E3"/>
          <w:between w:val="none" w:sz="0" w:space="0" w:color="E3E3E3"/>
        </w:pBdr>
        <w:tabs>
          <w:tab w:val="left" w:pos="709"/>
          <w:tab w:val="left" w:pos="851"/>
        </w:tabs>
        <w:spacing w:after="0" w:line="240" w:lineRule="auto"/>
        <w:ind w:left="0" w:right="5"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Услуги (services):Управление медицинскими услугами и запись на прием.</w:t>
      </w:r>
    </w:p>
    <w:p w:rsidR="004F67BB" w:rsidRDefault="004F67BB" w:rsidP="0021156A">
      <w:pPr>
        <w:numPr>
          <w:ilvl w:val="0"/>
          <w:numId w:val="17"/>
        </w:numPr>
        <w:pBdr>
          <w:top w:val="none" w:sz="0" w:space="0" w:color="E3E3E3"/>
          <w:left w:val="none" w:sz="0" w:space="0" w:color="E3E3E3"/>
          <w:bottom w:val="none" w:sz="0" w:space="0" w:color="E3E3E3"/>
          <w:right w:val="none" w:sz="0" w:space="0" w:color="E3E3E3"/>
          <w:between w:val="none" w:sz="0" w:space="0" w:color="E3E3E3"/>
        </w:pBdr>
        <w:tabs>
          <w:tab w:val="left" w:pos="709"/>
          <w:tab w:val="left" w:pos="851"/>
        </w:tabs>
        <w:spacing w:after="0" w:line="240" w:lineRule="auto"/>
        <w:ind w:left="0" w:right="5"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MediConnectBackend: Основная программа с глобальными настройками и конфигурациями.</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 проекте запрос поступает к диспетчеру URL-адресов в `urls.py`, который направляет его к соответствующему представлению в `views.py`. Представление обрабатывает запрос, проверяет данные, вызывает бизнес-логику и взаимодействует с моделями из `models.py`, управляющими базой данных через Django. Для преобразования моделей в JSON и проверки данных используются сериализаторы из `serializers.py`. После обработки представление возвращает HTTP-ответ, будь то HTML-шаблон, JSON для API или перенаправление, указанные на Рисунке 4.</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p>
    <w:p w:rsidR="004F67BB" w:rsidRP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drawing>
          <wp:inline distT="114300" distB="114300" distL="114300" distR="114300" wp14:anchorId="1BE047F2" wp14:editId="0634CAA3">
            <wp:extent cx="1109657" cy="2249715"/>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9"/>
                    <a:srcRect/>
                    <a:stretch>
                      <a:fillRect/>
                    </a:stretch>
                  </pic:blipFill>
                  <pic:spPr>
                    <a:xfrm>
                      <a:off x="0" y="0"/>
                      <a:ext cx="1109657" cy="2249715"/>
                    </a:xfrm>
                    <a:prstGeom prst="rect">
                      <a:avLst/>
                    </a:prstGeom>
                    <a:ln/>
                  </pic:spPr>
                </pic:pic>
              </a:graphicData>
            </a:graphic>
          </wp:inline>
        </w:drawing>
      </w:r>
    </w:p>
    <w:p w:rsidR="004F67BB" w:rsidRP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jc w:val="center"/>
        <w:rPr>
          <w:rFonts w:ascii="Times New Roman" w:eastAsia="Times New Roman" w:hAnsi="Times New Roman" w:cs="Times New Roman"/>
          <w:b/>
          <w:sz w:val="20"/>
          <w:szCs w:val="20"/>
          <w:highlight w:val="white"/>
        </w:rPr>
      </w:pPr>
      <w:r w:rsidRPr="00DF1BA6">
        <w:rPr>
          <w:rFonts w:ascii="Times New Roman" w:eastAsia="Times New Roman" w:hAnsi="Times New Roman" w:cs="Times New Roman"/>
          <w:b/>
          <w:sz w:val="20"/>
          <w:szCs w:val="20"/>
          <w:highlight w:val="white"/>
        </w:rPr>
        <w:t>Рис. 4 - Структура программы</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МИС система обеспечивает доступ к медицинским услугам, позволяя пользователям искать и планировать встречи. Программа моделируют специализации, медицинские услуги и посещения, где прием и медицинское обслуживание соответствуют различным видам услуг. Функциональность, связанная с доступом к услугам, созданием встреч и изменением данных о бронировании, реализована в `view.py`.</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Дизайн страницы входа позволяет существующим пользователям войти в систему и обрабатывает данную функциональность, отображен на Рисунке 5. Пользователям необходимо указать собственный адрес электронной почты и пароль. Компонент проверяет, заполнены ли оба поля и валидность формата электронной почты. Если учетные данные верны, пользователь попадает на домашнюю страницу. Если нет, отображается сообщение об ошибке.</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b/>
          <w:noProof/>
          <w:sz w:val="20"/>
          <w:szCs w:val="20"/>
          <w:highlight w:val="white"/>
          <w:lang w:eastAsia="ru-RU"/>
        </w:rPr>
        <w:drawing>
          <wp:inline distT="114300" distB="114300" distL="114300" distR="114300" wp14:anchorId="324E79C6" wp14:editId="07A2815E">
            <wp:extent cx="3032026" cy="2598420"/>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0"/>
                    <a:srcRect/>
                    <a:stretch>
                      <a:fillRect/>
                    </a:stretch>
                  </pic:blipFill>
                  <pic:spPr>
                    <a:xfrm>
                      <a:off x="0" y="0"/>
                      <a:ext cx="3081836" cy="2641107"/>
                    </a:xfrm>
                    <a:prstGeom prst="rect">
                      <a:avLst/>
                    </a:prstGeom>
                    <a:ln/>
                  </pic:spPr>
                </pic:pic>
              </a:graphicData>
            </a:graphic>
          </wp:inline>
        </w:drawing>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b/>
          <w:sz w:val="20"/>
          <w:szCs w:val="20"/>
          <w:highlight w:val="white"/>
        </w:rPr>
      </w:pPr>
    </w:p>
    <w:p w:rsidR="004F67BB" w:rsidRP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b/>
          <w:sz w:val="20"/>
          <w:szCs w:val="20"/>
          <w:highlight w:val="white"/>
        </w:rPr>
      </w:pPr>
      <w:r w:rsidRPr="00111C54">
        <w:rPr>
          <w:rFonts w:ascii="Times New Roman" w:eastAsia="Times New Roman" w:hAnsi="Times New Roman" w:cs="Times New Roman"/>
          <w:b/>
          <w:sz w:val="20"/>
          <w:szCs w:val="20"/>
          <w:highlight w:val="white"/>
        </w:rPr>
        <w:t>Рис. 5 - Форма авторизации</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Переходя на страницу выбора определенного доктора, страница сведений о враче предоставляет подробную информацию, включая его профиль и назначения, отображен на Рисунке 6. При инициализации компонента данные о враче извлекаются из параметров маршрута с использованием его идентификатора. Метод системы получает информацию о профиле врача, такую как имя, фамилия и адрес электронной почты. Если пользователь не авторизован, он перенаправляется на страницу входа.</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eastAsia="ru-RU"/>
        </w:rPr>
        <w:drawing>
          <wp:inline distT="114300" distB="114300" distL="114300" distR="114300" wp14:anchorId="00499DDD" wp14:editId="2339C8EE">
            <wp:extent cx="4427220" cy="2133600"/>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1"/>
                    <a:srcRect/>
                    <a:stretch>
                      <a:fillRect/>
                    </a:stretch>
                  </pic:blipFill>
                  <pic:spPr>
                    <a:xfrm>
                      <a:off x="0" y="0"/>
                      <a:ext cx="4427799" cy="2133879"/>
                    </a:xfrm>
                    <a:prstGeom prst="rect">
                      <a:avLst/>
                    </a:prstGeom>
                    <a:ln/>
                  </pic:spPr>
                </pic:pic>
              </a:graphicData>
            </a:graphic>
          </wp:inline>
        </w:drawing>
      </w:r>
    </w:p>
    <w:p w:rsidR="004F67BB" w:rsidRP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b/>
          <w:sz w:val="20"/>
          <w:szCs w:val="20"/>
          <w:highlight w:val="white"/>
        </w:rPr>
      </w:pPr>
      <w:r w:rsidRPr="00111C54">
        <w:rPr>
          <w:rFonts w:ascii="Times New Roman" w:eastAsia="Times New Roman" w:hAnsi="Times New Roman" w:cs="Times New Roman"/>
          <w:b/>
          <w:sz w:val="20"/>
          <w:szCs w:val="20"/>
          <w:highlight w:val="white"/>
        </w:rPr>
        <w:t>Рис. 6 - Профиль доктора</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Управление встречами в системы Телемедицины является критическим элементом, обеспечивающим плавное планирование, наблюдение и регулирование встреч между врачами и пациентами. Система предоставляет надежные функции, помогающие упростить все этапы взаимодействия, включая создание, управление и интеграцию с внешними </w:t>
      </w:r>
      <w:r>
        <w:rPr>
          <w:rFonts w:ascii="Times New Roman" w:eastAsia="Times New Roman" w:hAnsi="Times New Roman" w:cs="Times New Roman"/>
          <w:sz w:val="24"/>
          <w:szCs w:val="24"/>
          <w:highlight w:val="white"/>
        </w:rPr>
        <w:lastRenderedPageBreak/>
        <w:t>инструментами. Пользователи имеют возможность выбирать доступные временные слоты из динамического календаря, который отображает как свободные, так и зарезервированные слоты, гарантируя прозрачность и легкость использования системы для записи на консультацию на Рисунке 7.</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rPr>
      </w:pP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b/>
          <w:noProof/>
          <w:sz w:val="20"/>
          <w:szCs w:val="20"/>
          <w:highlight w:val="white"/>
          <w:lang w:eastAsia="ru-RU"/>
        </w:rPr>
        <w:drawing>
          <wp:inline distT="114300" distB="114300" distL="114300" distR="114300" wp14:anchorId="7ADE1B4A" wp14:editId="35C9E363">
            <wp:extent cx="5196705" cy="3668770"/>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2"/>
                    <a:srcRect/>
                    <a:stretch>
                      <a:fillRect/>
                    </a:stretch>
                  </pic:blipFill>
                  <pic:spPr>
                    <a:xfrm>
                      <a:off x="0" y="0"/>
                      <a:ext cx="5196705" cy="3668770"/>
                    </a:xfrm>
                    <a:prstGeom prst="rect">
                      <a:avLst/>
                    </a:prstGeom>
                    <a:ln/>
                  </pic:spPr>
                </pic:pic>
              </a:graphicData>
            </a:graphic>
          </wp:inline>
        </w:drawing>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b/>
          <w:sz w:val="20"/>
          <w:szCs w:val="20"/>
          <w:highlight w:val="white"/>
        </w:rPr>
      </w:pPr>
    </w:p>
    <w:p w:rsidR="004F67BB" w:rsidRP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jc w:val="center"/>
        <w:rPr>
          <w:rFonts w:ascii="Times New Roman" w:eastAsia="Times New Roman" w:hAnsi="Times New Roman" w:cs="Times New Roman"/>
          <w:b/>
          <w:sz w:val="20"/>
          <w:szCs w:val="20"/>
          <w:highlight w:val="white"/>
        </w:rPr>
      </w:pPr>
      <w:r w:rsidRPr="00111C54">
        <w:rPr>
          <w:rFonts w:ascii="Times New Roman" w:eastAsia="Times New Roman" w:hAnsi="Times New Roman" w:cs="Times New Roman"/>
          <w:b/>
          <w:sz w:val="20"/>
          <w:szCs w:val="20"/>
          <w:highlight w:val="white"/>
        </w:rPr>
        <w:t>Рис. 7 - Страница планирования встреч</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Функция планирования встреч в МИС проверяет выбранный интервал и аутентификацию пользователя. Она извлекает идентификатор пациента и формирует данные о встрече с использованием идентификатора врача. При редактировании данные обновляются, при создании встречи они добавляются. После успешного выполнения операции пользователь получает уведомление, а при ошибке система предупреждает.</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Разработка модели медицинской информационной системы для записи на прием направлена на облегчение планирования встреч между медицинского персонала и пациентов. Система обеспечивает удобный интерфейс для записи на прием к врачу, управления расписанием и проведения медицинских консультаций.</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Для непрерывного улучшения системы существенно необходимо собирать обратную связь от пользователей через опросы, фокус-группы или индивидуальные интервью. Это позволит оценить их опыт, выявить узкие места и определить приоритеты для будущих улучшений. Такой подход приводит к повышению эффективности работы системы, улучшению качества заботы о пациентах и обеспечивает бесперебойное функционирование.</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Выводы. </w:t>
      </w:r>
      <w:r>
        <w:rPr>
          <w:rFonts w:ascii="Times New Roman" w:eastAsia="Times New Roman" w:hAnsi="Times New Roman" w:cs="Times New Roman"/>
          <w:sz w:val="24"/>
          <w:szCs w:val="24"/>
          <w:highlight w:val="white"/>
        </w:rPr>
        <w:t>В результате проведенного исследования была разработана и предложена модель медицинской информационной системы (МИС) для телемедицины, ориентированная на улучшение процесса записи пациентов к медицинским специалистам. Основной целью данной работы было создание решения, направленного на повышение качества медицинских услуг, оптимизацию административных процессов и расширение доступа к медицинским услугам для пациентов, особенно в удаленных регионах.</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Для разработки системы использовались современные веб-технологии: Django для серверной части, Angular для внешнего интерфейса и SQLite для управления базами данных. Основные модули системы включают регистрацию и аутентификацию пользователей, управление профилями пациентов и врачей, а также планирование встреч.</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Анализ производительности системы показал, что использование базы данных SQLite позволяет эффективно обрабатывать записи пациентов и медицинских специалистов. Однако SQLite ограничивает масштабируемость системы. Для крупных медицинских учреждений с большим объемом данных и пользователей необходимо перейти на более мощные системы управления базами данных.</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Качественные показатели работы системы показывают, что улучшено взаимодействие между пациентами и медицинским персоналом, а также упрощен процесс записи. Однако текущая версия системы требует дополнительных мер для усиления безопасности данных, что особенно важно при работе с конфиденциальной медицинской информацией. Требуется внедрение улучшенных механизмов аутентификации и верификации.</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Система прошла апробацию медицинскими специалистами клиники «</w:t>
      </w:r>
      <w:r>
        <w:rPr>
          <w:rFonts w:ascii="Times New Roman" w:eastAsia="Times New Roman" w:hAnsi="Times New Roman" w:cs="Times New Roman"/>
          <w:sz w:val="24"/>
          <w:szCs w:val="24"/>
          <w:highlight w:val="white"/>
          <w:lang w:val="en-US"/>
        </w:rPr>
        <w:t>Aisera</w:t>
      </w:r>
      <w:r w:rsidRPr="00796EC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lang w:val="en-US"/>
        </w:rPr>
        <w:t>Clinic</w:t>
      </w:r>
      <w:r>
        <w:rPr>
          <w:rFonts w:ascii="Times New Roman" w:eastAsia="Times New Roman" w:hAnsi="Times New Roman" w:cs="Times New Roman"/>
          <w:sz w:val="24"/>
          <w:szCs w:val="24"/>
          <w:highlight w:val="white"/>
        </w:rPr>
        <w:t>»</w:t>
      </w:r>
      <w:r w:rsidRPr="00796EC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lang w:val="kk-KZ"/>
        </w:rPr>
        <w:t>в городе Астана</w:t>
      </w:r>
      <w:r>
        <w:rPr>
          <w:rFonts w:ascii="Times New Roman" w:eastAsia="Times New Roman" w:hAnsi="Times New Roman" w:cs="Times New Roman"/>
          <w:sz w:val="24"/>
          <w:szCs w:val="24"/>
          <w:highlight w:val="white"/>
        </w:rPr>
        <w:t>, где продемонстрировала свою эффективность и надежность. Результаты апробации подтверждают, что внедрение МИС способствует упрощению процессов записи и обработки информации о пациентах, а также улучшению качества предоставляемых медицинских услуг.</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 дальнейшем развитии системы планируется интеграция дополнительных функций, усиление мер безопасности и улучшение пользовательского интерфейса для более эффективного обслуживания пользователей и обработки больших объемов данных. Также предусмотрено расширение системы для крупных учреждений с применением более мощных баз данных и улучшенной системы безопасности.</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Таким образом, разработанная медицинская информационная система представляет значительный прогресс в управлении медицинскими услугами, предоставляя комплексное решение для записи на прием и онлайн-консультаций. С постоянным развитием и адаптацией к изменяющимся потребностям, МИС будет продолжать обеспечивать высокий уровень эффективности и доступности медицинских услуг в условиях цифровой трансформации здравоохранения.</w:t>
      </w: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firstLine="567"/>
        <w:jc w:val="both"/>
        <w:rPr>
          <w:rFonts w:ascii="Times New Roman" w:eastAsia="Times New Roman" w:hAnsi="Times New Roman" w:cs="Times New Roman"/>
          <w:sz w:val="24"/>
          <w:szCs w:val="24"/>
          <w:highlight w:val="white"/>
        </w:rPr>
      </w:pPr>
    </w:p>
    <w:p w:rsidR="004F67BB" w:rsidRDefault="004F67BB" w:rsidP="004F67BB">
      <w:pPr>
        <w:pBdr>
          <w:top w:val="none" w:sz="0" w:space="0" w:color="E3E3E3"/>
          <w:left w:val="none" w:sz="0" w:space="0" w:color="E3E3E3"/>
          <w:bottom w:val="none" w:sz="0" w:space="0" w:color="E3E3E3"/>
          <w:right w:val="none" w:sz="0" w:space="0" w:color="E3E3E3"/>
          <w:between w:val="none" w:sz="0" w:space="0" w:color="E3E3E3"/>
        </w:pBdr>
        <w:spacing w:line="240" w:lineRule="auto"/>
        <w:ind w:right="5"/>
        <w:jc w:val="center"/>
        <w:rPr>
          <w:rFonts w:ascii="Times New Roman" w:eastAsia="Times New Roman" w:hAnsi="Times New Roman" w:cs="Times New Roman"/>
          <w:b/>
          <w:sz w:val="24"/>
          <w:szCs w:val="24"/>
          <w:highlight w:val="white"/>
        </w:rPr>
      </w:pPr>
      <w:bookmarkStart w:id="23" w:name="_heading=h.1fob9te" w:colFirst="0" w:colLast="0"/>
      <w:bookmarkEnd w:id="23"/>
      <w:r>
        <w:rPr>
          <w:rFonts w:ascii="Times New Roman" w:eastAsia="Times New Roman" w:hAnsi="Times New Roman" w:cs="Times New Roman"/>
          <w:b/>
          <w:sz w:val="24"/>
          <w:szCs w:val="24"/>
          <w:highlight w:val="white"/>
        </w:rPr>
        <w:t>Литература</w:t>
      </w:r>
    </w:p>
    <w:p w:rsidR="004F67BB" w:rsidRDefault="004F67BB" w:rsidP="004F67BB">
      <w:pPr>
        <w:pBdr>
          <w:top w:val="nil"/>
          <w:left w:val="nil"/>
          <w:bottom w:val="nil"/>
          <w:right w:val="nil"/>
          <w:between w:val="nil"/>
        </w:pBdr>
        <w:tabs>
          <w:tab w:val="left" w:pos="426"/>
          <w:tab w:val="left" w:pos="566"/>
          <w:tab w:val="left" w:pos="709"/>
          <w:tab w:val="left" w:pos="1133"/>
        </w:tabs>
        <w:spacing w:line="240" w:lineRule="auto"/>
        <w:ind w:right="5" w:firstLine="567"/>
        <w:jc w:val="both"/>
        <w:rPr>
          <w:rFonts w:ascii="Times New Roman" w:eastAsia="Times New Roman" w:hAnsi="Times New Roman" w:cs="Times New Roman"/>
          <w:sz w:val="24"/>
          <w:szCs w:val="24"/>
          <w:highlight w:val="yellow"/>
        </w:rPr>
      </w:pPr>
    </w:p>
    <w:p w:rsidR="004F67BB" w:rsidRPr="004F67BB" w:rsidRDefault="004F67BB" w:rsidP="0021156A">
      <w:pPr>
        <w:numPr>
          <w:ilvl w:val="0"/>
          <w:numId w:val="16"/>
        </w:numPr>
        <w:pBdr>
          <w:top w:val="nil"/>
          <w:left w:val="nil"/>
          <w:bottom w:val="nil"/>
          <w:right w:val="nil"/>
          <w:between w:val="nil"/>
        </w:pBdr>
        <w:tabs>
          <w:tab w:val="left" w:pos="426"/>
          <w:tab w:val="left" w:pos="566"/>
          <w:tab w:val="left" w:pos="1133"/>
        </w:tabs>
        <w:spacing w:after="0" w:line="240" w:lineRule="auto"/>
        <w:ind w:left="0" w:right="5" w:firstLine="0"/>
        <w:jc w:val="both"/>
        <w:rPr>
          <w:rFonts w:ascii="Times New Roman" w:eastAsia="Times New Roman" w:hAnsi="Times New Roman" w:cs="Times New Roman"/>
          <w:color w:val="000000"/>
          <w:sz w:val="24"/>
          <w:szCs w:val="24"/>
          <w:highlight w:val="white"/>
          <w:lang w:val="en-US"/>
        </w:rPr>
      </w:pPr>
      <w:r w:rsidRPr="00796ECA">
        <w:rPr>
          <w:rFonts w:ascii="Times New Roman" w:eastAsia="Times New Roman" w:hAnsi="Times New Roman" w:cs="Times New Roman"/>
          <w:color w:val="000000"/>
          <w:sz w:val="24"/>
          <w:szCs w:val="24"/>
          <w:highlight w:val="white"/>
          <w:lang w:val="en-US"/>
        </w:rPr>
        <w:t>Giansanti D. Ten years of telehealth and digital healthcare: Whe</w:t>
      </w:r>
      <w:r>
        <w:rPr>
          <w:rFonts w:ascii="Times New Roman" w:eastAsia="Times New Roman" w:hAnsi="Times New Roman" w:cs="Times New Roman"/>
          <w:color w:val="000000"/>
          <w:sz w:val="24"/>
          <w:szCs w:val="24"/>
          <w:highlight w:val="white"/>
          <w:lang w:val="en-US"/>
        </w:rPr>
        <w:t>re are we? //Healthcare. – MDPI</w:t>
      </w:r>
      <w:r w:rsidRPr="004F67BB">
        <w:rPr>
          <w:rFonts w:ascii="Times New Roman" w:eastAsia="Times New Roman" w:hAnsi="Times New Roman" w:cs="Times New Roman"/>
          <w:color w:val="000000"/>
          <w:sz w:val="24"/>
          <w:szCs w:val="24"/>
          <w:highlight w:val="white"/>
          <w:lang w:val="en-US"/>
        </w:rPr>
        <w:t>.-</w:t>
      </w:r>
      <w:r>
        <w:rPr>
          <w:rFonts w:ascii="Times New Roman" w:eastAsia="Times New Roman" w:hAnsi="Times New Roman" w:cs="Times New Roman"/>
          <w:color w:val="000000"/>
          <w:sz w:val="24"/>
          <w:szCs w:val="24"/>
          <w:highlight w:val="white"/>
          <w:lang w:val="en-US"/>
        </w:rPr>
        <w:t xml:space="preserve"> 2023. </w:t>
      </w:r>
      <w:r w:rsidRPr="004F67BB">
        <w:rPr>
          <w:rFonts w:ascii="Times New Roman" w:eastAsia="Times New Roman" w:hAnsi="Times New Roman" w:cs="Times New Roman"/>
          <w:color w:val="000000"/>
          <w:sz w:val="24"/>
          <w:szCs w:val="24"/>
          <w:highlight w:val="white"/>
          <w:lang w:val="en-US"/>
        </w:rPr>
        <w:t>-</w:t>
      </w:r>
      <w:r w:rsidRPr="00796ECA">
        <w:rPr>
          <w:rFonts w:ascii="Times New Roman" w:eastAsia="Times New Roman" w:hAnsi="Times New Roman" w:cs="Times New Roman"/>
          <w:color w:val="000000"/>
          <w:sz w:val="24"/>
          <w:szCs w:val="24"/>
          <w:highlight w:val="white"/>
          <w:lang w:val="en-US"/>
        </w:rPr>
        <w:t xml:space="preserve"> Vol. 11. – №. </w:t>
      </w:r>
      <w:r w:rsidRPr="004F67BB">
        <w:rPr>
          <w:rFonts w:ascii="Times New Roman" w:eastAsia="Times New Roman" w:hAnsi="Times New Roman" w:cs="Times New Roman"/>
          <w:color w:val="000000"/>
          <w:sz w:val="24"/>
          <w:szCs w:val="24"/>
          <w:highlight w:val="white"/>
          <w:lang w:val="en-US"/>
        </w:rPr>
        <w:t xml:space="preserve">6. </w:t>
      </w:r>
      <w:r w:rsidRPr="004F67BB">
        <w:rPr>
          <w:rFonts w:ascii="Times New Roman" w:eastAsia="Times New Roman" w:hAnsi="Times New Roman" w:cs="Times New Roman"/>
          <w:color w:val="000000"/>
          <w:sz w:val="24"/>
          <w:szCs w:val="24"/>
          <w:lang w:val="en-US"/>
        </w:rPr>
        <w:t>DOI 10.3390/healthcare11060875</w:t>
      </w:r>
    </w:p>
    <w:p w:rsidR="004F67BB" w:rsidRPr="004F67BB" w:rsidRDefault="004F67BB" w:rsidP="0021156A">
      <w:pPr>
        <w:numPr>
          <w:ilvl w:val="0"/>
          <w:numId w:val="16"/>
        </w:numPr>
        <w:pBdr>
          <w:top w:val="nil"/>
          <w:left w:val="nil"/>
          <w:bottom w:val="nil"/>
          <w:right w:val="nil"/>
          <w:between w:val="nil"/>
        </w:pBdr>
        <w:tabs>
          <w:tab w:val="left" w:pos="426"/>
          <w:tab w:val="left" w:pos="566"/>
          <w:tab w:val="left" w:pos="1133"/>
        </w:tabs>
        <w:spacing w:after="0" w:line="240" w:lineRule="auto"/>
        <w:ind w:left="0" w:right="5" w:firstLine="0"/>
        <w:jc w:val="both"/>
        <w:rPr>
          <w:rFonts w:ascii="Times New Roman" w:eastAsia="Times New Roman" w:hAnsi="Times New Roman" w:cs="Times New Roman"/>
          <w:color w:val="000000"/>
          <w:sz w:val="24"/>
          <w:szCs w:val="24"/>
          <w:highlight w:val="white"/>
          <w:lang w:val="en-US"/>
        </w:rPr>
      </w:pPr>
      <w:r w:rsidRPr="00796ECA">
        <w:rPr>
          <w:rFonts w:ascii="Times New Roman" w:eastAsia="Times New Roman" w:hAnsi="Times New Roman" w:cs="Times New Roman"/>
          <w:sz w:val="24"/>
          <w:szCs w:val="24"/>
          <w:highlight w:val="white"/>
          <w:lang w:val="en-US"/>
        </w:rPr>
        <w:t>Smith A. C., Thomas E., Snoswell C. L., Haydon H., Mehrotra A., Clemensen J., and Caffery L.J. Telehealth for global emergencies: Implications for coronavirus disease 2019 (COVID-19) //Journ</w:t>
      </w:r>
      <w:r>
        <w:rPr>
          <w:rFonts w:ascii="Times New Roman" w:eastAsia="Times New Roman" w:hAnsi="Times New Roman" w:cs="Times New Roman"/>
          <w:sz w:val="24"/>
          <w:szCs w:val="24"/>
          <w:highlight w:val="white"/>
          <w:lang w:val="en-US"/>
        </w:rPr>
        <w:t>al of telemedicine and telecare</w:t>
      </w:r>
      <w:r w:rsidRPr="004F67BB">
        <w:rPr>
          <w:rFonts w:ascii="Times New Roman" w:eastAsia="Times New Roman" w:hAnsi="Times New Roman" w:cs="Times New Roman"/>
          <w:sz w:val="24"/>
          <w:szCs w:val="24"/>
          <w:highlight w:val="white"/>
          <w:lang w:val="en-US"/>
        </w:rPr>
        <w:t>.-</w:t>
      </w:r>
      <w:r>
        <w:rPr>
          <w:rFonts w:ascii="Times New Roman" w:eastAsia="Times New Roman" w:hAnsi="Times New Roman" w:cs="Times New Roman"/>
          <w:sz w:val="24"/>
          <w:szCs w:val="24"/>
          <w:highlight w:val="white"/>
          <w:lang w:val="en-US"/>
        </w:rPr>
        <w:t xml:space="preserve"> -2020</w:t>
      </w:r>
      <w:r w:rsidRPr="004F67BB">
        <w:rPr>
          <w:rFonts w:ascii="Times New Roman" w:eastAsia="Times New Roman" w:hAnsi="Times New Roman" w:cs="Times New Roman"/>
          <w:sz w:val="24"/>
          <w:szCs w:val="24"/>
          <w:highlight w:val="white"/>
          <w:lang w:val="en-US"/>
        </w:rPr>
        <w:t>.-</w:t>
      </w:r>
      <w:r>
        <w:rPr>
          <w:rFonts w:ascii="Times New Roman" w:eastAsia="Times New Roman" w:hAnsi="Times New Roman" w:cs="Times New Roman"/>
          <w:sz w:val="24"/>
          <w:szCs w:val="24"/>
          <w:highlight w:val="white"/>
          <w:lang w:val="en-US"/>
        </w:rPr>
        <w:t>Vol.</w:t>
      </w:r>
      <w:r w:rsidRPr="00796ECA">
        <w:rPr>
          <w:rFonts w:ascii="Times New Roman" w:eastAsia="Times New Roman" w:hAnsi="Times New Roman" w:cs="Times New Roman"/>
          <w:sz w:val="24"/>
          <w:szCs w:val="24"/>
          <w:highlight w:val="white"/>
          <w:lang w:val="en-US"/>
        </w:rPr>
        <w:t xml:space="preserve">26(5).- </w:t>
      </w:r>
      <w:r w:rsidRPr="004F67BB">
        <w:rPr>
          <w:rFonts w:ascii="Times New Roman" w:eastAsia="Times New Roman" w:hAnsi="Times New Roman" w:cs="Times New Roman"/>
          <w:sz w:val="24"/>
          <w:szCs w:val="24"/>
          <w:highlight w:val="white"/>
          <w:lang w:val="en-US"/>
        </w:rPr>
        <w:t>P. 309-313.</w:t>
      </w:r>
      <w:r>
        <w:rPr>
          <w:rFonts w:ascii="Times New Roman" w:eastAsia="Times New Roman" w:hAnsi="Times New Roman" w:cs="Times New Roman"/>
          <w:sz w:val="24"/>
          <w:szCs w:val="24"/>
          <w:highlight w:val="white"/>
          <w:lang w:val="kk-KZ"/>
        </w:rPr>
        <w:t xml:space="preserve"> </w:t>
      </w:r>
    </w:p>
    <w:p w:rsidR="004F67BB" w:rsidRPr="004F67BB" w:rsidRDefault="004F67BB" w:rsidP="004F67BB">
      <w:pPr>
        <w:pBdr>
          <w:top w:val="nil"/>
          <w:left w:val="nil"/>
          <w:bottom w:val="nil"/>
          <w:right w:val="nil"/>
          <w:between w:val="nil"/>
        </w:pBdr>
        <w:tabs>
          <w:tab w:val="left" w:pos="426"/>
          <w:tab w:val="left" w:pos="566"/>
          <w:tab w:val="left" w:pos="1133"/>
        </w:tabs>
        <w:spacing w:after="0" w:line="240" w:lineRule="auto"/>
        <w:ind w:right="5"/>
        <w:jc w:val="both"/>
        <w:rPr>
          <w:rFonts w:ascii="Times New Roman" w:eastAsia="Times New Roman" w:hAnsi="Times New Roman" w:cs="Times New Roman"/>
          <w:color w:val="000000"/>
          <w:sz w:val="24"/>
          <w:szCs w:val="24"/>
          <w:highlight w:val="white"/>
          <w:lang w:val="en-US"/>
        </w:rPr>
      </w:pPr>
      <w:r>
        <w:rPr>
          <w:rFonts w:ascii="Times New Roman" w:eastAsia="Times New Roman" w:hAnsi="Times New Roman" w:cs="Times New Roman"/>
          <w:sz w:val="24"/>
          <w:szCs w:val="24"/>
          <w:lang w:val="kk-KZ"/>
        </w:rPr>
        <w:t xml:space="preserve"> DOI </w:t>
      </w:r>
      <w:r w:rsidRPr="004F67BB">
        <w:rPr>
          <w:rFonts w:ascii="Times New Roman" w:eastAsia="Times New Roman" w:hAnsi="Times New Roman" w:cs="Times New Roman"/>
          <w:sz w:val="24"/>
          <w:szCs w:val="24"/>
          <w:lang w:val="kk-KZ"/>
        </w:rPr>
        <w:t>10.1177/1357633X20916567</w:t>
      </w:r>
    </w:p>
    <w:p w:rsidR="004F67BB" w:rsidRPr="00656302" w:rsidRDefault="004F67BB" w:rsidP="0021156A">
      <w:pPr>
        <w:numPr>
          <w:ilvl w:val="0"/>
          <w:numId w:val="16"/>
        </w:numPr>
        <w:pBdr>
          <w:top w:val="nil"/>
          <w:left w:val="nil"/>
          <w:bottom w:val="nil"/>
          <w:right w:val="nil"/>
          <w:between w:val="nil"/>
        </w:pBdr>
        <w:tabs>
          <w:tab w:val="left" w:pos="426"/>
          <w:tab w:val="left" w:pos="566"/>
          <w:tab w:val="left" w:pos="709"/>
          <w:tab w:val="left" w:pos="1133"/>
        </w:tabs>
        <w:spacing w:after="0" w:line="240" w:lineRule="auto"/>
        <w:ind w:left="0" w:right="5" w:firstLine="0"/>
        <w:jc w:val="both"/>
        <w:rPr>
          <w:rFonts w:ascii="Times New Roman" w:eastAsia="Times New Roman" w:hAnsi="Times New Roman" w:cs="Times New Roman"/>
          <w:color w:val="000000"/>
          <w:sz w:val="24"/>
          <w:szCs w:val="24"/>
          <w:highlight w:val="white"/>
          <w:lang w:val="en-US"/>
        </w:rPr>
      </w:pPr>
      <w:r w:rsidRPr="00796ECA">
        <w:rPr>
          <w:rFonts w:ascii="Times New Roman" w:eastAsia="Times New Roman" w:hAnsi="Times New Roman" w:cs="Times New Roman"/>
          <w:color w:val="000000"/>
          <w:sz w:val="24"/>
          <w:szCs w:val="24"/>
          <w:highlight w:val="white"/>
          <w:lang w:val="en-US"/>
        </w:rPr>
        <w:t>Betancourt J. A., Rosenberg M. A., Zevallos A., Brown J. R., and Mileski M. The impact of COVID-19 on telemedicine utilization across multiple service lines in th</w:t>
      </w:r>
      <w:r>
        <w:rPr>
          <w:rFonts w:ascii="Times New Roman" w:eastAsia="Times New Roman" w:hAnsi="Times New Roman" w:cs="Times New Roman"/>
          <w:color w:val="000000"/>
          <w:sz w:val="24"/>
          <w:szCs w:val="24"/>
          <w:highlight w:val="white"/>
          <w:lang w:val="en-US"/>
        </w:rPr>
        <w:t xml:space="preserve">e United States //Healthcare. </w:t>
      </w:r>
      <w:r w:rsidRPr="004F67BB">
        <w:rPr>
          <w:rFonts w:ascii="Times New Roman" w:eastAsia="Times New Roman" w:hAnsi="Times New Roman" w:cs="Times New Roman"/>
          <w:color w:val="000000"/>
          <w:sz w:val="24"/>
          <w:szCs w:val="24"/>
          <w:highlight w:val="white"/>
          <w:lang w:val="en-US"/>
        </w:rPr>
        <w:t xml:space="preserve">– </w:t>
      </w:r>
      <w:r>
        <w:rPr>
          <w:rFonts w:ascii="Times New Roman" w:eastAsia="Times New Roman" w:hAnsi="Times New Roman" w:cs="Times New Roman"/>
          <w:color w:val="000000"/>
          <w:sz w:val="24"/>
          <w:szCs w:val="24"/>
          <w:highlight w:val="white"/>
          <w:lang w:val="en-US"/>
        </w:rPr>
        <w:t>MDPI</w:t>
      </w:r>
      <w:r w:rsidRPr="004F67BB">
        <w:rPr>
          <w:rFonts w:ascii="Times New Roman" w:eastAsia="Times New Roman" w:hAnsi="Times New Roman" w:cs="Times New Roman"/>
          <w:color w:val="000000"/>
          <w:sz w:val="24"/>
          <w:szCs w:val="24"/>
          <w:highlight w:val="white"/>
          <w:lang w:val="en-US"/>
        </w:rPr>
        <w:t>.-</w:t>
      </w:r>
      <w:r>
        <w:rPr>
          <w:rFonts w:ascii="Times New Roman" w:eastAsia="Times New Roman" w:hAnsi="Times New Roman" w:cs="Times New Roman"/>
          <w:color w:val="000000"/>
          <w:sz w:val="24"/>
          <w:szCs w:val="24"/>
          <w:highlight w:val="white"/>
          <w:lang w:val="en-US"/>
        </w:rPr>
        <w:t xml:space="preserve"> 2020. </w:t>
      </w:r>
      <w:r w:rsidRPr="004F67BB">
        <w:rPr>
          <w:rFonts w:ascii="Times New Roman" w:eastAsia="Times New Roman" w:hAnsi="Times New Roman" w:cs="Times New Roman"/>
          <w:color w:val="000000"/>
          <w:sz w:val="24"/>
          <w:szCs w:val="24"/>
          <w:highlight w:val="white"/>
          <w:lang w:val="en-US"/>
        </w:rPr>
        <w:t>-</w:t>
      </w:r>
      <w:r w:rsidRPr="00796ECA">
        <w:rPr>
          <w:rFonts w:ascii="Times New Roman" w:eastAsia="Times New Roman" w:hAnsi="Times New Roman" w:cs="Times New Roman"/>
          <w:color w:val="000000"/>
          <w:sz w:val="24"/>
          <w:szCs w:val="24"/>
          <w:highlight w:val="white"/>
          <w:lang w:val="en-US"/>
        </w:rPr>
        <w:t xml:space="preserve">Vol. 8(4). </w:t>
      </w:r>
      <w:r w:rsidRPr="00656302">
        <w:rPr>
          <w:rFonts w:ascii="Times New Roman" w:eastAsia="Times New Roman" w:hAnsi="Times New Roman" w:cs="Times New Roman"/>
          <w:color w:val="000000"/>
          <w:sz w:val="24"/>
          <w:szCs w:val="24"/>
          <w:highlight w:val="white"/>
          <w:lang w:val="en-US"/>
        </w:rPr>
        <w:t xml:space="preserve">DOI </w:t>
      </w:r>
      <w:hyperlink r:id="rId233">
        <w:r w:rsidRPr="00656302">
          <w:rPr>
            <w:rFonts w:ascii="Times New Roman" w:eastAsia="Times New Roman" w:hAnsi="Times New Roman" w:cs="Times New Roman"/>
            <w:color w:val="000000"/>
            <w:sz w:val="24"/>
            <w:szCs w:val="24"/>
            <w:highlight w:val="white"/>
            <w:lang w:val="en-US"/>
          </w:rPr>
          <w:t>10.3390/healthcare8040380</w:t>
        </w:r>
      </w:hyperlink>
    </w:p>
    <w:p w:rsidR="004F67BB" w:rsidRPr="004F67BB" w:rsidRDefault="004F67BB" w:rsidP="0021156A">
      <w:pPr>
        <w:numPr>
          <w:ilvl w:val="0"/>
          <w:numId w:val="16"/>
        </w:numPr>
        <w:pBdr>
          <w:top w:val="nil"/>
          <w:left w:val="nil"/>
          <w:bottom w:val="nil"/>
          <w:right w:val="nil"/>
          <w:between w:val="nil"/>
        </w:pBdr>
        <w:tabs>
          <w:tab w:val="left" w:pos="426"/>
          <w:tab w:val="left" w:pos="566"/>
          <w:tab w:val="left" w:pos="709"/>
          <w:tab w:val="left" w:pos="1133"/>
        </w:tabs>
        <w:spacing w:after="0" w:line="240" w:lineRule="auto"/>
        <w:ind w:left="0" w:right="5" w:firstLine="0"/>
        <w:jc w:val="both"/>
        <w:rPr>
          <w:rFonts w:ascii="Times New Roman" w:eastAsia="Times New Roman" w:hAnsi="Times New Roman" w:cs="Times New Roman"/>
          <w:color w:val="000000"/>
          <w:sz w:val="24"/>
          <w:szCs w:val="24"/>
          <w:highlight w:val="white"/>
          <w:lang w:val="en-US"/>
        </w:rPr>
      </w:pPr>
      <w:r w:rsidRPr="00796ECA">
        <w:rPr>
          <w:rFonts w:ascii="Times New Roman" w:eastAsia="Times New Roman" w:hAnsi="Times New Roman" w:cs="Times New Roman"/>
          <w:color w:val="000000"/>
          <w:sz w:val="24"/>
          <w:szCs w:val="24"/>
          <w:highlight w:val="white"/>
          <w:lang w:val="en-US"/>
        </w:rPr>
        <w:t>Alotaibi Y. K., Federico F. The impact of health information technology on patient s</w:t>
      </w:r>
      <w:r>
        <w:rPr>
          <w:rFonts w:ascii="Times New Roman" w:eastAsia="Times New Roman" w:hAnsi="Times New Roman" w:cs="Times New Roman"/>
          <w:color w:val="000000"/>
          <w:sz w:val="24"/>
          <w:szCs w:val="24"/>
          <w:highlight w:val="white"/>
          <w:lang w:val="en-US"/>
        </w:rPr>
        <w:t xml:space="preserve">afety //Saudi medical journal. </w:t>
      </w:r>
      <w:r w:rsidRPr="004F67BB">
        <w:rPr>
          <w:rFonts w:ascii="Times New Roman" w:eastAsia="Times New Roman" w:hAnsi="Times New Roman" w:cs="Times New Roman"/>
          <w:color w:val="000000"/>
          <w:sz w:val="24"/>
          <w:szCs w:val="24"/>
          <w:highlight w:val="white"/>
          <w:lang w:val="en-US"/>
        </w:rPr>
        <w:t>-</w:t>
      </w:r>
      <w:r>
        <w:rPr>
          <w:rFonts w:ascii="Times New Roman" w:eastAsia="Times New Roman" w:hAnsi="Times New Roman" w:cs="Times New Roman"/>
          <w:color w:val="000000"/>
          <w:sz w:val="24"/>
          <w:szCs w:val="24"/>
          <w:highlight w:val="white"/>
          <w:lang w:val="en-US"/>
        </w:rPr>
        <w:t xml:space="preserve"> 2017. </w:t>
      </w:r>
      <w:r w:rsidRPr="004F67BB">
        <w:rPr>
          <w:rFonts w:ascii="Times New Roman" w:eastAsia="Times New Roman" w:hAnsi="Times New Roman" w:cs="Times New Roman"/>
          <w:color w:val="000000"/>
          <w:sz w:val="24"/>
          <w:szCs w:val="24"/>
          <w:highlight w:val="white"/>
          <w:lang w:val="en-US"/>
        </w:rPr>
        <w:t>-</w:t>
      </w:r>
      <w:r>
        <w:rPr>
          <w:rFonts w:ascii="Times New Roman" w:eastAsia="Times New Roman" w:hAnsi="Times New Roman" w:cs="Times New Roman"/>
          <w:color w:val="000000"/>
          <w:sz w:val="24"/>
          <w:szCs w:val="24"/>
          <w:highlight w:val="white"/>
          <w:lang w:val="en-US"/>
        </w:rPr>
        <w:t xml:space="preserve">Vol. 38(12). </w:t>
      </w:r>
      <w:r w:rsidRPr="004F67BB">
        <w:rPr>
          <w:rFonts w:ascii="Times New Roman" w:eastAsia="Times New Roman" w:hAnsi="Times New Roman" w:cs="Times New Roman"/>
          <w:color w:val="000000"/>
          <w:sz w:val="24"/>
          <w:szCs w:val="24"/>
          <w:highlight w:val="white"/>
          <w:lang w:val="en-US"/>
        </w:rPr>
        <w:t xml:space="preserve">- </w:t>
      </w:r>
      <w:r w:rsidRPr="00796ECA">
        <w:rPr>
          <w:rFonts w:ascii="Times New Roman" w:eastAsia="Times New Roman" w:hAnsi="Times New Roman" w:cs="Times New Roman"/>
          <w:color w:val="000000"/>
          <w:sz w:val="24"/>
          <w:szCs w:val="24"/>
          <w:highlight w:val="white"/>
          <w:lang w:val="en-US"/>
        </w:rPr>
        <w:t xml:space="preserve">P. 1173-1180. </w:t>
      </w:r>
      <w:r w:rsidRPr="004F67BB">
        <w:rPr>
          <w:rFonts w:ascii="Times New Roman" w:eastAsia="Times New Roman" w:hAnsi="Times New Roman" w:cs="Times New Roman"/>
          <w:color w:val="000000"/>
          <w:sz w:val="24"/>
          <w:szCs w:val="24"/>
          <w:highlight w:val="white"/>
          <w:lang w:val="en-US"/>
        </w:rPr>
        <w:t xml:space="preserve">DOI </w:t>
      </w:r>
      <w:hyperlink r:id="rId234">
        <w:r w:rsidRPr="004F67BB">
          <w:rPr>
            <w:rFonts w:ascii="Times New Roman" w:eastAsia="Times New Roman" w:hAnsi="Times New Roman" w:cs="Times New Roman"/>
            <w:color w:val="000000"/>
            <w:sz w:val="24"/>
            <w:szCs w:val="24"/>
            <w:highlight w:val="white"/>
            <w:lang w:val="en-US"/>
          </w:rPr>
          <w:t>10.15537/smj.2017.12.20631</w:t>
        </w:r>
      </w:hyperlink>
    </w:p>
    <w:p w:rsidR="004F67BB" w:rsidRPr="004F67BB" w:rsidRDefault="004F67BB" w:rsidP="0021156A">
      <w:pPr>
        <w:numPr>
          <w:ilvl w:val="0"/>
          <w:numId w:val="16"/>
        </w:numPr>
        <w:pBdr>
          <w:top w:val="nil"/>
          <w:left w:val="nil"/>
          <w:bottom w:val="nil"/>
          <w:right w:val="nil"/>
          <w:between w:val="nil"/>
        </w:pBdr>
        <w:tabs>
          <w:tab w:val="left" w:pos="426"/>
          <w:tab w:val="left" w:pos="566"/>
          <w:tab w:val="left" w:pos="1133"/>
        </w:tabs>
        <w:spacing w:after="0" w:line="240" w:lineRule="auto"/>
        <w:ind w:left="0" w:right="5" w:firstLine="0"/>
        <w:jc w:val="both"/>
        <w:rPr>
          <w:rFonts w:ascii="Times New Roman" w:eastAsia="Times New Roman" w:hAnsi="Times New Roman" w:cs="Times New Roman"/>
          <w:color w:val="000000"/>
          <w:sz w:val="24"/>
          <w:szCs w:val="24"/>
          <w:highlight w:val="white"/>
          <w:lang w:val="en-US"/>
        </w:rPr>
      </w:pPr>
      <w:r w:rsidRPr="00796ECA">
        <w:rPr>
          <w:rFonts w:ascii="Times New Roman" w:eastAsia="Times New Roman" w:hAnsi="Times New Roman" w:cs="Times New Roman"/>
          <w:color w:val="000000"/>
          <w:sz w:val="24"/>
          <w:szCs w:val="24"/>
          <w:highlight w:val="white"/>
          <w:lang w:val="en-US"/>
        </w:rPr>
        <w:t xml:space="preserve">Phuong J., Ordóñez P., Cao J., Moukheiber M., Moukheiber L., Caspi A., and Mankoff J. Telehealth and digital health innovations: A mixed landscape of access </w:t>
      </w:r>
      <w:r>
        <w:rPr>
          <w:rFonts w:ascii="Times New Roman" w:eastAsia="Times New Roman" w:hAnsi="Times New Roman" w:cs="Times New Roman"/>
          <w:color w:val="000000"/>
          <w:sz w:val="24"/>
          <w:szCs w:val="24"/>
          <w:highlight w:val="white"/>
          <w:lang w:val="en-US"/>
        </w:rPr>
        <w:t>//PLOS Digital Health. – 2023.</w:t>
      </w:r>
      <w:r w:rsidRPr="004F67BB">
        <w:rPr>
          <w:rFonts w:ascii="Times New Roman" w:eastAsia="Times New Roman" w:hAnsi="Times New Roman" w:cs="Times New Roman"/>
          <w:color w:val="000000"/>
          <w:sz w:val="24"/>
          <w:szCs w:val="24"/>
          <w:highlight w:val="white"/>
          <w:lang w:val="en-US"/>
        </w:rPr>
        <w:t xml:space="preserve"> -</w:t>
      </w:r>
      <w:r w:rsidRPr="00796ECA">
        <w:rPr>
          <w:rFonts w:ascii="Times New Roman" w:eastAsia="Times New Roman" w:hAnsi="Times New Roman" w:cs="Times New Roman"/>
          <w:color w:val="000000"/>
          <w:sz w:val="24"/>
          <w:szCs w:val="24"/>
          <w:highlight w:val="white"/>
          <w:lang w:val="en-US"/>
        </w:rPr>
        <w:t xml:space="preserve"> Vol. 2(12). </w:t>
      </w:r>
      <w:r w:rsidRPr="004F67BB">
        <w:rPr>
          <w:rFonts w:ascii="Times New Roman" w:eastAsia="Times New Roman" w:hAnsi="Times New Roman" w:cs="Times New Roman"/>
          <w:color w:val="000000"/>
          <w:sz w:val="24"/>
          <w:szCs w:val="24"/>
          <w:lang w:val="en-US"/>
        </w:rPr>
        <w:t>DOI 10.1371/journal.pdig.0000401</w:t>
      </w:r>
    </w:p>
    <w:p w:rsidR="004F67BB" w:rsidRPr="004F67BB" w:rsidRDefault="004F67BB" w:rsidP="0021156A">
      <w:pPr>
        <w:numPr>
          <w:ilvl w:val="0"/>
          <w:numId w:val="16"/>
        </w:numPr>
        <w:pBdr>
          <w:top w:val="nil"/>
          <w:left w:val="nil"/>
          <w:bottom w:val="nil"/>
          <w:right w:val="nil"/>
          <w:between w:val="nil"/>
        </w:pBdr>
        <w:tabs>
          <w:tab w:val="left" w:pos="426"/>
          <w:tab w:val="left" w:pos="566"/>
          <w:tab w:val="left" w:pos="709"/>
          <w:tab w:val="left" w:pos="1133"/>
        </w:tabs>
        <w:spacing w:after="0" w:line="240" w:lineRule="auto"/>
        <w:ind w:left="0" w:right="5" w:firstLine="0"/>
        <w:jc w:val="both"/>
        <w:rPr>
          <w:rFonts w:ascii="Times New Roman" w:eastAsia="Times New Roman" w:hAnsi="Times New Roman" w:cs="Times New Roman"/>
          <w:color w:val="000000"/>
          <w:sz w:val="24"/>
          <w:szCs w:val="24"/>
          <w:lang w:val="en-US"/>
        </w:rPr>
      </w:pPr>
      <w:r w:rsidRPr="00796ECA">
        <w:rPr>
          <w:rFonts w:ascii="Times New Roman" w:eastAsia="Times New Roman" w:hAnsi="Times New Roman" w:cs="Times New Roman"/>
          <w:color w:val="000000"/>
          <w:sz w:val="24"/>
          <w:szCs w:val="24"/>
          <w:lang w:val="en-US"/>
        </w:rPr>
        <w:t>Ma Y., Zhao C., Zhao Y., Lu J., Jiang H., Cao Y., and Xu Y.  Telemedicine application in patients with chronic disease: a systematic review and meta-analysis //BMC medical inf</w:t>
      </w:r>
      <w:r>
        <w:rPr>
          <w:rFonts w:ascii="Times New Roman" w:eastAsia="Times New Roman" w:hAnsi="Times New Roman" w:cs="Times New Roman"/>
          <w:color w:val="000000"/>
          <w:sz w:val="24"/>
          <w:szCs w:val="24"/>
          <w:lang w:val="en-US"/>
        </w:rPr>
        <w:t xml:space="preserve">ormatics and decision making. </w:t>
      </w:r>
      <w:r w:rsidRPr="004F67BB">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 xml:space="preserve">2022. </w:t>
      </w:r>
      <w:r w:rsidRPr="004F67BB">
        <w:rPr>
          <w:rFonts w:ascii="Times New Roman" w:eastAsia="Times New Roman" w:hAnsi="Times New Roman" w:cs="Times New Roman"/>
          <w:color w:val="000000"/>
          <w:sz w:val="24"/>
          <w:szCs w:val="24"/>
          <w:lang w:val="en-US"/>
        </w:rPr>
        <w:t>-</w:t>
      </w:r>
      <w:r w:rsidRPr="00796ECA">
        <w:rPr>
          <w:rFonts w:ascii="Times New Roman" w:eastAsia="Times New Roman" w:hAnsi="Times New Roman" w:cs="Times New Roman"/>
          <w:color w:val="000000"/>
          <w:sz w:val="24"/>
          <w:szCs w:val="24"/>
          <w:lang w:val="en-US"/>
        </w:rPr>
        <w:t xml:space="preserve">Vol. 22(1). </w:t>
      </w:r>
      <w:r w:rsidRPr="004F67BB">
        <w:rPr>
          <w:rFonts w:ascii="Times New Roman" w:eastAsia="Times New Roman" w:hAnsi="Times New Roman" w:cs="Times New Roman"/>
          <w:color w:val="000000"/>
          <w:sz w:val="24"/>
          <w:szCs w:val="24"/>
          <w:highlight w:val="white"/>
          <w:lang w:val="en-US"/>
        </w:rPr>
        <w:t>DOI 10.1186/s12911-022-01845-2.</w:t>
      </w:r>
    </w:p>
    <w:p w:rsidR="004F67BB" w:rsidRPr="00796ECA" w:rsidRDefault="004F67BB" w:rsidP="0021156A">
      <w:pPr>
        <w:numPr>
          <w:ilvl w:val="0"/>
          <w:numId w:val="16"/>
        </w:numPr>
        <w:pBdr>
          <w:top w:val="nil"/>
          <w:left w:val="nil"/>
          <w:bottom w:val="nil"/>
          <w:right w:val="nil"/>
          <w:between w:val="nil"/>
        </w:pBdr>
        <w:tabs>
          <w:tab w:val="left" w:pos="426"/>
        </w:tabs>
        <w:spacing w:after="0" w:line="240" w:lineRule="auto"/>
        <w:ind w:left="0" w:right="5" w:firstLine="0"/>
        <w:jc w:val="both"/>
        <w:rPr>
          <w:rFonts w:ascii="Times New Roman" w:eastAsia="Times New Roman" w:hAnsi="Times New Roman" w:cs="Times New Roman"/>
          <w:color w:val="000000"/>
          <w:sz w:val="24"/>
          <w:szCs w:val="24"/>
          <w:lang w:val="en-US"/>
        </w:rPr>
      </w:pPr>
      <w:r w:rsidRPr="00796ECA">
        <w:rPr>
          <w:rFonts w:ascii="Times New Roman" w:eastAsia="Times New Roman" w:hAnsi="Times New Roman" w:cs="Times New Roman"/>
          <w:color w:val="000000"/>
          <w:sz w:val="24"/>
          <w:szCs w:val="24"/>
          <w:lang w:val="en-US"/>
        </w:rPr>
        <w:lastRenderedPageBreak/>
        <w:t>Seitenov A., Zhukabayeva T., Sansyzbay K., Kalpakov E.  Design development of medicine information system for telemedicine fi</w:t>
      </w:r>
      <w:r>
        <w:rPr>
          <w:rFonts w:ascii="Times New Roman" w:eastAsia="Times New Roman" w:hAnsi="Times New Roman" w:cs="Times New Roman"/>
          <w:color w:val="000000"/>
          <w:sz w:val="24"/>
          <w:szCs w:val="24"/>
          <w:lang w:val="en-US"/>
        </w:rPr>
        <w:t>eld //The Bulletin of KazATC.</w:t>
      </w:r>
      <w:r w:rsidRPr="004F67BB">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 xml:space="preserve">2023.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lang w:val="en-US"/>
        </w:rPr>
        <w:t>Vol. 127(4).</w:t>
      </w:r>
      <w:r>
        <w:rPr>
          <w:rFonts w:ascii="Times New Roman" w:eastAsia="Times New Roman" w:hAnsi="Times New Roman" w:cs="Times New Roman"/>
          <w:color w:val="000000"/>
          <w:sz w:val="24"/>
          <w:szCs w:val="24"/>
        </w:rPr>
        <w:t>-</w:t>
      </w:r>
      <w:r w:rsidRPr="00796ECA">
        <w:rPr>
          <w:rFonts w:ascii="Times New Roman" w:eastAsia="Times New Roman" w:hAnsi="Times New Roman" w:cs="Times New Roman"/>
          <w:color w:val="000000"/>
          <w:sz w:val="24"/>
          <w:szCs w:val="24"/>
          <w:lang w:val="en-US"/>
        </w:rPr>
        <w:t xml:space="preserve"> P. 241-251.</w:t>
      </w:r>
      <w:r>
        <w:rPr>
          <w:rFonts w:ascii="Times New Roman" w:eastAsia="Times New Roman" w:hAnsi="Times New Roman" w:cs="Times New Roman"/>
          <w:color w:val="000000"/>
          <w:sz w:val="24"/>
          <w:szCs w:val="24"/>
          <w:lang w:val="kk-KZ"/>
        </w:rPr>
        <w:t xml:space="preserve"> DOI </w:t>
      </w:r>
      <w:r w:rsidRPr="00656302">
        <w:rPr>
          <w:rFonts w:ascii="Times New Roman" w:eastAsia="Times New Roman" w:hAnsi="Times New Roman" w:cs="Times New Roman"/>
          <w:color w:val="000000"/>
          <w:sz w:val="24"/>
          <w:szCs w:val="24"/>
          <w:lang w:val="kk-KZ"/>
        </w:rPr>
        <w:t>10.52167/1609-1817-2023-127-4-241-251</w:t>
      </w:r>
    </w:p>
    <w:p w:rsidR="004F67BB" w:rsidRDefault="004F67BB" w:rsidP="004F67BB">
      <w:pPr>
        <w:pBdr>
          <w:top w:val="nil"/>
          <w:left w:val="nil"/>
          <w:bottom w:val="nil"/>
          <w:right w:val="nil"/>
          <w:between w:val="nil"/>
        </w:pBdr>
        <w:tabs>
          <w:tab w:val="left" w:pos="426"/>
          <w:tab w:val="left" w:pos="709"/>
        </w:tabs>
        <w:spacing w:after="0" w:line="240" w:lineRule="auto"/>
        <w:ind w:right="5"/>
        <w:jc w:val="both"/>
        <w:rPr>
          <w:rFonts w:ascii="Times New Roman" w:eastAsia="Times New Roman" w:hAnsi="Times New Roman" w:cs="Times New Roman"/>
          <w:color w:val="000000"/>
          <w:sz w:val="24"/>
          <w:szCs w:val="24"/>
          <w:highlight w:val="white"/>
          <w:lang w:val="en-US"/>
        </w:rPr>
      </w:pPr>
      <w:r w:rsidRPr="00796ECA">
        <w:rPr>
          <w:rFonts w:ascii="Times New Roman" w:eastAsia="Times New Roman" w:hAnsi="Times New Roman" w:cs="Times New Roman"/>
          <w:color w:val="000000"/>
          <w:sz w:val="24"/>
          <w:szCs w:val="24"/>
          <w:lang w:val="en-US"/>
        </w:rPr>
        <w:t>Akhtar M. N., Haleem A., Javaid M. Scope of health care system in rural areas under Medical 4.0 envir</w:t>
      </w:r>
      <w:r>
        <w:rPr>
          <w:rFonts w:ascii="Times New Roman" w:eastAsia="Times New Roman" w:hAnsi="Times New Roman" w:cs="Times New Roman"/>
          <w:color w:val="000000"/>
          <w:sz w:val="24"/>
          <w:szCs w:val="24"/>
          <w:lang w:val="en-US"/>
        </w:rPr>
        <w:t>onment //Intelligent Pharmacy.</w:t>
      </w:r>
      <w:r w:rsidRPr="004F67BB">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 xml:space="preserve">2023.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lang w:val="en-US"/>
        </w:rPr>
        <w:t xml:space="preserve">Vol. 1(4). </w:t>
      </w:r>
      <w:r>
        <w:rPr>
          <w:rFonts w:ascii="Times New Roman" w:eastAsia="Times New Roman" w:hAnsi="Times New Roman" w:cs="Times New Roman"/>
          <w:color w:val="000000"/>
          <w:sz w:val="24"/>
          <w:szCs w:val="24"/>
        </w:rPr>
        <w:t xml:space="preserve">- </w:t>
      </w:r>
      <w:r w:rsidRPr="00796ECA">
        <w:rPr>
          <w:rFonts w:ascii="Times New Roman" w:eastAsia="Times New Roman" w:hAnsi="Times New Roman" w:cs="Times New Roman"/>
          <w:color w:val="000000"/>
          <w:sz w:val="24"/>
          <w:szCs w:val="24"/>
          <w:lang w:val="en-US"/>
        </w:rPr>
        <w:t>P. 217-223.</w:t>
      </w:r>
      <w:r w:rsidRPr="004F67BB">
        <w:rPr>
          <w:rFonts w:ascii="Times New Roman" w:eastAsia="Times New Roman" w:hAnsi="Times New Roman" w:cs="Times New Roman"/>
          <w:color w:val="000000"/>
          <w:sz w:val="24"/>
          <w:szCs w:val="24"/>
          <w:highlight w:val="white"/>
          <w:lang w:val="en-US"/>
        </w:rPr>
        <w:t xml:space="preserve"> </w:t>
      </w:r>
    </w:p>
    <w:p w:rsidR="004F67BB" w:rsidRDefault="004F67BB" w:rsidP="004F67BB">
      <w:pPr>
        <w:pBdr>
          <w:top w:val="nil"/>
          <w:left w:val="nil"/>
          <w:bottom w:val="nil"/>
          <w:right w:val="nil"/>
          <w:between w:val="nil"/>
        </w:pBdr>
        <w:tabs>
          <w:tab w:val="left" w:pos="426"/>
          <w:tab w:val="left" w:pos="709"/>
        </w:tabs>
        <w:spacing w:after="0" w:line="240" w:lineRule="auto"/>
        <w:ind w:right="5"/>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lang w:val="en-US"/>
        </w:rPr>
        <w:t>DOI</w:t>
      </w:r>
      <w:r>
        <w:rPr>
          <w:rFonts w:ascii="Times New Roman" w:eastAsia="Times New Roman" w:hAnsi="Times New Roman" w:cs="Times New Roman"/>
          <w:color w:val="000000"/>
          <w:sz w:val="24"/>
          <w:szCs w:val="24"/>
        </w:rPr>
        <w:t xml:space="preserve"> </w:t>
      </w:r>
      <w:hyperlink r:id="rId235">
        <w:r w:rsidRPr="004F67BB">
          <w:rPr>
            <w:rFonts w:ascii="Times New Roman" w:eastAsia="Times New Roman" w:hAnsi="Times New Roman" w:cs="Times New Roman"/>
            <w:color w:val="000000"/>
            <w:sz w:val="24"/>
            <w:szCs w:val="24"/>
            <w:highlight w:val="white"/>
            <w:lang w:val="en-US"/>
          </w:rPr>
          <w:t>10.1016/j.ipha.2023.07.003</w:t>
        </w:r>
      </w:hyperlink>
    </w:p>
    <w:p w:rsidR="004F67BB" w:rsidRPr="004F67BB" w:rsidRDefault="004F67BB" w:rsidP="0021156A">
      <w:pPr>
        <w:numPr>
          <w:ilvl w:val="0"/>
          <w:numId w:val="16"/>
        </w:numPr>
        <w:pBdr>
          <w:top w:val="nil"/>
          <w:left w:val="nil"/>
          <w:bottom w:val="nil"/>
          <w:right w:val="nil"/>
          <w:between w:val="nil"/>
        </w:pBdr>
        <w:tabs>
          <w:tab w:val="left" w:pos="426"/>
          <w:tab w:val="left" w:pos="709"/>
        </w:tabs>
        <w:spacing w:after="0" w:line="240" w:lineRule="auto"/>
        <w:ind w:left="0" w:right="5" w:firstLine="0"/>
        <w:jc w:val="both"/>
        <w:rPr>
          <w:rFonts w:ascii="Times New Roman" w:eastAsia="Times New Roman" w:hAnsi="Times New Roman" w:cs="Times New Roman"/>
          <w:color w:val="000000"/>
          <w:sz w:val="24"/>
          <w:szCs w:val="24"/>
          <w:lang w:val="en-US"/>
        </w:rPr>
      </w:pPr>
      <w:r w:rsidRPr="00796ECA">
        <w:rPr>
          <w:rFonts w:ascii="Times New Roman" w:eastAsia="Times New Roman" w:hAnsi="Times New Roman" w:cs="Times New Roman"/>
          <w:color w:val="000000"/>
          <w:sz w:val="24"/>
          <w:szCs w:val="24"/>
          <w:lang w:val="en-US"/>
        </w:rPr>
        <w:t>Kim Y.S. Telemedicine in the USA with focus on clinical applications and issues //Yo</w:t>
      </w:r>
      <w:r>
        <w:rPr>
          <w:rFonts w:ascii="Times New Roman" w:eastAsia="Times New Roman" w:hAnsi="Times New Roman" w:cs="Times New Roman"/>
          <w:color w:val="000000"/>
          <w:sz w:val="24"/>
          <w:szCs w:val="24"/>
          <w:lang w:val="en-US"/>
        </w:rPr>
        <w:t xml:space="preserve">nsei medical journal. </w:t>
      </w:r>
      <w:r w:rsidRPr="004F67BB">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2004.</w:t>
      </w:r>
      <w:r w:rsidRPr="004F67BB">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Vol. 45(5).</w:t>
      </w:r>
      <w:r>
        <w:rPr>
          <w:rFonts w:ascii="Times New Roman" w:eastAsia="Times New Roman" w:hAnsi="Times New Roman" w:cs="Times New Roman"/>
          <w:color w:val="000000"/>
          <w:sz w:val="24"/>
          <w:szCs w:val="24"/>
        </w:rPr>
        <w:t xml:space="preserve">- </w:t>
      </w:r>
      <w:r w:rsidRPr="00796ECA">
        <w:rPr>
          <w:rFonts w:ascii="Times New Roman" w:eastAsia="Times New Roman" w:hAnsi="Times New Roman" w:cs="Times New Roman"/>
          <w:color w:val="000000"/>
          <w:sz w:val="24"/>
          <w:szCs w:val="24"/>
          <w:lang w:val="en-US"/>
        </w:rPr>
        <w:t xml:space="preserve">P. 761-775. </w:t>
      </w:r>
      <w:r w:rsidRPr="004F67BB">
        <w:rPr>
          <w:rFonts w:ascii="Times New Roman" w:eastAsia="Times New Roman" w:hAnsi="Times New Roman" w:cs="Times New Roman"/>
          <w:color w:val="000000"/>
          <w:sz w:val="24"/>
          <w:szCs w:val="24"/>
          <w:highlight w:val="white"/>
          <w:lang w:val="en-US"/>
        </w:rPr>
        <w:t xml:space="preserve">DOI </w:t>
      </w:r>
      <w:hyperlink r:id="rId236">
        <w:r w:rsidRPr="004F67BB">
          <w:rPr>
            <w:rFonts w:ascii="Times New Roman" w:eastAsia="Times New Roman" w:hAnsi="Times New Roman" w:cs="Times New Roman"/>
            <w:color w:val="000000"/>
            <w:sz w:val="24"/>
            <w:szCs w:val="24"/>
            <w:highlight w:val="white"/>
            <w:lang w:val="en-US"/>
          </w:rPr>
          <w:t>10.3349/ymj.2004.45.5.761</w:t>
        </w:r>
      </w:hyperlink>
    </w:p>
    <w:p w:rsidR="004F67BB" w:rsidRPr="00FE04C1" w:rsidRDefault="004F67BB" w:rsidP="0021156A">
      <w:pPr>
        <w:numPr>
          <w:ilvl w:val="0"/>
          <w:numId w:val="16"/>
        </w:numPr>
        <w:pBdr>
          <w:top w:val="nil"/>
          <w:left w:val="nil"/>
          <w:bottom w:val="nil"/>
          <w:right w:val="nil"/>
          <w:between w:val="nil"/>
        </w:pBdr>
        <w:tabs>
          <w:tab w:val="left" w:pos="426"/>
          <w:tab w:val="left" w:pos="709"/>
        </w:tabs>
        <w:spacing w:after="0" w:line="240" w:lineRule="auto"/>
        <w:ind w:left="0" w:right="5" w:firstLine="0"/>
        <w:jc w:val="both"/>
        <w:rPr>
          <w:rFonts w:ascii="Times New Roman" w:eastAsia="Times New Roman" w:hAnsi="Times New Roman" w:cs="Times New Roman"/>
          <w:color w:val="000000"/>
          <w:sz w:val="24"/>
          <w:szCs w:val="24"/>
          <w:lang w:val="en-US"/>
        </w:rPr>
      </w:pPr>
      <w:r w:rsidRPr="00796ECA">
        <w:rPr>
          <w:rFonts w:ascii="Times New Roman" w:eastAsia="Times New Roman" w:hAnsi="Times New Roman" w:cs="Times New Roman"/>
          <w:color w:val="000000"/>
          <w:sz w:val="24"/>
          <w:szCs w:val="24"/>
          <w:lang w:val="en-US"/>
        </w:rPr>
        <w:t>Shen Y.T., Che L., Yue W.W., and Xu H.X. Digital technology-based telemedicine for the COVID-19 pan</w:t>
      </w:r>
      <w:r w:rsidR="00FE04C1">
        <w:rPr>
          <w:rFonts w:ascii="Times New Roman" w:eastAsia="Times New Roman" w:hAnsi="Times New Roman" w:cs="Times New Roman"/>
          <w:color w:val="000000"/>
          <w:sz w:val="24"/>
          <w:szCs w:val="24"/>
          <w:lang w:val="en-US"/>
        </w:rPr>
        <w:t xml:space="preserve">demic //Frontiers in medicine. </w:t>
      </w:r>
      <w:r w:rsidR="00FE04C1" w:rsidRPr="00FE04C1">
        <w:rPr>
          <w:rFonts w:ascii="Times New Roman" w:eastAsia="Times New Roman" w:hAnsi="Times New Roman" w:cs="Times New Roman"/>
          <w:color w:val="000000"/>
          <w:sz w:val="24"/>
          <w:szCs w:val="24"/>
          <w:lang w:val="en-US"/>
        </w:rPr>
        <w:t xml:space="preserve">- </w:t>
      </w:r>
      <w:r w:rsidR="00FE04C1">
        <w:rPr>
          <w:rFonts w:ascii="Times New Roman" w:eastAsia="Times New Roman" w:hAnsi="Times New Roman" w:cs="Times New Roman"/>
          <w:color w:val="000000"/>
          <w:sz w:val="24"/>
          <w:szCs w:val="24"/>
          <w:lang w:val="en-US"/>
        </w:rPr>
        <w:t>2021.</w:t>
      </w:r>
      <w:r w:rsidR="00FE04C1" w:rsidRPr="00FE04C1">
        <w:rPr>
          <w:rFonts w:ascii="Times New Roman" w:eastAsia="Times New Roman" w:hAnsi="Times New Roman" w:cs="Times New Roman"/>
          <w:color w:val="000000"/>
          <w:sz w:val="24"/>
          <w:szCs w:val="24"/>
          <w:lang w:val="en-US"/>
        </w:rPr>
        <w:t>-</w:t>
      </w:r>
      <w:r w:rsidRPr="00796ECA">
        <w:rPr>
          <w:rFonts w:ascii="Times New Roman" w:eastAsia="Times New Roman" w:hAnsi="Times New Roman" w:cs="Times New Roman"/>
          <w:color w:val="000000"/>
          <w:sz w:val="24"/>
          <w:szCs w:val="24"/>
          <w:lang w:val="en-US"/>
        </w:rPr>
        <w:t xml:space="preserve">Vol. 8. </w:t>
      </w:r>
      <w:r w:rsidRPr="00FE04C1">
        <w:rPr>
          <w:rFonts w:ascii="Times New Roman" w:eastAsia="Times New Roman" w:hAnsi="Times New Roman" w:cs="Times New Roman"/>
          <w:color w:val="000000"/>
          <w:sz w:val="24"/>
          <w:szCs w:val="24"/>
          <w:highlight w:val="white"/>
          <w:lang w:val="en-US"/>
        </w:rPr>
        <w:t xml:space="preserve">DOI </w:t>
      </w:r>
      <w:hyperlink r:id="rId237">
        <w:r w:rsidRPr="00FE04C1">
          <w:rPr>
            <w:rFonts w:ascii="Times New Roman" w:eastAsia="Times New Roman" w:hAnsi="Times New Roman" w:cs="Times New Roman"/>
            <w:color w:val="000000"/>
            <w:sz w:val="24"/>
            <w:szCs w:val="24"/>
            <w:highlight w:val="white"/>
            <w:lang w:val="en-US"/>
          </w:rPr>
          <w:t>10.3389/fmed.2021.646506</w:t>
        </w:r>
      </w:hyperlink>
    </w:p>
    <w:p w:rsidR="00FE04C1" w:rsidRDefault="004F67BB" w:rsidP="0021156A">
      <w:pPr>
        <w:numPr>
          <w:ilvl w:val="0"/>
          <w:numId w:val="16"/>
        </w:numPr>
        <w:pBdr>
          <w:top w:val="nil"/>
          <w:left w:val="nil"/>
          <w:bottom w:val="nil"/>
          <w:right w:val="nil"/>
          <w:between w:val="nil"/>
        </w:pBdr>
        <w:tabs>
          <w:tab w:val="left" w:pos="426"/>
        </w:tabs>
        <w:spacing w:after="0" w:line="240" w:lineRule="auto"/>
        <w:ind w:left="0" w:right="5" w:firstLine="0"/>
        <w:jc w:val="both"/>
        <w:rPr>
          <w:rFonts w:ascii="Times New Roman" w:eastAsia="Times New Roman" w:hAnsi="Times New Roman" w:cs="Times New Roman"/>
          <w:color w:val="000000"/>
          <w:sz w:val="24"/>
          <w:szCs w:val="24"/>
          <w:lang w:val="en-US"/>
        </w:rPr>
      </w:pPr>
      <w:r w:rsidRPr="00796ECA">
        <w:rPr>
          <w:rFonts w:ascii="Times New Roman" w:eastAsia="Times New Roman" w:hAnsi="Times New Roman" w:cs="Times New Roman"/>
          <w:color w:val="000000"/>
          <w:sz w:val="24"/>
          <w:szCs w:val="24"/>
          <w:lang w:val="en-US"/>
        </w:rPr>
        <w:t>Epizitone A., Moyane S.P., Agbehadji I.E. A systematic literature review of health information systems</w:t>
      </w:r>
      <w:r w:rsidR="00FE04C1">
        <w:rPr>
          <w:rFonts w:ascii="Times New Roman" w:eastAsia="Times New Roman" w:hAnsi="Times New Roman" w:cs="Times New Roman"/>
          <w:color w:val="000000"/>
          <w:sz w:val="24"/>
          <w:szCs w:val="24"/>
          <w:lang w:val="en-US"/>
        </w:rPr>
        <w:t xml:space="preserve"> for healthcare //Healthcare.</w:t>
      </w:r>
      <w:r w:rsidR="00FE04C1" w:rsidRPr="00FE04C1">
        <w:rPr>
          <w:rFonts w:ascii="Times New Roman" w:eastAsia="Times New Roman" w:hAnsi="Times New Roman" w:cs="Times New Roman"/>
          <w:color w:val="000000"/>
          <w:sz w:val="24"/>
          <w:szCs w:val="24"/>
          <w:lang w:val="en-US"/>
        </w:rPr>
        <w:t xml:space="preserve">- </w:t>
      </w:r>
      <w:r w:rsidR="00FE04C1">
        <w:rPr>
          <w:rFonts w:ascii="Times New Roman" w:eastAsia="Times New Roman" w:hAnsi="Times New Roman" w:cs="Times New Roman"/>
          <w:color w:val="000000"/>
          <w:sz w:val="24"/>
          <w:szCs w:val="24"/>
          <w:lang w:val="en-US"/>
        </w:rPr>
        <w:t>MDPI</w:t>
      </w:r>
      <w:r w:rsidR="00FE04C1">
        <w:rPr>
          <w:rFonts w:ascii="Times New Roman" w:eastAsia="Times New Roman" w:hAnsi="Times New Roman" w:cs="Times New Roman"/>
          <w:color w:val="000000"/>
          <w:sz w:val="24"/>
          <w:szCs w:val="24"/>
        </w:rPr>
        <w:t>.-</w:t>
      </w:r>
      <w:r w:rsidR="00FE04C1">
        <w:rPr>
          <w:rFonts w:ascii="Times New Roman" w:eastAsia="Times New Roman" w:hAnsi="Times New Roman" w:cs="Times New Roman"/>
          <w:color w:val="000000"/>
          <w:sz w:val="24"/>
          <w:szCs w:val="24"/>
          <w:lang w:val="en-US"/>
        </w:rPr>
        <w:t>2023.</w:t>
      </w:r>
      <w:r w:rsidR="00FE04C1">
        <w:rPr>
          <w:rFonts w:ascii="Times New Roman" w:eastAsia="Times New Roman" w:hAnsi="Times New Roman" w:cs="Times New Roman"/>
          <w:color w:val="000000"/>
          <w:sz w:val="24"/>
          <w:szCs w:val="24"/>
        </w:rPr>
        <w:t>-</w:t>
      </w:r>
      <w:r w:rsidRPr="00796ECA">
        <w:rPr>
          <w:rFonts w:ascii="Times New Roman" w:eastAsia="Times New Roman" w:hAnsi="Times New Roman" w:cs="Times New Roman"/>
          <w:color w:val="000000"/>
          <w:sz w:val="24"/>
          <w:szCs w:val="24"/>
          <w:lang w:val="en-US"/>
        </w:rPr>
        <w:t xml:space="preserve">Vol. 11(7). </w:t>
      </w:r>
    </w:p>
    <w:p w:rsidR="004F67BB" w:rsidRPr="00FE04C1" w:rsidRDefault="004F67BB" w:rsidP="00FE04C1">
      <w:pPr>
        <w:pBdr>
          <w:top w:val="nil"/>
          <w:left w:val="nil"/>
          <w:bottom w:val="nil"/>
          <w:right w:val="nil"/>
          <w:between w:val="nil"/>
        </w:pBdr>
        <w:tabs>
          <w:tab w:val="left" w:pos="426"/>
        </w:tabs>
        <w:spacing w:after="0" w:line="240" w:lineRule="auto"/>
        <w:ind w:right="5"/>
        <w:jc w:val="both"/>
        <w:rPr>
          <w:rFonts w:ascii="Times New Roman" w:eastAsia="Times New Roman" w:hAnsi="Times New Roman" w:cs="Times New Roman"/>
          <w:color w:val="000000"/>
          <w:sz w:val="24"/>
          <w:szCs w:val="24"/>
          <w:lang w:val="en-US"/>
        </w:rPr>
      </w:pPr>
      <w:r w:rsidRPr="00FE04C1">
        <w:rPr>
          <w:rFonts w:ascii="Times New Roman" w:eastAsia="Times New Roman" w:hAnsi="Times New Roman" w:cs="Times New Roman"/>
          <w:color w:val="000000"/>
          <w:sz w:val="24"/>
          <w:szCs w:val="24"/>
          <w:lang w:val="en-US"/>
        </w:rPr>
        <w:t>DOI 10.3390/healthcare11070959</w:t>
      </w:r>
    </w:p>
    <w:p w:rsidR="008F2DAB" w:rsidRPr="008F2DAB" w:rsidRDefault="004F67BB" w:rsidP="0021156A">
      <w:pPr>
        <w:numPr>
          <w:ilvl w:val="0"/>
          <w:numId w:val="16"/>
        </w:numPr>
        <w:pBdr>
          <w:top w:val="none" w:sz="0" w:space="0" w:color="E3E3E3"/>
          <w:left w:val="none" w:sz="0" w:space="0" w:color="E3E3E3"/>
          <w:bottom w:val="none" w:sz="0" w:space="0" w:color="E3E3E3"/>
          <w:right w:val="none" w:sz="0" w:space="0" w:color="E3E3E3"/>
          <w:between w:val="none" w:sz="0" w:space="0" w:color="E3E3E3"/>
        </w:pBdr>
        <w:tabs>
          <w:tab w:val="left" w:pos="426"/>
          <w:tab w:val="left" w:pos="709"/>
        </w:tabs>
        <w:spacing w:after="0" w:line="240" w:lineRule="auto"/>
        <w:ind w:left="0" w:right="5" w:firstLine="0"/>
        <w:jc w:val="both"/>
        <w:rPr>
          <w:rFonts w:ascii="Times New Roman" w:eastAsia="Times New Roman" w:hAnsi="Times New Roman" w:cs="Times New Roman"/>
          <w:color w:val="000000"/>
          <w:sz w:val="24"/>
          <w:szCs w:val="24"/>
          <w:lang w:val="en-US"/>
        </w:rPr>
      </w:pPr>
      <w:r w:rsidRPr="008F2DAB">
        <w:rPr>
          <w:rFonts w:ascii="Times New Roman" w:eastAsia="Times New Roman" w:hAnsi="Times New Roman" w:cs="Times New Roman"/>
          <w:color w:val="000000"/>
          <w:sz w:val="24"/>
          <w:szCs w:val="24"/>
          <w:lang w:val="en-US"/>
        </w:rPr>
        <w:t>Palozzi G., Schettini I., Chirico A. Enhancing the sustainable goal of access to healthcare: findings from a literature review on telemedicine employment in rural ar</w:t>
      </w:r>
      <w:r w:rsidR="008F2DAB">
        <w:rPr>
          <w:rFonts w:ascii="Times New Roman" w:eastAsia="Times New Roman" w:hAnsi="Times New Roman" w:cs="Times New Roman"/>
          <w:color w:val="000000"/>
          <w:sz w:val="24"/>
          <w:szCs w:val="24"/>
          <w:lang w:val="en-US"/>
        </w:rPr>
        <w:t xml:space="preserve">eas //Sustainability. – 2020. </w:t>
      </w:r>
      <w:r w:rsidR="008F2DAB" w:rsidRPr="008F2DAB">
        <w:rPr>
          <w:rFonts w:ascii="Times New Roman" w:eastAsia="Times New Roman" w:hAnsi="Times New Roman" w:cs="Times New Roman"/>
          <w:color w:val="000000"/>
          <w:sz w:val="24"/>
          <w:szCs w:val="24"/>
          <w:lang w:val="en-US"/>
        </w:rPr>
        <w:t xml:space="preserve">- </w:t>
      </w:r>
      <w:r w:rsidRPr="008F2DAB">
        <w:rPr>
          <w:rFonts w:ascii="Times New Roman" w:eastAsia="Times New Roman" w:hAnsi="Times New Roman" w:cs="Times New Roman"/>
          <w:color w:val="000000"/>
          <w:sz w:val="24"/>
          <w:szCs w:val="24"/>
          <w:lang w:val="en-US"/>
        </w:rPr>
        <w:t xml:space="preserve">Vol. 12(8). DOI </w:t>
      </w:r>
      <w:hyperlink r:id="rId238">
        <w:r w:rsidRPr="008F2DAB">
          <w:rPr>
            <w:rFonts w:ascii="Times New Roman" w:eastAsia="Times New Roman" w:hAnsi="Times New Roman" w:cs="Times New Roman"/>
            <w:color w:val="000000"/>
            <w:sz w:val="24"/>
            <w:szCs w:val="24"/>
            <w:lang w:val="en-US"/>
          </w:rPr>
          <w:t>10.3390/su12083318</w:t>
        </w:r>
      </w:hyperlink>
    </w:p>
    <w:p w:rsidR="008F2DAB" w:rsidRDefault="004F67BB" w:rsidP="0021156A">
      <w:pPr>
        <w:numPr>
          <w:ilvl w:val="0"/>
          <w:numId w:val="16"/>
        </w:numPr>
        <w:pBdr>
          <w:top w:val="none" w:sz="0" w:space="0" w:color="E3E3E3"/>
          <w:left w:val="none" w:sz="0" w:space="0" w:color="E3E3E3"/>
          <w:bottom w:val="none" w:sz="0" w:space="0" w:color="E3E3E3"/>
          <w:right w:val="none" w:sz="0" w:space="0" w:color="E3E3E3"/>
          <w:between w:val="none" w:sz="0" w:space="0" w:color="E3E3E3"/>
        </w:pBdr>
        <w:tabs>
          <w:tab w:val="left" w:pos="426"/>
        </w:tabs>
        <w:spacing w:after="0" w:line="240" w:lineRule="auto"/>
        <w:ind w:left="0" w:right="5" w:firstLine="0"/>
        <w:jc w:val="both"/>
        <w:rPr>
          <w:rFonts w:ascii="Times New Roman" w:eastAsia="Times New Roman" w:hAnsi="Times New Roman" w:cs="Times New Roman"/>
          <w:color w:val="000000"/>
          <w:sz w:val="24"/>
          <w:szCs w:val="24"/>
          <w:lang w:val="en-US"/>
        </w:rPr>
      </w:pPr>
      <w:r w:rsidRPr="00796ECA">
        <w:rPr>
          <w:rFonts w:ascii="Times New Roman" w:eastAsia="Times New Roman" w:hAnsi="Times New Roman" w:cs="Times New Roman"/>
          <w:color w:val="000000"/>
          <w:sz w:val="24"/>
          <w:szCs w:val="24"/>
          <w:lang w:val="en-US"/>
        </w:rPr>
        <w:t xml:space="preserve">Combi C., Pozzani G., Pozzi G. Telemedicine for developing countries. A Survey and Some Design Issues //Applied </w:t>
      </w:r>
      <w:r w:rsidRPr="00796ECA">
        <w:rPr>
          <w:rFonts w:ascii="Times New Roman" w:eastAsia="Times New Roman" w:hAnsi="Times New Roman" w:cs="Times New Roman"/>
          <w:sz w:val="24"/>
          <w:szCs w:val="24"/>
          <w:lang w:val="en-US"/>
        </w:rPr>
        <w:t>Clinical Informatics</w:t>
      </w:r>
      <w:r w:rsidR="008F2DAB">
        <w:rPr>
          <w:rFonts w:ascii="Times New Roman" w:eastAsia="Times New Roman" w:hAnsi="Times New Roman" w:cs="Times New Roman"/>
          <w:color w:val="000000"/>
          <w:sz w:val="24"/>
          <w:szCs w:val="24"/>
          <w:lang w:val="en-US"/>
        </w:rPr>
        <w:t>.</w:t>
      </w:r>
      <w:r w:rsidR="008F2DAB" w:rsidRPr="008F2DAB">
        <w:rPr>
          <w:rFonts w:ascii="Times New Roman" w:eastAsia="Times New Roman" w:hAnsi="Times New Roman" w:cs="Times New Roman"/>
          <w:color w:val="000000"/>
          <w:sz w:val="24"/>
          <w:szCs w:val="24"/>
          <w:lang w:val="en-US"/>
        </w:rPr>
        <w:t>-</w:t>
      </w:r>
      <w:r w:rsidR="008F2DAB">
        <w:rPr>
          <w:rFonts w:ascii="Times New Roman" w:eastAsia="Times New Roman" w:hAnsi="Times New Roman" w:cs="Times New Roman"/>
          <w:color w:val="000000"/>
          <w:sz w:val="24"/>
          <w:szCs w:val="24"/>
          <w:lang w:val="en-US"/>
        </w:rPr>
        <w:t xml:space="preserve">2016. </w:t>
      </w:r>
      <w:r w:rsidR="008F2DAB" w:rsidRPr="008F2DAB">
        <w:rPr>
          <w:rFonts w:ascii="Times New Roman" w:eastAsia="Times New Roman" w:hAnsi="Times New Roman" w:cs="Times New Roman"/>
          <w:color w:val="000000"/>
          <w:sz w:val="24"/>
          <w:szCs w:val="24"/>
          <w:lang w:val="en-US"/>
        </w:rPr>
        <w:t>-</w:t>
      </w:r>
      <w:r w:rsidR="008F2DAB">
        <w:rPr>
          <w:rFonts w:ascii="Times New Roman" w:eastAsia="Times New Roman" w:hAnsi="Times New Roman" w:cs="Times New Roman"/>
          <w:color w:val="000000"/>
          <w:sz w:val="24"/>
          <w:szCs w:val="24"/>
          <w:lang w:val="en-US"/>
        </w:rPr>
        <w:t xml:space="preserve">Vol. 7(4). </w:t>
      </w:r>
      <w:r w:rsidR="008F2DAB" w:rsidRPr="008F2DAB">
        <w:rPr>
          <w:rFonts w:ascii="Times New Roman" w:eastAsia="Times New Roman" w:hAnsi="Times New Roman" w:cs="Times New Roman"/>
          <w:color w:val="000000"/>
          <w:sz w:val="24"/>
          <w:szCs w:val="24"/>
          <w:lang w:val="en-US"/>
        </w:rPr>
        <w:t>-</w:t>
      </w:r>
      <w:r w:rsidRPr="00796ECA">
        <w:rPr>
          <w:rFonts w:ascii="Times New Roman" w:eastAsia="Times New Roman" w:hAnsi="Times New Roman" w:cs="Times New Roman"/>
          <w:color w:val="000000"/>
          <w:sz w:val="24"/>
          <w:szCs w:val="24"/>
          <w:lang w:val="en-US"/>
        </w:rPr>
        <w:t xml:space="preserve"> P. 1025-1050. </w:t>
      </w:r>
    </w:p>
    <w:p w:rsidR="004F67BB" w:rsidRPr="008F2DAB" w:rsidRDefault="004F67BB" w:rsidP="008F2DAB">
      <w:pPr>
        <w:pBdr>
          <w:top w:val="none" w:sz="0" w:space="0" w:color="E3E3E3"/>
          <w:left w:val="none" w:sz="0" w:space="0" w:color="E3E3E3"/>
          <w:bottom w:val="none" w:sz="0" w:space="0" w:color="E3E3E3"/>
          <w:right w:val="none" w:sz="0" w:space="0" w:color="E3E3E3"/>
          <w:between w:val="none" w:sz="0" w:space="0" w:color="E3E3E3"/>
        </w:pBdr>
        <w:tabs>
          <w:tab w:val="left" w:pos="426"/>
        </w:tabs>
        <w:spacing w:after="0" w:line="240" w:lineRule="auto"/>
        <w:ind w:right="5"/>
        <w:jc w:val="both"/>
        <w:rPr>
          <w:rFonts w:ascii="Times New Roman" w:eastAsia="Times New Roman" w:hAnsi="Times New Roman" w:cs="Times New Roman"/>
          <w:color w:val="000000"/>
          <w:sz w:val="24"/>
          <w:szCs w:val="24"/>
          <w:lang w:val="en-US"/>
        </w:rPr>
      </w:pPr>
      <w:r w:rsidRPr="008F2DAB">
        <w:rPr>
          <w:rFonts w:ascii="Times New Roman" w:eastAsia="Times New Roman" w:hAnsi="Times New Roman" w:cs="Times New Roman"/>
          <w:color w:val="000000"/>
          <w:sz w:val="24"/>
          <w:szCs w:val="24"/>
          <w:highlight w:val="white"/>
          <w:lang w:val="en-US"/>
        </w:rPr>
        <w:t>DOI 10.4338/ACI-2016-06-R-0089</w:t>
      </w:r>
    </w:p>
    <w:p w:rsidR="008F2DAB" w:rsidRDefault="004F67BB" w:rsidP="0021156A">
      <w:pPr>
        <w:numPr>
          <w:ilvl w:val="0"/>
          <w:numId w:val="16"/>
        </w:numPr>
        <w:pBdr>
          <w:top w:val="none" w:sz="0" w:space="0" w:color="E3E3E3"/>
          <w:left w:val="none" w:sz="0" w:space="0" w:color="E3E3E3"/>
          <w:bottom w:val="none" w:sz="0" w:space="0" w:color="E3E3E3"/>
          <w:right w:val="none" w:sz="0" w:space="0" w:color="E3E3E3"/>
          <w:between w:val="none" w:sz="0" w:space="0" w:color="E3E3E3"/>
        </w:pBdr>
        <w:tabs>
          <w:tab w:val="left" w:pos="426"/>
        </w:tabs>
        <w:spacing w:after="0" w:line="240" w:lineRule="auto"/>
        <w:ind w:left="0" w:right="5" w:firstLine="0"/>
        <w:jc w:val="both"/>
        <w:rPr>
          <w:rFonts w:ascii="Times New Roman" w:eastAsia="Times New Roman" w:hAnsi="Times New Roman" w:cs="Times New Roman"/>
          <w:color w:val="000000" w:themeColor="text1"/>
          <w:sz w:val="24"/>
          <w:szCs w:val="24"/>
          <w:lang w:val="en-US"/>
        </w:rPr>
      </w:pPr>
      <w:r w:rsidRPr="005718F5">
        <w:rPr>
          <w:rFonts w:ascii="Times New Roman" w:eastAsia="Times New Roman" w:hAnsi="Times New Roman" w:cs="Times New Roman"/>
          <w:color w:val="000000" w:themeColor="text1"/>
          <w:sz w:val="24"/>
          <w:szCs w:val="24"/>
          <w:lang w:val="en-US"/>
        </w:rPr>
        <w:t>Shigekawa E., Fix M., Corbett G., Roby D. H., and Coffman, J. The current state of telehealth evidence: a r</w:t>
      </w:r>
      <w:r w:rsidR="008F2DAB">
        <w:rPr>
          <w:rFonts w:ascii="Times New Roman" w:eastAsia="Times New Roman" w:hAnsi="Times New Roman" w:cs="Times New Roman"/>
          <w:color w:val="000000" w:themeColor="text1"/>
          <w:sz w:val="24"/>
          <w:szCs w:val="24"/>
          <w:lang w:val="en-US"/>
        </w:rPr>
        <w:t>apid review //Health Affairs.</w:t>
      </w:r>
      <w:r w:rsidR="008F2DAB" w:rsidRPr="008F2DAB">
        <w:rPr>
          <w:rFonts w:ascii="Times New Roman" w:eastAsia="Times New Roman" w:hAnsi="Times New Roman" w:cs="Times New Roman"/>
          <w:color w:val="000000" w:themeColor="text1"/>
          <w:sz w:val="24"/>
          <w:szCs w:val="24"/>
          <w:lang w:val="en-US"/>
        </w:rPr>
        <w:t>-</w:t>
      </w:r>
      <w:r w:rsidR="008F2DAB">
        <w:rPr>
          <w:rFonts w:ascii="Times New Roman" w:eastAsia="Times New Roman" w:hAnsi="Times New Roman" w:cs="Times New Roman"/>
          <w:color w:val="000000" w:themeColor="text1"/>
          <w:sz w:val="24"/>
          <w:szCs w:val="24"/>
          <w:lang w:val="en-US"/>
        </w:rPr>
        <w:t xml:space="preserve">2018. </w:t>
      </w:r>
      <w:r w:rsidR="008F2DAB" w:rsidRPr="008F2DAB">
        <w:rPr>
          <w:rFonts w:ascii="Times New Roman" w:eastAsia="Times New Roman" w:hAnsi="Times New Roman" w:cs="Times New Roman"/>
          <w:color w:val="000000" w:themeColor="text1"/>
          <w:sz w:val="24"/>
          <w:szCs w:val="24"/>
          <w:lang w:val="en-US"/>
        </w:rPr>
        <w:t>–</w:t>
      </w:r>
      <w:r w:rsidR="008F2DAB">
        <w:rPr>
          <w:rFonts w:ascii="Times New Roman" w:eastAsia="Times New Roman" w:hAnsi="Times New Roman" w:cs="Times New Roman"/>
          <w:color w:val="000000" w:themeColor="text1"/>
          <w:sz w:val="24"/>
          <w:szCs w:val="24"/>
          <w:lang w:val="en-US"/>
        </w:rPr>
        <w:t>Vol</w:t>
      </w:r>
      <w:r w:rsidR="008F2DAB" w:rsidRPr="008F2DAB">
        <w:rPr>
          <w:rFonts w:ascii="Times New Roman" w:eastAsia="Times New Roman" w:hAnsi="Times New Roman" w:cs="Times New Roman"/>
          <w:color w:val="000000" w:themeColor="text1"/>
          <w:sz w:val="24"/>
          <w:szCs w:val="24"/>
          <w:lang w:val="en-US"/>
        </w:rPr>
        <w:t>.</w:t>
      </w:r>
      <w:r w:rsidRPr="005718F5">
        <w:rPr>
          <w:rFonts w:ascii="Times New Roman" w:eastAsia="Times New Roman" w:hAnsi="Times New Roman" w:cs="Times New Roman"/>
          <w:color w:val="000000" w:themeColor="text1"/>
          <w:sz w:val="24"/>
          <w:szCs w:val="24"/>
          <w:lang w:val="en-US"/>
        </w:rPr>
        <w:t xml:space="preserve"> 37(12) -P. </w:t>
      </w:r>
      <w:r w:rsidR="008F2DAB" w:rsidRPr="005718F5">
        <w:rPr>
          <w:rFonts w:ascii="Times New Roman" w:eastAsia="Times New Roman" w:hAnsi="Times New Roman" w:cs="Times New Roman"/>
          <w:color w:val="000000" w:themeColor="text1"/>
          <w:sz w:val="24"/>
          <w:szCs w:val="24"/>
          <w:lang w:val="en-US"/>
        </w:rPr>
        <w:t>1975-1982</w:t>
      </w:r>
      <w:r w:rsidR="008F2DAB" w:rsidRPr="005718F5">
        <w:rPr>
          <w:rFonts w:ascii="Times New Roman" w:hAnsi="Times New Roman" w:cs="Times New Roman"/>
          <w:color w:val="000000" w:themeColor="text1"/>
          <w:sz w:val="24"/>
          <w:szCs w:val="24"/>
          <w:highlight w:val="white"/>
          <w:lang w:val="en-US"/>
        </w:rPr>
        <w:t>.</w:t>
      </w:r>
    </w:p>
    <w:p w:rsidR="004F67BB" w:rsidRPr="005718F5" w:rsidRDefault="008F2DAB" w:rsidP="008F2DAB">
      <w:pPr>
        <w:pBdr>
          <w:top w:val="none" w:sz="0" w:space="0" w:color="E3E3E3"/>
          <w:left w:val="none" w:sz="0" w:space="0" w:color="E3E3E3"/>
          <w:bottom w:val="none" w:sz="0" w:space="0" w:color="E3E3E3"/>
          <w:right w:val="none" w:sz="0" w:space="0" w:color="E3E3E3"/>
          <w:between w:val="none" w:sz="0" w:space="0" w:color="E3E3E3"/>
        </w:pBdr>
        <w:tabs>
          <w:tab w:val="left" w:pos="426"/>
        </w:tabs>
        <w:spacing w:after="0" w:line="240" w:lineRule="auto"/>
        <w:ind w:right="5"/>
        <w:jc w:val="both"/>
        <w:rPr>
          <w:rFonts w:ascii="Times New Roman" w:eastAsia="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shd w:val="clear" w:color="auto" w:fill="FFFFFF"/>
          <w:lang w:val="en-US"/>
        </w:rPr>
        <w:t>DOI</w:t>
      </w:r>
      <w:r>
        <w:rPr>
          <w:rFonts w:ascii="Times New Roman" w:hAnsi="Times New Roman" w:cs="Times New Roman"/>
          <w:color w:val="000000" w:themeColor="text1"/>
          <w:sz w:val="24"/>
          <w:szCs w:val="24"/>
          <w:shd w:val="clear" w:color="auto" w:fill="FFFFFF"/>
        </w:rPr>
        <w:t xml:space="preserve"> </w:t>
      </w:r>
      <w:hyperlink r:id="rId239" w:tgtFrame="_blank" w:history="1">
        <w:r w:rsidR="004F67BB" w:rsidRPr="008F2DAB">
          <w:rPr>
            <w:rStyle w:val="a6"/>
            <w:rFonts w:ascii="Times New Roman" w:hAnsi="Times New Roman" w:cs="Times New Roman"/>
            <w:color w:val="000000" w:themeColor="text1"/>
            <w:sz w:val="24"/>
            <w:szCs w:val="24"/>
            <w:bdr w:val="none" w:sz="0" w:space="0" w:color="auto" w:frame="1"/>
            <w:shd w:val="clear" w:color="auto" w:fill="FFFFFF"/>
            <w:lang w:val="en-US"/>
          </w:rPr>
          <w:t>10.1377/hlthaff.2018.05132</w:t>
        </w:r>
      </w:hyperlink>
    </w:p>
    <w:p w:rsidR="004F67BB" w:rsidRDefault="004F67BB" w:rsidP="0021156A">
      <w:pPr>
        <w:numPr>
          <w:ilvl w:val="0"/>
          <w:numId w:val="16"/>
        </w:numPr>
        <w:pBdr>
          <w:top w:val="none" w:sz="0" w:space="0" w:color="E3E3E3"/>
          <w:left w:val="none" w:sz="0" w:space="0" w:color="E3E3E3"/>
          <w:bottom w:val="none" w:sz="0" w:space="0" w:color="E3E3E3"/>
          <w:right w:val="none" w:sz="0" w:space="0" w:color="E3E3E3"/>
          <w:between w:val="none" w:sz="0" w:space="0" w:color="E3E3E3"/>
        </w:pBdr>
        <w:tabs>
          <w:tab w:val="left" w:pos="426"/>
          <w:tab w:val="left" w:pos="993"/>
        </w:tabs>
        <w:spacing w:after="0" w:line="240" w:lineRule="auto"/>
        <w:ind w:left="0" w:right="5" w:firstLine="0"/>
        <w:jc w:val="both"/>
        <w:rPr>
          <w:rFonts w:ascii="Times New Roman" w:eastAsia="Times New Roman" w:hAnsi="Times New Roman" w:cs="Times New Roman"/>
          <w:color w:val="000000"/>
          <w:sz w:val="24"/>
          <w:szCs w:val="24"/>
        </w:rPr>
      </w:pPr>
      <w:r w:rsidRPr="00796ECA">
        <w:rPr>
          <w:rFonts w:ascii="Times New Roman" w:eastAsia="Times New Roman" w:hAnsi="Times New Roman" w:cs="Times New Roman"/>
          <w:color w:val="000000"/>
          <w:sz w:val="24"/>
          <w:szCs w:val="24"/>
          <w:lang w:val="en-US"/>
        </w:rPr>
        <w:t xml:space="preserve">Dullet N.W. Geraghty E.M., Kaufman T., Kissee J.L., King J., Dharmar M., and Marcin J.P. Impact of a university-based outpatient telemedicine program on time savings, travel costs, and environmental pollutants //Value in Health. – 2017. – Vol. 20(4). – P. 542-546. </w:t>
      </w:r>
      <w:r>
        <w:rPr>
          <w:rFonts w:ascii="Times New Roman" w:eastAsia="Times New Roman" w:hAnsi="Times New Roman" w:cs="Times New Roman"/>
          <w:color w:val="000000"/>
          <w:sz w:val="24"/>
          <w:szCs w:val="24"/>
        </w:rPr>
        <w:t xml:space="preserve">DOI </w:t>
      </w:r>
      <w:hyperlink r:id="rId240">
        <w:r>
          <w:rPr>
            <w:rFonts w:ascii="Times New Roman" w:eastAsia="Times New Roman" w:hAnsi="Times New Roman" w:cs="Times New Roman"/>
            <w:color w:val="000000"/>
            <w:sz w:val="24"/>
            <w:szCs w:val="24"/>
          </w:rPr>
          <w:t>10.1016/j.jval.2017.01.014</w:t>
        </w:r>
      </w:hyperlink>
    </w:p>
    <w:p w:rsidR="008F2DAB" w:rsidRPr="008F2DAB" w:rsidRDefault="004F67BB" w:rsidP="0021156A">
      <w:pPr>
        <w:numPr>
          <w:ilvl w:val="0"/>
          <w:numId w:val="16"/>
        </w:numPr>
        <w:pBdr>
          <w:top w:val="none" w:sz="0" w:space="0" w:color="E3E3E3"/>
          <w:left w:val="none" w:sz="0" w:space="0" w:color="E3E3E3"/>
          <w:bottom w:val="none" w:sz="0" w:space="0" w:color="E3E3E3"/>
          <w:right w:val="none" w:sz="0" w:space="0" w:color="E3E3E3"/>
          <w:between w:val="none" w:sz="0" w:space="0" w:color="E3E3E3"/>
        </w:pBdr>
        <w:tabs>
          <w:tab w:val="left" w:pos="426"/>
          <w:tab w:val="left" w:pos="993"/>
        </w:tabs>
        <w:spacing w:after="0" w:line="240" w:lineRule="auto"/>
        <w:ind w:left="0" w:right="5" w:firstLine="0"/>
        <w:jc w:val="both"/>
        <w:rPr>
          <w:rFonts w:ascii="Times New Roman" w:eastAsia="Times New Roman" w:hAnsi="Times New Roman" w:cs="Times New Roman"/>
          <w:color w:val="000000"/>
          <w:sz w:val="24"/>
          <w:szCs w:val="24"/>
          <w:lang w:val="en-US"/>
        </w:rPr>
      </w:pPr>
      <w:r w:rsidRPr="00796ECA">
        <w:rPr>
          <w:rFonts w:ascii="Times New Roman" w:eastAsia="Times New Roman" w:hAnsi="Times New Roman" w:cs="Times New Roman"/>
          <w:color w:val="000000"/>
          <w:sz w:val="24"/>
          <w:szCs w:val="24"/>
          <w:lang w:val="en-US"/>
        </w:rPr>
        <w:t>De La Torre-Díez I. López-Coronado M., Vaca C., Aguado J. S., and de la Torre B. Cost-utility and cost-effectiveness studies of telemedicine, electronic, and mobile health systems in the literature: a systematic review //Telemedicine and e-</w:t>
      </w:r>
      <w:r w:rsidR="008F2DAB">
        <w:rPr>
          <w:rFonts w:ascii="Times New Roman" w:eastAsia="Times New Roman" w:hAnsi="Times New Roman" w:cs="Times New Roman"/>
          <w:color w:val="000000"/>
          <w:sz w:val="24"/>
          <w:szCs w:val="24"/>
          <w:lang w:val="en-US"/>
        </w:rPr>
        <w:t xml:space="preserve">Health. </w:t>
      </w:r>
      <w:r w:rsidR="008F2DAB" w:rsidRPr="008F2DAB">
        <w:rPr>
          <w:rFonts w:ascii="Times New Roman" w:eastAsia="Times New Roman" w:hAnsi="Times New Roman" w:cs="Times New Roman"/>
          <w:color w:val="000000"/>
          <w:sz w:val="24"/>
          <w:szCs w:val="24"/>
          <w:lang w:val="en-US"/>
        </w:rPr>
        <w:t>-</w:t>
      </w:r>
      <w:r w:rsidR="008F2DAB">
        <w:rPr>
          <w:rFonts w:ascii="Times New Roman" w:eastAsia="Times New Roman" w:hAnsi="Times New Roman" w:cs="Times New Roman"/>
          <w:color w:val="000000"/>
          <w:sz w:val="24"/>
          <w:szCs w:val="24"/>
          <w:lang w:val="en-US"/>
        </w:rPr>
        <w:t>2015.</w:t>
      </w:r>
      <w:r w:rsidR="008F2DAB" w:rsidRPr="008F2DAB">
        <w:rPr>
          <w:rFonts w:ascii="Times New Roman" w:eastAsia="Times New Roman" w:hAnsi="Times New Roman" w:cs="Times New Roman"/>
          <w:color w:val="000000"/>
          <w:sz w:val="24"/>
          <w:szCs w:val="24"/>
          <w:lang w:val="en-US"/>
        </w:rPr>
        <w:t>-</w:t>
      </w:r>
      <w:r w:rsidR="008F2DAB">
        <w:rPr>
          <w:rFonts w:ascii="Times New Roman" w:eastAsia="Times New Roman" w:hAnsi="Times New Roman" w:cs="Times New Roman"/>
          <w:color w:val="000000"/>
          <w:sz w:val="24"/>
          <w:szCs w:val="24"/>
          <w:lang w:val="en-US"/>
        </w:rPr>
        <w:t xml:space="preserve">Vol. 21(2). </w:t>
      </w:r>
      <w:r w:rsidR="008F2DAB" w:rsidRPr="008F2DAB">
        <w:rPr>
          <w:rFonts w:ascii="Times New Roman" w:eastAsia="Times New Roman" w:hAnsi="Times New Roman" w:cs="Times New Roman"/>
          <w:color w:val="000000"/>
          <w:sz w:val="24"/>
          <w:szCs w:val="24"/>
          <w:lang w:val="en-US"/>
        </w:rPr>
        <w:t>-</w:t>
      </w:r>
      <w:r w:rsidRPr="00796ECA">
        <w:rPr>
          <w:rFonts w:ascii="Times New Roman" w:eastAsia="Times New Roman" w:hAnsi="Times New Roman" w:cs="Times New Roman"/>
          <w:color w:val="000000"/>
          <w:sz w:val="24"/>
          <w:szCs w:val="24"/>
          <w:lang w:val="en-US"/>
        </w:rPr>
        <w:t xml:space="preserve">P. 81-85. </w:t>
      </w:r>
    </w:p>
    <w:p w:rsidR="004F67BB" w:rsidRDefault="004F67BB" w:rsidP="008F2DAB">
      <w:pPr>
        <w:pBdr>
          <w:top w:val="none" w:sz="0" w:space="0" w:color="E3E3E3"/>
          <w:left w:val="none" w:sz="0" w:space="0" w:color="E3E3E3"/>
          <w:bottom w:val="none" w:sz="0" w:space="0" w:color="E3E3E3"/>
          <w:right w:val="none" w:sz="0" w:space="0" w:color="E3E3E3"/>
          <w:between w:val="none" w:sz="0" w:space="0" w:color="E3E3E3"/>
        </w:pBdr>
        <w:tabs>
          <w:tab w:val="left" w:pos="426"/>
          <w:tab w:val="left" w:pos="993"/>
        </w:tabs>
        <w:spacing w:after="0" w:line="240" w:lineRule="auto"/>
        <w:ind w:right="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DOI </w:t>
      </w:r>
      <w:hyperlink r:id="rId241">
        <w:r>
          <w:rPr>
            <w:rFonts w:ascii="Times New Roman" w:eastAsia="Times New Roman" w:hAnsi="Times New Roman" w:cs="Times New Roman"/>
            <w:color w:val="000000"/>
            <w:sz w:val="24"/>
            <w:szCs w:val="24"/>
          </w:rPr>
          <w:t>10.1089/tmj.2014.0053</w:t>
        </w:r>
      </w:hyperlink>
    </w:p>
    <w:p w:rsidR="004F67BB" w:rsidRPr="00796ECA" w:rsidRDefault="004F67BB" w:rsidP="0021156A">
      <w:pPr>
        <w:numPr>
          <w:ilvl w:val="0"/>
          <w:numId w:val="16"/>
        </w:numPr>
        <w:pBdr>
          <w:top w:val="none" w:sz="0" w:space="0" w:color="E3E3E3"/>
          <w:left w:val="none" w:sz="0" w:space="0" w:color="E3E3E3"/>
          <w:bottom w:val="none" w:sz="0" w:space="0" w:color="E3E3E3"/>
          <w:right w:val="none" w:sz="0" w:space="0" w:color="E3E3E3"/>
          <w:between w:val="none" w:sz="0" w:space="0" w:color="E3E3E3"/>
        </w:pBdr>
        <w:tabs>
          <w:tab w:val="left" w:pos="426"/>
          <w:tab w:val="left" w:pos="993"/>
        </w:tabs>
        <w:spacing w:after="0" w:line="240" w:lineRule="auto"/>
        <w:ind w:left="0" w:right="5" w:firstLine="0"/>
        <w:jc w:val="both"/>
        <w:rPr>
          <w:rFonts w:ascii="Times New Roman" w:eastAsia="Times New Roman" w:hAnsi="Times New Roman" w:cs="Times New Roman"/>
          <w:color w:val="000000"/>
          <w:sz w:val="24"/>
          <w:szCs w:val="24"/>
          <w:lang w:val="en-US"/>
        </w:rPr>
      </w:pPr>
      <w:r w:rsidRPr="00796ECA">
        <w:rPr>
          <w:rFonts w:ascii="Times New Roman" w:eastAsia="Times New Roman" w:hAnsi="Times New Roman" w:cs="Times New Roman"/>
          <w:sz w:val="24"/>
          <w:szCs w:val="24"/>
          <w:lang w:val="en-US"/>
        </w:rPr>
        <w:t>Agarwal S., LeFevre A. E., Lee J., L’engle K., Mehl G., Sinha C., &amp; Labrique, A. Guidelines for reporting of health interventions using mobile phones: mobile health (mHealth) evidence reporting and assessment (mE</w:t>
      </w:r>
      <w:r w:rsidR="008F2DAB">
        <w:rPr>
          <w:rFonts w:ascii="Times New Roman" w:eastAsia="Times New Roman" w:hAnsi="Times New Roman" w:cs="Times New Roman"/>
          <w:sz w:val="24"/>
          <w:szCs w:val="24"/>
          <w:lang w:val="en-US"/>
        </w:rPr>
        <w:t xml:space="preserve">RA) checklist. //bmj. </w:t>
      </w:r>
      <w:r w:rsidR="008F2DAB" w:rsidRPr="008F2DAB">
        <w:rPr>
          <w:rFonts w:ascii="Times New Roman" w:eastAsia="Times New Roman" w:hAnsi="Times New Roman" w:cs="Times New Roman"/>
          <w:sz w:val="24"/>
          <w:szCs w:val="24"/>
          <w:lang w:val="en-US"/>
        </w:rPr>
        <w:t xml:space="preserve">- </w:t>
      </w:r>
      <w:r w:rsidR="008F2DAB">
        <w:rPr>
          <w:rFonts w:ascii="Times New Roman" w:eastAsia="Times New Roman" w:hAnsi="Times New Roman" w:cs="Times New Roman"/>
          <w:sz w:val="24"/>
          <w:szCs w:val="24"/>
          <w:lang w:val="en-US"/>
        </w:rPr>
        <w:t xml:space="preserve">2016. </w:t>
      </w:r>
      <w:r w:rsidR="008F2DAB" w:rsidRPr="008F2DAB">
        <w:rPr>
          <w:rFonts w:ascii="Times New Roman" w:eastAsia="Times New Roman" w:hAnsi="Times New Roman" w:cs="Times New Roman"/>
          <w:sz w:val="24"/>
          <w:szCs w:val="24"/>
          <w:lang w:val="en-US"/>
        </w:rPr>
        <w:t>-</w:t>
      </w:r>
      <w:r w:rsidRPr="00796ECA">
        <w:rPr>
          <w:rFonts w:ascii="Times New Roman" w:eastAsia="Times New Roman" w:hAnsi="Times New Roman" w:cs="Times New Roman"/>
          <w:sz w:val="24"/>
          <w:szCs w:val="24"/>
          <w:lang w:val="en-US"/>
        </w:rPr>
        <w:t>Vol. 352.</w:t>
      </w:r>
      <w:r>
        <w:rPr>
          <w:rFonts w:ascii="Times New Roman" w:eastAsia="Times New Roman" w:hAnsi="Times New Roman" w:cs="Times New Roman"/>
          <w:sz w:val="24"/>
          <w:szCs w:val="24"/>
          <w:lang w:val="kk-KZ"/>
        </w:rPr>
        <w:t xml:space="preserve"> </w:t>
      </w:r>
      <w:r w:rsidR="008F2DAB">
        <w:rPr>
          <w:rFonts w:ascii="Times New Roman" w:eastAsia="Times New Roman" w:hAnsi="Times New Roman" w:cs="Times New Roman"/>
          <w:sz w:val="24"/>
          <w:szCs w:val="24"/>
          <w:lang w:val="kk-KZ"/>
        </w:rPr>
        <w:t>DOI</w:t>
      </w:r>
      <w:r w:rsidRPr="001B56EE">
        <w:rPr>
          <w:rFonts w:ascii="Times New Roman" w:eastAsia="Times New Roman" w:hAnsi="Times New Roman" w:cs="Times New Roman"/>
          <w:sz w:val="24"/>
          <w:szCs w:val="24"/>
          <w:lang w:val="kk-KZ"/>
        </w:rPr>
        <w:t xml:space="preserve"> 10.1136/bmj.i1174</w:t>
      </w:r>
    </w:p>
    <w:p w:rsidR="004F67BB" w:rsidRPr="00796ECA" w:rsidRDefault="004F67BB" w:rsidP="0021156A">
      <w:pPr>
        <w:numPr>
          <w:ilvl w:val="0"/>
          <w:numId w:val="16"/>
        </w:numPr>
        <w:pBdr>
          <w:top w:val="none" w:sz="0" w:space="0" w:color="E3E3E3"/>
          <w:left w:val="none" w:sz="0" w:space="0" w:color="E3E3E3"/>
          <w:bottom w:val="none" w:sz="0" w:space="0" w:color="E3E3E3"/>
          <w:right w:val="none" w:sz="0" w:space="0" w:color="E3E3E3"/>
          <w:between w:val="none" w:sz="0" w:space="0" w:color="E3E3E3"/>
        </w:pBdr>
        <w:tabs>
          <w:tab w:val="left" w:pos="426"/>
          <w:tab w:val="left" w:pos="709"/>
        </w:tabs>
        <w:spacing w:after="0" w:line="240" w:lineRule="auto"/>
        <w:ind w:left="0" w:right="5" w:firstLine="0"/>
        <w:jc w:val="both"/>
        <w:rPr>
          <w:rFonts w:ascii="Times New Roman" w:eastAsia="Times New Roman" w:hAnsi="Times New Roman" w:cs="Times New Roman"/>
          <w:color w:val="000000"/>
          <w:sz w:val="24"/>
          <w:szCs w:val="24"/>
          <w:lang w:val="en-US"/>
        </w:rPr>
      </w:pPr>
      <w:r w:rsidRPr="00796ECA">
        <w:rPr>
          <w:rFonts w:ascii="Times New Roman" w:eastAsia="Times New Roman" w:hAnsi="Times New Roman" w:cs="Times New Roman"/>
          <w:color w:val="000000"/>
          <w:sz w:val="24"/>
          <w:szCs w:val="24"/>
          <w:lang w:val="en-US"/>
        </w:rPr>
        <w:t>Garg, A. What is Angular?: Syntax, Features, Architecture, &amp; More: Internshala Trainings Blog. - URL: https://trainings.internshala.com/blog/what-is-angular/</w:t>
      </w:r>
    </w:p>
    <w:p w:rsidR="008F2DAB" w:rsidRDefault="004F67BB" w:rsidP="0021156A">
      <w:pPr>
        <w:numPr>
          <w:ilvl w:val="0"/>
          <w:numId w:val="16"/>
        </w:numPr>
        <w:pBdr>
          <w:top w:val="none" w:sz="0" w:space="0" w:color="E3E3E3"/>
          <w:left w:val="none" w:sz="0" w:space="0" w:color="E3E3E3"/>
          <w:bottom w:val="none" w:sz="0" w:space="0" w:color="E3E3E3"/>
          <w:right w:val="none" w:sz="0" w:space="0" w:color="E3E3E3"/>
          <w:between w:val="none" w:sz="0" w:space="0" w:color="E3E3E3"/>
        </w:pBdr>
        <w:tabs>
          <w:tab w:val="left" w:pos="426"/>
          <w:tab w:val="left" w:pos="709"/>
        </w:tabs>
        <w:spacing w:after="0" w:line="240" w:lineRule="auto"/>
        <w:ind w:left="0" w:right="5" w:firstLine="0"/>
        <w:jc w:val="both"/>
        <w:rPr>
          <w:rFonts w:ascii="Times New Roman" w:eastAsia="Times New Roman" w:hAnsi="Times New Roman" w:cs="Times New Roman"/>
          <w:color w:val="000000"/>
          <w:sz w:val="24"/>
          <w:szCs w:val="24"/>
          <w:lang w:val="en-US"/>
        </w:rPr>
      </w:pPr>
      <w:r w:rsidRPr="00796ECA">
        <w:rPr>
          <w:rFonts w:ascii="Times New Roman" w:eastAsia="Times New Roman" w:hAnsi="Times New Roman" w:cs="Times New Roman"/>
          <w:color w:val="000000"/>
          <w:sz w:val="24"/>
          <w:szCs w:val="24"/>
          <w:lang w:val="en-US"/>
        </w:rPr>
        <w:t xml:space="preserve">Priy S. Introduction to SQLite. // GeeksforGeeks. </w:t>
      </w:r>
    </w:p>
    <w:p w:rsidR="004F67BB" w:rsidRDefault="008F2DAB" w:rsidP="008F2DAB">
      <w:pPr>
        <w:pBdr>
          <w:top w:val="none" w:sz="0" w:space="0" w:color="E3E3E3"/>
          <w:left w:val="none" w:sz="0" w:space="0" w:color="E3E3E3"/>
          <w:bottom w:val="none" w:sz="0" w:space="0" w:color="E3E3E3"/>
          <w:right w:val="none" w:sz="0" w:space="0" w:color="E3E3E3"/>
          <w:between w:val="none" w:sz="0" w:space="0" w:color="E3E3E3"/>
        </w:pBdr>
        <w:tabs>
          <w:tab w:val="left" w:pos="426"/>
          <w:tab w:val="left" w:pos="709"/>
        </w:tabs>
        <w:spacing w:after="0" w:line="240" w:lineRule="auto"/>
        <w:ind w:right="5"/>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URL:</w:t>
      </w:r>
      <w:r w:rsidRPr="008F2DAB">
        <w:rPr>
          <w:rFonts w:ascii="Times New Roman" w:eastAsia="Times New Roman" w:hAnsi="Times New Roman" w:cs="Times New Roman"/>
          <w:color w:val="000000"/>
          <w:sz w:val="24"/>
          <w:szCs w:val="24"/>
          <w:lang w:val="en-US"/>
        </w:rPr>
        <w:t xml:space="preserve"> </w:t>
      </w:r>
      <w:hyperlink r:id="rId242" w:history="1">
        <w:r w:rsidRPr="006E4495">
          <w:rPr>
            <w:rStyle w:val="a6"/>
            <w:rFonts w:ascii="Times New Roman" w:eastAsia="Times New Roman" w:hAnsi="Times New Roman" w:cs="Times New Roman"/>
            <w:sz w:val="24"/>
            <w:szCs w:val="24"/>
            <w:lang w:val="en-US"/>
          </w:rPr>
          <w:t>https://www.geeksforgeeks.org/introduction-to-sqlite/</w:t>
        </w:r>
      </w:hyperlink>
    </w:p>
    <w:p w:rsidR="008F2DAB" w:rsidRPr="008F2DAB" w:rsidRDefault="008F2DAB" w:rsidP="008F2DAB">
      <w:pPr>
        <w:pBdr>
          <w:top w:val="none" w:sz="0" w:space="0" w:color="E3E3E3"/>
          <w:left w:val="none" w:sz="0" w:space="0" w:color="E3E3E3"/>
          <w:bottom w:val="none" w:sz="0" w:space="0" w:color="E3E3E3"/>
          <w:right w:val="none" w:sz="0" w:space="0" w:color="E3E3E3"/>
          <w:between w:val="none" w:sz="0" w:space="0" w:color="E3E3E3"/>
        </w:pBdr>
        <w:tabs>
          <w:tab w:val="left" w:pos="426"/>
          <w:tab w:val="left" w:pos="709"/>
        </w:tabs>
        <w:spacing w:after="0" w:line="240" w:lineRule="auto"/>
        <w:ind w:right="5"/>
        <w:jc w:val="both"/>
        <w:rPr>
          <w:rFonts w:ascii="Times New Roman" w:eastAsia="Times New Roman" w:hAnsi="Times New Roman" w:cs="Times New Roman"/>
          <w:color w:val="000000"/>
          <w:sz w:val="24"/>
          <w:szCs w:val="24"/>
          <w:lang w:val="en-US"/>
        </w:rPr>
      </w:pPr>
    </w:p>
    <w:p w:rsidR="004F67BB" w:rsidRDefault="004F67BB" w:rsidP="008F2DAB">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708"/>
        <w:jc w:val="both"/>
        <w:rPr>
          <w:rFonts w:ascii="Times New Roman" w:eastAsia="Times New Roman" w:hAnsi="Times New Roman" w:cs="Times New Roman"/>
          <w:b/>
          <w:i/>
          <w:sz w:val="20"/>
          <w:szCs w:val="20"/>
          <w:highlight w:val="white"/>
        </w:rPr>
      </w:pPr>
      <w:r>
        <w:rPr>
          <w:rFonts w:ascii="Times New Roman" w:eastAsia="Times New Roman" w:hAnsi="Times New Roman" w:cs="Times New Roman"/>
          <w:b/>
          <w:i/>
          <w:sz w:val="20"/>
          <w:szCs w:val="20"/>
          <w:highlight w:val="white"/>
        </w:rPr>
        <w:t>Сведения об авторах</w:t>
      </w:r>
    </w:p>
    <w:p w:rsidR="004F67BB" w:rsidRDefault="004F67BB" w:rsidP="008F2DA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Сейтенов А.С. - докторант, Евразийский национальный университет им. Л. Н. Гумилева, Астана, Казахстан, e-mail: altynbekss@gmail.com</w:t>
      </w:r>
      <w:r w:rsidR="008F2DAB">
        <w:rPr>
          <w:rFonts w:ascii="Times New Roman" w:eastAsia="Times New Roman" w:hAnsi="Times New Roman" w:cs="Times New Roman"/>
          <w:sz w:val="20"/>
          <w:szCs w:val="20"/>
          <w:highlight w:val="white"/>
        </w:rPr>
        <w:t>;</w:t>
      </w:r>
    </w:p>
    <w:p w:rsidR="004F67BB" w:rsidRDefault="004F67BB" w:rsidP="008F2DA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Жукабаева Т.К. - PhD, профессор Евразийский национальный университет им. Л. Н. Гумилева, Астана, Казахстан,e-mail: tamara.kokenovna@gmail.com;</w:t>
      </w:r>
    </w:p>
    <w:p w:rsidR="004F67BB" w:rsidRDefault="004F67BB" w:rsidP="008F2DA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Al-Majeed S. - PhD, профессор, Al Akhawayn University, Ифран, Марокко, e-mail: salah.almajeed@gmail.com;</w:t>
      </w:r>
    </w:p>
    <w:p w:rsidR="004F67BB" w:rsidRDefault="004F67BB" w:rsidP="008F2DA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jc w:val="both"/>
        <w:rPr>
          <w:rFonts w:ascii="Times New Roman" w:eastAsia="Times New Roman" w:hAnsi="Times New Roman" w:cs="Times New Roman"/>
          <w:b/>
          <w:i/>
          <w:sz w:val="20"/>
          <w:szCs w:val="20"/>
          <w:highlight w:val="white"/>
        </w:rPr>
      </w:pPr>
      <w:r>
        <w:rPr>
          <w:rFonts w:ascii="Times New Roman" w:eastAsia="Times New Roman" w:hAnsi="Times New Roman" w:cs="Times New Roman"/>
          <w:sz w:val="20"/>
          <w:szCs w:val="20"/>
          <w:highlight w:val="white"/>
        </w:rPr>
        <w:t xml:space="preserve">Wolff C. - PhD, профессор, Fachhochschule Dortmund, Дортмунд, Германия,,e-mail: </w:t>
      </w:r>
      <w:hyperlink r:id="rId243" w:history="1">
        <w:r w:rsidR="008F2DAB" w:rsidRPr="006E4495">
          <w:rPr>
            <w:rStyle w:val="a6"/>
            <w:rFonts w:ascii="Times New Roman" w:eastAsia="Times New Roman" w:hAnsi="Times New Roman" w:cs="Times New Roman"/>
            <w:sz w:val="20"/>
            <w:szCs w:val="20"/>
            <w:highlight w:val="white"/>
          </w:rPr>
          <w:t>carsten.wolff@fh-dortmund.de</w:t>
        </w:r>
      </w:hyperlink>
    </w:p>
    <w:p w:rsidR="008F2DAB" w:rsidRDefault="008F2DAB" w:rsidP="008F2DA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6"/>
        <w:jc w:val="both"/>
        <w:rPr>
          <w:rFonts w:ascii="Times New Roman" w:eastAsia="Times New Roman" w:hAnsi="Times New Roman" w:cs="Times New Roman"/>
          <w:b/>
          <w:i/>
          <w:sz w:val="20"/>
          <w:szCs w:val="20"/>
          <w:highlight w:val="white"/>
        </w:rPr>
      </w:pPr>
    </w:p>
    <w:p w:rsidR="004F67BB" w:rsidRPr="00796ECA" w:rsidRDefault="008F2DAB" w:rsidP="008F2DAB">
      <w:pPr>
        <w:pBdr>
          <w:top w:val="none" w:sz="0" w:space="0" w:color="E3E3E3"/>
          <w:left w:val="none" w:sz="0" w:space="0" w:color="E3E3E3"/>
          <w:bottom w:val="none" w:sz="0" w:space="0" w:color="E3E3E3"/>
          <w:right w:val="none" w:sz="0" w:space="0" w:color="E3E3E3"/>
          <w:between w:val="none" w:sz="0" w:space="0" w:color="E3E3E3"/>
        </w:pBdr>
        <w:spacing w:line="240" w:lineRule="auto"/>
        <w:ind w:right="5"/>
        <w:jc w:val="both"/>
        <w:rPr>
          <w:rFonts w:ascii="Times New Roman" w:eastAsia="Times New Roman" w:hAnsi="Times New Roman" w:cs="Times New Roman"/>
          <w:b/>
          <w:i/>
          <w:sz w:val="20"/>
          <w:szCs w:val="20"/>
          <w:highlight w:val="white"/>
          <w:lang w:val="en-US"/>
        </w:rPr>
      </w:pPr>
      <w:r>
        <w:rPr>
          <w:rFonts w:ascii="Times New Roman" w:eastAsia="Times New Roman" w:hAnsi="Times New Roman" w:cs="Times New Roman"/>
          <w:b/>
          <w:i/>
          <w:sz w:val="20"/>
          <w:szCs w:val="20"/>
          <w:highlight w:val="white"/>
        </w:rPr>
        <w:t xml:space="preserve">         </w:t>
      </w:r>
      <w:r w:rsidR="004F67BB" w:rsidRPr="00796ECA">
        <w:rPr>
          <w:rFonts w:ascii="Times New Roman" w:eastAsia="Times New Roman" w:hAnsi="Times New Roman" w:cs="Times New Roman"/>
          <w:b/>
          <w:i/>
          <w:sz w:val="20"/>
          <w:szCs w:val="20"/>
          <w:highlight w:val="white"/>
          <w:lang w:val="en-US"/>
        </w:rPr>
        <w:t>Information about the authors</w:t>
      </w:r>
    </w:p>
    <w:p w:rsidR="004F67BB" w:rsidRPr="008F2DAB" w:rsidRDefault="004F67BB" w:rsidP="008F2DA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0"/>
          <w:szCs w:val="20"/>
          <w:highlight w:val="white"/>
          <w:lang w:val="en-US"/>
        </w:rPr>
      </w:pPr>
      <w:r w:rsidRPr="00796ECA">
        <w:rPr>
          <w:rFonts w:ascii="Times New Roman" w:eastAsia="Times New Roman" w:hAnsi="Times New Roman" w:cs="Times New Roman"/>
          <w:sz w:val="20"/>
          <w:szCs w:val="20"/>
          <w:highlight w:val="white"/>
          <w:lang w:val="en-US"/>
        </w:rPr>
        <w:t xml:space="preserve">Seitenov A.S. - PhD student, L.N.Gumilyov Eurasian National University, Astana, Kazakhstan, e-mail: </w:t>
      </w:r>
      <w:hyperlink r:id="rId244" w:history="1">
        <w:r w:rsidR="008F2DAB" w:rsidRPr="006E4495">
          <w:rPr>
            <w:rStyle w:val="a6"/>
            <w:rFonts w:ascii="Times New Roman" w:eastAsia="Times New Roman" w:hAnsi="Times New Roman" w:cs="Times New Roman"/>
            <w:sz w:val="20"/>
            <w:szCs w:val="20"/>
            <w:highlight w:val="white"/>
            <w:lang w:val="en-US"/>
          </w:rPr>
          <w:t>altynbekss@gmail.com</w:t>
        </w:r>
      </w:hyperlink>
      <w:r w:rsidR="008F2DAB" w:rsidRPr="008F2DAB">
        <w:rPr>
          <w:rFonts w:ascii="Times New Roman" w:eastAsia="Times New Roman" w:hAnsi="Times New Roman" w:cs="Times New Roman"/>
          <w:sz w:val="20"/>
          <w:szCs w:val="20"/>
          <w:highlight w:val="white"/>
          <w:lang w:val="en-US"/>
        </w:rPr>
        <w:t xml:space="preserve">;  </w:t>
      </w:r>
    </w:p>
    <w:p w:rsidR="004F67BB" w:rsidRPr="00796ECA" w:rsidRDefault="004F67BB" w:rsidP="008F2DA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0"/>
          <w:szCs w:val="20"/>
          <w:highlight w:val="white"/>
          <w:lang w:val="en-US"/>
        </w:rPr>
      </w:pPr>
      <w:r w:rsidRPr="00796ECA">
        <w:rPr>
          <w:rFonts w:ascii="Times New Roman" w:eastAsia="Times New Roman" w:hAnsi="Times New Roman" w:cs="Times New Roman"/>
          <w:sz w:val="20"/>
          <w:szCs w:val="20"/>
          <w:highlight w:val="white"/>
          <w:lang w:val="en-US"/>
        </w:rPr>
        <w:t>Zhukabayeva T.K. - PhD, professor, L.N.Gumilyov Eurasian National University, Astana, Kazakhstan, e-mail: tamara.kokenovna@gmail.com;</w:t>
      </w:r>
    </w:p>
    <w:p w:rsidR="004F67BB" w:rsidRPr="00796ECA" w:rsidRDefault="004F67BB" w:rsidP="008F2DA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0"/>
          <w:szCs w:val="20"/>
          <w:highlight w:val="white"/>
          <w:lang w:val="en-US"/>
        </w:rPr>
      </w:pPr>
      <w:r w:rsidRPr="00796ECA">
        <w:rPr>
          <w:rFonts w:ascii="Times New Roman" w:eastAsia="Times New Roman" w:hAnsi="Times New Roman" w:cs="Times New Roman"/>
          <w:sz w:val="20"/>
          <w:szCs w:val="20"/>
          <w:highlight w:val="white"/>
          <w:lang w:val="en-US"/>
        </w:rPr>
        <w:t>Al-Majeed S. - PhD, professor, Al Akhawayn University, Ifrane, Morocco, e-mail: salah.almajeed@gmail.com;</w:t>
      </w:r>
    </w:p>
    <w:p w:rsidR="004F67BB" w:rsidRPr="00796ECA" w:rsidRDefault="004F67BB" w:rsidP="008F2DAB">
      <w:p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0"/>
          <w:szCs w:val="20"/>
          <w:highlight w:val="white"/>
          <w:lang w:val="en-US"/>
        </w:rPr>
      </w:pPr>
      <w:r w:rsidRPr="00796ECA">
        <w:rPr>
          <w:rFonts w:ascii="Times New Roman" w:eastAsia="Times New Roman" w:hAnsi="Times New Roman" w:cs="Times New Roman"/>
          <w:sz w:val="20"/>
          <w:szCs w:val="20"/>
          <w:highlight w:val="white"/>
          <w:lang w:val="en-US"/>
        </w:rPr>
        <w:t>Wolff C. - PhD, professor, Fachhochschule Dortmund, Dortmund, Germany, e-mail: carsten.wolff@fh-dortmund.de</w:t>
      </w:r>
    </w:p>
    <w:p w:rsidR="000A6062" w:rsidRPr="000A6062" w:rsidRDefault="000A6062" w:rsidP="000A6062">
      <w:pPr>
        <w:spacing w:after="0" w:line="20" w:lineRule="atLeast"/>
        <w:ind w:right="-144"/>
        <w:jc w:val="both"/>
        <w:rPr>
          <w:rFonts w:ascii="Times New Roman" w:hAnsi="Times New Roman" w:cs="Times New Roman"/>
          <w:b/>
          <w:color w:val="000000" w:themeColor="text1"/>
          <w:lang w:val="kk-KZ"/>
        </w:rPr>
      </w:pPr>
      <w:r w:rsidRPr="000A6062">
        <w:rPr>
          <w:rFonts w:ascii="Times New Roman" w:hAnsi="Times New Roman" w:cs="Times New Roman"/>
          <w:color w:val="000000" w:themeColor="text1"/>
          <w:lang w:val="kk-KZ"/>
        </w:rPr>
        <w:lastRenderedPageBreak/>
        <w:t>ҒТАМР</w:t>
      </w:r>
      <w:r w:rsidRPr="000A6062">
        <w:rPr>
          <w:rFonts w:ascii="Times New Roman" w:hAnsi="Times New Roman" w:cs="Times New Roman"/>
          <w:b/>
          <w:color w:val="FF0000"/>
          <w:lang w:val="kk-KZ"/>
        </w:rPr>
        <w:t xml:space="preserve"> </w:t>
      </w:r>
      <w:r w:rsidRPr="000A6062">
        <w:rPr>
          <w:rFonts w:ascii="Times New Roman" w:hAnsi="Times New Roman" w:cs="Times New Roman"/>
          <w:lang w:val="en-US"/>
        </w:rPr>
        <w:t>50.43.15</w:t>
      </w:r>
      <w:r w:rsidRPr="000A6062">
        <w:rPr>
          <w:rFonts w:ascii="Times New Roman" w:hAnsi="Times New Roman" w:cs="Times New Roman"/>
          <w:b/>
          <w:lang w:val="kk-KZ"/>
        </w:rPr>
        <w:t xml:space="preserve"> </w:t>
      </w:r>
      <w:r w:rsidRPr="000A6062">
        <w:rPr>
          <w:rFonts w:ascii="Times New Roman" w:hAnsi="Times New Roman" w:cs="Times New Roman"/>
          <w:lang w:val="en-US"/>
        </w:rPr>
        <w:t xml:space="preserve"> </w:t>
      </w:r>
    </w:p>
    <w:p w:rsidR="000A6062" w:rsidRPr="000A6062" w:rsidRDefault="000A6062" w:rsidP="000A6062">
      <w:pPr>
        <w:spacing w:after="0" w:line="20" w:lineRule="atLeast"/>
        <w:ind w:right="-144"/>
        <w:rPr>
          <w:rFonts w:ascii="Times New Roman" w:hAnsi="Times New Roman" w:cs="Times New Roman"/>
          <w:b/>
          <w:lang w:val="kk-KZ"/>
        </w:rPr>
      </w:pPr>
    </w:p>
    <w:p w:rsidR="000A6062" w:rsidRPr="000A6062" w:rsidRDefault="000A6062" w:rsidP="000A6062">
      <w:pPr>
        <w:spacing w:after="0" w:line="20" w:lineRule="atLeast"/>
        <w:ind w:right="-144"/>
        <w:jc w:val="center"/>
        <w:rPr>
          <w:rFonts w:ascii="Times New Roman" w:hAnsi="Times New Roman" w:cs="Times New Roman"/>
          <w:b/>
          <w:lang w:val="kk-KZ"/>
        </w:rPr>
      </w:pPr>
      <w:r w:rsidRPr="000A6062">
        <w:rPr>
          <w:rFonts w:ascii="Times New Roman" w:hAnsi="Times New Roman" w:cs="Times New Roman"/>
          <w:b/>
          <w:lang w:val="kk-KZ"/>
        </w:rPr>
        <w:t>ЖОЛ ҚИЫЛЫСТАРЫНДАҒЫ КӨЛІК ҚҰРАЛДАРЫНЫҢ АҒЫНЫН НАҚТЫ УАҚЫТ РЕЖИМІНДЕ ДИНАМИКАЛЫҚ РЕТТЕУ</w:t>
      </w:r>
    </w:p>
    <w:p w:rsidR="000A6062" w:rsidRPr="000A6062" w:rsidRDefault="000A6062" w:rsidP="000A6062">
      <w:pPr>
        <w:spacing w:after="0" w:line="20" w:lineRule="atLeast"/>
        <w:ind w:right="-144"/>
        <w:jc w:val="center"/>
        <w:rPr>
          <w:rFonts w:ascii="Times New Roman" w:hAnsi="Times New Roman" w:cs="Times New Roman"/>
          <w:b/>
          <w:lang w:val="kk-KZ"/>
        </w:rPr>
      </w:pPr>
    </w:p>
    <w:p w:rsidR="000A6062" w:rsidRPr="000A6062" w:rsidRDefault="000A6062" w:rsidP="000A6062">
      <w:pPr>
        <w:spacing w:after="0" w:line="20" w:lineRule="atLeast"/>
        <w:ind w:right="-144"/>
        <w:jc w:val="center"/>
        <w:rPr>
          <w:rFonts w:ascii="Times New Roman" w:hAnsi="Times New Roman" w:cs="Times New Roman"/>
          <w:b/>
          <w:lang w:val="kk-KZ"/>
        </w:rPr>
      </w:pPr>
      <w:r w:rsidRPr="000A6062">
        <w:rPr>
          <w:rFonts w:ascii="Times New Roman" w:hAnsi="Times New Roman" w:cs="Times New Roman"/>
          <w:b/>
          <w:vertAlign w:val="superscript"/>
          <w:lang w:val="kk-KZ"/>
        </w:rPr>
        <w:t>1</w:t>
      </w:r>
      <w:r w:rsidRPr="000A6062">
        <w:rPr>
          <w:rFonts w:ascii="Times New Roman" w:hAnsi="Times New Roman" w:cs="Times New Roman"/>
          <w:b/>
          <w:lang w:val="kk-KZ"/>
        </w:rPr>
        <w:t xml:space="preserve">Д.С. Жамангарин, </w:t>
      </w:r>
      <w:r w:rsidRPr="000A6062">
        <w:rPr>
          <w:rFonts w:ascii="Times New Roman" w:hAnsi="Times New Roman" w:cs="Times New Roman"/>
          <w:b/>
          <w:vertAlign w:val="superscript"/>
          <w:lang w:val="kk-KZ"/>
        </w:rPr>
        <w:t>1</w:t>
      </w:r>
      <w:r w:rsidRPr="000A6062">
        <w:rPr>
          <w:rFonts w:ascii="Times New Roman" w:hAnsi="Times New Roman" w:cs="Times New Roman"/>
          <w:b/>
          <w:lang w:val="kk-KZ"/>
        </w:rPr>
        <w:t xml:space="preserve">С.А. Алтынбек, </w:t>
      </w:r>
      <w:r w:rsidRPr="000A6062">
        <w:rPr>
          <w:rFonts w:ascii="Times New Roman" w:hAnsi="Times New Roman" w:cs="Times New Roman"/>
          <w:b/>
          <w:vertAlign w:val="superscript"/>
          <w:lang w:val="kk-KZ"/>
        </w:rPr>
        <w:t>1</w:t>
      </w:r>
      <w:r w:rsidRPr="000A6062">
        <w:rPr>
          <w:rFonts w:ascii="Times New Roman" w:hAnsi="Times New Roman" w:cs="Times New Roman"/>
          <w:b/>
          <w:lang w:val="kk-KZ"/>
        </w:rPr>
        <w:t>А.Д. Тулегулов</w:t>
      </w:r>
      <w:r w:rsidRPr="000A6062">
        <w:rPr>
          <w:rFonts w:ascii="Times New Roman" w:hAnsi="Times New Roman" w:cs="Times New Roman"/>
          <w:b/>
          <w:color w:val="2E74B5" w:themeColor="accent1" w:themeShade="BF"/>
          <w:vertAlign w:val="superscript"/>
          <w:lang w:val="kk-KZ"/>
        </w:rPr>
        <w:sym w:font="Wingdings" w:char="F02A"/>
      </w:r>
      <w:r w:rsidRPr="000A6062">
        <w:rPr>
          <w:rFonts w:ascii="Times New Roman" w:hAnsi="Times New Roman" w:cs="Times New Roman"/>
          <w:b/>
          <w:lang w:val="kk-KZ"/>
        </w:rPr>
        <w:t>,</w:t>
      </w:r>
    </w:p>
    <w:p w:rsidR="000A6062" w:rsidRPr="000A6062" w:rsidRDefault="000A6062" w:rsidP="000A6062">
      <w:pPr>
        <w:spacing w:after="0" w:line="20" w:lineRule="atLeast"/>
        <w:ind w:right="-144"/>
        <w:jc w:val="center"/>
        <w:rPr>
          <w:rFonts w:ascii="Times New Roman" w:hAnsi="Times New Roman" w:cs="Times New Roman"/>
          <w:b/>
          <w:vertAlign w:val="superscript"/>
        </w:rPr>
      </w:pPr>
      <w:r w:rsidRPr="000A6062">
        <w:rPr>
          <w:rFonts w:ascii="Times New Roman" w:hAnsi="Times New Roman" w:cs="Times New Roman"/>
          <w:b/>
          <w:lang w:val="kk-KZ"/>
        </w:rPr>
        <w:t xml:space="preserve"> </w:t>
      </w:r>
      <w:r w:rsidRPr="000A6062">
        <w:rPr>
          <w:rFonts w:ascii="Times New Roman" w:hAnsi="Times New Roman" w:cs="Times New Roman"/>
          <w:b/>
          <w:vertAlign w:val="superscript"/>
        </w:rPr>
        <w:t>1</w:t>
      </w:r>
      <w:r w:rsidRPr="000A6062">
        <w:rPr>
          <w:rFonts w:ascii="Times New Roman" w:hAnsi="Times New Roman" w:cs="Times New Roman"/>
          <w:b/>
        </w:rPr>
        <w:t xml:space="preserve">К.М. Акишев, </w:t>
      </w:r>
      <w:r w:rsidRPr="000A6062">
        <w:rPr>
          <w:rFonts w:ascii="Times New Roman" w:hAnsi="Times New Roman" w:cs="Times New Roman"/>
          <w:b/>
          <w:vertAlign w:val="superscript"/>
        </w:rPr>
        <w:t>2</w:t>
      </w:r>
      <w:r w:rsidRPr="000A6062">
        <w:rPr>
          <w:rFonts w:ascii="Times New Roman" w:hAnsi="Times New Roman" w:cs="Times New Roman"/>
          <w:b/>
        </w:rPr>
        <w:t>Н.П. Сапарходжаев</w:t>
      </w:r>
    </w:p>
    <w:p w:rsidR="000A6062" w:rsidRPr="000A6062" w:rsidRDefault="000A6062" w:rsidP="000A6062">
      <w:pPr>
        <w:spacing w:after="0" w:line="20" w:lineRule="atLeast"/>
        <w:ind w:right="-144"/>
        <w:jc w:val="center"/>
        <w:rPr>
          <w:rFonts w:ascii="Times New Roman" w:hAnsi="Times New Roman" w:cs="Times New Roman"/>
          <w:sz w:val="20"/>
          <w:szCs w:val="20"/>
        </w:rPr>
      </w:pPr>
      <w:r w:rsidRPr="000A6062">
        <w:rPr>
          <w:rFonts w:ascii="Times New Roman" w:hAnsi="Times New Roman" w:cs="Times New Roman"/>
          <w:sz w:val="20"/>
          <w:szCs w:val="20"/>
          <w:vertAlign w:val="superscript"/>
        </w:rPr>
        <w:t>1</w:t>
      </w:r>
      <w:r w:rsidRPr="000A6062">
        <w:rPr>
          <w:rFonts w:ascii="Times New Roman" w:hAnsi="Times New Roman" w:cs="Times New Roman"/>
          <w:sz w:val="20"/>
          <w:szCs w:val="20"/>
        </w:rPr>
        <w:t>Қ. Құлажанов</w:t>
      </w:r>
      <w:r w:rsidRPr="000A6062">
        <w:rPr>
          <w:rFonts w:ascii="Times New Roman" w:hAnsi="Times New Roman" w:cs="Times New Roman"/>
          <w:sz w:val="20"/>
          <w:szCs w:val="20"/>
          <w:lang w:val="kk-KZ"/>
        </w:rPr>
        <w:t xml:space="preserve"> атындағы</w:t>
      </w:r>
      <w:r w:rsidRPr="000A6062">
        <w:rPr>
          <w:rFonts w:ascii="Times New Roman" w:hAnsi="Times New Roman" w:cs="Times New Roman"/>
          <w:sz w:val="20"/>
          <w:szCs w:val="20"/>
        </w:rPr>
        <w:t xml:space="preserve"> Қазақ технология және бизнес университеті,</w:t>
      </w:r>
      <w:r w:rsidRPr="000A6062">
        <w:rPr>
          <w:rFonts w:ascii="Times New Roman" w:hAnsi="Times New Roman" w:cs="Times New Roman"/>
          <w:sz w:val="20"/>
          <w:szCs w:val="20"/>
          <w:lang w:val="kk-KZ"/>
        </w:rPr>
        <w:t xml:space="preserve"> </w:t>
      </w:r>
      <w:r w:rsidRPr="000A6062">
        <w:rPr>
          <w:rFonts w:ascii="Times New Roman" w:hAnsi="Times New Roman" w:cs="Times New Roman"/>
          <w:sz w:val="20"/>
          <w:szCs w:val="20"/>
        </w:rPr>
        <w:t>Астана, Қазақстан</w:t>
      </w:r>
      <w:r>
        <w:rPr>
          <w:rFonts w:ascii="Times New Roman" w:hAnsi="Times New Roman" w:cs="Times New Roman"/>
          <w:sz w:val="20"/>
          <w:szCs w:val="20"/>
        </w:rPr>
        <w:t>,</w:t>
      </w:r>
    </w:p>
    <w:p w:rsidR="000A6062" w:rsidRPr="000A6062" w:rsidRDefault="000A6062" w:rsidP="000A6062">
      <w:pPr>
        <w:spacing w:after="0" w:line="20" w:lineRule="atLeast"/>
        <w:ind w:right="-144"/>
        <w:jc w:val="center"/>
        <w:rPr>
          <w:rFonts w:ascii="Times New Roman" w:hAnsi="Times New Roman" w:cs="Times New Roman"/>
          <w:sz w:val="20"/>
          <w:szCs w:val="20"/>
        </w:rPr>
      </w:pPr>
      <w:bookmarkStart w:id="24" w:name="_Hlk176526985"/>
      <w:r w:rsidRPr="000A6062">
        <w:rPr>
          <w:rFonts w:ascii="Times New Roman" w:hAnsi="Times New Roman" w:cs="Times New Roman"/>
          <w:sz w:val="20"/>
          <w:szCs w:val="20"/>
          <w:vertAlign w:val="superscript"/>
        </w:rPr>
        <w:t>2</w:t>
      </w:r>
      <w:r w:rsidRPr="000A6062">
        <w:rPr>
          <w:rFonts w:ascii="Times New Roman" w:hAnsi="Times New Roman" w:cs="Times New Roman"/>
          <w:sz w:val="20"/>
          <w:szCs w:val="20"/>
        </w:rPr>
        <w:t xml:space="preserve">Д. Серікбаев </w:t>
      </w:r>
      <w:r w:rsidRPr="000A6062">
        <w:rPr>
          <w:rFonts w:ascii="Times New Roman" w:hAnsi="Times New Roman" w:cs="Times New Roman"/>
          <w:sz w:val="20"/>
          <w:szCs w:val="20"/>
          <w:lang w:val="kk-KZ"/>
        </w:rPr>
        <w:t xml:space="preserve">атындағы </w:t>
      </w:r>
      <w:r w:rsidRPr="000A6062">
        <w:rPr>
          <w:rFonts w:ascii="Times New Roman" w:hAnsi="Times New Roman" w:cs="Times New Roman"/>
          <w:sz w:val="20"/>
          <w:szCs w:val="20"/>
        </w:rPr>
        <w:t>Шығыс Қазақстан техникалық университеті., Өскемен, Қазақстан</w:t>
      </w:r>
    </w:p>
    <w:p w:rsidR="000A6062" w:rsidRDefault="000A6062" w:rsidP="000A6062">
      <w:pPr>
        <w:spacing w:after="0" w:line="20" w:lineRule="atLeast"/>
        <w:ind w:right="-144"/>
        <w:rPr>
          <w:rFonts w:ascii="Times New Roman" w:hAnsi="Times New Roman" w:cs="Times New Roman"/>
          <w:color w:val="4472C4" w:themeColor="accent5"/>
          <w:sz w:val="20"/>
          <w:szCs w:val="20"/>
          <w:vertAlign w:val="superscript"/>
          <w:lang w:val="kk-KZ"/>
        </w:rPr>
      </w:pPr>
      <w:bookmarkStart w:id="25" w:name="_Hlk176875297"/>
      <w:bookmarkStart w:id="26" w:name="_Hlk176428295"/>
      <w:bookmarkEnd w:id="24"/>
    </w:p>
    <w:p w:rsidR="000A6062" w:rsidRPr="003C1E7E" w:rsidRDefault="000A6062" w:rsidP="000A6062">
      <w:pPr>
        <w:spacing w:after="0" w:line="20" w:lineRule="atLeast"/>
        <w:ind w:right="-144"/>
        <w:rPr>
          <w:rFonts w:ascii="Times New Roman" w:hAnsi="Times New Roman" w:cs="Times New Roman"/>
          <w:sz w:val="20"/>
          <w:szCs w:val="20"/>
          <w:lang w:val="kk-KZ"/>
        </w:rPr>
      </w:pPr>
      <w:r w:rsidRPr="000A6062">
        <w:rPr>
          <w:rFonts w:ascii="Times New Roman" w:hAnsi="Times New Roman" w:cs="Times New Roman"/>
          <w:color w:val="4472C4" w:themeColor="accent5"/>
          <w:sz w:val="20"/>
          <w:szCs w:val="20"/>
          <w:vertAlign w:val="superscript"/>
          <w:lang w:val="kk-KZ"/>
        </w:rPr>
        <w:sym w:font="Wingdings" w:char="F02A"/>
      </w:r>
      <w:bookmarkEnd w:id="25"/>
      <w:r w:rsidRPr="000A6062">
        <w:rPr>
          <w:rFonts w:ascii="Times New Roman" w:hAnsi="Times New Roman" w:cs="Times New Roman"/>
          <w:sz w:val="20"/>
          <w:szCs w:val="20"/>
          <w:lang w:val="kk-KZ"/>
        </w:rPr>
        <w:t>Корреспондент-автор</w:t>
      </w:r>
      <w:r w:rsidRPr="003C1E7E">
        <w:rPr>
          <w:rFonts w:ascii="Times New Roman" w:hAnsi="Times New Roman" w:cs="Times New Roman"/>
          <w:sz w:val="20"/>
          <w:szCs w:val="20"/>
          <w:lang w:val="kk-KZ"/>
        </w:rPr>
        <w:t xml:space="preserve">: </w:t>
      </w:r>
      <w:hyperlink r:id="rId245" w:history="1">
        <w:r w:rsidRPr="003C1E7E">
          <w:rPr>
            <w:rFonts w:ascii="Times New Roman" w:hAnsi="Times New Roman" w:cs="Times New Roman"/>
            <w:color w:val="0563C1" w:themeColor="hyperlink"/>
            <w:sz w:val="20"/>
            <w:szCs w:val="20"/>
            <w:u w:val="single"/>
            <w:lang w:val="kk-KZ"/>
          </w:rPr>
          <w:t>tad62@ya.ru</w:t>
        </w:r>
      </w:hyperlink>
      <w:bookmarkEnd w:id="26"/>
    </w:p>
    <w:p w:rsidR="000A6062" w:rsidRPr="000A6062" w:rsidRDefault="000A6062" w:rsidP="000A6062">
      <w:pPr>
        <w:spacing w:after="0" w:line="20" w:lineRule="atLeast"/>
        <w:ind w:right="-144"/>
        <w:jc w:val="both"/>
        <w:rPr>
          <w:rFonts w:ascii="Times New Roman" w:hAnsi="Times New Roman" w:cs="Times New Roman"/>
          <w:sz w:val="24"/>
          <w:szCs w:val="24"/>
          <w:lang w:val="kk-KZ"/>
        </w:rPr>
      </w:pP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 xml:space="preserve">Соңғы жылдары қалалық жерлерде бағдаршамдардың өткізу қабілеттілігін арттыру мақсатында көлік құралдарының кептелісін динамикалық басқаруға көбірек көңіл бөлінуде. Осы мақсатта кіру жылдамдығына негізделген жеке traf C шамдары үшін бірқатар адаптивті басқару алгоритмдері ұсынылды. Алайда, нақты уақыт режимінде бірнеше қиылыстардан өтетін жол жағдайларын ескере отырып, бағдаршамдардың өткізу қабілеттілігін арттыру мәселесіне  көңіл бөлінді. Бұл жұмыста біз әр түрлі шығыс бағыттарына кіретін көліктерді қарастыра отырып, максималды өткізу мәселені тұжырымдаймыз. Содан кейін біз жаңа адаптивті traf C жарық сигналын басқару алгоритмін ұсынамыз, ол жол қозғалысын барынша арттыруға және қиылыста көлік құралдарының күту уақытын қысқартуға мүмкіндік береді. Ұсынылған алгоритм негізгі және көршілес қиылыстардың нақты уақыттағы жол жағдайына байланысты traf C жарық сигналының фазалары мен ұзақтығын реттейді. SUMO модельдеу арқылы біз ұсынылған алгоритмнің өткізу қабілеттілігі мен орташа жүру уақыты тұрғысынан тиімділігін көрсетеміз. </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b/>
          <w:sz w:val="24"/>
          <w:szCs w:val="24"/>
          <w:lang w:val="kk-KZ"/>
        </w:rPr>
        <w:t>Түйін сөздер:</w:t>
      </w:r>
      <w:r w:rsidRPr="000A6062">
        <w:rPr>
          <w:rFonts w:ascii="Times New Roman" w:hAnsi="Times New Roman" w:cs="Times New Roman"/>
          <w:sz w:val="24"/>
          <w:szCs w:val="24"/>
          <w:lang w:val="kk-KZ"/>
        </w:rPr>
        <w:t xml:space="preserve"> адаптивті жүйелер, traf C, адаптивті басқару, алгоритм, SUMO модельдеу.</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p>
    <w:p w:rsidR="000A6062" w:rsidRPr="000A6062" w:rsidRDefault="000A6062" w:rsidP="000A6062">
      <w:pPr>
        <w:spacing w:after="0" w:line="240" w:lineRule="auto"/>
        <w:ind w:firstLine="567"/>
        <w:jc w:val="center"/>
        <w:rPr>
          <w:rFonts w:ascii="Times New Roman" w:hAnsi="Times New Roman" w:cs="Times New Roman"/>
          <w:b/>
          <w:bCs/>
          <w:lang w:val="kk-KZ"/>
        </w:rPr>
      </w:pPr>
      <w:r w:rsidRPr="000A6062">
        <w:rPr>
          <w:rFonts w:ascii="Times New Roman" w:hAnsi="Times New Roman" w:cs="Times New Roman"/>
          <w:b/>
          <w:bCs/>
          <w:lang w:val="kk-KZ"/>
        </w:rPr>
        <w:t>ДИНАМИЧЕСКОЕ РЕГУЛИРОВАНИЕ ПОТОКА ТРАНСПОРТНЫХ СРЕДСТВ НА ПЕРЕКРЕСТКАХ В РЕЖИМЕ РЕАЛЬНОГО ВРЕМЕНИ</w:t>
      </w:r>
    </w:p>
    <w:p w:rsidR="000A6062" w:rsidRPr="000A6062" w:rsidRDefault="000A6062" w:rsidP="000A6062">
      <w:pPr>
        <w:spacing w:after="0" w:line="240" w:lineRule="auto"/>
        <w:ind w:firstLine="567"/>
        <w:jc w:val="center"/>
        <w:rPr>
          <w:rFonts w:ascii="Times New Roman" w:hAnsi="Times New Roman" w:cs="Times New Roman"/>
          <w:lang w:val="kk-KZ"/>
        </w:rPr>
      </w:pPr>
    </w:p>
    <w:p w:rsidR="000A6062" w:rsidRPr="000A6062" w:rsidRDefault="000A6062" w:rsidP="000A6062">
      <w:pPr>
        <w:spacing w:after="0" w:line="20" w:lineRule="atLeast"/>
        <w:ind w:right="-144"/>
        <w:jc w:val="center"/>
        <w:rPr>
          <w:rFonts w:ascii="Times New Roman" w:hAnsi="Times New Roman" w:cs="Times New Roman"/>
          <w:b/>
          <w:lang w:val="kk-KZ"/>
        </w:rPr>
      </w:pPr>
      <w:r w:rsidRPr="000A6062">
        <w:rPr>
          <w:rFonts w:ascii="Times New Roman" w:hAnsi="Times New Roman" w:cs="Times New Roman"/>
          <w:b/>
          <w:vertAlign w:val="superscript"/>
          <w:lang w:val="kk-KZ"/>
        </w:rPr>
        <w:t>1</w:t>
      </w:r>
      <w:r w:rsidRPr="000A6062">
        <w:rPr>
          <w:rFonts w:ascii="Times New Roman" w:hAnsi="Times New Roman" w:cs="Times New Roman"/>
          <w:b/>
          <w:lang w:val="kk-KZ"/>
        </w:rPr>
        <w:t xml:space="preserve">Д.С. Жамангарин, </w:t>
      </w:r>
      <w:r w:rsidRPr="000A6062">
        <w:rPr>
          <w:rFonts w:ascii="Times New Roman" w:hAnsi="Times New Roman" w:cs="Times New Roman"/>
          <w:b/>
          <w:vertAlign w:val="superscript"/>
          <w:lang w:val="kk-KZ"/>
        </w:rPr>
        <w:t>1</w:t>
      </w:r>
      <w:r w:rsidRPr="000A6062">
        <w:rPr>
          <w:rFonts w:ascii="Times New Roman" w:hAnsi="Times New Roman" w:cs="Times New Roman"/>
          <w:b/>
          <w:lang w:val="kk-KZ"/>
        </w:rPr>
        <w:t xml:space="preserve">С.А. Алтынбек, </w:t>
      </w:r>
      <w:r w:rsidRPr="000A6062">
        <w:rPr>
          <w:rFonts w:ascii="Times New Roman" w:hAnsi="Times New Roman" w:cs="Times New Roman"/>
          <w:b/>
          <w:vertAlign w:val="superscript"/>
          <w:lang w:val="kk-KZ"/>
        </w:rPr>
        <w:t>1</w:t>
      </w:r>
      <w:r w:rsidRPr="000A6062">
        <w:rPr>
          <w:rFonts w:ascii="Times New Roman" w:hAnsi="Times New Roman" w:cs="Times New Roman"/>
          <w:b/>
          <w:lang w:val="kk-KZ"/>
        </w:rPr>
        <w:t>А.Д. Тулегулов</w:t>
      </w:r>
      <w:r w:rsidRPr="000A6062">
        <w:rPr>
          <w:rFonts w:ascii="Times New Roman" w:hAnsi="Times New Roman" w:cs="Times New Roman"/>
          <w:color w:val="4472C4" w:themeColor="accent5"/>
          <w:vertAlign w:val="superscript"/>
          <w:lang w:val="kk-KZ"/>
        </w:rPr>
        <w:sym w:font="Wingdings" w:char="F02A"/>
      </w:r>
      <w:r w:rsidRPr="000A6062">
        <w:rPr>
          <w:rFonts w:ascii="Times New Roman" w:hAnsi="Times New Roman" w:cs="Times New Roman"/>
          <w:b/>
          <w:lang w:val="kk-KZ"/>
        </w:rPr>
        <w:t>,</w:t>
      </w:r>
    </w:p>
    <w:p w:rsidR="000A6062" w:rsidRPr="000A6062" w:rsidRDefault="000A6062" w:rsidP="000A6062">
      <w:pPr>
        <w:spacing w:after="0" w:line="20" w:lineRule="atLeast"/>
        <w:ind w:right="-144"/>
        <w:jc w:val="center"/>
        <w:rPr>
          <w:rFonts w:ascii="Times New Roman" w:hAnsi="Times New Roman" w:cs="Times New Roman"/>
          <w:b/>
          <w:vertAlign w:val="superscript"/>
        </w:rPr>
      </w:pPr>
      <w:r w:rsidRPr="000A6062">
        <w:rPr>
          <w:rFonts w:ascii="Times New Roman" w:hAnsi="Times New Roman" w:cs="Times New Roman"/>
          <w:b/>
          <w:lang w:val="kk-KZ"/>
        </w:rPr>
        <w:t xml:space="preserve"> </w:t>
      </w:r>
      <w:r w:rsidRPr="000A6062">
        <w:rPr>
          <w:rFonts w:ascii="Times New Roman" w:hAnsi="Times New Roman" w:cs="Times New Roman"/>
          <w:b/>
          <w:vertAlign w:val="superscript"/>
        </w:rPr>
        <w:t>1</w:t>
      </w:r>
      <w:r w:rsidRPr="000A6062">
        <w:rPr>
          <w:rFonts w:ascii="Times New Roman" w:hAnsi="Times New Roman" w:cs="Times New Roman"/>
          <w:b/>
        </w:rPr>
        <w:t xml:space="preserve">К.М. Акишев, </w:t>
      </w:r>
      <w:r w:rsidRPr="000A6062">
        <w:rPr>
          <w:rFonts w:ascii="Times New Roman" w:hAnsi="Times New Roman" w:cs="Times New Roman"/>
          <w:b/>
          <w:vertAlign w:val="superscript"/>
        </w:rPr>
        <w:t>2</w:t>
      </w:r>
      <w:r w:rsidRPr="000A6062">
        <w:rPr>
          <w:rFonts w:ascii="Times New Roman" w:hAnsi="Times New Roman" w:cs="Times New Roman"/>
          <w:b/>
        </w:rPr>
        <w:t>Н.П. Сапарходжаев</w:t>
      </w:r>
    </w:p>
    <w:p w:rsidR="000A6062" w:rsidRPr="000A6062" w:rsidRDefault="000A6062" w:rsidP="000A6062">
      <w:pPr>
        <w:spacing w:after="0" w:line="240" w:lineRule="auto"/>
        <w:ind w:firstLine="567"/>
        <w:jc w:val="center"/>
        <w:rPr>
          <w:rFonts w:ascii="Times New Roman" w:hAnsi="Times New Roman" w:cs="Times New Roman"/>
          <w:bCs/>
          <w:sz w:val="20"/>
          <w:szCs w:val="20"/>
          <w:lang w:val="kk-KZ"/>
        </w:rPr>
      </w:pPr>
      <w:r w:rsidRPr="000A6062">
        <w:rPr>
          <w:rFonts w:ascii="Times New Roman" w:hAnsi="Times New Roman" w:cs="Times New Roman"/>
          <w:bCs/>
          <w:sz w:val="20"/>
          <w:szCs w:val="20"/>
          <w:vertAlign w:val="superscript"/>
          <w:lang w:val="kk-KZ"/>
        </w:rPr>
        <w:t>1</w:t>
      </w:r>
      <w:r w:rsidRPr="000A6062">
        <w:rPr>
          <w:rFonts w:ascii="Times New Roman" w:hAnsi="Times New Roman" w:cs="Times New Roman"/>
          <w:bCs/>
          <w:sz w:val="20"/>
          <w:szCs w:val="20"/>
          <w:lang w:val="kk-KZ"/>
        </w:rPr>
        <w:t>Казахский университет технологии и бизнеса имени К. Кулажанова, Астана, Казахстан</w:t>
      </w:r>
      <w:r>
        <w:rPr>
          <w:rFonts w:ascii="Times New Roman" w:hAnsi="Times New Roman" w:cs="Times New Roman"/>
          <w:bCs/>
          <w:sz w:val="20"/>
          <w:szCs w:val="20"/>
          <w:lang w:val="kk-KZ"/>
        </w:rPr>
        <w:t>,</w:t>
      </w:r>
    </w:p>
    <w:p w:rsidR="000A6062" w:rsidRDefault="000A6062" w:rsidP="000A6062">
      <w:pPr>
        <w:spacing w:after="0" w:line="240" w:lineRule="auto"/>
        <w:ind w:firstLine="567"/>
        <w:jc w:val="center"/>
        <w:rPr>
          <w:rFonts w:ascii="Times New Roman" w:hAnsi="Times New Roman" w:cs="Times New Roman"/>
          <w:bCs/>
          <w:sz w:val="20"/>
          <w:szCs w:val="20"/>
          <w:lang w:val="kk-KZ"/>
        </w:rPr>
      </w:pPr>
      <w:r w:rsidRPr="000A6062">
        <w:rPr>
          <w:rFonts w:ascii="Times New Roman" w:hAnsi="Times New Roman" w:cs="Times New Roman"/>
          <w:bCs/>
          <w:sz w:val="20"/>
          <w:szCs w:val="20"/>
          <w:vertAlign w:val="superscript"/>
        </w:rPr>
        <w:t>2</w:t>
      </w:r>
      <w:r w:rsidRPr="000A6062">
        <w:rPr>
          <w:rFonts w:ascii="Times New Roman" w:hAnsi="Times New Roman" w:cs="Times New Roman"/>
          <w:bCs/>
          <w:sz w:val="20"/>
          <w:szCs w:val="20"/>
          <w:lang w:val="kk-KZ"/>
        </w:rPr>
        <w:t xml:space="preserve">Восточно-Казахстанский технический университет им. Д. Серикбаева, </w:t>
      </w:r>
    </w:p>
    <w:p w:rsidR="000A6062" w:rsidRPr="000A6062" w:rsidRDefault="000A6062" w:rsidP="000A6062">
      <w:pPr>
        <w:spacing w:after="0" w:line="240" w:lineRule="auto"/>
        <w:ind w:firstLine="567"/>
        <w:jc w:val="center"/>
        <w:rPr>
          <w:rFonts w:ascii="Times New Roman" w:hAnsi="Times New Roman" w:cs="Times New Roman"/>
          <w:bCs/>
          <w:sz w:val="20"/>
          <w:szCs w:val="20"/>
          <w:lang w:val="kk-KZ"/>
        </w:rPr>
      </w:pPr>
      <w:r w:rsidRPr="000A6062">
        <w:rPr>
          <w:rFonts w:ascii="Times New Roman" w:hAnsi="Times New Roman" w:cs="Times New Roman"/>
          <w:bCs/>
          <w:sz w:val="20"/>
          <w:szCs w:val="20"/>
          <w:lang w:val="kk-KZ"/>
        </w:rPr>
        <w:t>Усть-Каменогорск, Казахстан</w:t>
      </w:r>
      <w:r>
        <w:rPr>
          <w:rFonts w:ascii="Times New Roman" w:hAnsi="Times New Roman" w:cs="Times New Roman"/>
          <w:bCs/>
          <w:sz w:val="20"/>
          <w:szCs w:val="20"/>
          <w:lang w:val="kk-KZ"/>
        </w:rPr>
        <w:t>,</w:t>
      </w:r>
    </w:p>
    <w:p w:rsidR="000A6062" w:rsidRPr="000A6062" w:rsidRDefault="000A6062" w:rsidP="000A6062">
      <w:pPr>
        <w:spacing w:after="0" w:line="240" w:lineRule="auto"/>
        <w:ind w:firstLine="567"/>
        <w:jc w:val="center"/>
        <w:rPr>
          <w:rFonts w:ascii="Times New Roman" w:hAnsi="Times New Roman" w:cs="Times New Roman"/>
          <w:sz w:val="20"/>
          <w:szCs w:val="20"/>
          <w:lang w:val="kk-KZ"/>
        </w:rPr>
      </w:pPr>
      <w:r w:rsidRPr="000A6062">
        <w:rPr>
          <w:rFonts w:ascii="Times New Roman" w:hAnsi="Times New Roman" w:cs="Times New Roman"/>
          <w:sz w:val="20"/>
          <w:szCs w:val="20"/>
          <w:lang w:val="kk-KZ"/>
        </w:rPr>
        <w:t xml:space="preserve">e-mail: tad62@ya.ru </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p>
    <w:p w:rsidR="000A6062" w:rsidRPr="000A6062" w:rsidRDefault="000A6062" w:rsidP="000A6062">
      <w:pPr>
        <w:spacing w:after="0" w:line="240" w:lineRule="auto"/>
        <w:ind w:firstLine="567"/>
        <w:jc w:val="both"/>
        <w:rPr>
          <w:rFonts w:ascii="Times New Roman" w:hAnsi="Times New Roman" w:cs="Times New Roman"/>
          <w:color w:val="000000" w:themeColor="text1"/>
          <w:sz w:val="24"/>
          <w:szCs w:val="24"/>
          <w:lang w:val="kk-KZ"/>
        </w:rPr>
      </w:pPr>
      <w:r w:rsidRPr="000A6062">
        <w:rPr>
          <w:rFonts w:ascii="Times New Roman" w:hAnsi="Times New Roman" w:cs="Times New Roman"/>
          <w:sz w:val="24"/>
          <w:szCs w:val="24"/>
          <w:lang w:val="kk-KZ"/>
        </w:rPr>
        <w:t xml:space="preserve">В последние годы все больше внимания уделяется динамическому управлению заторами транспортных средств с целью увеличения пропускной способности светофоров в городских районах. С этой целью был предложен ряд алгоритмов адаптивного управления для отдельных ламп traf C, основанных на скорости входа. Однако с учетом дорожных условий, проходящих через несколько перекрестков в режиме реального времени, внимание было уделено вопросу увеличения пропускной способности светофоров. В данной статье мы формулируем проблему максимальной пропускной способности, рассматривая транспортные средства, въезжающие в разные направления. Затем мы представляем новый адаптивный алгоритм управления световым сигналом traf C, который позволяет максимизировать дорожное движение и сократить время ожидания транспортных средств на перекрестке. </w:t>
      </w:r>
      <w:r w:rsidRPr="000A6062">
        <w:rPr>
          <w:rFonts w:ascii="Times New Roman" w:hAnsi="Times New Roman" w:cs="Times New Roman"/>
          <w:color w:val="000000" w:themeColor="text1"/>
          <w:sz w:val="24"/>
          <w:szCs w:val="24"/>
          <w:lang w:val="kk-KZ"/>
        </w:rPr>
        <w:t xml:space="preserve">Предлагаемый алгоритм регулирует фазы и продолжительность светового сигнала traf C в зависимости от дорожной ситуации в реальном времени между основным и соседним пересечениями. С помощью моделирования SUMO мы демонстрируем эффективность предложенного алгоритма с точки зрения пропускной способности и среднего времени в пути </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b/>
          <w:bCs/>
          <w:sz w:val="24"/>
          <w:szCs w:val="24"/>
          <w:lang w:val="kk-KZ"/>
        </w:rPr>
        <w:t>Ключевые слова</w:t>
      </w:r>
      <w:r w:rsidRPr="000A6062">
        <w:rPr>
          <w:rFonts w:ascii="Times New Roman" w:hAnsi="Times New Roman" w:cs="Times New Roman"/>
          <w:sz w:val="24"/>
          <w:szCs w:val="24"/>
          <w:lang w:val="kk-KZ"/>
        </w:rPr>
        <w:t>. адаптивные системы, traf C, адаптивное управление, алгоритм, моделирование SUMO.</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p>
    <w:p w:rsidR="000A6062" w:rsidRPr="000A6062" w:rsidRDefault="000A6062" w:rsidP="000A6062">
      <w:pPr>
        <w:spacing w:after="0" w:line="240" w:lineRule="auto"/>
        <w:jc w:val="center"/>
        <w:rPr>
          <w:rFonts w:ascii="Times New Roman" w:hAnsi="Times New Roman" w:cs="Times New Roman"/>
          <w:b/>
          <w:bCs/>
          <w:lang w:val="kk-KZ"/>
        </w:rPr>
      </w:pPr>
      <w:r w:rsidRPr="000A6062">
        <w:rPr>
          <w:rFonts w:ascii="Times New Roman" w:hAnsi="Times New Roman" w:cs="Times New Roman"/>
          <w:b/>
          <w:bCs/>
          <w:lang w:val="kk-KZ"/>
        </w:rPr>
        <w:t>DYNAMIC CONTROL OF THE FLOW OF VEHICLES AT INTERSECTIONS IN REAL TIME</w:t>
      </w:r>
    </w:p>
    <w:p w:rsidR="000A6062" w:rsidRPr="000A6062" w:rsidRDefault="000A6062" w:rsidP="000A6062">
      <w:pPr>
        <w:spacing w:after="0" w:line="240" w:lineRule="auto"/>
        <w:jc w:val="center"/>
        <w:rPr>
          <w:rFonts w:ascii="Times New Roman" w:hAnsi="Times New Roman" w:cs="Times New Roman"/>
          <w:b/>
          <w:bCs/>
          <w:lang w:val="kk-KZ"/>
        </w:rPr>
      </w:pPr>
    </w:p>
    <w:p w:rsidR="000A6062" w:rsidRPr="000A6062" w:rsidRDefault="000A6062" w:rsidP="000A6062">
      <w:pPr>
        <w:spacing w:after="0" w:line="240" w:lineRule="auto"/>
        <w:jc w:val="center"/>
        <w:rPr>
          <w:rFonts w:ascii="Times New Roman" w:hAnsi="Times New Roman" w:cs="Times New Roman"/>
          <w:b/>
          <w:bCs/>
          <w:vertAlign w:val="superscript"/>
          <w:lang w:val="en-US"/>
        </w:rPr>
      </w:pPr>
      <w:r w:rsidRPr="000A6062">
        <w:rPr>
          <w:rFonts w:ascii="Times New Roman" w:hAnsi="Times New Roman" w:cs="Times New Roman"/>
          <w:b/>
          <w:bCs/>
          <w:vertAlign w:val="superscript"/>
          <w:lang w:val="en-US"/>
        </w:rPr>
        <w:t>1</w:t>
      </w:r>
      <w:r w:rsidRPr="000A6062">
        <w:rPr>
          <w:rFonts w:ascii="Times New Roman" w:hAnsi="Times New Roman" w:cs="Times New Roman"/>
          <w:b/>
          <w:bCs/>
          <w:lang w:val="en-US"/>
        </w:rPr>
        <w:t xml:space="preserve">D. </w:t>
      </w:r>
      <w:r w:rsidRPr="000A6062">
        <w:rPr>
          <w:rFonts w:ascii="Times New Roman" w:hAnsi="Times New Roman" w:cs="Times New Roman"/>
          <w:b/>
          <w:bCs/>
          <w:lang w:val="kk-KZ"/>
        </w:rPr>
        <w:t xml:space="preserve">Zhamangarin, </w:t>
      </w:r>
      <w:r w:rsidRPr="000A6062">
        <w:rPr>
          <w:rFonts w:ascii="Times New Roman" w:hAnsi="Times New Roman" w:cs="Times New Roman"/>
          <w:b/>
          <w:bCs/>
          <w:vertAlign w:val="superscript"/>
          <w:lang w:val="en-US"/>
        </w:rPr>
        <w:t>1</w:t>
      </w:r>
      <w:r w:rsidRPr="000A6062">
        <w:rPr>
          <w:rFonts w:ascii="Times New Roman" w:hAnsi="Times New Roman" w:cs="Times New Roman"/>
          <w:b/>
          <w:bCs/>
          <w:lang w:val="en-US"/>
        </w:rPr>
        <w:t xml:space="preserve">S. </w:t>
      </w:r>
      <w:r w:rsidRPr="000A6062">
        <w:rPr>
          <w:rFonts w:ascii="Times New Roman" w:hAnsi="Times New Roman" w:cs="Times New Roman"/>
          <w:b/>
          <w:bCs/>
          <w:lang w:val="kk-KZ"/>
        </w:rPr>
        <w:t xml:space="preserve">Altynbek, </w:t>
      </w:r>
      <w:r w:rsidRPr="000A6062">
        <w:rPr>
          <w:rFonts w:ascii="Times New Roman" w:hAnsi="Times New Roman" w:cs="Times New Roman"/>
          <w:b/>
          <w:bCs/>
          <w:vertAlign w:val="superscript"/>
          <w:lang w:val="en-US"/>
        </w:rPr>
        <w:t>1</w:t>
      </w:r>
      <w:r w:rsidRPr="000A6062">
        <w:rPr>
          <w:rFonts w:ascii="Times New Roman" w:hAnsi="Times New Roman" w:cs="Times New Roman"/>
          <w:b/>
          <w:bCs/>
          <w:lang w:val="en-US"/>
        </w:rPr>
        <w:t xml:space="preserve">A. </w:t>
      </w:r>
      <w:r w:rsidRPr="000A6062">
        <w:rPr>
          <w:rFonts w:ascii="Times New Roman" w:hAnsi="Times New Roman" w:cs="Times New Roman"/>
          <w:b/>
          <w:bCs/>
          <w:lang w:val="kk-KZ"/>
        </w:rPr>
        <w:t>Tulegulov</w:t>
      </w:r>
      <w:r w:rsidRPr="000A6062">
        <w:rPr>
          <w:rFonts w:ascii="Times New Roman" w:hAnsi="Times New Roman" w:cs="Times New Roman"/>
          <w:color w:val="4472C4" w:themeColor="accent5"/>
          <w:vertAlign w:val="superscript"/>
          <w:lang w:val="kk-KZ"/>
        </w:rPr>
        <w:sym w:font="Wingdings" w:char="F02A"/>
      </w:r>
      <w:r w:rsidRPr="000A6062">
        <w:rPr>
          <w:rFonts w:ascii="Times New Roman" w:hAnsi="Times New Roman" w:cs="Times New Roman"/>
          <w:b/>
          <w:bCs/>
          <w:lang w:val="kk-KZ"/>
        </w:rPr>
        <w:t xml:space="preserve">, </w:t>
      </w:r>
      <w:r w:rsidRPr="000A6062">
        <w:rPr>
          <w:rFonts w:ascii="Times New Roman" w:hAnsi="Times New Roman" w:cs="Times New Roman"/>
          <w:b/>
          <w:bCs/>
          <w:vertAlign w:val="superscript"/>
          <w:lang w:val="en-US"/>
        </w:rPr>
        <w:t>1</w:t>
      </w:r>
      <w:r w:rsidRPr="000A6062">
        <w:rPr>
          <w:rFonts w:ascii="Times New Roman" w:hAnsi="Times New Roman" w:cs="Times New Roman"/>
          <w:b/>
          <w:bCs/>
          <w:lang w:val="en-US"/>
        </w:rPr>
        <w:t xml:space="preserve">K. </w:t>
      </w:r>
      <w:r w:rsidRPr="000A6062">
        <w:rPr>
          <w:rFonts w:ascii="Times New Roman" w:hAnsi="Times New Roman" w:cs="Times New Roman"/>
          <w:b/>
          <w:bCs/>
          <w:lang w:val="kk-KZ"/>
        </w:rPr>
        <w:t xml:space="preserve">Akishev, </w:t>
      </w:r>
      <w:r w:rsidRPr="000A6062">
        <w:rPr>
          <w:rFonts w:ascii="Times New Roman" w:hAnsi="Times New Roman" w:cs="Times New Roman"/>
          <w:b/>
          <w:bCs/>
          <w:vertAlign w:val="superscript"/>
          <w:lang w:val="en-US"/>
        </w:rPr>
        <w:t>2</w:t>
      </w:r>
      <w:r w:rsidRPr="000A6062">
        <w:rPr>
          <w:rFonts w:ascii="Times New Roman" w:hAnsi="Times New Roman" w:cs="Times New Roman"/>
          <w:b/>
          <w:bCs/>
          <w:lang w:val="en-US"/>
        </w:rPr>
        <w:t xml:space="preserve">N. </w:t>
      </w:r>
      <w:r w:rsidRPr="000A6062">
        <w:rPr>
          <w:rFonts w:ascii="Times New Roman" w:hAnsi="Times New Roman" w:cs="Times New Roman"/>
          <w:b/>
          <w:bCs/>
          <w:lang w:val="kk-KZ"/>
        </w:rPr>
        <w:t>Saparkhodzhaev</w:t>
      </w:r>
    </w:p>
    <w:p w:rsidR="000A6062" w:rsidRPr="000A6062" w:rsidRDefault="000A6062" w:rsidP="000A6062">
      <w:pPr>
        <w:spacing w:after="0" w:line="240" w:lineRule="auto"/>
        <w:jc w:val="center"/>
        <w:rPr>
          <w:rFonts w:ascii="Times New Roman" w:hAnsi="Times New Roman" w:cs="Times New Roman"/>
          <w:bCs/>
          <w:sz w:val="20"/>
          <w:szCs w:val="20"/>
          <w:lang w:val="kk-KZ"/>
        </w:rPr>
      </w:pPr>
      <w:r w:rsidRPr="000A6062">
        <w:rPr>
          <w:rFonts w:ascii="Times New Roman" w:hAnsi="Times New Roman" w:cs="Times New Roman"/>
          <w:bCs/>
          <w:sz w:val="20"/>
          <w:szCs w:val="20"/>
          <w:vertAlign w:val="superscript"/>
          <w:lang w:val="en-US"/>
        </w:rPr>
        <w:t>1</w:t>
      </w:r>
      <w:r w:rsidRPr="000A6062">
        <w:rPr>
          <w:rFonts w:ascii="Times New Roman" w:hAnsi="Times New Roman" w:cs="Times New Roman"/>
          <w:bCs/>
          <w:sz w:val="20"/>
          <w:szCs w:val="20"/>
          <w:lang w:val="kk-KZ"/>
        </w:rPr>
        <w:t>K. Kulazhanov Kazakh University of Technology and Business, Astana, Kazakhstan</w:t>
      </w:r>
    </w:p>
    <w:p w:rsidR="000A6062" w:rsidRPr="000A6062" w:rsidRDefault="000A6062" w:rsidP="000A6062">
      <w:pPr>
        <w:spacing w:after="0" w:line="240" w:lineRule="auto"/>
        <w:jc w:val="center"/>
        <w:rPr>
          <w:rFonts w:ascii="Times New Roman" w:hAnsi="Times New Roman" w:cs="Times New Roman"/>
          <w:bCs/>
          <w:sz w:val="20"/>
          <w:szCs w:val="20"/>
          <w:lang w:val="en-US"/>
        </w:rPr>
      </w:pPr>
      <w:r w:rsidRPr="000A6062">
        <w:rPr>
          <w:rFonts w:ascii="Times New Roman" w:hAnsi="Times New Roman" w:cs="Times New Roman"/>
          <w:bCs/>
          <w:sz w:val="20"/>
          <w:szCs w:val="20"/>
          <w:vertAlign w:val="superscript"/>
          <w:lang w:val="en-US"/>
        </w:rPr>
        <w:t>2</w:t>
      </w:r>
      <w:r w:rsidRPr="000A6062">
        <w:rPr>
          <w:rFonts w:ascii="Times New Roman" w:hAnsi="Times New Roman" w:cs="Times New Roman"/>
          <w:bCs/>
          <w:sz w:val="20"/>
          <w:szCs w:val="20"/>
          <w:lang w:val="en-US"/>
        </w:rPr>
        <w:t xml:space="preserve">D. Serikbayev East Kazakhstan Technical University, Ust-Kamenogorsk, Kazakhstan  </w:t>
      </w:r>
    </w:p>
    <w:p w:rsidR="000A6062" w:rsidRPr="000A6062" w:rsidRDefault="000A6062" w:rsidP="000A6062">
      <w:pPr>
        <w:spacing w:after="0" w:line="240" w:lineRule="auto"/>
        <w:jc w:val="center"/>
        <w:rPr>
          <w:rFonts w:ascii="Times New Roman" w:hAnsi="Times New Roman" w:cs="Times New Roman"/>
          <w:sz w:val="20"/>
          <w:szCs w:val="20"/>
          <w:lang w:val="kk-KZ"/>
        </w:rPr>
      </w:pPr>
      <w:r w:rsidRPr="000A6062">
        <w:rPr>
          <w:rFonts w:ascii="Times New Roman" w:hAnsi="Times New Roman" w:cs="Times New Roman"/>
          <w:sz w:val="20"/>
          <w:szCs w:val="20"/>
          <w:lang w:val="kk-KZ"/>
        </w:rPr>
        <w:t>e-mail: tad62@ya.ru</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p>
    <w:p w:rsidR="000A6062" w:rsidRPr="000A6062" w:rsidRDefault="000A6062" w:rsidP="000A6062">
      <w:pPr>
        <w:spacing w:after="0" w:line="240" w:lineRule="auto"/>
        <w:ind w:firstLine="567"/>
        <w:jc w:val="both"/>
        <w:rPr>
          <w:rFonts w:ascii="Times New Roman" w:hAnsi="Times New Roman" w:cs="Times New Roman"/>
          <w:sz w:val="24"/>
          <w:szCs w:val="24"/>
          <w:lang w:val="en-US"/>
        </w:rPr>
      </w:pPr>
      <w:r w:rsidRPr="000A6062">
        <w:rPr>
          <w:rFonts w:ascii="Times New Roman" w:hAnsi="Times New Roman" w:cs="Times New Roman"/>
          <w:sz w:val="24"/>
          <w:szCs w:val="24"/>
          <w:lang w:val="kk-KZ"/>
        </w:rPr>
        <w:t xml:space="preserve">In recent years, more and more attention has been paid to dynamic traffic congestion management in order to increase traffic light capacity in urban areas. To this end, a number of adaptive control algorithms have been proposed for individual traf C lamps based on the input speed. However, taking into account the road conditions passing through several intersections in real time, attention was paid to the issue of increasing the traf C light capacity. In this article, we formulate the problem of maximum throughput by considering vehicles entering in different directions. Then we present a new adaptive traffic light control algorithm that maximizes traf C and reduces the waiting time for vehicles at the intersection. </w:t>
      </w:r>
      <w:r w:rsidRPr="000A6062">
        <w:rPr>
          <w:rFonts w:ascii="Times New Roman" w:hAnsi="Times New Roman" w:cs="Times New Roman"/>
          <w:color w:val="000000" w:themeColor="text1"/>
          <w:sz w:val="24"/>
          <w:szCs w:val="24"/>
          <w:lang w:val="kk-KZ"/>
        </w:rPr>
        <w:t>The proposed algorithm adjusts the phases and duration of the traf C light signal depending on the real-time road conditions of the main and adjacent intersections. Through SUMO simulations, we demonstrate the effectiveness of the proposed algorithm in terms of bandwidth and average travel time</w:t>
      </w:r>
      <w:r w:rsidRPr="000A6062">
        <w:rPr>
          <w:rFonts w:ascii="Times New Roman" w:hAnsi="Times New Roman" w:cs="Times New Roman"/>
          <w:color w:val="000000" w:themeColor="text1"/>
          <w:sz w:val="24"/>
          <w:szCs w:val="24"/>
          <w:lang w:val="en-US"/>
        </w:rPr>
        <w:t>.</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b/>
          <w:bCs/>
          <w:sz w:val="24"/>
          <w:szCs w:val="24"/>
          <w:lang w:val="kk-KZ"/>
        </w:rPr>
        <w:t>Key words.</w:t>
      </w:r>
      <w:r w:rsidRPr="000A6062">
        <w:rPr>
          <w:rFonts w:ascii="Times New Roman" w:hAnsi="Times New Roman" w:cs="Times New Roman"/>
          <w:sz w:val="24"/>
          <w:szCs w:val="24"/>
          <w:lang w:val="kk-KZ"/>
        </w:rPr>
        <w:t xml:space="preserve"> adaptive systems, traf C, adaptive control, algorithm, SUMO modeling.</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p>
    <w:p w:rsidR="000A6062" w:rsidRPr="000A6062" w:rsidRDefault="000A6062" w:rsidP="000A6062">
      <w:pPr>
        <w:spacing w:after="0" w:line="20" w:lineRule="atLeast"/>
        <w:ind w:firstLine="680"/>
        <w:jc w:val="both"/>
        <w:rPr>
          <w:rFonts w:ascii="Times New Roman" w:hAnsi="Times New Roman" w:cs="Times New Roman"/>
          <w:sz w:val="24"/>
          <w:szCs w:val="24"/>
          <w:lang w:val="kk-KZ"/>
        </w:rPr>
      </w:pPr>
    </w:p>
    <w:p w:rsidR="000A6062" w:rsidRPr="000A6062" w:rsidRDefault="000A6062" w:rsidP="000A6062">
      <w:pPr>
        <w:spacing w:after="0" w:line="240" w:lineRule="auto"/>
        <w:ind w:firstLine="567"/>
        <w:contextualSpacing/>
        <w:jc w:val="both"/>
        <w:rPr>
          <w:rFonts w:ascii="Times New Roman" w:hAnsi="Times New Roman" w:cs="Times New Roman"/>
          <w:b/>
          <w:sz w:val="24"/>
          <w:szCs w:val="24"/>
          <w:lang w:val="kk-KZ"/>
        </w:rPr>
      </w:pPr>
      <w:r w:rsidRPr="000A6062">
        <w:rPr>
          <w:rFonts w:ascii="Times New Roman" w:hAnsi="Times New Roman" w:cs="Times New Roman"/>
          <w:b/>
          <w:sz w:val="24"/>
          <w:szCs w:val="24"/>
          <w:lang w:val="kk-KZ"/>
        </w:rPr>
        <w:t xml:space="preserve">Кіріспе. </w:t>
      </w:r>
      <w:r w:rsidRPr="000A6062">
        <w:rPr>
          <w:rFonts w:ascii="Times New Roman" w:hAnsi="Times New Roman" w:cs="Times New Roman"/>
          <w:sz w:val="24"/>
          <w:szCs w:val="24"/>
          <w:lang w:val="kk-KZ"/>
        </w:rPr>
        <w:t>Мегаполистерде урбанизацияға байланысты белгілі бір жолдардағы автокөлік тығыздығы жоғары қарқынмен өсті. Бұл жолдың кептелуіне, апаттарға, жанармай шығынына, СО шығарындыларына және трафиктің кешігуіне әкелді [1,2]. Бұл мәселелер зерттеу жұмыстарының назарын арттыруға түрткі болды және көлік қозғалысын басқарудың әртүрлі стратегияларын әзірлеуге әкелді. Пайда болған стратегиялардың бірі-қауіпсіздік камералары, traf C бейнекамералары, пьезоэлектрлік датчиктер, индуктивті ілмектер және т.б. сияқты әртүрлі сенсорлық технологияларды қолдану арқылы жиналған ақпаратқа сүйенетін интеллектуалды көлік жүйесі ұғымын жүзеге асыру, жол жағдайын бақылау және автокөлік жүргізушілерін сигналдары арқылы ескертуге болады. Алайда, ITS-де қолданылатын бақылаудың мұндай әдеттегі әдістері шектеулі қамту мен техникалық қызмет көрсетудің жоғары құнына байланысты тиімді болмайды. Осы кемшіліктерді жою және нақты уақыт режимінде трафиктің нақты деректерін жинау үшін ITS тұжырымдамасы сымсыз байланыс технологияларымен толықтырылған, бұл көлік құралдарының арнайы желісінің дамуына әкеледі. Сонымен қатар, traf C жарықтандыру уақытын жақсарту үшін сымсыз сенсорлық желілер пайдаланылды [3,4].</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b/>
          <w:bCs/>
          <w:sz w:val="24"/>
          <w:szCs w:val="24"/>
          <w:lang w:val="kk-KZ"/>
        </w:rPr>
        <w:t>Материалдар мен әдістер.</w:t>
      </w:r>
      <w:r w:rsidRPr="000A6062">
        <w:rPr>
          <w:rFonts w:ascii="Times New Roman" w:hAnsi="Times New Roman" w:cs="Times New Roman"/>
          <w:sz w:val="24"/>
          <w:szCs w:val="24"/>
          <w:lang w:val="kk-KZ"/>
        </w:rPr>
        <w:t xml:space="preserve"> Қалалық жолдардағы С қозғалысының жағдайын жақсартуға арналған танымал VTM стратегияларын екі топқа бөлуге болады. Бірінші топ </w:t>
      </w:r>
      <w:bookmarkStart w:id="27" w:name="_Hlk176434006"/>
      <w:r w:rsidRPr="000A6062">
        <w:rPr>
          <w:rFonts w:ascii="Times New Roman" w:hAnsi="Times New Roman" w:cs="Times New Roman"/>
          <w:sz w:val="24"/>
          <w:szCs w:val="24"/>
          <w:lang w:val="kk-KZ"/>
        </w:rPr>
        <w:t>traf C</w:t>
      </w:r>
      <w:bookmarkEnd w:id="27"/>
      <w:r w:rsidRPr="000A6062">
        <w:rPr>
          <w:rFonts w:ascii="Times New Roman" w:hAnsi="Times New Roman" w:cs="Times New Roman"/>
          <w:sz w:val="24"/>
          <w:szCs w:val="24"/>
          <w:lang w:val="kk-KZ"/>
        </w:rPr>
        <w:t xml:space="preserve"> деректерін жинауға, пайдалануға және деректер негізінде көліктерді айналып өтетін қайта бағыттау алгоритмдерін қолдануға бағытталады [5,6]. Сонымен қатар, зерттеулер әрбір жолдың нақты уақыттағы қозғалыс жағдайларын ескеруге мүмкіндік беру үшін сымсыз байланыс технологиялары мен есептеу ресурстарындағы жетістіктерді пайдалана отырып, traf C адаптивті басқаруды зерттейді [7,8]. Зерттеу жұмыстарының көпшілігінің негізгі бағыты негізінен бір қиылысты қиылыстыра отырып, traf C өткізу қабілетін арттыруға бағытталған; тек бірнеше зерттеулер traf C максимизациясы үшін бірнеше қиылыстарды қарастырады [9,10]. Алдыңғы жұмыстардан айырмашылығы, бұл жұмыс мақсатты қиылыстағы және оның төрт бағыттағы көршілес қиылыстарындағы нақты уақыттағы жағдайды ескере отырып, көлік құралдарының трафигін максимизациялау мәселесін қарастырады және TFM - ді максималды бүтін сан ретінде модельдейді.</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 xml:space="preserve"> Әдетте кептеліс тудыратын жол желісіне кіретін көлік құралдары әр түрлі шығыс бағыттармен жүруге ниетті болғандықтан, кіру және шығу нүктелері бірдей көлік құралдарының ағыны 0 және 1 желісіндегі геокартаға түсірілуі мүмкін. Сонымен қатар, бір </w:t>
      </w:r>
      <w:r w:rsidRPr="000A6062">
        <w:rPr>
          <w:rFonts w:ascii="Times New Roman" w:hAnsi="Times New Roman" w:cs="Times New Roman"/>
          <w:sz w:val="24"/>
          <w:szCs w:val="24"/>
          <w:lang w:val="kk-KZ"/>
        </w:rPr>
        <w:lastRenderedPageBreak/>
        <w:t>0-ға жататын көлік құралдарының саны, яғни шығу және келу позициялары бірдей көлік құралдары тобы белгілі бір аралықтын сұранысына сәйкес келуі мүмкін. Біз жол желісін gd(V;E) бағытталған графигі түрінде ұсынылған 0 желісіне геокартаға түсіреміз, мұнда V және E сәйкесінше барлық қиылыстар мен жол сегменттерін қамтиды. G-ге сүйене отырып, біз қарастырылған мәселесін қуаттылық, 0 сигналдың уақыт үнемдеу және сұранысты қанағаттандыру шарттарымен MCF-мен салыстыруға болатындығын көрсетеміз. Содан кейін біз 1-ші қиылысынан белгілі бір бағытқа қарай жасыл шамды күтіп тұрған көліктерді ескере отырып, MCF үлгісін тұжырымдаймыз .</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Қалыптасқан MCF мәселесін шешу үшін біз кептеліс пен бос жасыл ұзақтықты азайту құралы ретінде бірнеше қиылыстардың(атомдардың) жол жағдайларын ескеретін адаптивті traf C жарық фазасы мен ұзақтығын оңтайландыру алгоритмін енгіземіз. Негізінде,  traf C  өткізу қабілеттілігін арттыруға және қиылыста және оның қиылыстарында күту уақытын қысқартуға тырысады. Сонымен қатар, трафиктің өткізу қабілеттілігінің артуы және күту уақытының қысқаруы жергілікті және көршілес қиылыстардың айналасындағы жолдардың қозғалыс деңгейін ескере отырып, динамикалық түрде реттеледі және теңестіріледі. Traf C деректерін жинау үшін көлік құралдарындағы борттық қондырғылар, Iare - дегі I жол бойындағы бөлімшелердегі (Rsu) Obu және жол бойындағы қондырғылар (Rsu) арасындағы әртүрлі коммуникациялық технологиялар пайдаланылады. Kіретін көліктердің саны, барлық бағыттарды күту уақыты және т. б. сияқты i-дегі traf C статистикасын бақылау.</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Traf C  деректері негізінде алынған кептеліс деңгейіне сүйене отырып, өтіп бара жатқан көліктердің санын көбейту мен i - де орташа күту уақытын қысқарту арасындағы тепе-теңдікті сақтау үшін traf C жарықты басқарудың әртүрлі тәсілдерін қолданады.</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Aвтокөлік туралы деректер негізінде алынған кептеліс деңгейіне сүйене отырып, өтіп бара жатқан көліктердің санын көбейту мен i - де орташа күту уақытын қысқарту арасындағы тепе-теңдікті сақтау үшін C трафигіндегі жарықты басқарудың әртүрлі тәсілдерін қолданады. Tрафигінің төмен көлемі байқалған кезде, күту уақытын қысқарту үшін бос жасыл уақытты жоюға назар аударады. Сонымен қатар, С автокөліктің қарқынды жағдайында назары жақын маңдағы жолдардағы кептелістерді азайтуға бағытталған. Екі жағдайда да traf C жарық циклін реттеуді және/немесе жергілікті және жақын маңдағы қиылыстардағы бақыланатын traf C деректері негізінде жасыл жарық фазаларын және олардың ұзақтығын таңдау мен ретке келтіруді оңтайландыруды таңдайды. Модельдеу нәтижесінде атомның трафиктің өзгеруіне және өткізу қабілеттілігіне және пайдаланушының кідірісіне бейімделудегі тиімділігі артады.</w:t>
      </w:r>
    </w:p>
    <w:p w:rsidR="000A6062" w:rsidRPr="000A6062" w:rsidRDefault="000A6062" w:rsidP="000A6062">
      <w:pPr>
        <w:spacing w:after="0" w:line="240" w:lineRule="auto"/>
        <w:ind w:firstLine="567"/>
        <w:contextualSpacing/>
        <w:jc w:val="both"/>
        <w:rPr>
          <w:rFonts w:ascii="Times New Roman" w:hAnsi="Times New Roman" w:cs="Times New Roman"/>
          <w:bCs/>
          <w:i/>
          <w:iCs/>
          <w:sz w:val="24"/>
          <w:szCs w:val="24"/>
          <w:lang w:val="kk-KZ"/>
        </w:rPr>
      </w:pPr>
      <w:r w:rsidRPr="000A6062">
        <w:rPr>
          <w:rFonts w:ascii="Times New Roman" w:hAnsi="Times New Roman" w:cs="Times New Roman"/>
          <w:bCs/>
          <w:i/>
          <w:iCs/>
          <w:sz w:val="24"/>
          <w:szCs w:val="24"/>
          <w:lang w:val="kk-KZ"/>
        </w:rPr>
        <w:t>Aдаптивті бағдаршамды оңтайлату тәсілі</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 xml:space="preserve">АБОТ-тың басты ерекшелігі-жолдағы көлік құралдарының тығыздығының динамикалық өзгеруіне байланысты traf c  оңтайландырудың екі түрлі тәсілін қолданылады. Тraf c жарық агентінен тұрады, атап айтқанда traf c  бақылаушысы және бағалаушы (TFW) және traf c жарық сигналын реттегіш болады. Бағдаршам параллель жұмыс істейді және бір уақытта 1-суретте көрсетілгендей бір-бірімен байланысады. </w:t>
      </w:r>
    </w:p>
    <w:p w:rsidR="000A6062" w:rsidRPr="000A6062" w:rsidRDefault="000A6062" w:rsidP="000A6062">
      <w:pPr>
        <w:spacing w:after="0" w:line="240" w:lineRule="auto"/>
        <w:ind w:firstLine="709"/>
        <w:jc w:val="both"/>
        <w:rPr>
          <w:rFonts w:ascii="Times New Roman" w:hAnsi="Times New Roman" w:cs="Times New Roman"/>
          <w:sz w:val="24"/>
          <w:szCs w:val="24"/>
          <w:lang w:val="kk-KZ"/>
        </w:rPr>
      </w:pPr>
    </w:p>
    <w:p w:rsidR="000A6062" w:rsidRPr="000A6062" w:rsidRDefault="000A6062" w:rsidP="000A6062">
      <w:pPr>
        <w:spacing w:after="0" w:line="240" w:lineRule="auto"/>
        <w:jc w:val="center"/>
        <w:rPr>
          <w:rFonts w:ascii="Times New Roman" w:hAnsi="Times New Roman" w:cs="Times New Roman"/>
          <w:sz w:val="24"/>
          <w:szCs w:val="24"/>
        </w:rPr>
      </w:pPr>
      <w:r w:rsidRPr="000A6062">
        <w:rPr>
          <w:rFonts w:ascii="Times New Roman" w:hAnsi="Times New Roman" w:cs="Times New Roman"/>
          <w:noProof/>
          <w:sz w:val="24"/>
          <w:szCs w:val="24"/>
          <w:lang w:eastAsia="ru-RU"/>
        </w:rPr>
        <w:drawing>
          <wp:inline distT="0" distB="0" distL="0" distR="0" wp14:anchorId="58DEC818" wp14:editId="75AF2F03">
            <wp:extent cx="2619375" cy="20439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652007" cy="2069454"/>
                    </a:xfrm>
                    <a:prstGeom prst="rect">
                      <a:avLst/>
                    </a:prstGeom>
                  </pic:spPr>
                </pic:pic>
              </a:graphicData>
            </a:graphic>
          </wp:inline>
        </w:drawing>
      </w:r>
    </w:p>
    <w:p w:rsidR="000A6062" w:rsidRPr="000A6062" w:rsidRDefault="000A6062" w:rsidP="000A6062">
      <w:pPr>
        <w:spacing w:after="0" w:line="240" w:lineRule="auto"/>
        <w:ind w:firstLine="709"/>
        <w:jc w:val="both"/>
        <w:rPr>
          <w:rFonts w:ascii="Times New Roman" w:hAnsi="Times New Roman" w:cs="Times New Roman"/>
          <w:sz w:val="24"/>
          <w:szCs w:val="24"/>
        </w:rPr>
      </w:pPr>
    </w:p>
    <w:p w:rsidR="000A6062" w:rsidRPr="000A6062" w:rsidRDefault="000A6062" w:rsidP="000A6062">
      <w:pPr>
        <w:spacing w:after="0" w:line="240" w:lineRule="auto"/>
        <w:jc w:val="center"/>
        <w:rPr>
          <w:rFonts w:ascii="Times New Roman" w:hAnsi="Times New Roman" w:cs="Times New Roman"/>
          <w:b/>
          <w:sz w:val="20"/>
          <w:szCs w:val="20"/>
          <w:lang w:val="kk-KZ"/>
        </w:rPr>
      </w:pPr>
      <w:r w:rsidRPr="000A6062">
        <w:rPr>
          <w:rFonts w:ascii="Times New Roman" w:hAnsi="Times New Roman" w:cs="Times New Roman"/>
          <w:b/>
          <w:sz w:val="20"/>
          <w:szCs w:val="20"/>
          <w:lang w:val="kk-KZ"/>
        </w:rPr>
        <w:lastRenderedPageBreak/>
        <w:t>1 –с</w:t>
      </w:r>
      <w:r w:rsidRPr="000A6062">
        <w:rPr>
          <w:rFonts w:ascii="Times New Roman" w:hAnsi="Times New Roman" w:cs="Times New Roman"/>
          <w:b/>
          <w:sz w:val="20"/>
          <w:szCs w:val="20"/>
        </w:rPr>
        <w:t>урет</w:t>
      </w:r>
      <w:r w:rsidRPr="000A6062">
        <w:rPr>
          <w:rFonts w:ascii="Times New Roman" w:hAnsi="Times New Roman" w:cs="Times New Roman"/>
          <w:b/>
          <w:sz w:val="20"/>
          <w:szCs w:val="20"/>
          <w:lang w:val="kk-KZ"/>
        </w:rPr>
        <w:t>.</w:t>
      </w:r>
      <w:r w:rsidRPr="000A6062">
        <w:rPr>
          <w:rFonts w:ascii="Times New Roman" w:hAnsi="Times New Roman" w:cs="Times New Roman"/>
          <w:b/>
          <w:sz w:val="20"/>
          <w:szCs w:val="20"/>
        </w:rPr>
        <w:t xml:space="preserve"> ЕКІ агент арасындағы өзара </w:t>
      </w:r>
      <w:r w:rsidRPr="000A6062">
        <w:rPr>
          <w:rFonts w:ascii="Times New Roman" w:hAnsi="Times New Roman" w:cs="Times New Roman"/>
          <w:b/>
          <w:sz w:val="20"/>
          <w:szCs w:val="20"/>
          <w:lang w:val="kk-KZ"/>
        </w:rPr>
        <w:t>байланыс</w:t>
      </w:r>
    </w:p>
    <w:p w:rsidR="000A6062" w:rsidRPr="000A6062" w:rsidRDefault="000A6062" w:rsidP="000A6062">
      <w:pPr>
        <w:spacing w:after="0" w:line="240" w:lineRule="auto"/>
        <w:jc w:val="center"/>
        <w:rPr>
          <w:rFonts w:ascii="Times New Roman" w:hAnsi="Times New Roman" w:cs="Times New Roman"/>
          <w:sz w:val="24"/>
          <w:szCs w:val="24"/>
          <w:lang w:val="kk-KZ"/>
        </w:rPr>
      </w:pP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ATOM traf  C жалпы өткізу қабілетін жақсартуды және i-де күтілетін көліктің орташа өткізу қабілетін азайтуды таңдайды. АБОТ екі  жұмыс істейді, атап айтқанда TFW және TLSA.</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TFW жергілікті және жақын маңындағы қиылыстардағы С трафигінің динамикалық өзгерістерін бақылайды және i бағытында келе жатқан С трафигінің көлемін, сондай-ақ i-ден шығатын жолдардағы жағдайларды бағалайды.  Деректерді жинауды жол датчиктері, 802.11 p, 802.16, яғни WiMAX немесе LTE-V немесе 3gpp Cellular-V2X(C-V2X) сияқты ӘРТҮРЛІ V2V, V2I және I2I технологияларын қолдану арқылы іс жүзінде жүзеге асыруға болады. Содан кейін TFW бақыланатын жолдағы кептеліс деңгейін бағалайды. Негізінде, tfw кептелу режимінің детекторы (CMD) i күйін екі режимге жіктейді, атап айтқанда, бос 0 кезеңі (FFP) және үздіксіз реттелетін кезең. Сонымен қатар, TFW жүргізетін traf  c оңтайландыруының әсерін мезгіл-мезгіл аңықтап және өнімділікті жақсарту үшін нәтижелерді TLSA-ға қайтарады. Сонымен қатар, TLSA төменде түсіндірілгендей, TFW бағалаған i-дегі кептеліс деңгейіне байланысты әртүрлі стратегияларды қолдану арқылы бағдаршамды оңтайландырады.</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Бұл i-де қалатын немесе өтетін көлік құралдарының жалпы көлемі аз болатын уақыт кезеңін анықтап, осылайша i-дегі traf c өткізу қабілеттілігі негізінен циклдің ұзақтығына әсер етеді, оның барысында әрбір  кем дегенде бір рет жасыл шамға ауысады. FFP-де, әдетте, i-ден әр түрлі бағытта өтетін көліктердің орташа күту уақытын қысқарту үшін қысқа циклға артықшылық беріледі, өйткені i қызмет көрсететін көліктердің жалпы саны аз. Сондықтан, FFP кезінде TLSA, бұдан әрі TLSA деп белгіленеді, traf c жарық циклінің сәйкес ұзындығын есептейді мен онда барлық F бір рет жасыл шаммен сақталады және жасыл сигналдың реті мен ұзақтығын салыстырмалы түрде көп кіретін бағыттарға қолайлы етіп реттейді. Сонымен қатар, FFP цикл ұзақтығын, фазаларын және жасыл жарықтың ұзақтығын кезең - кезеңімен реттеуге байланысты үш ішкі деңгейге бөлінеді.</w:t>
      </w:r>
    </w:p>
    <w:p w:rsidR="000A6062" w:rsidRPr="000A6062" w:rsidRDefault="000A6062" w:rsidP="000A6062">
      <w:pPr>
        <w:spacing w:after="0" w:line="240" w:lineRule="auto"/>
        <w:ind w:firstLine="567"/>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 xml:space="preserve">Уақыт сигналдары симуляция арқылы тексеріледі. </w:t>
      </w:r>
    </w:p>
    <w:p w:rsidR="000A6062" w:rsidRPr="000A6062" w:rsidRDefault="000A6062" w:rsidP="000A6062">
      <w:pPr>
        <w:spacing w:after="0" w:line="240" w:lineRule="auto"/>
        <w:ind w:left="709" w:firstLine="567"/>
        <w:contextualSpacing/>
        <w:jc w:val="both"/>
        <w:rPr>
          <w:rFonts w:ascii="Times New Roman" w:hAnsi="Times New Roman" w:cs="Times New Roman"/>
          <w:i/>
          <w:sz w:val="24"/>
          <w:szCs w:val="24"/>
          <w:lang w:val="kk-KZ"/>
        </w:rPr>
      </w:pPr>
      <w:r w:rsidRPr="000A6062">
        <w:rPr>
          <w:rFonts w:ascii="Times New Roman" w:hAnsi="Times New Roman" w:cs="Times New Roman"/>
          <w:i/>
          <w:sz w:val="24"/>
          <w:szCs w:val="24"/>
          <w:lang w:val="kk-KZ"/>
        </w:rPr>
        <w:t>Симуляциялық орта және тиімділік көрсеткіштері</w:t>
      </w:r>
    </w:p>
    <w:p w:rsidR="000A6062" w:rsidRPr="000A6062" w:rsidRDefault="000A6062" w:rsidP="000A6062">
      <w:pPr>
        <w:spacing w:after="0" w:line="240" w:lineRule="auto"/>
        <w:ind w:firstLine="567"/>
        <w:jc w:val="both"/>
        <w:rPr>
          <w:rFonts w:ascii="Times New Roman" w:hAnsi="Times New Roman" w:cs="Times New Roman"/>
          <w:sz w:val="24"/>
          <w:szCs w:val="24"/>
        </w:rPr>
      </w:pPr>
      <w:r w:rsidRPr="000A6062">
        <w:rPr>
          <w:rFonts w:ascii="Times New Roman" w:hAnsi="Times New Roman" w:cs="Times New Roman"/>
          <w:sz w:val="24"/>
          <w:szCs w:val="24"/>
          <w:lang w:val="kk-KZ"/>
        </w:rPr>
        <w:t xml:space="preserve">Модельдеу Python тілінде SUMO көмегімен жүзеге асырылды [11,12]. </w:t>
      </w:r>
      <w:r w:rsidRPr="000A6062">
        <w:rPr>
          <w:rFonts w:ascii="Times New Roman" w:hAnsi="Times New Roman" w:cs="Times New Roman"/>
          <w:sz w:val="24"/>
          <w:szCs w:val="24"/>
        </w:rPr>
        <w:t xml:space="preserve">Эксперименттер </w:t>
      </w:r>
      <w:r w:rsidRPr="000A6062">
        <w:rPr>
          <w:rFonts w:ascii="Times New Roman" w:hAnsi="Times New Roman" w:cs="Times New Roman"/>
          <w:sz w:val="24"/>
          <w:szCs w:val="24"/>
          <w:lang w:val="kk-KZ"/>
        </w:rPr>
        <w:t>қолданылған</w:t>
      </w:r>
      <w:r w:rsidRPr="000A6062">
        <w:rPr>
          <w:rFonts w:ascii="Times New Roman" w:hAnsi="Times New Roman" w:cs="Times New Roman"/>
          <w:sz w:val="24"/>
          <w:szCs w:val="24"/>
        </w:rPr>
        <w:t xml:space="preserve"> жол торын да, нақты жол желісін де пайдаланады. Біріншісі жолдың әртүрлі ұзындығы мен енінде</w:t>
      </w:r>
      <w:r w:rsidRPr="000A6062">
        <w:rPr>
          <w:rFonts w:ascii="Times New Roman" w:hAnsi="Times New Roman" w:cs="Times New Roman"/>
          <w:sz w:val="24"/>
          <w:szCs w:val="24"/>
          <w:lang w:val="kk-KZ"/>
        </w:rPr>
        <w:t xml:space="preserve"> АБОТ</w:t>
      </w:r>
      <w:r w:rsidRPr="000A6062">
        <w:rPr>
          <w:rFonts w:ascii="Times New Roman" w:hAnsi="Times New Roman" w:cs="Times New Roman"/>
          <w:sz w:val="24"/>
          <w:szCs w:val="24"/>
        </w:rPr>
        <w:t xml:space="preserve"> тиімділігін бағалауға мүмкіндік береді. 2(а) суретінен көрініп тұрғандай, қарастырылатын тор 13 қиылыстан, кіру және шығу жолақтары опциялары бар 44 жол сегментінен тұрады. Жолдың барлық учаскелерінің ұзындығы бірдей. Сегмент ұзындығын өзгерту өткізу қабілетін, демек АБОТ өнімділігін өзгертеді. Сонымен қатар, орташа қаланың нақты жол желісі қарастырылады. 2(b)-(c) суреттерінде көрсетілгендей, жалпыға ортақ көше карталары арқылы импортталады; Сәйкес параметрлер 1-кестеде келтірілген. Басқаша айтқанда, АБОТ өнімділігі синтетикалық және нақты жол желілерінің көмегімен тексеріледі (кесте 1). </w:t>
      </w:r>
    </w:p>
    <w:p w:rsidR="000A6062" w:rsidRPr="000A6062" w:rsidRDefault="000A6062" w:rsidP="000A6062">
      <w:pPr>
        <w:spacing w:after="0" w:line="240" w:lineRule="auto"/>
        <w:ind w:firstLine="709"/>
        <w:jc w:val="both"/>
        <w:rPr>
          <w:rFonts w:ascii="Times New Roman" w:hAnsi="Times New Roman" w:cs="Times New Roman"/>
          <w:lang w:val="kk-KZ"/>
        </w:rPr>
      </w:pPr>
    </w:p>
    <w:p w:rsidR="000A6062" w:rsidRPr="000A6062" w:rsidRDefault="000A6062" w:rsidP="000A6062">
      <w:pPr>
        <w:spacing w:after="0" w:line="240" w:lineRule="auto"/>
        <w:jc w:val="center"/>
        <w:rPr>
          <w:rFonts w:ascii="Times New Roman" w:hAnsi="Times New Roman" w:cs="Times New Roman"/>
          <w:b/>
          <w:lang w:val="kk-KZ"/>
        </w:rPr>
      </w:pPr>
      <w:r w:rsidRPr="000A6062">
        <w:rPr>
          <w:rFonts w:ascii="Times New Roman" w:hAnsi="Times New Roman" w:cs="Times New Roman"/>
          <w:b/>
        </w:rPr>
        <w:t>1</w:t>
      </w:r>
      <w:r w:rsidRPr="000A6062">
        <w:rPr>
          <w:rFonts w:ascii="Times New Roman" w:hAnsi="Times New Roman" w:cs="Times New Roman"/>
          <w:b/>
          <w:lang w:val="kk-KZ"/>
        </w:rPr>
        <w:t xml:space="preserve"> –кесте. Жол желісінің ақпараттары</w:t>
      </w:r>
    </w:p>
    <w:p w:rsidR="000A6062" w:rsidRPr="000A6062" w:rsidRDefault="000A6062" w:rsidP="000A6062">
      <w:pPr>
        <w:spacing w:after="0" w:line="240" w:lineRule="auto"/>
        <w:jc w:val="center"/>
        <w:rPr>
          <w:rFonts w:ascii="Times New Roman" w:hAnsi="Times New Roman" w:cs="Times New Roman"/>
          <w:b/>
          <w:lang w:val="kk-KZ"/>
        </w:rPr>
      </w:pPr>
    </w:p>
    <w:tbl>
      <w:tblPr>
        <w:tblStyle w:val="2b"/>
        <w:tblW w:w="0" w:type="auto"/>
        <w:tblLook w:val="04A0" w:firstRow="1" w:lastRow="0" w:firstColumn="1" w:lastColumn="0" w:noHBand="0" w:noVBand="1"/>
      </w:tblPr>
      <w:tblGrid>
        <w:gridCol w:w="3825"/>
        <w:gridCol w:w="1410"/>
        <w:gridCol w:w="1612"/>
        <w:gridCol w:w="2497"/>
      </w:tblGrid>
      <w:tr w:rsidR="000A6062" w:rsidRPr="000A6062" w:rsidTr="0008142A">
        <w:tc>
          <w:tcPr>
            <w:tcW w:w="3964"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Параметр</w:t>
            </w:r>
          </w:p>
        </w:tc>
        <w:tc>
          <w:tcPr>
            <w:tcW w:w="3119" w:type="dxa"/>
            <w:gridSpan w:val="2"/>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Тор желісі</w:t>
            </w:r>
          </w:p>
        </w:tc>
        <w:tc>
          <w:tcPr>
            <w:tcW w:w="2596"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Нақты жол желісі</w:t>
            </w:r>
          </w:p>
        </w:tc>
      </w:tr>
      <w:tr w:rsidR="000A6062" w:rsidRPr="000A6062" w:rsidTr="0008142A">
        <w:tc>
          <w:tcPr>
            <w:tcW w:w="3964"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Жиектерінің жалпы саны</w:t>
            </w:r>
          </w:p>
        </w:tc>
        <w:tc>
          <w:tcPr>
            <w:tcW w:w="3119" w:type="dxa"/>
            <w:gridSpan w:val="2"/>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88</w:t>
            </w:r>
          </w:p>
        </w:tc>
        <w:tc>
          <w:tcPr>
            <w:tcW w:w="2596"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311</w:t>
            </w:r>
          </w:p>
        </w:tc>
      </w:tr>
      <w:tr w:rsidR="000A6062" w:rsidRPr="000A6062" w:rsidTr="0008142A">
        <w:tc>
          <w:tcPr>
            <w:tcW w:w="3964"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Жолақтардың жалпы саны</w:t>
            </w:r>
          </w:p>
        </w:tc>
        <w:tc>
          <w:tcPr>
            <w:tcW w:w="1452"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176</w:t>
            </w:r>
          </w:p>
        </w:tc>
        <w:tc>
          <w:tcPr>
            <w:tcW w:w="1667"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440</w:t>
            </w:r>
          </w:p>
        </w:tc>
        <w:tc>
          <w:tcPr>
            <w:tcW w:w="2596"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2172</w:t>
            </w:r>
          </w:p>
        </w:tc>
      </w:tr>
      <w:tr w:rsidR="000A6062" w:rsidRPr="000A6062" w:rsidTr="0008142A">
        <w:tc>
          <w:tcPr>
            <w:tcW w:w="3964"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Жиек ұзындығы (м)</w:t>
            </w:r>
          </w:p>
        </w:tc>
        <w:tc>
          <w:tcPr>
            <w:tcW w:w="1452"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200</w:t>
            </w:r>
          </w:p>
        </w:tc>
        <w:tc>
          <w:tcPr>
            <w:tcW w:w="1667"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800</w:t>
            </w:r>
          </w:p>
        </w:tc>
        <w:tc>
          <w:tcPr>
            <w:tcW w:w="2596"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Әртүрлі [1,40]</w:t>
            </w:r>
          </w:p>
        </w:tc>
      </w:tr>
      <w:tr w:rsidR="000A6062" w:rsidRPr="000A6062" w:rsidTr="0008142A">
        <w:tc>
          <w:tcPr>
            <w:tcW w:w="3964"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Жолдың жалпы ұзындығы (м)</w:t>
            </w:r>
          </w:p>
        </w:tc>
        <w:tc>
          <w:tcPr>
            <w:tcW w:w="1452"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17600</w:t>
            </w:r>
          </w:p>
        </w:tc>
        <w:tc>
          <w:tcPr>
            <w:tcW w:w="1667"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70400</w:t>
            </w:r>
          </w:p>
        </w:tc>
        <w:tc>
          <w:tcPr>
            <w:tcW w:w="2596"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10470</w:t>
            </w:r>
          </w:p>
        </w:tc>
      </w:tr>
      <w:tr w:rsidR="000A6062" w:rsidRPr="000A6062" w:rsidTr="0008142A">
        <w:tc>
          <w:tcPr>
            <w:tcW w:w="3964"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Бағдаршам сигналдарының саны</w:t>
            </w:r>
          </w:p>
        </w:tc>
        <w:tc>
          <w:tcPr>
            <w:tcW w:w="3119" w:type="dxa"/>
            <w:gridSpan w:val="2"/>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13</w:t>
            </w:r>
          </w:p>
        </w:tc>
        <w:tc>
          <w:tcPr>
            <w:tcW w:w="2596" w:type="dxa"/>
          </w:tcPr>
          <w:p w:rsidR="000A6062" w:rsidRPr="000A6062" w:rsidRDefault="000A6062" w:rsidP="000A6062">
            <w:pPr>
              <w:jc w:val="both"/>
              <w:rPr>
                <w:rFonts w:ascii="Times New Roman" w:hAnsi="Times New Roman" w:cs="Times New Roman"/>
              </w:rPr>
            </w:pPr>
            <w:r w:rsidRPr="000A6062">
              <w:rPr>
                <w:rFonts w:ascii="Times New Roman" w:hAnsi="Times New Roman" w:cs="Times New Roman"/>
              </w:rPr>
              <w:t>137</w:t>
            </w:r>
          </w:p>
        </w:tc>
      </w:tr>
    </w:tbl>
    <w:p w:rsidR="000A6062" w:rsidRPr="000A6062" w:rsidRDefault="000A6062" w:rsidP="000A6062">
      <w:pPr>
        <w:spacing w:after="0" w:line="240" w:lineRule="auto"/>
        <w:ind w:firstLine="709"/>
        <w:jc w:val="both"/>
        <w:rPr>
          <w:rFonts w:ascii="Times New Roman" w:hAnsi="Times New Roman" w:cs="Times New Roman"/>
          <w:sz w:val="24"/>
          <w:szCs w:val="24"/>
        </w:rPr>
      </w:pPr>
      <w:r w:rsidRPr="000A6062">
        <w:rPr>
          <w:rFonts w:ascii="Times New Roman" w:hAnsi="Times New Roman" w:cs="Times New Roman"/>
          <w:sz w:val="24"/>
          <w:szCs w:val="24"/>
        </w:rPr>
        <w:t xml:space="preserve"> </w:t>
      </w:r>
    </w:p>
    <w:p w:rsidR="000A6062" w:rsidRPr="000A6062" w:rsidRDefault="000A6062" w:rsidP="000A6062">
      <w:pPr>
        <w:spacing w:after="0" w:line="240" w:lineRule="auto"/>
        <w:ind w:firstLine="567"/>
        <w:jc w:val="both"/>
        <w:rPr>
          <w:rFonts w:ascii="Times New Roman" w:hAnsi="Times New Roman" w:cs="Times New Roman"/>
          <w:sz w:val="24"/>
          <w:szCs w:val="24"/>
        </w:rPr>
      </w:pPr>
      <w:r w:rsidRPr="000A6062">
        <w:rPr>
          <w:rFonts w:ascii="Times New Roman" w:hAnsi="Times New Roman" w:cs="Times New Roman"/>
          <w:sz w:val="24"/>
          <w:szCs w:val="24"/>
        </w:rPr>
        <w:t xml:space="preserve">Біз </w:t>
      </w:r>
      <w:r w:rsidRPr="000A6062">
        <w:rPr>
          <w:rFonts w:ascii="Times New Roman" w:hAnsi="Times New Roman" w:cs="Times New Roman"/>
          <w:sz w:val="24"/>
          <w:szCs w:val="24"/>
          <w:lang w:val="kk-KZ"/>
        </w:rPr>
        <w:t>топтық</w:t>
      </w:r>
      <w:r w:rsidRPr="000A6062">
        <w:rPr>
          <w:rFonts w:ascii="Times New Roman" w:hAnsi="Times New Roman" w:cs="Times New Roman"/>
          <w:sz w:val="24"/>
          <w:szCs w:val="24"/>
        </w:rPr>
        <w:t xml:space="preserve"> маршрутты таңдаудың екі әдістемесі негізінде зерттейміз, атап айтқанда, ең қысқа жүру қашықтығы және Logit моделі [13]. </w:t>
      </w:r>
      <w:r w:rsidRPr="000A6062">
        <w:rPr>
          <w:rFonts w:ascii="Times New Roman" w:hAnsi="Times New Roman" w:cs="Times New Roman"/>
          <w:sz w:val="24"/>
          <w:szCs w:val="24"/>
          <w:lang w:val="kk-KZ"/>
        </w:rPr>
        <w:t>АБОТ</w:t>
      </w:r>
      <w:r w:rsidRPr="000A6062">
        <w:rPr>
          <w:rFonts w:ascii="Times New Roman" w:hAnsi="Times New Roman" w:cs="Times New Roman"/>
          <w:sz w:val="24"/>
          <w:szCs w:val="24"/>
        </w:rPr>
        <w:t xml:space="preserve"> өнімділігі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oMath>
      <w:r w:rsidRPr="000A6062">
        <w:rPr>
          <w:rFonts w:ascii="Times New Roman" w:hAnsi="Times New Roman" w:cs="Times New Roman"/>
          <w:sz w:val="24"/>
          <w:szCs w:val="24"/>
        </w:rPr>
        <w:t xml:space="preserve"> мақсатты қиылысында келесі төрт көрсеткіш арқылы бағаланады: </w:t>
      </w:r>
    </w:p>
    <w:p w:rsidR="000A6062" w:rsidRPr="000A6062" w:rsidRDefault="000A6062" w:rsidP="0021156A">
      <w:pPr>
        <w:numPr>
          <w:ilvl w:val="0"/>
          <w:numId w:val="18"/>
        </w:numPr>
        <w:spacing w:after="0" w:line="240" w:lineRule="auto"/>
        <w:ind w:left="0" w:firstLine="567"/>
        <w:contextualSpacing/>
        <w:jc w:val="both"/>
        <w:rPr>
          <w:rFonts w:ascii="Times New Roman" w:hAnsi="Times New Roman" w:cs="Times New Roman"/>
          <w:sz w:val="24"/>
          <w:szCs w:val="24"/>
        </w:rPr>
      </w:pPr>
      <w:r w:rsidRPr="000A6062">
        <w:rPr>
          <w:rFonts w:ascii="Times New Roman" w:hAnsi="Times New Roman" w:cs="Times New Roman"/>
          <w:sz w:val="24"/>
          <w:szCs w:val="24"/>
        </w:rPr>
        <w:lastRenderedPageBreak/>
        <w:t xml:space="preserve">Қызмет көрсету мөлшерлемесі – бұл желіні пайдалануға тырысқан жалпы көлік құралдарының ішіндегі жол желісіндегі көліктер санының қатынасы. Ол бағдаршамды басқару алгоритмдерінің негізгі өнімділігін көрсетеді. Неғұрлым тиімді </w:t>
      </w:r>
      <w:r w:rsidRPr="000A6062">
        <w:rPr>
          <w:rFonts w:ascii="Times New Roman" w:hAnsi="Times New Roman" w:cs="Times New Roman"/>
          <w:sz w:val="24"/>
          <w:szCs w:val="24"/>
          <w:lang w:val="kk-KZ"/>
        </w:rPr>
        <w:t>байланыс</w:t>
      </w:r>
      <w:r w:rsidRPr="000A6062">
        <w:rPr>
          <w:rFonts w:ascii="Times New Roman" w:hAnsi="Times New Roman" w:cs="Times New Roman"/>
          <w:sz w:val="24"/>
          <w:szCs w:val="24"/>
        </w:rPr>
        <w:t xml:space="preserve"> алгоритмі қиылыстарда көбірек көліктерге қызмет көрсетеді және жоғары қызмет көрсету жылдамдығын береді.</w:t>
      </w:r>
    </w:p>
    <w:p w:rsidR="000A6062" w:rsidRPr="000A6062" w:rsidRDefault="000A6062" w:rsidP="0021156A">
      <w:pPr>
        <w:numPr>
          <w:ilvl w:val="0"/>
          <w:numId w:val="18"/>
        </w:numPr>
        <w:spacing w:after="0" w:line="240" w:lineRule="auto"/>
        <w:ind w:left="0" w:firstLine="567"/>
        <w:contextualSpacing/>
        <w:jc w:val="both"/>
        <w:rPr>
          <w:rFonts w:ascii="Times New Roman" w:hAnsi="Times New Roman" w:cs="Times New Roman"/>
          <w:sz w:val="24"/>
          <w:szCs w:val="24"/>
        </w:rPr>
      </w:pPr>
      <w:r w:rsidRPr="000A6062">
        <w:rPr>
          <w:rFonts w:ascii="Times New Roman" w:hAnsi="Times New Roman" w:cs="Times New Roman"/>
          <w:sz w:val="24"/>
          <w:szCs w:val="24"/>
        </w:rPr>
        <w:t xml:space="preserve">Көлік құралдарының орташа күту уақыты (секунд): көлік құралдарының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oMath>
      <w:r w:rsidRPr="000A6062">
        <w:rPr>
          <w:rFonts w:ascii="Times New Roman" w:hAnsi="Times New Roman" w:cs="Times New Roman"/>
          <w:sz w:val="24"/>
          <w:szCs w:val="24"/>
        </w:rPr>
        <w:t xml:space="preserve"> -де орташа күту уақытының өлшемі. Күту уақыты неғұрлым қысқа болса, алгоритм соғұрлым жақсы жұмыс істейді. Ол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oMath>
      <w:r w:rsidRPr="000A6062">
        <w:rPr>
          <w:rFonts w:ascii="Times New Roman" w:hAnsi="Times New Roman" w:cs="Times New Roman"/>
          <w:sz w:val="24"/>
          <w:szCs w:val="24"/>
        </w:rPr>
        <w:t xml:space="preserve">  қиылысынан өтетін барлық көліктердің орташа сомасына тең. </w:t>
      </w:r>
    </w:p>
    <w:p w:rsidR="000A6062" w:rsidRPr="000A6062" w:rsidRDefault="000A6062" w:rsidP="0021156A">
      <w:pPr>
        <w:numPr>
          <w:ilvl w:val="0"/>
          <w:numId w:val="18"/>
        </w:numPr>
        <w:spacing w:after="0" w:line="240" w:lineRule="auto"/>
        <w:ind w:left="0" w:firstLine="567"/>
        <w:contextualSpacing/>
        <w:jc w:val="both"/>
        <w:rPr>
          <w:rFonts w:ascii="Times New Roman" w:hAnsi="Times New Roman" w:cs="Times New Roman"/>
          <w:sz w:val="24"/>
          <w:szCs w:val="24"/>
        </w:rPr>
      </w:pPr>
      <w:r w:rsidRPr="000A6062">
        <w:rPr>
          <w:rFonts w:ascii="Times New Roman" w:hAnsi="Times New Roman" w:cs="Times New Roman"/>
          <w:sz w:val="24"/>
          <w:szCs w:val="24"/>
        </w:rPr>
        <w:t xml:space="preserve">Орташа қозғалыс жылдамдығы (км/сағ): желі арқылы жүруін аяқтайтын көлік құралдары үшін орташа қозғалыс жылдамдығына тең. Әрбір көліктің жылдамдығы оның жүру ұзақтығын жол жүру уақытына бөлу арқылы есептеледі. </w:t>
      </w:r>
    </w:p>
    <w:p w:rsidR="000A6062" w:rsidRPr="000A6062" w:rsidRDefault="000A6062" w:rsidP="0021156A">
      <w:pPr>
        <w:numPr>
          <w:ilvl w:val="0"/>
          <w:numId w:val="18"/>
        </w:numPr>
        <w:spacing w:after="0" w:line="240" w:lineRule="auto"/>
        <w:ind w:left="0" w:firstLine="567"/>
        <w:contextualSpacing/>
        <w:jc w:val="both"/>
        <w:rPr>
          <w:rFonts w:ascii="Times New Roman" w:hAnsi="Times New Roman" w:cs="Times New Roman"/>
          <w:sz w:val="24"/>
          <w:szCs w:val="24"/>
        </w:rPr>
      </w:pPr>
      <w:r w:rsidRPr="000A6062">
        <w:rPr>
          <w:rFonts w:ascii="Times New Roman" w:hAnsi="Times New Roman" w:cs="Times New Roman"/>
          <w:sz w:val="24"/>
          <w:szCs w:val="24"/>
        </w:rPr>
        <w:t xml:space="preserve">Тоқтаған көліктердің орташа саны: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oMath>
      <w:r w:rsidRPr="000A6062">
        <w:rPr>
          <w:rFonts w:ascii="Times New Roman" w:hAnsi="Times New Roman" w:cs="Times New Roman"/>
          <w:sz w:val="24"/>
          <w:szCs w:val="24"/>
        </w:rPr>
        <w:t xml:space="preserve">   нүктесінде жасыл </w:t>
      </w:r>
      <w:r w:rsidRPr="000A6062">
        <w:rPr>
          <w:rFonts w:ascii="Times New Roman" w:hAnsi="Times New Roman" w:cs="Times New Roman"/>
          <w:sz w:val="24"/>
          <w:szCs w:val="24"/>
          <w:lang w:val="kk-KZ"/>
        </w:rPr>
        <w:t>бағдар</w:t>
      </w:r>
      <w:r w:rsidRPr="000A6062">
        <w:rPr>
          <w:rFonts w:ascii="Times New Roman" w:hAnsi="Times New Roman" w:cs="Times New Roman"/>
          <w:sz w:val="24"/>
          <w:szCs w:val="24"/>
        </w:rPr>
        <w:t xml:space="preserve">шамды күтуге тура келген көліктердің орташа санын білдіреді. </w:t>
      </w:r>
    </w:p>
    <w:p w:rsidR="000A6062" w:rsidRPr="000A6062" w:rsidRDefault="000A6062" w:rsidP="0021156A">
      <w:pPr>
        <w:numPr>
          <w:ilvl w:val="0"/>
          <w:numId w:val="18"/>
        </w:numPr>
        <w:spacing w:after="0" w:line="240" w:lineRule="auto"/>
        <w:ind w:left="0" w:firstLine="567"/>
        <w:contextualSpacing/>
        <w:jc w:val="both"/>
        <w:rPr>
          <w:rFonts w:ascii="Times New Roman" w:hAnsi="Times New Roman" w:cs="Times New Roman"/>
          <w:sz w:val="24"/>
          <w:szCs w:val="24"/>
        </w:rPr>
      </w:pPr>
      <w:r w:rsidRPr="000A6062">
        <w:rPr>
          <w:rFonts w:ascii="Times New Roman" w:hAnsi="Times New Roman" w:cs="Times New Roman"/>
          <w:sz w:val="24"/>
          <w:szCs w:val="24"/>
        </w:rPr>
        <w:t xml:space="preserve">Желіде жүретін көліктердің жалпы саны: қанша көлік жүріп жатқанын көрсетеді және осылайша модельдеу уақыты бойынша желіде тұрады. </w:t>
      </w:r>
    </w:p>
    <w:p w:rsidR="000A6062" w:rsidRPr="000A6062" w:rsidRDefault="000A6062" w:rsidP="000A6062">
      <w:pPr>
        <w:spacing w:after="0" w:line="240" w:lineRule="auto"/>
        <w:ind w:firstLine="567"/>
        <w:jc w:val="both"/>
        <w:rPr>
          <w:rFonts w:ascii="Times New Roman" w:hAnsi="Times New Roman" w:cs="Times New Roman"/>
          <w:sz w:val="24"/>
          <w:szCs w:val="24"/>
        </w:rPr>
      </w:pPr>
      <w:r w:rsidRPr="000A6062">
        <w:rPr>
          <w:rFonts w:ascii="Times New Roman" w:hAnsi="Times New Roman" w:cs="Times New Roman"/>
          <w:sz w:val="24"/>
          <w:szCs w:val="24"/>
        </w:rPr>
        <w:t>Жол жүруді аяқтаған көліктердің жалпы саны: желіден шыққан көліктер санын хабарлайды. Ең дұрысы, барлық алгоритмдер және модельдеу уақыты арқылы анықталатын бірдей мәнге жинақталуы керек, дегенмен уақыт алгоритмнің тиімділігіне байланысты өзгереді</w:t>
      </w:r>
    </w:p>
    <w:p w:rsidR="000A6062" w:rsidRPr="000A6062" w:rsidRDefault="000A6062" w:rsidP="000A6062">
      <w:pPr>
        <w:spacing w:after="0" w:line="240" w:lineRule="auto"/>
        <w:ind w:firstLine="708"/>
        <w:contextualSpacing/>
        <w:jc w:val="both"/>
        <w:rPr>
          <w:rFonts w:ascii="Times New Roman" w:hAnsi="Times New Roman" w:cs="Times New Roman"/>
          <w:b/>
          <w:sz w:val="24"/>
          <w:szCs w:val="24"/>
          <w:lang w:val="kk-KZ"/>
        </w:rPr>
      </w:pPr>
      <w:r w:rsidRPr="000A6062">
        <w:rPr>
          <w:rFonts w:ascii="Times New Roman" w:hAnsi="Times New Roman" w:cs="Times New Roman"/>
          <w:b/>
          <w:sz w:val="24"/>
          <w:szCs w:val="24"/>
          <w:lang w:val="kk-KZ"/>
        </w:rPr>
        <w:t xml:space="preserve">Нәтижелер мен талқылау. </w:t>
      </w:r>
    </w:p>
    <w:p w:rsidR="000A6062" w:rsidRPr="000A6062" w:rsidRDefault="000A6062" w:rsidP="000A6062">
      <w:pPr>
        <w:spacing w:after="0" w:line="240" w:lineRule="auto"/>
        <w:ind w:left="709"/>
        <w:contextualSpacing/>
        <w:jc w:val="both"/>
        <w:rPr>
          <w:rFonts w:ascii="Times New Roman" w:hAnsi="Times New Roman" w:cs="Times New Roman"/>
          <w:i/>
          <w:sz w:val="24"/>
          <w:szCs w:val="24"/>
        </w:rPr>
      </w:pPr>
      <w:r w:rsidRPr="000A6062">
        <w:rPr>
          <w:rFonts w:ascii="Times New Roman" w:hAnsi="Times New Roman" w:cs="Times New Roman"/>
          <w:i/>
          <w:sz w:val="24"/>
          <w:szCs w:val="24"/>
          <w:lang w:val="kk-KZ"/>
        </w:rPr>
        <w:t>С</w:t>
      </w:r>
      <w:r w:rsidRPr="000A6062">
        <w:rPr>
          <w:rFonts w:ascii="Times New Roman" w:hAnsi="Times New Roman" w:cs="Times New Roman"/>
          <w:i/>
          <w:sz w:val="24"/>
          <w:szCs w:val="24"/>
        </w:rPr>
        <w:t>имуляция нәтижелері</w:t>
      </w:r>
    </w:p>
    <w:p w:rsidR="000A6062" w:rsidRPr="000A6062" w:rsidRDefault="000A6062" w:rsidP="000A6062">
      <w:pPr>
        <w:spacing w:after="0" w:line="240" w:lineRule="auto"/>
        <w:ind w:firstLine="709"/>
        <w:jc w:val="both"/>
        <w:rPr>
          <w:rFonts w:ascii="Times New Roman" w:hAnsi="Times New Roman" w:cs="Times New Roman"/>
          <w:sz w:val="24"/>
          <w:szCs w:val="24"/>
        </w:rPr>
      </w:pPr>
      <w:r w:rsidRPr="000A6062">
        <w:rPr>
          <w:rFonts w:ascii="Times New Roman" w:hAnsi="Times New Roman" w:cs="Times New Roman"/>
          <w:sz w:val="24"/>
          <w:szCs w:val="24"/>
        </w:rPr>
        <w:t xml:space="preserve">Біз көліктің келу жылдамдығын өзгерту арқылы кептелістің бірнеше деңгейін модельдейміз, мұнда μ [0.2, 3] </w:t>
      </w:r>
      <w:r w:rsidRPr="000A6062">
        <w:rPr>
          <w:rFonts w:ascii="Times New Roman" w:hAnsi="Times New Roman" w:cs="Times New Roman"/>
          <w:sz w:val="24"/>
          <w:szCs w:val="24"/>
          <w:lang w:val="kk-KZ"/>
        </w:rPr>
        <w:t>аралығы</w:t>
      </w:r>
      <w:r w:rsidRPr="000A6062">
        <w:rPr>
          <w:rFonts w:ascii="Times New Roman" w:hAnsi="Times New Roman" w:cs="Times New Roman"/>
          <w:sz w:val="24"/>
          <w:szCs w:val="24"/>
        </w:rPr>
        <w:t xml:space="preserve"> таңдалады және көп кептеліс желілерін имитациялау үшін басқа жол желісі конфигурациясына байланысты өзгерді. Мысалы, жол сегментіне 2 жолағы бар желіде 0,5 секундқа орнатылады және осылайша 3600 секундтық модельдеу уақытында конфигурацияланған жол желісіне барлығы 7200 көлік жүктеледі. Цикл бастапқыда 12 фазадан тұрады және оның ұзақтығы 120 секундқа орнатылады; демек, әрбір фазада 10 секунд бойы жасыл шам жанып тұрады. Модельдеу нәтижелері SUMO жасаған жиынтық файлдан жиналады. Жеке эксперименттердің нәтижелері 10 </w:t>
      </w:r>
      <w:r w:rsidRPr="000A6062">
        <w:rPr>
          <w:rFonts w:ascii="Times New Roman" w:hAnsi="Times New Roman" w:cs="Times New Roman"/>
          <w:sz w:val="24"/>
          <w:szCs w:val="24"/>
          <w:lang w:val="kk-KZ"/>
        </w:rPr>
        <w:t xml:space="preserve">көліктен </w:t>
      </w:r>
      <w:r w:rsidRPr="000A6062">
        <w:rPr>
          <w:rFonts w:ascii="Times New Roman" w:hAnsi="Times New Roman" w:cs="Times New Roman"/>
          <w:sz w:val="24"/>
          <w:szCs w:val="24"/>
        </w:rPr>
        <w:t>астам орташа бағаланады және осылайша барлық нәтижелер 90% интервалы талдауына байланысты үлгідегі орташа мәннің 10% шегінде қалады.</w:t>
      </w:r>
    </w:p>
    <w:p w:rsidR="000A6062" w:rsidRPr="000A6062" w:rsidRDefault="000A6062" w:rsidP="000A6062">
      <w:pPr>
        <w:spacing w:after="0" w:line="240" w:lineRule="auto"/>
        <w:ind w:left="709"/>
        <w:contextualSpacing/>
        <w:jc w:val="both"/>
        <w:rPr>
          <w:rFonts w:ascii="Times New Roman" w:hAnsi="Times New Roman" w:cs="Times New Roman"/>
          <w:i/>
          <w:sz w:val="24"/>
          <w:szCs w:val="24"/>
        </w:rPr>
      </w:pPr>
      <w:r w:rsidRPr="000A6062">
        <w:rPr>
          <w:rFonts w:ascii="Times New Roman" w:hAnsi="Times New Roman" w:cs="Times New Roman"/>
          <w:i/>
          <w:sz w:val="24"/>
          <w:szCs w:val="24"/>
          <w:lang w:val="kk-KZ"/>
        </w:rPr>
        <w:t>Б</w:t>
      </w:r>
      <w:r w:rsidRPr="000A6062">
        <w:rPr>
          <w:rFonts w:ascii="Times New Roman" w:hAnsi="Times New Roman" w:cs="Times New Roman"/>
          <w:i/>
          <w:sz w:val="24"/>
          <w:szCs w:val="24"/>
        </w:rPr>
        <w:t>ір жолда 2 жолдағы тор желі</w:t>
      </w:r>
    </w:p>
    <w:p w:rsidR="000A6062" w:rsidRPr="000A6062" w:rsidRDefault="000A6062" w:rsidP="000A6062">
      <w:pPr>
        <w:spacing w:after="0" w:line="240" w:lineRule="auto"/>
        <w:ind w:firstLine="709"/>
        <w:jc w:val="both"/>
        <w:rPr>
          <w:rFonts w:ascii="Times New Roman" w:hAnsi="Times New Roman" w:cs="Times New Roman"/>
          <w:sz w:val="24"/>
          <w:szCs w:val="24"/>
        </w:rPr>
      </w:pPr>
      <w:r w:rsidRPr="000A6062">
        <w:rPr>
          <w:rFonts w:ascii="Times New Roman" w:hAnsi="Times New Roman" w:cs="Times New Roman"/>
          <w:sz w:val="24"/>
          <w:szCs w:val="24"/>
        </w:rPr>
        <w:t xml:space="preserve">2 суретте 2 жолақты тор желісіндегі алгоритмдердің өнімділігін 0,1 өсімімен 0,5 пен 1 ​​аралығында өзгереді. 2(а) суретінде </w:t>
      </w:r>
      <w:r w:rsidRPr="000A6062">
        <w:rPr>
          <w:rFonts w:ascii="Times New Roman" w:hAnsi="Times New Roman" w:cs="Times New Roman"/>
          <w:sz w:val="24"/>
          <w:szCs w:val="24"/>
          <w:lang w:val="kk-KZ"/>
        </w:rPr>
        <w:t>АБОТ</w:t>
      </w:r>
      <w:r w:rsidRPr="000A6062">
        <w:rPr>
          <w:rFonts w:ascii="Times New Roman" w:hAnsi="Times New Roman" w:cs="Times New Roman"/>
          <w:sz w:val="24"/>
          <w:szCs w:val="24"/>
        </w:rPr>
        <w:t xml:space="preserve"> жол желісіндегі кептеліс деңгейіне қарамастан қызмет көрсету деңгейі бойынша барлық базалық көрсеткіштерден асып түсетінін көрсетеді. </w:t>
      </w:r>
      <w:r w:rsidRPr="000A6062">
        <w:rPr>
          <w:rFonts w:ascii="Times New Roman" w:hAnsi="Times New Roman" w:cs="Times New Roman"/>
          <w:sz w:val="24"/>
          <w:szCs w:val="24"/>
          <w:lang w:val="kk-KZ"/>
        </w:rPr>
        <w:t>АБОТ</w:t>
      </w:r>
      <w:r w:rsidRPr="000A6062">
        <w:rPr>
          <w:rFonts w:ascii="Times New Roman" w:hAnsi="Times New Roman" w:cs="Times New Roman"/>
          <w:sz w:val="24"/>
          <w:szCs w:val="24"/>
        </w:rPr>
        <w:t xml:space="preserve"> ең кептеліс жолдарды құрайтын 0,5 көмегімен 45% қызмет көрсету деңгейіне жетеді. </w:t>
      </w:r>
    </w:p>
    <w:p w:rsidR="000A6062" w:rsidRPr="000A6062" w:rsidRDefault="000A6062" w:rsidP="000A6062">
      <w:pPr>
        <w:spacing w:after="0" w:line="240" w:lineRule="auto"/>
        <w:ind w:firstLine="709"/>
        <w:jc w:val="both"/>
        <w:rPr>
          <w:rFonts w:ascii="Times New Roman" w:hAnsi="Times New Roman" w:cs="Times New Roman"/>
          <w:sz w:val="24"/>
          <w:szCs w:val="24"/>
          <w:lang w:val="kk-KZ"/>
        </w:rPr>
      </w:pPr>
    </w:p>
    <w:p w:rsidR="000A6062" w:rsidRPr="000A6062" w:rsidRDefault="000A6062" w:rsidP="000A6062">
      <w:pPr>
        <w:spacing w:after="0" w:line="240" w:lineRule="auto"/>
        <w:contextualSpacing/>
        <w:jc w:val="both"/>
        <w:rPr>
          <w:rFonts w:ascii="Times New Roman" w:hAnsi="Times New Roman" w:cs="Times New Roman"/>
          <w:i/>
          <w:sz w:val="24"/>
          <w:szCs w:val="24"/>
          <w:lang w:val="kk-KZ"/>
        </w:rPr>
      </w:pPr>
      <w:r w:rsidRPr="000A6062">
        <w:rPr>
          <w:rFonts w:ascii="Times New Roman" w:hAnsi="Times New Roman" w:cs="Times New Roman"/>
          <w:noProof/>
          <w:sz w:val="24"/>
          <w:szCs w:val="24"/>
          <w:lang w:eastAsia="ru-RU"/>
        </w:rPr>
        <w:drawing>
          <wp:inline distT="0" distB="0" distL="0" distR="0" wp14:anchorId="5CAB6E50" wp14:editId="37B3E661">
            <wp:extent cx="2457450" cy="1748383"/>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84505" cy="1767632"/>
                    </a:xfrm>
                    <a:prstGeom prst="rect">
                      <a:avLst/>
                    </a:prstGeom>
                  </pic:spPr>
                </pic:pic>
              </a:graphicData>
            </a:graphic>
          </wp:inline>
        </w:drawing>
      </w:r>
      <w:r w:rsidRPr="000A6062">
        <w:rPr>
          <w:rFonts w:ascii="Times New Roman" w:hAnsi="Times New Roman" w:cs="Times New Roman"/>
          <w:i/>
          <w:sz w:val="24"/>
          <w:szCs w:val="24"/>
          <w:lang w:val="kk-KZ"/>
        </w:rPr>
        <w:t xml:space="preserve">                    </w:t>
      </w:r>
      <w:r w:rsidRPr="000A6062">
        <w:rPr>
          <w:rFonts w:ascii="Times New Roman" w:hAnsi="Times New Roman" w:cs="Times New Roman"/>
          <w:noProof/>
          <w:sz w:val="24"/>
          <w:szCs w:val="24"/>
          <w:lang w:eastAsia="ru-RU"/>
        </w:rPr>
        <w:drawing>
          <wp:inline distT="0" distB="0" distL="0" distR="0" wp14:anchorId="0B99DF9F" wp14:editId="29249C12">
            <wp:extent cx="2419350" cy="173798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69557" cy="1774048"/>
                    </a:xfrm>
                    <a:prstGeom prst="rect">
                      <a:avLst/>
                    </a:prstGeom>
                  </pic:spPr>
                </pic:pic>
              </a:graphicData>
            </a:graphic>
          </wp:inline>
        </w:drawing>
      </w:r>
    </w:p>
    <w:p w:rsidR="000A6062" w:rsidRPr="000A6062" w:rsidRDefault="000A6062" w:rsidP="000A6062">
      <w:pPr>
        <w:spacing w:after="0" w:line="240" w:lineRule="auto"/>
        <w:ind w:left="2125" w:firstLine="707"/>
        <w:contextualSpacing/>
        <w:jc w:val="both"/>
        <w:rPr>
          <w:rFonts w:ascii="Times New Roman" w:hAnsi="Times New Roman" w:cs="Times New Roman"/>
          <w:iCs/>
          <w:sz w:val="24"/>
          <w:szCs w:val="24"/>
          <w:lang w:val="kk-KZ"/>
        </w:rPr>
      </w:pPr>
      <w:r w:rsidRPr="000A6062">
        <w:rPr>
          <w:rFonts w:ascii="Times New Roman" w:hAnsi="Times New Roman" w:cs="Times New Roman"/>
          <w:iCs/>
          <w:sz w:val="24"/>
          <w:szCs w:val="24"/>
          <w:lang w:val="kk-KZ"/>
        </w:rPr>
        <w:t xml:space="preserve">а)    </w:t>
      </w:r>
      <w:r w:rsidRPr="000A6062">
        <w:rPr>
          <w:rFonts w:ascii="Times New Roman" w:hAnsi="Times New Roman" w:cs="Times New Roman"/>
          <w:iCs/>
          <w:sz w:val="24"/>
          <w:szCs w:val="24"/>
          <w:lang w:val="kk-KZ"/>
        </w:rPr>
        <w:tab/>
      </w:r>
      <w:r w:rsidRPr="000A6062">
        <w:rPr>
          <w:rFonts w:ascii="Times New Roman" w:hAnsi="Times New Roman" w:cs="Times New Roman"/>
          <w:iCs/>
          <w:sz w:val="24"/>
          <w:szCs w:val="24"/>
          <w:lang w:val="kk-KZ"/>
        </w:rPr>
        <w:tab/>
      </w:r>
      <w:r w:rsidRPr="000A6062">
        <w:rPr>
          <w:rFonts w:ascii="Times New Roman" w:hAnsi="Times New Roman" w:cs="Times New Roman"/>
          <w:iCs/>
          <w:sz w:val="24"/>
          <w:szCs w:val="24"/>
          <w:lang w:val="kk-KZ"/>
        </w:rPr>
        <w:tab/>
      </w:r>
      <w:r w:rsidRPr="000A6062">
        <w:rPr>
          <w:rFonts w:ascii="Times New Roman" w:hAnsi="Times New Roman" w:cs="Times New Roman"/>
          <w:iCs/>
          <w:sz w:val="24"/>
          <w:szCs w:val="24"/>
          <w:lang w:val="kk-KZ"/>
        </w:rPr>
        <w:tab/>
      </w:r>
      <w:r w:rsidRPr="000A6062">
        <w:rPr>
          <w:rFonts w:ascii="Times New Roman" w:hAnsi="Times New Roman" w:cs="Times New Roman"/>
          <w:iCs/>
          <w:sz w:val="24"/>
          <w:szCs w:val="24"/>
          <w:lang w:val="kk-KZ"/>
        </w:rPr>
        <w:tab/>
        <w:t>б)</w:t>
      </w:r>
    </w:p>
    <w:p w:rsidR="000A6062" w:rsidRPr="000A6062" w:rsidRDefault="000A6062" w:rsidP="000A6062">
      <w:pPr>
        <w:spacing w:after="0" w:line="240" w:lineRule="auto"/>
        <w:ind w:left="2125" w:firstLine="707"/>
        <w:contextualSpacing/>
        <w:jc w:val="both"/>
        <w:rPr>
          <w:rFonts w:ascii="Times New Roman" w:hAnsi="Times New Roman" w:cs="Times New Roman"/>
          <w:iCs/>
          <w:sz w:val="24"/>
          <w:szCs w:val="24"/>
          <w:lang w:val="kk-KZ"/>
        </w:rPr>
      </w:pPr>
    </w:p>
    <w:p w:rsidR="000A6062" w:rsidRPr="000A6062" w:rsidRDefault="000A6062" w:rsidP="000A6062">
      <w:pPr>
        <w:spacing w:after="0" w:line="240" w:lineRule="auto"/>
        <w:contextualSpacing/>
        <w:rPr>
          <w:rFonts w:ascii="Times New Roman" w:hAnsi="Times New Roman" w:cs="Times New Roman"/>
          <w:iCs/>
          <w:sz w:val="24"/>
          <w:szCs w:val="24"/>
          <w:lang w:val="kk-KZ"/>
        </w:rPr>
      </w:pPr>
      <w:r w:rsidRPr="000A6062">
        <w:rPr>
          <w:rFonts w:ascii="Times New Roman" w:hAnsi="Times New Roman" w:cs="Times New Roman"/>
          <w:noProof/>
          <w:sz w:val="24"/>
          <w:szCs w:val="24"/>
          <w:lang w:eastAsia="ru-RU"/>
        </w:rPr>
        <w:lastRenderedPageBreak/>
        <w:drawing>
          <wp:inline distT="0" distB="0" distL="0" distR="0" wp14:anchorId="7C84390D" wp14:editId="778D91BE">
            <wp:extent cx="2624032" cy="1866900"/>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49918" cy="1885317"/>
                    </a:xfrm>
                    <a:prstGeom prst="rect">
                      <a:avLst/>
                    </a:prstGeom>
                  </pic:spPr>
                </pic:pic>
              </a:graphicData>
            </a:graphic>
          </wp:inline>
        </w:drawing>
      </w:r>
      <w:r w:rsidRPr="000A6062">
        <w:rPr>
          <w:rFonts w:ascii="Times New Roman" w:hAnsi="Times New Roman" w:cs="Times New Roman"/>
          <w:iCs/>
          <w:sz w:val="24"/>
          <w:szCs w:val="24"/>
          <w:lang w:val="kk-KZ"/>
        </w:rPr>
        <w:t xml:space="preserve">              </w:t>
      </w:r>
      <w:r w:rsidRPr="000A6062">
        <w:rPr>
          <w:rFonts w:ascii="Times New Roman" w:hAnsi="Times New Roman" w:cs="Times New Roman"/>
          <w:noProof/>
          <w:sz w:val="24"/>
          <w:szCs w:val="24"/>
          <w:lang w:eastAsia="ru-RU"/>
        </w:rPr>
        <w:drawing>
          <wp:inline distT="0" distB="0" distL="0" distR="0" wp14:anchorId="0D1D2721" wp14:editId="3272CF44">
            <wp:extent cx="2598810" cy="1866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637929" cy="1895002"/>
                    </a:xfrm>
                    <a:prstGeom prst="rect">
                      <a:avLst/>
                    </a:prstGeom>
                  </pic:spPr>
                </pic:pic>
              </a:graphicData>
            </a:graphic>
          </wp:inline>
        </w:drawing>
      </w:r>
    </w:p>
    <w:p w:rsidR="000A6062" w:rsidRPr="000A6062" w:rsidRDefault="000A6062" w:rsidP="000A6062">
      <w:pPr>
        <w:spacing w:after="0" w:line="240" w:lineRule="auto"/>
        <w:ind w:left="709"/>
        <w:contextualSpacing/>
        <w:jc w:val="both"/>
        <w:rPr>
          <w:rFonts w:ascii="Times New Roman" w:hAnsi="Times New Roman" w:cs="Times New Roman"/>
          <w:iCs/>
          <w:sz w:val="24"/>
          <w:szCs w:val="24"/>
          <w:lang w:val="kk-KZ"/>
        </w:rPr>
      </w:pPr>
    </w:p>
    <w:p w:rsidR="000A6062" w:rsidRPr="000A6062" w:rsidRDefault="000A6062" w:rsidP="000A6062">
      <w:pPr>
        <w:spacing w:after="0" w:line="240" w:lineRule="auto"/>
        <w:ind w:left="2125" w:firstLine="707"/>
        <w:contextualSpacing/>
        <w:jc w:val="both"/>
        <w:rPr>
          <w:rFonts w:ascii="Times New Roman" w:hAnsi="Times New Roman" w:cs="Times New Roman"/>
          <w:iCs/>
          <w:sz w:val="24"/>
          <w:szCs w:val="24"/>
          <w:lang w:val="kk-KZ"/>
        </w:rPr>
      </w:pPr>
      <w:r w:rsidRPr="000A6062">
        <w:rPr>
          <w:rFonts w:ascii="Times New Roman" w:hAnsi="Times New Roman" w:cs="Times New Roman"/>
          <w:iCs/>
          <w:sz w:val="24"/>
          <w:szCs w:val="24"/>
          <w:lang w:val="kk-KZ"/>
        </w:rPr>
        <w:t xml:space="preserve">в)  </w:t>
      </w:r>
      <w:r w:rsidRPr="000A6062">
        <w:rPr>
          <w:rFonts w:ascii="Times New Roman" w:hAnsi="Times New Roman" w:cs="Times New Roman"/>
          <w:iCs/>
          <w:sz w:val="24"/>
          <w:szCs w:val="24"/>
          <w:lang w:val="kk-KZ"/>
        </w:rPr>
        <w:tab/>
      </w:r>
      <w:r w:rsidRPr="000A6062">
        <w:rPr>
          <w:rFonts w:ascii="Times New Roman" w:hAnsi="Times New Roman" w:cs="Times New Roman"/>
          <w:iCs/>
          <w:sz w:val="24"/>
          <w:szCs w:val="24"/>
          <w:lang w:val="kk-KZ"/>
        </w:rPr>
        <w:tab/>
      </w:r>
      <w:r w:rsidRPr="000A6062">
        <w:rPr>
          <w:rFonts w:ascii="Times New Roman" w:hAnsi="Times New Roman" w:cs="Times New Roman"/>
          <w:iCs/>
          <w:sz w:val="24"/>
          <w:szCs w:val="24"/>
          <w:lang w:val="kk-KZ"/>
        </w:rPr>
        <w:tab/>
      </w:r>
      <w:r w:rsidRPr="000A6062">
        <w:rPr>
          <w:rFonts w:ascii="Times New Roman" w:hAnsi="Times New Roman" w:cs="Times New Roman"/>
          <w:iCs/>
          <w:sz w:val="24"/>
          <w:szCs w:val="24"/>
          <w:lang w:val="kk-KZ"/>
        </w:rPr>
        <w:tab/>
      </w:r>
      <w:r w:rsidRPr="000A6062">
        <w:rPr>
          <w:rFonts w:ascii="Times New Roman" w:hAnsi="Times New Roman" w:cs="Times New Roman"/>
          <w:iCs/>
          <w:sz w:val="24"/>
          <w:szCs w:val="24"/>
          <w:lang w:val="kk-KZ"/>
        </w:rPr>
        <w:tab/>
        <w:t xml:space="preserve"> г)</w:t>
      </w:r>
    </w:p>
    <w:p w:rsidR="000A6062" w:rsidRPr="000A6062" w:rsidRDefault="000A6062" w:rsidP="000A6062">
      <w:pPr>
        <w:spacing w:after="0" w:line="240" w:lineRule="auto"/>
        <w:ind w:left="709"/>
        <w:contextualSpacing/>
        <w:jc w:val="both"/>
        <w:rPr>
          <w:rFonts w:ascii="Times New Roman" w:hAnsi="Times New Roman" w:cs="Times New Roman"/>
          <w:iCs/>
          <w:sz w:val="24"/>
          <w:szCs w:val="24"/>
          <w:lang w:val="kk-KZ"/>
        </w:rPr>
      </w:pPr>
    </w:p>
    <w:p w:rsidR="000A6062" w:rsidRPr="000A6062" w:rsidRDefault="000A6062" w:rsidP="000A6062">
      <w:pPr>
        <w:spacing w:after="0" w:line="240" w:lineRule="auto"/>
        <w:contextualSpacing/>
        <w:jc w:val="center"/>
        <w:rPr>
          <w:rFonts w:ascii="Times New Roman" w:hAnsi="Times New Roman" w:cs="Times New Roman"/>
          <w:b/>
          <w:iCs/>
          <w:sz w:val="20"/>
          <w:szCs w:val="20"/>
          <w:lang w:val="kk-KZ"/>
        </w:rPr>
      </w:pPr>
      <w:r w:rsidRPr="000A6062">
        <w:rPr>
          <w:rFonts w:ascii="Times New Roman" w:hAnsi="Times New Roman" w:cs="Times New Roman"/>
          <w:b/>
          <w:iCs/>
          <w:sz w:val="20"/>
          <w:szCs w:val="20"/>
          <w:lang w:val="kk-KZ"/>
        </w:rPr>
        <w:t>2-сурет. (а) қызмет көрсету жылдамдығы, (б) орташа күту уақыты, (в) жасыл шамның жануын күту кезінде тоқтаған көліктердің орташа саны, және (г) олардың қалыпты жүру жылдамдығы</w:t>
      </w:r>
    </w:p>
    <w:p w:rsidR="000A6062" w:rsidRPr="000A6062" w:rsidRDefault="000A6062" w:rsidP="000A6062">
      <w:pPr>
        <w:spacing w:after="0" w:line="240" w:lineRule="auto"/>
        <w:contextualSpacing/>
        <w:jc w:val="both"/>
        <w:rPr>
          <w:rFonts w:ascii="Times New Roman" w:hAnsi="Times New Roman" w:cs="Times New Roman"/>
          <w:i/>
          <w:sz w:val="24"/>
          <w:szCs w:val="24"/>
          <w:lang w:val="kk-KZ"/>
        </w:rPr>
      </w:pPr>
    </w:p>
    <w:p w:rsidR="000A6062" w:rsidRPr="000A6062" w:rsidRDefault="000A6062" w:rsidP="000A6062">
      <w:pPr>
        <w:spacing w:after="0" w:line="240" w:lineRule="auto"/>
        <w:ind w:left="709"/>
        <w:contextualSpacing/>
        <w:jc w:val="both"/>
        <w:rPr>
          <w:rFonts w:ascii="Times New Roman" w:hAnsi="Times New Roman" w:cs="Times New Roman"/>
          <w:i/>
          <w:sz w:val="24"/>
          <w:szCs w:val="24"/>
          <w:lang w:val="kk-KZ"/>
        </w:rPr>
      </w:pPr>
      <w:r w:rsidRPr="000A6062">
        <w:rPr>
          <w:rFonts w:ascii="Times New Roman" w:hAnsi="Times New Roman" w:cs="Times New Roman"/>
          <w:i/>
          <w:sz w:val="24"/>
          <w:szCs w:val="24"/>
          <w:lang w:val="kk-KZ"/>
        </w:rPr>
        <w:t>Бір жолға 5 жолақты желілік желі</w:t>
      </w:r>
    </w:p>
    <w:p w:rsidR="000A6062" w:rsidRPr="000A6062" w:rsidRDefault="000A6062" w:rsidP="000A6062">
      <w:pPr>
        <w:spacing w:after="0" w:line="240" w:lineRule="auto"/>
        <w:ind w:firstLine="709"/>
        <w:contextualSpacing/>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Біз жолдардың санын және әрбір жол сегментінің ұзындығын сәйкесінше 800 м-ге дейін ұлғайту арқылы электр желісін ұлғайттық. 3-суретте нәтижелер көрсетілген. Осы қондырғыдағы жолдың ені мен ұзындығының ұлғаюын ескере отырып, 2 жолақты тор желісіне ұқсайтын жол кептелісі деңгейлерін модельдеу үшін 0,6-дан 1,4-ке дейін таңдалады. 2 жолақты желіге қарағанда 5 жолақты желілік желіде қызмет көрсетудің жоғары көрсеткіштерін көрсетеді. Өткізу қабілеттілігінің артуын ескере отырып, тиімділігі фазаны салыстыру үшін екі жолақты таңдаудың шектелуіне байланысты төмендейді, бұл оның кеңейтілген жол желісіндегі қызмет көрсету жылдамдығын төмендетеді. Тұтастай алғанда, АБОТ осындай үлкен жолды орнату үшін өнімділікті айтарлықтай жақсартады, базалық көрсеткіштер бойынша салыстырғанда 0,6-дан 1,4-ке дейін өседі. 3(а)  суреттегі нәтижелер ІРІ жол желілері үшін АБОТ-тың масштабталуын көрсетеді.</w:t>
      </w:r>
    </w:p>
    <w:p w:rsidR="000A6062" w:rsidRPr="000A6062" w:rsidRDefault="000A6062" w:rsidP="000A6062">
      <w:pPr>
        <w:spacing w:after="0" w:line="240" w:lineRule="auto"/>
        <w:ind w:firstLine="709"/>
        <w:contextualSpacing/>
        <w:jc w:val="both"/>
        <w:rPr>
          <w:rFonts w:ascii="Times New Roman" w:hAnsi="Times New Roman" w:cs="Times New Roman"/>
          <w:sz w:val="24"/>
          <w:szCs w:val="24"/>
          <w:lang w:val="kk-KZ"/>
        </w:rPr>
      </w:pPr>
    </w:p>
    <w:p w:rsidR="000A6062" w:rsidRPr="000A6062" w:rsidRDefault="000A6062" w:rsidP="000A6062">
      <w:pPr>
        <w:spacing w:after="0" w:line="240" w:lineRule="auto"/>
        <w:contextualSpacing/>
        <w:jc w:val="center"/>
        <w:rPr>
          <w:rFonts w:ascii="Times New Roman" w:hAnsi="Times New Roman" w:cs="Times New Roman"/>
          <w:noProof/>
          <w:sz w:val="24"/>
          <w:szCs w:val="24"/>
          <w:lang w:val="kk-KZ" w:eastAsia="ru-RU"/>
        </w:rPr>
      </w:pPr>
      <w:r w:rsidRPr="000A6062">
        <w:rPr>
          <w:rFonts w:ascii="Times New Roman" w:hAnsi="Times New Roman" w:cs="Times New Roman"/>
          <w:noProof/>
          <w:sz w:val="24"/>
          <w:szCs w:val="24"/>
          <w:lang w:eastAsia="ru-RU"/>
        </w:rPr>
        <w:drawing>
          <wp:inline distT="0" distB="0" distL="0" distR="0" wp14:anchorId="798638F8" wp14:editId="2D44770F">
            <wp:extent cx="2619375" cy="1846445"/>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30567" cy="1854334"/>
                    </a:xfrm>
                    <a:prstGeom prst="rect">
                      <a:avLst/>
                    </a:prstGeom>
                  </pic:spPr>
                </pic:pic>
              </a:graphicData>
            </a:graphic>
          </wp:inline>
        </w:drawing>
      </w:r>
      <w:r w:rsidRPr="000A6062">
        <w:rPr>
          <w:rFonts w:ascii="Times New Roman" w:hAnsi="Times New Roman" w:cs="Times New Roman"/>
          <w:noProof/>
          <w:sz w:val="24"/>
          <w:szCs w:val="24"/>
          <w:lang w:eastAsia="ru-RU"/>
        </w:rPr>
        <w:drawing>
          <wp:inline distT="0" distB="0" distL="0" distR="0" wp14:anchorId="369842C2" wp14:editId="0A45CAD2">
            <wp:extent cx="2529364" cy="1790700"/>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5729" cy="1795206"/>
                    </a:xfrm>
                    <a:prstGeom prst="rect">
                      <a:avLst/>
                    </a:prstGeom>
                  </pic:spPr>
                </pic:pic>
              </a:graphicData>
            </a:graphic>
          </wp:inline>
        </w:drawing>
      </w:r>
    </w:p>
    <w:p w:rsidR="000A6062" w:rsidRPr="000A6062" w:rsidRDefault="000A6062" w:rsidP="000A6062">
      <w:pPr>
        <w:spacing w:after="0" w:line="240" w:lineRule="auto"/>
        <w:ind w:left="2123" w:firstLine="709"/>
        <w:contextualSpacing/>
        <w:jc w:val="both"/>
        <w:rPr>
          <w:rFonts w:ascii="Times New Roman" w:hAnsi="Times New Roman" w:cs="Times New Roman"/>
          <w:sz w:val="24"/>
          <w:szCs w:val="24"/>
          <w:lang w:val="kk-KZ"/>
        </w:rPr>
      </w:pPr>
    </w:p>
    <w:p w:rsidR="000A6062" w:rsidRPr="000A6062" w:rsidRDefault="000A6062" w:rsidP="000A6062">
      <w:pPr>
        <w:spacing w:after="0" w:line="240" w:lineRule="auto"/>
        <w:ind w:left="2123" w:firstLine="709"/>
        <w:contextualSpacing/>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а)</w:t>
      </w:r>
      <w:r w:rsidRPr="000A6062">
        <w:rPr>
          <w:rFonts w:ascii="Times New Roman" w:hAnsi="Times New Roman" w:cs="Times New Roman"/>
          <w:sz w:val="24"/>
          <w:szCs w:val="24"/>
          <w:lang w:val="kk-KZ"/>
        </w:rPr>
        <w:tab/>
      </w:r>
      <w:r w:rsidRPr="000A6062">
        <w:rPr>
          <w:rFonts w:ascii="Times New Roman" w:hAnsi="Times New Roman" w:cs="Times New Roman"/>
          <w:sz w:val="24"/>
          <w:szCs w:val="24"/>
          <w:lang w:val="kk-KZ"/>
        </w:rPr>
        <w:tab/>
      </w:r>
      <w:r w:rsidRPr="000A6062">
        <w:rPr>
          <w:rFonts w:ascii="Times New Roman" w:hAnsi="Times New Roman" w:cs="Times New Roman"/>
          <w:sz w:val="24"/>
          <w:szCs w:val="24"/>
          <w:lang w:val="kk-KZ"/>
        </w:rPr>
        <w:tab/>
      </w:r>
      <w:r w:rsidRPr="000A6062">
        <w:rPr>
          <w:rFonts w:ascii="Times New Roman" w:hAnsi="Times New Roman" w:cs="Times New Roman"/>
          <w:sz w:val="24"/>
          <w:szCs w:val="24"/>
          <w:lang w:val="kk-KZ"/>
        </w:rPr>
        <w:tab/>
        <w:t xml:space="preserve"> </w:t>
      </w:r>
      <w:r w:rsidRPr="000A6062">
        <w:rPr>
          <w:rFonts w:ascii="Times New Roman" w:hAnsi="Times New Roman" w:cs="Times New Roman"/>
          <w:sz w:val="24"/>
          <w:szCs w:val="24"/>
          <w:lang w:val="kk-KZ"/>
        </w:rPr>
        <w:tab/>
      </w:r>
      <w:r w:rsidRPr="000A6062">
        <w:rPr>
          <w:rFonts w:ascii="Times New Roman" w:hAnsi="Times New Roman" w:cs="Times New Roman"/>
          <w:sz w:val="24"/>
          <w:szCs w:val="24"/>
          <w:lang w:val="kk-KZ"/>
        </w:rPr>
        <w:tab/>
        <w:t>б)</w:t>
      </w:r>
    </w:p>
    <w:p w:rsidR="000A6062" w:rsidRPr="000A6062" w:rsidRDefault="000A6062" w:rsidP="000A6062">
      <w:pPr>
        <w:spacing w:after="0" w:line="240" w:lineRule="auto"/>
        <w:ind w:left="2123" w:firstLine="709"/>
        <w:contextualSpacing/>
        <w:jc w:val="both"/>
        <w:rPr>
          <w:rFonts w:ascii="Times New Roman" w:hAnsi="Times New Roman" w:cs="Times New Roman"/>
          <w:sz w:val="24"/>
          <w:szCs w:val="24"/>
          <w:lang w:val="kk-KZ"/>
        </w:rPr>
      </w:pPr>
    </w:p>
    <w:p w:rsidR="000A6062" w:rsidRPr="000A6062" w:rsidRDefault="000A6062" w:rsidP="000A6062">
      <w:pPr>
        <w:spacing w:after="0" w:line="240" w:lineRule="auto"/>
        <w:contextualSpacing/>
        <w:jc w:val="both"/>
        <w:rPr>
          <w:rFonts w:ascii="Times New Roman" w:hAnsi="Times New Roman" w:cs="Times New Roman"/>
          <w:sz w:val="24"/>
          <w:szCs w:val="24"/>
          <w:lang w:val="kk-KZ"/>
        </w:rPr>
      </w:pPr>
      <w:r w:rsidRPr="000A6062">
        <w:rPr>
          <w:rFonts w:ascii="Times New Roman" w:hAnsi="Times New Roman" w:cs="Times New Roman"/>
          <w:noProof/>
          <w:sz w:val="24"/>
          <w:szCs w:val="24"/>
          <w:lang w:eastAsia="ru-RU"/>
        </w:rPr>
        <w:lastRenderedPageBreak/>
        <w:drawing>
          <wp:inline distT="0" distB="0" distL="0" distR="0" wp14:anchorId="32829290" wp14:editId="563D6199">
            <wp:extent cx="2776770" cy="1838325"/>
            <wp:effectExtent l="0" t="0" r="508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92065" cy="1848451"/>
                    </a:xfrm>
                    <a:prstGeom prst="rect">
                      <a:avLst/>
                    </a:prstGeom>
                  </pic:spPr>
                </pic:pic>
              </a:graphicData>
            </a:graphic>
          </wp:inline>
        </w:drawing>
      </w:r>
      <w:r w:rsidRPr="000A6062">
        <w:rPr>
          <w:rFonts w:ascii="Times New Roman" w:hAnsi="Times New Roman" w:cs="Times New Roman"/>
          <w:sz w:val="24"/>
          <w:szCs w:val="24"/>
          <w:lang w:val="kk-KZ"/>
        </w:rPr>
        <w:t xml:space="preserve">    </w:t>
      </w:r>
      <w:r w:rsidRPr="000A6062">
        <w:rPr>
          <w:rFonts w:ascii="Times New Roman" w:hAnsi="Times New Roman" w:cs="Times New Roman"/>
          <w:noProof/>
          <w:sz w:val="24"/>
          <w:szCs w:val="24"/>
          <w:lang w:eastAsia="ru-RU"/>
        </w:rPr>
        <w:drawing>
          <wp:inline distT="0" distB="0" distL="0" distR="0" wp14:anchorId="0BD608C5" wp14:editId="2D1B2D68">
            <wp:extent cx="2311400" cy="17335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11400" cy="1733550"/>
                    </a:xfrm>
                    <a:prstGeom prst="rect">
                      <a:avLst/>
                    </a:prstGeom>
                  </pic:spPr>
                </pic:pic>
              </a:graphicData>
            </a:graphic>
          </wp:inline>
        </w:drawing>
      </w:r>
    </w:p>
    <w:p w:rsidR="000A6062" w:rsidRPr="000A6062" w:rsidRDefault="000A6062" w:rsidP="000A6062">
      <w:pPr>
        <w:spacing w:after="0" w:line="240" w:lineRule="auto"/>
        <w:ind w:left="2123" w:firstLine="709"/>
        <w:contextualSpacing/>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 xml:space="preserve">   в)     </w:t>
      </w:r>
      <w:r w:rsidRPr="000A6062">
        <w:rPr>
          <w:rFonts w:ascii="Times New Roman" w:hAnsi="Times New Roman" w:cs="Times New Roman"/>
          <w:sz w:val="24"/>
          <w:szCs w:val="24"/>
          <w:lang w:val="kk-KZ"/>
        </w:rPr>
        <w:tab/>
      </w:r>
      <w:r w:rsidRPr="000A6062">
        <w:rPr>
          <w:rFonts w:ascii="Times New Roman" w:hAnsi="Times New Roman" w:cs="Times New Roman"/>
          <w:sz w:val="24"/>
          <w:szCs w:val="24"/>
          <w:lang w:val="kk-KZ"/>
        </w:rPr>
        <w:tab/>
      </w:r>
      <w:r w:rsidRPr="000A6062">
        <w:rPr>
          <w:rFonts w:ascii="Times New Roman" w:hAnsi="Times New Roman" w:cs="Times New Roman"/>
          <w:sz w:val="24"/>
          <w:szCs w:val="24"/>
          <w:lang w:val="kk-KZ"/>
        </w:rPr>
        <w:tab/>
      </w:r>
      <w:r w:rsidRPr="000A6062">
        <w:rPr>
          <w:rFonts w:ascii="Times New Roman" w:hAnsi="Times New Roman" w:cs="Times New Roman"/>
          <w:sz w:val="24"/>
          <w:szCs w:val="24"/>
          <w:lang w:val="kk-KZ"/>
        </w:rPr>
        <w:tab/>
      </w:r>
      <w:r w:rsidRPr="000A6062">
        <w:rPr>
          <w:rFonts w:ascii="Times New Roman" w:hAnsi="Times New Roman" w:cs="Times New Roman"/>
          <w:sz w:val="24"/>
          <w:szCs w:val="24"/>
          <w:lang w:val="kk-KZ"/>
        </w:rPr>
        <w:tab/>
        <w:t xml:space="preserve"> г)</w:t>
      </w:r>
    </w:p>
    <w:p w:rsidR="000A6062" w:rsidRPr="000A6062" w:rsidRDefault="000A6062" w:rsidP="000A6062">
      <w:pPr>
        <w:spacing w:after="0" w:line="240" w:lineRule="auto"/>
        <w:ind w:left="2123" w:firstLine="709"/>
        <w:contextualSpacing/>
        <w:jc w:val="both"/>
        <w:rPr>
          <w:rFonts w:ascii="Times New Roman" w:hAnsi="Times New Roman" w:cs="Times New Roman"/>
          <w:sz w:val="24"/>
          <w:szCs w:val="24"/>
          <w:lang w:val="kk-KZ"/>
        </w:rPr>
      </w:pPr>
    </w:p>
    <w:p w:rsidR="000A6062" w:rsidRPr="000A6062" w:rsidRDefault="000A6062" w:rsidP="000A6062">
      <w:pPr>
        <w:spacing w:after="0" w:line="240" w:lineRule="auto"/>
        <w:contextualSpacing/>
        <w:jc w:val="center"/>
        <w:rPr>
          <w:rFonts w:ascii="Times New Roman" w:hAnsi="Times New Roman" w:cs="Times New Roman"/>
          <w:b/>
          <w:sz w:val="20"/>
          <w:szCs w:val="20"/>
          <w:lang w:val="kk-KZ"/>
        </w:rPr>
      </w:pPr>
      <w:r w:rsidRPr="000A6062">
        <w:rPr>
          <w:rFonts w:ascii="Times New Roman" w:hAnsi="Times New Roman" w:cs="Times New Roman"/>
          <w:b/>
          <w:sz w:val="20"/>
          <w:szCs w:val="20"/>
          <w:lang w:val="kk-KZ"/>
        </w:rPr>
        <w:t>3-сурет. АБОТ өнімділігін бір жолға 5 жолақты желілік желіде салыстыру (а) қызмет көрсету жылдамдығы, (б) орташа күту уақыты, (в) тоқтатылған көліктердің орташа саны және (г) қалыпты жүргізу жылдамдығы</w:t>
      </w:r>
    </w:p>
    <w:p w:rsidR="000A6062" w:rsidRPr="000A6062" w:rsidRDefault="000A6062" w:rsidP="000A6062">
      <w:pPr>
        <w:spacing w:after="0" w:line="240" w:lineRule="auto"/>
        <w:jc w:val="both"/>
        <w:rPr>
          <w:rFonts w:ascii="Times New Roman" w:hAnsi="Times New Roman" w:cs="Times New Roman"/>
          <w:sz w:val="24"/>
          <w:szCs w:val="24"/>
          <w:lang w:val="kk-KZ"/>
        </w:rPr>
      </w:pPr>
    </w:p>
    <w:p w:rsidR="000A6062" w:rsidRPr="000A6062" w:rsidRDefault="000A6062" w:rsidP="000A6062">
      <w:pPr>
        <w:spacing w:after="0" w:line="240" w:lineRule="auto"/>
        <w:ind w:firstLine="708"/>
        <w:contextualSpacing/>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 xml:space="preserve">Бағдаршамның бағытталған жұмысы сигнал беру уақытын анықтау кезінде бір немесе бірнеше қиылыстар қарастырылатынына байланысты екі санатқа бөлуге болады. Бір қиылысу үшін мақсат жасыл сигналды оңтайлы жоспарлау болып табылады. Мысалы traf C жарық реттегіші қиылыста келе жатқан көліктердің баратын соңғы нүктесі аңықталады; жасыл шамды жоспарлаудың екі стратегиясы ұсынылады, атап айтқанда, орташа күту/жол жүру уақытын қысқарту мақсатында межелі жерге дейінгі аз орташа қашықтық болады. Екі тәсіл де негізінен нақты уақыт режиміндегі трафикке негізделген қашықтықтың кешігуін азайтуға бағытталған. Сонымен қатар, бүкіл сапар барысында аялдамалардың жалпы санын азайтуға және осылайша шығарындыларын азайтуға бағытталған. </w:t>
      </w:r>
    </w:p>
    <w:p w:rsidR="000A6062" w:rsidRPr="000A6062" w:rsidRDefault="000A6062" w:rsidP="000A6062">
      <w:pPr>
        <w:spacing w:after="0" w:line="240" w:lineRule="auto"/>
        <w:ind w:firstLine="709"/>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Мақалада traf C реттеу кезінде бірнеше көршілес бөлімдер қарастырылды. Мысалы, ережеге негізделген вертикалды дайындалған, көршілес қиылыстардың қозғалыс шамдары жергілікті деңгейде үйлестірілген. Жұмыс кеңейтілген [11,12] аймақтық деңгейде қосымша иерархиялық бақылаушы/контроллер компоненті ұсынылды. Сонымен қатар, traf C жарық жүйелеріне көп агент негізіндегі алгоритмдер қолданылды [13]. IEEE 802.15.4 технологиясы мен динамикалық фазалары арқылы өзара байланысқан және бұрылыстарды факторинг кезінде жасыл уақытты есептейтін бірнеше анық емес логикалық контроллерлерді пайдалану жолдары анықталды. Тraf C көлемінің өзгеруін бақылау үшін сенсорларды пайдаланады, соның негізінде олар бөлінген көп агентті жүйені пайдаланып N</w:t>
      </w:r>
      <w:r w:rsidRPr="000A6062">
        <w:rPr>
          <w:rFonts w:ascii="Times New Roman" w:hAnsi="Times New Roman" w:cs="Times New Roman"/>
          <w:sz w:val="24"/>
          <w:szCs w:val="24"/>
          <w:vertAlign w:val="subscript"/>
          <w:lang w:val="kk-KZ"/>
        </w:rPr>
        <w:t>d</w:t>
      </w:r>
      <w:r w:rsidRPr="000A6062">
        <w:rPr>
          <w:rFonts w:ascii="Times New Roman" w:hAnsi="Times New Roman" w:cs="Times New Roman"/>
          <w:sz w:val="24"/>
          <w:szCs w:val="24"/>
          <w:lang w:val="kk-KZ"/>
        </w:rPr>
        <w:t xml:space="preserve"> көлік құралының жүру кезіндегі ең қысқа жасыл шамдар, қиылыстарда күту уақыты бойынша азайтылады. Көп агентті арматураны оқыту алгоритмдері [14] пайдаланып, мұнда жергілікті және жақын қиылыстардың реакциялары traf C шамдарының уақытын реттеу үшін қарастырылады, бұл тәсілдер жоғары есептеу күрделілігін қажет етіп қабылдайды.</w:t>
      </w:r>
    </w:p>
    <w:p w:rsidR="000A6062" w:rsidRPr="000A6062" w:rsidRDefault="000A6062" w:rsidP="000A6062">
      <w:pPr>
        <w:spacing w:after="0" w:line="240" w:lineRule="auto"/>
        <w:ind w:firstLine="709"/>
        <w:jc w:val="both"/>
        <w:rPr>
          <w:rFonts w:ascii="Times New Roman" w:hAnsi="Times New Roman" w:cs="Times New Roman"/>
          <w:b/>
          <w:bCs/>
          <w:sz w:val="24"/>
          <w:szCs w:val="24"/>
          <w:lang w:val="kk-KZ"/>
        </w:rPr>
      </w:pPr>
      <w:r w:rsidRPr="000A6062">
        <w:rPr>
          <w:rFonts w:ascii="Times New Roman" w:hAnsi="Times New Roman" w:cs="Times New Roman"/>
          <w:sz w:val="24"/>
          <w:szCs w:val="24"/>
          <w:lang w:val="kk-KZ"/>
        </w:rPr>
        <w:t xml:space="preserve">Бұл мақалада біз нақты уақыт режимінде жиналған қозғалыс жағдайын ескере отырып, мақсатты қиылыстағы бағдаршам шамдарын бақылау арқылы сигналдың максималды жылдамдығын арттыруға тырыстық. Біз жол желісін gd (V; E) бағытталған графигі арқылы желісі ретінде ұсынамыз, мұндағы V қиылыстарды қамтиды, яғни, E жол сегменттерінен, яғни арасындағы бағытталған жиектерден тұрады. G негізінде біз бақыланатын бағдаршамды ұсынамыз. </w:t>
      </w:r>
    </w:p>
    <w:p w:rsidR="000A6062" w:rsidRPr="000A6062" w:rsidRDefault="000A6062" w:rsidP="000A6062">
      <w:pPr>
        <w:spacing w:after="0" w:line="240" w:lineRule="auto"/>
        <w:ind w:firstLine="709"/>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Қиылыстағы көліктердің қозғалыс бағытын біле отырып, төрт бағыттың әрқайсысынан i-ге қанша көлік кіретінін? Мысалы, 4(b)  суретте көрсетілген i-ге кіретін 12 көліктің ішінде жеті көлік i-ге қарай жүруі керек деп болжануда.</w:t>
      </w:r>
    </w:p>
    <w:p w:rsidR="000A6062" w:rsidRPr="000A6062" w:rsidRDefault="000A6062" w:rsidP="000A6062">
      <w:pPr>
        <w:spacing w:after="0" w:line="240" w:lineRule="auto"/>
        <w:ind w:firstLine="709"/>
        <w:jc w:val="both"/>
        <w:rPr>
          <w:rFonts w:ascii="Times New Roman" w:hAnsi="Times New Roman" w:cs="Times New Roman"/>
          <w:sz w:val="24"/>
          <w:szCs w:val="24"/>
          <w:lang w:val="kk-KZ"/>
        </w:rPr>
      </w:pPr>
    </w:p>
    <w:p w:rsidR="000A6062" w:rsidRPr="000A6062" w:rsidRDefault="000A6062" w:rsidP="000A6062">
      <w:pPr>
        <w:spacing w:after="0" w:line="240" w:lineRule="auto"/>
        <w:jc w:val="center"/>
        <w:rPr>
          <w:rFonts w:ascii="Times New Roman" w:hAnsi="Times New Roman" w:cs="Times New Roman"/>
          <w:sz w:val="24"/>
          <w:szCs w:val="24"/>
        </w:rPr>
      </w:pPr>
      <w:r w:rsidRPr="000A6062">
        <w:rPr>
          <w:rFonts w:ascii="Times New Roman" w:hAnsi="Times New Roman" w:cs="Times New Roman"/>
          <w:noProof/>
          <w:sz w:val="24"/>
          <w:szCs w:val="24"/>
          <w:lang w:eastAsia="ru-RU"/>
        </w:rPr>
        <w:lastRenderedPageBreak/>
        <w:drawing>
          <wp:inline distT="0" distB="0" distL="0" distR="0" wp14:anchorId="06A9BF55" wp14:editId="391DDD79">
            <wp:extent cx="2028825" cy="17032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57155" cy="1726993"/>
                    </a:xfrm>
                    <a:prstGeom prst="rect">
                      <a:avLst/>
                    </a:prstGeom>
                  </pic:spPr>
                </pic:pic>
              </a:graphicData>
            </a:graphic>
          </wp:inline>
        </w:drawing>
      </w:r>
    </w:p>
    <w:p w:rsidR="000A6062" w:rsidRPr="000A6062" w:rsidRDefault="000A6062" w:rsidP="000A6062">
      <w:pPr>
        <w:spacing w:after="0" w:line="240" w:lineRule="auto"/>
        <w:ind w:firstLine="709"/>
        <w:jc w:val="both"/>
        <w:rPr>
          <w:rFonts w:ascii="Times New Roman" w:hAnsi="Times New Roman" w:cs="Times New Roman"/>
          <w:sz w:val="24"/>
          <w:szCs w:val="24"/>
        </w:rPr>
        <w:sectPr w:rsidR="000A6062" w:rsidRPr="000A6062" w:rsidSect="0008142A">
          <w:pgSz w:w="11906" w:h="16838"/>
          <w:pgMar w:top="1134" w:right="851" w:bottom="1134" w:left="1701" w:header="709" w:footer="709" w:gutter="0"/>
          <w:cols w:space="708"/>
          <w:docGrid w:linePitch="360"/>
        </w:sectPr>
      </w:pPr>
    </w:p>
    <w:p w:rsidR="000A6062" w:rsidRPr="000A6062" w:rsidRDefault="000A6062" w:rsidP="000A6062">
      <w:pPr>
        <w:spacing w:after="0" w:line="240" w:lineRule="auto"/>
        <w:ind w:firstLine="709"/>
        <w:jc w:val="both"/>
        <w:rPr>
          <w:rFonts w:ascii="Times New Roman" w:hAnsi="Times New Roman" w:cs="Times New Roman"/>
          <w:sz w:val="24"/>
          <w:szCs w:val="24"/>
        </w:rPr>
      </w:pPr>
      <w:r w:rsidRPr="000A6062">
        <w:rPr>
          <w:rFonts w:ascii="Times New Roman" w:hAnsi="Times New Roman" w:cs="Times New Roman"/>
          <w:noProof/>
          <w:sz w:val="24"/>
          <w:szCs w:val="24"/>
          <w:lang w:eastAsia="ru-RU"/>
        </w:rPr>
        <w:lastRenderedPageBreak/>
        <w:drawing>
          <wp:inline distT="0" distB="0" distL="0" distR="0" wp14:anchorId="49C62A45" wp14:editId="52508590">
            <wp:extent cx="2529840" cy="239014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63419" cy="2421865"/>
                    </a:xfrm>
                    <a:prstGeom prst="rect">
                      <a:avLst/>
                    </a:prstGeom>
                  </pic:spPr>
                </pic:pic>
              </a:graphicData>
            </a:graphic>
          </wp:inline>
        </w:drawing>
      </w:r>
    </w:p>
    <w:p w:rsidR="000A6062" w:rsidRPr="000A6062" w:rsidRDefault="000A6062" w:rsidP="000A6062">
      <w:pPr>
        <w:spacing w:after="0" w:line="240" w:lineRule="auto"/>
        <w:ind w:firstLine="709"/>
        <w:jc w:val="both"/>
        <w:rPr>
          <w:rFonts w:ascii="Times New Roman" w:hAnsi="Times New Roman" w:cs="Times New Roman"/>
          <w:sz w:val="24"/>
          <w:szCs w:val="24"/>
        </w:rPr>
      </w:pPr>
      <w:r w:rsidRPr="000A6062">
        <w:rPr>
          <w:rFonts w:ascii="Times New Roman" w:hAnsi="Times New Roman" w:cs="Times New Roman"/>
          <w:noProof/>
          <w:sz w:val="24"/>
          <w:szCs w:val="24"/>
          <w:lang w:eastAsia="ru-RU"/>
        </w:rPr>
        <w:drawing>
          <wp:inline distT="0" distB="0" distL="0" distR="0" wp14:anchorId="7620BFBF" wp14:editId="61690BCE">
            <wp:extent cx="2257425" cy="2337856"/>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64985" cy="2345685"/>
                    </a:xfrm>
                    <a:prstGeom prst="rect">
                      <a:avLst/>
                    </a:prstGeom>
                  </pic:spPr>
                </pic:pic>
              </a:graphicData>
            </a:graphic>
          </wp:inline>
        </w:drawing>
      </w:r>
    </w:p>
    <w:p w:rsidR="000A6062" w:rsidRPr="000A6062" w:rsidRDefault="000A6062" w:rsidP="000A6062">
      <w:pPr>
        <w:spacing w:after="0" w:line="240" w:lineRule="auto"/>
        <w:ind w:firstLine="709"/>
        <w:jc w:val="both"/>
        <w:rPr>
          <w:rFonts w:ascii="Times New Roman" w:hAnsi="Times New Roman" w:cs="Times New Roman"/>
          <w:sz w:val="24"/>
          <w:szCs w:val="24"/>
        </w:rPr>
        <w:sectPr w:rsidR="000A6062" w:rsidRPr="000A6062" w:rsidSect="0008142A">
          <w:type w:val="continuous"/>
          <w:pgSz w:w="11906" w:h="16838"/>
          <w:pgMar w:top="1134" w:right="851" w:bottom="1134" w:left="1701" w:header="709" w:footer="709" w:gutter="0"/>
          <w:cols w:num="2" w:space="708"/>
          <w:docGrid w:linePitch="360"/>
        </w:sectPr>
      </w:pPr>
    </w:p>
    <w:p w:rsidR="000A6062" w:rsidRPr="000A6062" w:rsidRDefault="000A6062" w:rsidP="000A6062">
      <w:pPr>
        <w:spacing w:after="0" w:line="240" w:lineRule="auto"/>
        <w:ind w:firstLine="709"/>
        <w:jc w:val="both"/>
        <w:rPr>
          <w:rFonts w:ascii="Times New Roman" w:hAnsi="Times New Roman" w:cs="Times New Roman"/>
          <w:sz w:val="24"/>
          <w:szCs w:val="24"/>
        </w:rPr>
      </w:pPr>
    </w:p>
    <w:p w:rsidR="000A6062" w:rsidRPr="000A6062" w:rsidRDefault="000A6062" w:rsidP="000A6062">
      <w:pPr>
        <w:spacing w:after="0" w:line="240" w:lineRule="auto"/>
        <w:jc w:val="center"/>
        <w:rPr>
          <w:rFonts w:ascii="Times New Roman" w:hAnsi="Times New Roman" w:cs="Times New Roman"/>
          <w:b/>
          <w:sz w:val="20"/>
          <w:szCs w:val="20"/>
          <w:lang w:val="kk-KZ"/>
        </w:rPr>
      </w:pPr>
      <w:r w:rsidRPr="000A6062">
        <w:rPr>
          <w:rFonts w:ascii="Times New Roman" w:hAnsi="Times New Roman" w:cs="Times New Roman"/>
          <w:b/>
          <w:sz w:val="20"/>
          <w:szCs w:val="20"/>
          <w:lang w:val="kk-KZ"/>
        </w:rPr>
        <w:t>4-с</w:t>
      </w:r>
      <w:r w:rsidRPr="000A6062">
        <w:rPr>
          <w:rFonts w:ascii="Times New Roman" w:hAnsi="Times New Roman" w:cs="Times New Roman"/>
          <w:b/>
          <w:sz w:val="20"/>
          <w:szCs w:val="20"/>
        </w:rPr>
        <w:t>урет. Қиылыстағы көліктердің қозғалыс бағыт</w:t>
      </w:r>
      <w:r w:rsidRPr="000A6062">
        <w:rPr>
          <w:rFonts w:ascii="Times New Roman" w:hAnsi="Times New Roman" w:cs="Times New Roman"/>
          <w:b/>
          <w:sz w:val="20"/>
          <w:szCs w:val="20"/>
          <w:lang w:val="kk-KZ"/>
        </w:rPr>
        <w:t>тары</w:t>
      </w:r>
    </w:p>
    <w:p w:rsidR="000A6062" w:rsidRPr="000A6062" w:rsidRDefault="000A6062" w:rsidP="000A6062">
      <w:pPr>
        <w:spacing w:after="0" w:line="240" w:lineRule="auto"/>
        <w:ind w:firstLine="709"/>
        <w:jc w:val="both"/>
        <w:rPr>
          <w:rFonts w:ascii="Times New Roman" w:hAnsi="Times New Roman" w:cs="Times New Roman"/>
          <w:b/>
          <w:sz w:val="20"/>
          <w:szCs w:val="20"/>
        </w:rPr>
      </w:pPr>
      <w:r w:rsidRPr="000A6062">
        <w:rPr>
          <w:rFonts w:ascii="Times New Roman" w:hAnsi="Times New Roman" w:cs="Times New Roman"/>
          <w:b/>
          <w:sz w:val="20"/>
          <w:szCs w:val="20"/>
        </w:rPr>
        <w:t xml:space="preserve"> </w:t>
      </w:r>
    </w:p>
    <w:p w:rsidR="000A6062" w:rsidRPr="000A6062" w:rsidRDefault="000A6062" w:rsidP="000A6062">
      <w:pPr>
        <w:spacing w:after="0" w:line="240" w:lineRule="auto"/>
        <w:ind w:firstLine="709"/>
        <w:jc w:val="both"/>
        <w:rPr>
          <w:rFonts w:ascii="Times New Roman" w:hAnsi="Times New Roman" w:cs="Times New Roman"/>
          <w:sz w:val="24"/>
          <w:szCs w:val="24"/>
          <w:lang w:val="kk-KZ"/>
        </w:rPr>
      </w:pPr>
      <w:r w:rsidRPr="000A6062">
        <w:rPr>
          <w:rFonts w:ascii="Times New Roman" w:hAnsi="Times New Roman" w:cs="Times New Roman"/>
          <w:sz w:val="24"/>
          <w:szCs w:val="24"/>
        </w:rPr>
        <w:t>TFM максималды бүтін санға дейін азайтылуы</w:t>
      </w:r>
      <w:r w:rsidRPr="000A6062">
        <w:rPr>
          <w:rFonts w:ascii="Times New Roman" w:hAnsi="Times New Roman" w:cs="Times New Roman"/>
          <w:sz w:val="24"/>
          <w:szCs w:val="24"/>
          <w:lang w:val="kk-KZ"/>
        </w:rPr>
        <w:t xml:space="preserve"> </w:t>
      </w:r>
      <w:r w:rsidRPr="000A6062">
        <w:rPr>
          <w:rFonts w:ascii="Times New Roman" w:hAnsi="Times New Roman" w:cs="Times New Roman"/>
          <w:sz w:val="24"/>
          <w:szCs w:val="24"/>
        </w:rPr>
        <w:t>ағынының проблемасы</w:t>
      </w:r>
      <w:r w:rsidRPr="000A6062">
        <w:rPr>
          <w:rFonts w:ascii="Times New Roman" w:hAnsi="Times New Roman" w:cs="Times New Roman"/>
          <w:sz w:val="24"/>
          <w:szCs w:val="24"/>
          <w:lang w:val="kk-KZ"/>
        </w:rPr>
        <w:t xml:space="preserve"> шешіледі</w:t>
      </w:r>
      <w:r w:rsidRPr="000A6062">
        <w:rPr>
          <w:rFonts w:ascii="Times New Roman" w:hAnsi="Times New Roman" w:cs="Times New Roman"/>
          <w:sz w:val="24"/>
          <w:szCs w:val="24"/>
        </w:rPr>
        <w:t xml:space="preserve">. </w:t>
      </w:r>
      <w:r w:rsidRPr="000A6062">
        <w:rPr>
          <w:rFonts w:ascii="Times New Roman" w:hAnsi="Times New Roman" w:cs="Times New Roman"/>
          <w:sz w:val="24"/>
          <w:szCs w:val="24"/>
          <w:lang w:val="kk-KZ"/>
        </w:rPr>
        <w:t xml:space="preserve">Оң жақ </w:t>
      </w:r>
      <w:r w:rsidRPr="000A6062">
        <w:rPr>
          <w:rFonts w:ascii="Times New Roman" w:hAnsi="Times New Roman" w:cs="Times New Roman"/>
          <w:sz w:val="24"/>
          <w:szCs w:val="24"/>
        </w:rPr>
        <w:t>қиылыс</w:t>
      </w:r>
      <w:r w:rsidRPr="000A6062">
        <w:rPr>
          <w:rFonts w:ascii="Times New Roman" w:hAnsi="Times New Roman" w:cs="Times New Roman"/>
          <w:sz w:val="24"/>
          <w:szCs w:val="24"/>
          <w:lang w:val="kk-KZ"/>
        </w:rPr>
        <w:t>тағы</w:t>
      </w:r>
      <w:r w:rsidRPr="000A6062">
        <w:rPr>
          <w:rFonts w:ascii="Times New Roman" w:hAnsi="Times New Roman" w:cs="Times New Roman"/>
          <w:sz w:val="24"/>
          <w:szCs w:val="24"/>
        </w:rPr>
        <w:t xml:space="preserve"> қозғалыс ағынын бағытталған график </w:t>
      </w:r>
      <w:r w:rsidRPr="000A6062">
        <w:rPr>
          <w:rFonts w:ascii="Times New Roman" w:hAnsi="Times New Roman" w:cs="Times New Roman"/>
          <w:sz w:val="24"/>
          <w:szCs w:val="24"/>
          <w:lang w:val="kk-KZ"/>
        </w:rPr>
        <w:t>т</w:t>
      </w:r>
      <w:r w:rsidRPr="000A6062">
        <w:rPr>
          <w:rFonts w:ascii="Times New Roman" w:hAnsi="Times New Roman" w:cs="Times New Roman"/>
          <w:sz w:val="24"/>
          <w:szCs w:val="24"/>
        </w:rPr>
        <w:t>үрінде ұсынылған ағындық желіге салыстыруға болады.</w:t>
      </w:r>
      <w:r w:rsidRPr="000A6062">
        <w:rPr>
          <w:rFonts w:ascii="Times New Roman" w:hAnsi="Times New Roman" w:cs="Times New Roman"/>
          <w:sz w:val="24"/>
          <w:szCs w:val="24"/>
          <w:lang w:val="kk-KZ"/>
        </w:rPr>
        <w:t xml:space="preserve"> GD (V,E), V және E-қиылыстар арасындағы қиылыстар мен жол сегменттерінің жиынтығы, тиісінше, (b) тармағында көрсетіледі. (С) бөлігінде V-2-V кіретін Немесе шығатын қозғалыс көлемі, Сондай-ақ әрбір  2  жол сегментінде жасыл шамды күтетін қозғалыс көлемі қосымша көрсетіледі.</w:t>
      </w:r>
    </w:p>
    <w:p w:rsidR="000A6062" w:rsidRPr="000A6062" w:rsidRDefault="000A6062" w:rsidP="000A6062">
      <w:pPr>
        <w:spacing w:after="0" w:line="240" w:lineRule="auto"/>
        <w:ind w:firstLine="709"/>
        <w:jc w:val="both"/>
        <w:rPr>
          <w:rFonts w:ascii="Times New Roman" w:hAnsi="Times New Roman" w:cs="Times New Roman"/>
          <w:b/>
          <w:bCs/>
          <w:sz w:val="24"/>
          <w:szCs w:val="24"/>
          <w:lang w:val="kk-KZ"/>
        </w:rPr>
      </w:pPr>
      <w:r w:rsidRPr="000A6062">
        <w:rPr>
          <w:rFonts w:ascii="Times New Roman" w:hAnsi="Times New Roman" w:cs="Times New Roman"/>
          <w:bCs/>
          <w:i/>
          <w:sz w:val="24"/>
          <w:szCs w:val="24"/>
          <w:lang w:val="kk-KZ"/>
        </w:rPr>
        <w:t>Зерттеу нәтижелерін талқылау.</w:t>
      </w:r>
      <w:r w:rsidRPr="000A6062">
        <w:rPr>
          <w:rFonts w:ascii="Times New Roman" w:hAnsi="Times New Roman" w:cs="Times New Roman"/>
          <w:b/>
          <w:bCs/>
          <w:sz w:val="24"/>
          <w:szCs w:val="24"/>
          <w:lang w:val="kk-KZ"/>
        </w:rPr>
        <w:t xml:space="preserve"> </w:t>
      </w:r>
      <w:r w:rsidRPr="000A6062">
        <w:rPr>
          <w:rFonts w:ascii="Times New Roman" w:hAnsi="Times New Roman" w:cs="Times New Roman"/>
          <w:sz w:val="24"/>
          <w:szCs w:val="24"/>
          <w:lang w:val="kk-KZ"/>
        </w:rPr>
        <w:t>Тraf C жарық фазасы мен ұзақтығын реттеу арқылы i-ге байланысты көліктің жалпы Traf C көлемін барынша арттыруға тырысады. Біз жаяу жүргіншілерді қарастырмайтындықтан, оңтайландыру процедурасы жаяу жүргіншілердің i-де жолдарды кесіп өтуі үшін ең аз жасыл уақытты есептемейді.</w:t>
      </w:r>
    </w:p>
    <w:p w:rsidR="000A6062" w:rsidRPr="000A6062" w:rsidRDefault="000A6062" w:rsidP="000A6062">
      <w:pPr>
        <w:spacing w:after="0" w:line="240" w:lineRule="auto"/>
        <w:ind w:firstLine="709"/>
        <w:jc w:val="both"/>
        <w:rPr>
          <w:rFonts w:ascii="Times New Roman" w:hAnsi="Times New Roman" w:cs="Times New Roman"/>
          <w:sz w:val="24"/>
          <w:szCs w:val="24"/>
          <w:lang w:val="kk-KZ"/>
        </w:rPr>
      </w:pPr>
      <w:r w:rsidRPr="000A6062">
        <w:rPr>
          <w:rFonts w:ascii="Times New Roman" w:hAnsi="Times New Roman" w:cs="Times New Roman"/>
          <w:sz w:val="24"/>
          <w:szCs w:val="24"/>
          <w:lang w:val="kk-KZ"/>
        </w:rPr>
        <w:t>Сонымен қатар, автомобиль жүргізушілерге арналған көліктерді, сондай-ақ өзін-өзі басқаратын көліктерді қарастырады; біріншісі үшін жеке көліктің қозғалыс бағытын жүргізуші әр қиылыста, мысалы, v2i технологияларын пайдалану арқылы немесе жүргізушінің ұялы телефонындағы қолданба арқылы қамтамасыз етеді деп болжанады.</w:t>
      </w:r>
    </w:p>
    <w:p w:rsidR="000A6062" w:rsidRPr="000A6062" w:rsidRDefault="000A6062" w:rsidP="000A6062">
      <w:pPr>
        <w:spacing w:after="0" w:line="20" w:lineRule="atLeast"/>
        <w:ind w:right="-144" w:firstLine="567"/>
        <w:jc w:val="both"/>
        <w:rPr>
          <w:rFonts w:ascii="Times New Roman" w:hAnsi="Times New Roman" w:cs="Times New Roman"/>
          <w:sz w:val="24"/>
          <w:szCs w:val="24"/>
          <w:lang w:val="kk-KZ"/>
        </w:rPr>
      </w:pPr>
      <w:bookmarkStart w:id="28" w:name="_Hlk176515436"/>
      <w:r w:rsidRPr="000A6062">
        <w:rPr>
          <w:rFonts w:ascii="Times New Roman" w:hAnsi="Times New Roman" w:cs="Times New Roman"/>
          <w:b/>
          <w:bCs/>
          <w:sz w:val="24"/>
          <w:szCs w:val="24"/>
          <w:lang w:val="kk-KZ"/>
        </w:rPr>
        <w:t xml:space="preserve">Қорытынды. </w:t>
      </w:r>
      <w:r w:rsidRPr="000A6062">
        <w:rPr>
          <w:rFonts w:ascii="Times New Roman" w:hAnsi="Times New Roman" w:cs="Times New Roman"/>
          <w:sz w:val="24"/>
          <w:szCs w:val="24"/>
          <w:lang w:val="kk-KZ"/>
        </w:rPr>
        <w:t xml:space="preserve">Бұл мақалада біз бағдаршам, жаңа traf c басқару алгоритмін ұсындық. Адаптивті басқару әрбір қиылыста кіретін с уақыт көлемі есептелінді, сонымен қатар көлік құралдарының әрбір уақыт үшін келесі жол сегментінің кептеліс жағдайы тандалды. Содан кейін бағдаршам traf c жарық фазаларын және олардың ұзақтығын көрші қиылыстармен бірлесе отырып реттейді. Сонымен қатар, тәжірибеге үлестірілген немесе орталықтандырылған түрде қолдануға болады. Нақты жол желілерін қолдана отырып, ауқымды модельдеу тәжірибелері арқылы тексеріледі. Модельдеу нәтижелері жол өткізу қабілеттілігін, көлік құралын күтудің орташа уақытын және бәсекелес схемаға сәйкес көлік аялдамаларының орташа санын жақсартатынын көрсетті. Негізінде, көбірек көліктердің жол желісі арқылы өтуіне мүмкіндік береді және олардың жүру уақытын қысқартады, бұл тіпті жоғары кептеліс жағдайында да көбірек көліктердің қозғалуына көмектеседі. Осылайша, мұндай қондырғыдағы жолдың әртүрлі кептеліс жағдайларында айқын өнімділігі оның тиімділігіне әсер етеді және іс жүзінде тиімді екендігінің нақты дәлелі ретінде қарастырылады. </w:t>
      </w:r>
    </w:p>
    <w:p w:rsidR="000A6062" w:rsidRPr="000A6062" w:rsidRDefault="000A6062" w:rsidP="000A6062">
      <w:pPr>
        <w:spacing w:after="0" w:line="20" w:lineRule="atLeast"/>
        <w:ind w:right="-144" w:firstLine="567"/>
        <w:jc w:val="both"/>
        <w:rPr>
          <w:rFonts w:ascii="Times New Roman" w:hAnsi="Times New Roman" w:cs="Times New Roman"/>
          <w:sz w:val="24"/>
          <w:szCs w:val="24"/>
          <w:lang w:val="kk-KZ"/>
        </w:rPr>
      </w:pPr>
    </w:p>
    <w:p w:rsidR="000A6062" w:rsidRPr="000A6062" w:rsidRDefault="000A6062" w:rsidP="000A6062">
      <w:pPr>
        <w:spacing w:after="0" w:line="240" w:lineRule="auto"/>
        <w:jc w:val="center"/>
        <w:rPr>
          <w:rFonts w:ascii="Times New Roman" w:hAnsi="Times New Roman" w:cs="Times New Roman"/>
          <w:b/>
          <w:bCs/>
          <w:sz w:val="24"/>
          <w:szCs w:val="24"/>
          <w:lang w:val="kk-KZ"/>
        </w:rPr>
      </w:pPr>
      <w:r w:rsidRPr="000A6062">
        <w:rPr>
          <w:rFonts w:ascii="Times New Roman" w:hAnsi="Times New Roman" w:cs="Times New Roman"/>
          <w:b/>
          <w:bCs/>
          <w:sz w:val="24"/>
          <w:szCs w:val="24"/>
          <w:lang w:val="kk-KZ"/>
        </w:rPr>
        <w:t>Әдебиеттер</w:t>
      </w:r>
    </w:p>
    <w:p w:rsidR="000A6062" w:rsidRPr="000A6062" w:rsidRDefault="000A6062" w:rsidP="000A6062">
      <w:pPr>
        <w:spacing w:after="0" w:line="240" w:lineRule="auto"/>
        <w:ind w:firstLine="709"/>
        <w:jc w:val="center"/>
        <w:rPr>
          <w:rFonts w:ascii="Times New Roman" w:hAnsi="Times New Roman" w:cs="Times New Roman"/>
          <w:b/>
          <w:bCs/>
          <w:sz w:val="24"/>
          <w:szCs w:val="24"/>
          <w:lang w:val="kk-KZ"/>
        </w:rPr>
      </w:pPr>
    </w:p>
    <w:p w:rsidR="000A6062" w:rsidRPr="000A6062" w:rsidRDefault="000A6062" w:rsidP="000A6062">
      <w:pPr>
        <w:spacing w:after="0" w:line="240" w:lineRule="auto"/>
        <w:jc w:val="both"/>
        <w:rPr>
          <w:rFonts w:ascii="Times New Roman" w:hAnsi="Times New Roman" w:cs="Times New Roman"/>
          <w:sz w:val="24"/>
          <w:szCs w:val="24"/>
          <w:lang w:val="kk-KZ"/>
        </w:rPr>
      </w:pPr>
      <w:r w:rsidRPr="000A6062">
        <w:rPr>
          <w:rFonts w:ascii="Times New Roman" w:hAnsi="Times New Roman" w:cs="Times New Roman"/>
          <w:sz w:val="24"/>
          <w:szCs w:val="24"/>
        </w:rPr>
        <w:t>1. Бадагуев Б.Т. Эксплуатация транспортных средств (организация и безопасность движения). – М.: Альфа-Пресс, 2012. – 240 с.</w:t>
      </w:r>
      <w:r w:rsidRPr="000A6062">
        <w:rPr>
          <w:rFonts w:ascii="Times New Roman" w:hAnsi="Times New Roman" w:cs="Times New Roman"/>
          <w:sz w:val="24"/>
          <w:szCs w:val="24"/>
          <w:lang w:val="kk-KZ"/>
        </w:rPr>
        <w:t xml:space="preserve"> ISBN 978-5-94280-556-2</w:t>
      </w:r>
    </w:p>
    <w:p w:rsidR="000A6062" w:rsidRPr="000A6062" w:rsidRDefault="000A6062" w:rsidP="000A6062">
      <w:pPr>
        <w:spacing w:after="0" w:line="240" w:lineRule="auto"/>
        <w:jc w:val="both"/>
        <w:rPr>
          <w:rFonts w:ascii="Times New Roman" w:hAnsi="Times New Roman" w:cs="Times New Roman"/>
          <w:sz w:val="24"/>
          <w:szCs w:val="24"/>
          <w:lang w:val="kk-KZ"/>
        </w:rPr>
      </w:pPr>
      <w:r w:rsidRPr="000A6062">
        <w:rPr>
          <w:rFonts w:ascii="Times New Roman" w:hAnsi="Times New Roman" w:cs="Times New Roman"/>
          <w:sz w:val="24"/>
          <w:szCs w:val="24"/>
        </w:rPr>
        <w:t>2. Дудко Н.И., Петровец В.Р., Бершадский В.Ф. Безопасность движения механических транспортных средств: пос</w:t>
      </w:r>
      <w:r w:rsidRPr="000A6062">
        <w:rPr>
          <w:rFonts w:ascii="Times New Roman" w:hAnsi="Times New Roman" w:cs="Times New Roman"/>
          <w:sz w:val="24"/>
          <w:szCs w:val="24"/>
          <w:lang w:val="kk-KZ"/>
        </w:rPr>
        <w:t>обие</w:t>
      </w:r>
      <w:r w:rsidRPr="000A6062">
        <w:rPr>
          <w:rFonts w:ascii="Times New Roman" w:hAnsi="Times New Roman" w:cs="Times New Roman"/>
          <w:sz w:val="24"/>
          <w:szCs w:val="24"/>
        </w:rPr>
        <w:t xml:space="preserve"> – Горки: БГСХА, 2014. – 237 с.</w:t>
      </w:r>
      <w:r w:rsidRPr="000A6062">
        <w:rPr>
          <w:rFonts w:ascii="Times New Roman" w:hAnsi="Times New Roman" w:cs="Times New Roman"/>
          <w:sz w:val="24"/>
          <w:szCs w:val="24"/>
          <w:lang w:val="kk-KZ"/>
        </w:rPr>
        <w:t xml:space="preserve"> ISBN 978-985-467-490-2                              </w:t>
      </w:r>
    </w:p>
    <w:p w:rsidR="000A6062" w:rsidRPr="000A6062" w:rsidRDefault="000A6062" w:rsidP="000A6062">
      <w:pPr>
        <w:spacing w:after="0" w:line="240" w:lineRule="auto"/>
        <w:jc w:val="both"/>
        <w:rPr>
          <w:rFonts w:ascii="Times New Roman" w:hAnsi="Times New Roman" w:cs="Times New Roman"/>
          <w:sz w:val="24"/>
          <w:szCs w:val="24"/>
        </w:rPr>
      </w:pPr>
      <w:r w:rsidRPr="000A6062">
        <w:rPr>
          <w:rFonts w:ascii="Times New Roman" w:hAnsi="Times New Roman" w:cs="Times New Roman"/>
          <w:sz w:val="24"/>
          <w:szCs w:val="24"/>
          <w:lang w:val="kk-KZ"/>
        </w:rPr>
        <w:t>3.</w:t>
      </w:r>
      <w:r w:rsidRPr="000A6062">
        <w:rPr>
          <w:rFonts w:ascii="Times New Roman" w:hAnsi="Times New Roman" w:cs="Times New Roman"/>
          <w:sz w:val="24"/>
          <w:szCs w:val="24"/>
        </w:rPr>
        <w:t xml:space="preserve"> Блинкин М.Я. Безопасность дорожного движения: история вопроса, международный опыт, базовые институции. – М.: Изд. дом Высшей школы экономики, 2013. – 240 с. ISBN: 978-5-7598-1086-5</w:t>
      </w:r>
    </w:p>
    <w:p w:rsidR="000A6062" w:rsidRPr="000A6062" w:rsidRDefault="000A6062" w:rsidP="000A6062">
      <w:pPr>
        <w:spacing w:after="0" w:line="240" w:lineRule="auto"/>
        <w:jc w:val="both"/>
        <w:rPr>
          <w:rFonts w:ascii="Times New Roman" w:hAnsi="Times New Roman" w:cs="Times New Roman"/>
          <w:sz w:val="24"/>
          <w:szCs w:val="24"/>
        </w:rPr>
      </w:pPr>
      <w:r w:rsidRPr="000A6062">
        <w:rPr>
          <w:rFonts w:ascii="Times New Roman" w:hAnsi="Times New Roman" w:cs="Times New Roman"/>
          <w:sz w:val="24"/>
          <w:szCs w:val="24"/>
        </w:rPr>
        <w:t xml:space="preserve">4. Волков В.С. Электрооборудование транспортных и транспортно-технологических машин: учебное пособие – М.: Академия, 2010. – 208 с. </w:t>
      </w:r>
      <w:r w:rsidRPr="000A6062">
        <w:rPr>
          <w:rFonts w:ascii="Helvetica" w:hAnsi="Helvetica"/>
          <w:color w:val="222222"/>
          <w:sz w:val="21"/>
          <w:szCs w:val="21"/>
          <w:shd w:val="clear" w:color="auto" w:fill="FFFFFF"/>
        </w:rPr>
        <w:t>ISBN 978-5-7695-5749-1</w:t>
      </w:r>
    </w:p>
    <w:p w:rsidR="000A6062" w:rsidRPr="000A6062" w:rsidRDefault="000A6062" w:rsidP="000A6062">
      <w:pPr>
        <w:spacing w:after="0" w:line="240" w:lineRule="auto"/>
        <w:jc w:val="both"/>
        <w:rPr>
          <w:rFonts w:ascii="Times New Roman" w:hAnsi="Times New Roman" w:cs="Times New Roman"/>
          <w:sz w:val="24"/>
          <w:szCs w:val="24"/>
          <w:highlight w:val="yellow"/>
          <w:lang w:val="kk-KZ"/>
        </w:rPr>
      </w:pPr>
      <w:r w:rsidRPr="000A6062">
        <w:rPr>
          <w:rFonts w:ascii="Times New Roman" w:hAnsi="Times New Roman" w:cs="Times New Roman"/>
          <w:sz w:val="24"/>
          <w:szCs w:val="24"/>
        </w:rPr>
        <w:t>5. Горев, А. Э.Основы теории транспортных систем: учебное пособие / А. Э. Горев; СПбГАСУ. – СПб., 2010. –  214 с. ISBN 978-5-9227-0266-9</w:t>
      </w:r>
    </w:p>
    <w:p w:rsidR="000A6062" w:rsidRPr="000A6062" w:rsidRDefault="000A6062" w:rsidP="000A6062">
      <w:pPr>
        <w:spacing w:after="0" w:line="240" w:lineRule="auto"/>
        <w:jc w:val="both"/>
        <w:rPr>
          <w:rFonts w:ascii="Times New Roman" w:hAnsi="Times New Roman" w:cs="Times New Roman"/>
          <w:sz w:val="24"/>
          <w:szCs w:val="24"/>
        </w:rPr>
      </w:pPr>
      <w:r w:rsidRPr="000A6062">
        <w:rPr>
          <w:rFonts w:ascii="Times New Roman" w:hAnsi="Times New Roman" w:cs="Times New Roman"/>
          <w:sz w:val="24"/>
          <w:szCs w:val="24"/>
          <w:lang w:val="kk-KZ"/>
        </w:rPr>
        <w:t xml:space="preserve">6. </w:t>
      </w:r>
      <w:r w:rsidRPr="000A6062">
        <w:rPr>
          <w:rFonts w:ascii="Times New Roman" w:hAnsi="Times New Roman" w:cs="Times New Roman"/>
          <w:sz w:val="24"/>
          <w:szCs w:val="24"/>
        </w:rPr>
        <w:t xml:space="preserve"> Майборода М.Е., Беднарский В.В. Грузовые автомобильные перевозки. – М.: Феникс, 2008. – 442 с. ISBN 978-5-222-14364-3</w:t>
      </w:r>
    </w:p>
    <w:p w:rsidR="000A6062" w:rsidRPr="000A6062" w:rsidRDefault="000A6062" w:rsidP="000A6062">
      <w:pPr>
        <w:spacing w:after="0" w:line="240" w:lineRule="auto"/>
        <w:jc w:val="both"/>
        <w:rPr>
          <w:rFonts w:ascii="Times New Roman" w:hAnsi="Times New Roman" w:cs="Times New Roman"/>
          <w:sz w:val="24"/>
          <w:szCs w:val="24"/>
        </w:rPr>
      </w:pPr>
      <w:r w:rsidRPr="000A6062">
        <w:rPr>
          <w:rFonts w:ascii="Times New Roman" w:hAnsi="Times New Roman" w:cs="Times New Roman"/>
          <w:sz w:val="24"/>
          <w:szCs w:val="24"/>
        </w:rPr>
        <w:t>7. Клинковштейн Г.И. Организация дорожного движения</w:t>
      </w:r>
      <w:r w:rsidRPr="000A6062">
        <w:rPr>
          <w:rFonts w:ascii="Times New Roman" w:hAnsi="Times New Roman" w:cs="Times New Roman"/>
          <w:sz w:val="24"/>
          <w:szCs w:val="24"/>
          <w:lang w:val="kk-KZ"/>
        </w:rPr>
        <w:t>: учебник для вузов. – 5-е изд., перераб. и доп. – М: Транспорт, 2001 – 247</w:t>
      </w:r>
      <w:r w:rsidRPr="000A6062">
        <w:rPr>
          <w:rFonts w:ascii="Times New Roman" w:hAnsi="Times New Roman" w:cs="Times New Roman"/>
          <w:sz w:val="24"/>
          <w:szCs w:val="24"/>
        </w:rPr>
        <w:t xml:space="preserve">. </w:t>
      </w:r>
      <w:r w:rsidRPr="000A6062">
        <w:rPr>
          <w:rFonts w:ascii="Times New Roman" w:hAnsi="Times New Roman" w:cs="Times New Roman"/>
          <w:sz w:val="24"/>
          <w:szCs w:val="24"/>
          <w:lang w:val="en-US"/>
        </w:rPr>
        <w:t>ISBN</w:t>
      </w:r>
      <w:r w:rsidRPr="000A6062">
        <w:rPr>
          <w:rFonts w:ascii="Times New Roman" w:hAnsi="Times New Roman" w:cs="Times New Roman"/>
          <w:sz w:val="24"/>
          <w:szCs w:val="24"/>
        </w:rPr>
        <w:t xml:space="preserve"> 9785277022405</w:t>
      </w:r>
    </w:p>
    <w:p w:rsidR="000A6062" w:rsidRPr="000A6062" w:rsidRDefault="000A6062" w:rsidP="000A6062">
      <w:pPr>
        <w:spacing w:after="0" w:line="240" w:lineRule="auto"/>
        <w:jc w:val="both"/>
        <w:rPr>
          <w:rFonts w:ascii="Times New Roman" w:hAnsi="Times New Roman" w:cs="Times New Roman"/>
          <w:sz w:val="24"/>
          <w:szCs w:val="24"/>
        </w:rPr>
      </w:pPr>
      <w:r w:rsidRPr="000A6062">
        <w:rPr>
          <w:rFonts w:ascii="Times New Roman" w:hAnsi="Times New Roman" w:cs="Times New Roman"/>
          <w:sz w:val="24"/>
          <w:szCs w:val="24"/>
        </w:rPr>
        <w:t>8. Урыков В.А., Зеленина Л.И. Модели транспортного инфраструктурного комплекса // https://web.snauka.ru/issues/2014. 18.06.2020.</w:t>
      </w:r>
    </w:p>
    <w:p w:rsidR="000A6062" w:rsidRPr="000A6062" w:rsidRDefault="000A6062" w:rsidP="000A6062">
      <w:pPr>
        <w:spacing w:after="0" w:line="240" w:lineRule="auto"/>
        <w:jc w:val="both"/>
        <w:rPr>
          <w:rFonts w:ascii="Times New Roman" w:hAnsi="Times New Roman" w:cs="Times New Roman"/>
          <w:sz w:val="24"/>
          <w:szCs w:val="24"/>
        </w:rPr>
      </w:pPr>
      <w:r w:rsidRPr="000A6062">
        <w:rPr>
          <w:rFonts w:ascii="Times New Roman" w:hAnsi="Times New Roman" w:cs="Times New Roman"/>
          <w:sz w:val="24"/>
          <w:szCs w:val="24"/>
        </w:rPr>
        <w:lastRenderedPageBreak/>
        <w:t>9. Морозов И.И. и др. Численное исследование транспортных потоков на основе гидродинамических моделей // Компьютерные исследования и моделирование. – 2011.</w:t>
      </w:r>
      <w:r w:rsidRPr="000A6062">
        <w:rPr>
          <w:rFonts w:ascii="Times New Roman" w:hAnsi="Times New Roman" w:cs="Times New Roman"/>
          <w:sz w:val="24"/>
          <w:szCs w:val="24"/>
          <w:lang w:val="kk-KZ"/>
        </w:rPr>
        <w:t xml:space="preserve"> –</w:t>
      </w:r>
      <w:r w:rsidRPr="000A6062">
        <w:rPr>
          <w:rFonts w:ascii="Times New Roman" w:hAnsi="Times New Roman" w:cs="Times New Roman"/>
          <w:sz w:val="24"/>
          <w:szCs w:val="24"/>
        </w:rPr>
        <w:t xml:space="preserve"> Т. 3, №4. – С. 389-412</w:t>
      </w:r>
      <w:r w:rsidRPr="000A6062">
        <w:rPr>
          <w:rFonts w:ascii="Times New Roman" w:hAnsi="Times New Roman" w:cs="Times New Roman"/>
          <w:sz w:val="24"/>
          <w:szCs w:val="24"/>
          <w:lang w:val="kk-KZ"/>
        </w:rPr>
        <w:t>.</w:t>
      </w:r>
      <w:r w:rsidRPr="000A6062">
        <w:rPr>
          <w:rFonts w:ascii="Times New Roman" w:hAnsi="Times New Roman" w:cs="Times New Roman"/>
          <w:sz w:val="24"/>
          <w:szCs w:val="24"/>
        </w:rPr>
        <w:t xml:space="preserve"> </w:t>
      </w:r>
    </w:p>
    <w:p w:rsidR="000A6062" w:rsidRPr="000A6062" w:rsidRDefault="000A6062" w:rsidP="000A6062">
      <w:pPr>
        <w:spacing w:after="0" w:line="240" w:lineRule="auto"/>
        <w:jc w:val="both"/>
        <w:rPr>
          <w:rFonts w:ascii="Times New Roman" w:hAnsi="Times New Roman" w:cs="Times New Roman"/>
          <w:sz w:val="24"/>
          <w:szCs w:val="24"/>
          <w:lang w:val="kk-KZ"/>
        </w:rPr>
      </w:pPr>
      <w:r w:rsidRPr="000A6062">
        <w:rPr>
          <w:rFonts w:ascii="Times New Roman" w:hAnsi="Times New Roman" w:cs="Times New Roman"/>
          <w:sz w:val="24"/>
          <w:szCs w:val="24"/>
        </w:rPr>
        <w:t xml:space="preserve">10. Буслаев А.П., Новиков А.В., Приходько В.М. и др. </w:t>
      </w:r>
      <w:hyperlink r:id="rId256" w:history="1">
        <w:r w:rsidRPr="000A6062">
          <w:rPr>
            <w:rFonts w:ascii="Times New Roman" w:hAnsi="Times New Roman" w:cs="Times New Roman"/>
            <w:sz w:val="24"/>
            <w:szCs w:val="24"/>
          </w:rPr>
          <w:t>Вероятностные и имитационные подходы к оптимизации автодорожного движения</w:t>
        </w:r>
      </w:hyperlink>
      <w:r w:rsidRPr="000A6062">
        <w:rPr>
          <w:rFonts w:ascii="Times New Roman" w:hAnsi="Times New Roman" w:cs="Times New Roman"/>
          <w:sz w:val="24"/>
          <w:szCs w:val="24"/>
        </w:rPr>
        <w:t>. – М.: Мир, 2003. – 368 с.</w:t>
      </w:r>
      <w:r w:rsidRPr="000A6062">
        <w:rPr>
          <w:rFonts w:ascii="Times New Roman" w:hAnsi="Times New Roman" w:cs="Times New Roman"/>
          <w:sz w:val="24"/>
          <w:szCs w:val="24"/>
          <w:lang w:val="kk-KZ"/>
        </w:rPr>
        <w:t xml:space="preserve"> </w:t>
      </w:r>
      <w:r w:rsidRPr="000A6062">
        <w:rPr>
          <w:rFonts w:ascii="Times New Roman" w:hAnsi="Times New Roman" w:cs="Times New Roman"/>
          <w:sz w:val="24"/>
          <w:szCs w:val="24"/>
          <w:lang w:val="en-US"/>
        </w:rPr>
        <w:t>ISBN</w:t>
      </w:r>
      <w:r w:rsidRPr="000A6062">
        <w:rPr>
          <w:rFonts w:ascii="Times New Roman" w:hAnsi="Times New Roman" w:cs="Times New Roman"/>
          <w:sz w:val="24"/>
          <w:szCs w:val="24"/>
          <w:lang w:val="kk-KZ"/>
        </w:rPr>
        <w:t xml:space="preserve"> 9785030036465</w:t>
      </w:r>
    </w:p>
    <w:p w:rsidR="000A6062" w:rsidRPr="000A6062" w:rsidRDefault="000A6062" w:rsidP="000A6062">
      <w:pPr>
        <w:spacing w:after="0" w:line="20" w:lineRule="atLeast"/>
        <w:ind w:right="-144" w:firstLine="567"/>
        <w:jc w:val="both"/>
        <w:rPr>
          <w:rFonts w:ascii="Times New Roman" w:hAnsi="Times New Roman" w:cs="Times New Roman"/>
          <w:b/>
          <w:bCs/>
          <w:sz w:val="24"/>
          <w:szCs w:val="24"/>
          <w:lang w:val="kk-KZ"/>
        </w:rPr>
      </w:pPr>
    </w:p>
    <w:p w:rsidR="000A6062" w:rsidRPr="000A6062" w:rsidRDefault="000A6062" w:rsidP="000A6062">
      <w:pPr>
        <w:spacing w:after="0" w:line="20" w:lineRule="atLeast"/>
        <w:ind w:right="-144"/>
        <w:jc w:val="center"/>
        <w:rPr>
          <w:rFonts w:ascii="Times New Roman" w:hAnsi="Times New Roman" w:cs="Times New Roman"/>
          <w:b/>
          <w:bCs/>
          <w:sz w:val="24"/>
          <w:szCs w:val="24"/>
          <w:lang w:val="en-US"/>
        </w:rPr>
      </w:pPr>
      <w:r w:rsidRPr="000A6062">
        <w:rPr>
          <w:rFonts w:ascii="Times New Roman" w:hAnsi="Times New Roman" w:cs="Times New Roman"/>
          <w:b/>
          <w:bCs/>
          <w:sz w:val="24"/>
          <w:szCs w:val="24"/>
          <w:lang w:val="en-US"/>
        </w:rPr>
        <w:t>References</w:t>
      </w:r>
    </w:p>
    <w:p w:rsidR="000A6062" w:rsidRPr="000A6062" w:rsidRDefault="000A6062" w:rsidP="000A6062">
      <w:pPr>
        <w:spacing w:after="0" w:line="20" w:lineRule="atLeast"/>
        <w:ind w:right="-144"/>
        <w:jc w:val="center"/>
        <w:rPr>
          <w:rFonts w:ascii="Times New Roman" w:hAnsi="Times New Roman" w:cs="Times New Roman"/>
          <w:b/>
          <w:bCs/>
          <w:sz w:val="24"/>
          <w:szCs w:val="24"/>
          <w:lang w:val="en-US"/>
        </w:rPr>
      </w:pPr>
    </w:p>
    <w:p w:rsidR="000A6062" w:rsidRPr="000A6062" w:rsidRDefault="000A6062" w:rsidP="000A6062">
      <w:pPr>
        <w:spacing w:after="0" w:line="20" w:lineRule="atLeast"/>
        <w:ind w:right="-144"/>
        <w:jc w:val="both"/>
        <w:rPr>
          <w:rFonts w:ascii="Times New Roman" w:hAnsi="Times New Roman" w:cs="Times New Roman"/>
          <w:bCs/>
          <w:sz w:val="24"/>
          <w:szCs w:val="24"/>
          <w:lang w:val="en-US"/>
        </w:rPr>
      </w:pPr>
      <w:r w:rsidRPr="000A6062">
        <w:rPr>
          <w:rFonts w:ascii="Times New Roman" w:hAnsi="Times New Roman" w:cs="Times New Roman"/>
          <w:bCs/>
          <w:sz w:val="24"/>
          <w:szCs w:val="24"/>
          <w:lang w:val="kk-KZ"/>
        </w:rPr>
        <w:t>1. Badaguev B.T. Jekspluatacija transportnyh sredstv (organizacija i bezopasnost' dvizhenija). – M.: Al'fa-Press, 2012. – 2</w:t>
      </w:r>
      <w:r w:rsidRPr="000A6062">
        <w:rPr>
          <w:rFonts w:ascii="Times New Roman" w:hAnsi="Times New Roman" w:cs="Times New Roman"/>
          <w:bCs/>
          <w:sz w:val="24"/>
          <w:szCs w:val="24"/>
          <w:lang w:val="en-US"/>
        </w:rPr>
        <w:t>40</w:t>
      </w:r>
      <w:r w:rsidRPr="000A6062">
        <w:rPr>
          <w:rFonts w:ascii="Times New Roman" w:hAnsi="Times New Roman" w:cs="Times New Roman"/>
          <w:bCs/>
          <w:sz w:val="24"/>
          <w:szCs w:val="24"/>
          <w:lang w:val="kk-KZ"/>
        </w:rPr>
        <w:t xml:space="preserve"> s. ISBN 978-5-94280-556-2</w:t>
      </w:r>
      <w:r w:rsidRPr="000A6062">
        <w:rPr>
          <w:rFonts w:ascii="Times New Roman" w:hAnsi="Times New Roman" w:cs="Times New Roman"/>
          <w:bCs/>
          <w:sz w:val="24"/>
          <w:szCs w:val="24"/>
          <w:lang w:val="en-US"/>
        </w:rPr>
        <w:t xml:space="preserve"> [in Russian]</w:t>
      </w:r>
    </w:p>
    <w:p w:rsidR="000A6062" w:rsidRPr="000A6062" w:rsidRDefault="000A6062" w:rsidP="000A6062">
      <w:pPr>
        <w:spacing w:after="0" w:line="20" w:lineRule="atLeast"/>
        <w:ind w:right="-144"/>
        <w:jc w:val="both"/>
        <w:rPr>
          <w:rFonts w:ascii="Times New Roman" w:hAnsi="Times New Roman" w:cs="Times New Roman"/>
          <w:bCs/>
          <w:sz w:val="24"/>
          <w:szCs w:val="24"/>
          <w:lang w:val="kk-KZ"/>
        </w:rPr>
      </w:pPr>
      <w:r w:rsidRPr="000A6062">
        <w:rPr>
          <w:rFonts w:ascii="Times New Roman" w:hAnsi="Times New Roman" w:cs="Times New Roman"/>
          <w:bCs/>
          <w:sz w:val="24"/>
          <w:szCs w:val="24"/>
          <w:lang w:val="kk-KZ"/>
        </w:rPr>
        <w:t>2. Dudko N.I., Petrovec V.R., Bershadskij V.F. Bezopasnost' dvizhenija mehanicheskih transportnyh sredstv: posobie – Gorki: BGSHA, 2014. – 23</w:t>
      </w:r>
      <w:r w:rsidRPr="000A6062">
        <w:rPr>
          <w:rFonts w:ascii="Times New Roman" w:hAnsi="Times New Roman" w:cs="Times New Roman"/>
          <w:bCs/>
          <w:sz w:val="24"/>
          <w:szCs w:val="24"/>
          <w:lang w:val="en-US"/>
        </w:rPr>
        <w:t>7</w:t>
      </w:r>
      <w:r w:rsidRPr="000A6062">
        <w:rPr>
          <w:rFonts w:ascii="Times New Roman" w:hAnsi="Times New Roman" w:cs="Times New Roman"/>
          <w:bCs/>
          <w:sz w:val="24"/>
          <w:szCs w:val="24"/>
          <w:lang w:val="kk-KZ"/>
        </w:rPr>
        <w:t xml:space="preserve"> s. ISBN 978-985-467-490-2 </w:t>
      </w:r>
      <w:r w:rsidRPr="000A6062">
        <w:rPr>
          <w:rFonts w:ascii="Times New Roman" w:hAnsi="Times New Roman" w:cs="Times New Roman"/>
          <w:bCs/>
          <w:sz w:val="24"/>
          <w:szCs w:val="24"/>
          <w:lang w:val="en-US"/>
        </w:rPr>
        <w:t>[in Russian]</w:t>
      </w:r>
    </w:p>
    <w:p w:rsidR="000A6062" w:rsidRPr="000A6062" w:rsidRDefault="000A6062" w:rsidP="000A6062">
      <w:pPr>
        <w:spacing w:after="0" w:line="20" w:lineRule="atLeast"/>
        <w:ind w:right="-144"/>
        <w:jc w:val="both"/>
        <w:rPr>
          <w:rFonts w:ascii="Times New Roman" w:hAnsi="Times New Roman" w:cs="Times New Roman"/>
          <w:bCs/>
          <w:sz w:val="24"/>
          <w:szCs w:val="24"/>
          <w:lang w:val="kk-KZ"/>
        </w:rPr>
      </w:pPr>
      <w:r w:rsidRPr="000A6062">
        <w:rPr>
          <w:rFonts w:ascii="Times New Roman" w:hAnsi="Times New Roman" w:cs="Times New Roman"/>
          <w:bCs/>
          <w:sz w:val="24"/>
          <w:szCs w:val="24"/>
          <w:lang w:val="kk-KZ"/>
        </w:rPr>
        <w:t>3. Blinkin M.Ja. Bezopasnost' dorozhnogo dvizhenija: istorija voprosa, mezhdunarodnyj opyt, bazovye institucii. – M.: Izd. dom Vysshej shkoly jekonomiki, 2013. – 240 s. ISBN: 978-5-7598-1086-5 [in Russian]</w:t>
      </w:r>
    </w:p>
    <w:p w:rsidR="000A6062" w:rsidRPr="000A6062" w:rsidRDefault="000A6062" w:rsidP="000A6062">
      <w:pPr>
        <w:spacing w:after="0" w:line="20" w:lineRule="atLeast"/>
        <w:ind w:right="-144"/>
        <w:jc w:val="both"/>
        <w:rPr>
          <w:rFonts w:ascii="Times New Roman" w:hAnsi="Times New Roman" w:cs="Times New Roman"/>
          <w:bCs/>
          <w:sz w:val="24"/>
          <w:szCs w:val="24"/>
          <w:lang w:val="en-US"/>
        </w:rPr>
      </w:pPr>
      <w:r w:rsidRPr="000A6062">
        <w:rPr>
          <w:rFonts w:ascii="Times New Roman" w:hAnsi="Times New Roman" w:cs="Times New Roman"/>
          <w:bCs/>
          <w:sz w:val="24"/>
          <w:szCs w:val="24"/>
          <w:lang w:val="kk-KZ"/>
        </w:rPr>
        <w:t>4. Volkov V.S. Jelektrooborudovanie transportnyh i transportno-tehnologicheskih mashin: uchebnoe posobie – M.: Akademija, 2010. – 208 s. ISBN 978-5-7695-5749-1</w:t>
      </w:r>
      <w:r w:rsidRPr="000A6062">
        <w:rPr>
          <w:rFonts w:ascii="Times New Roman" w:hAnsi="Times New Roman" w:cs="Times New Roman"/>
          <w:bCs/>
          <w:sz w:val="24"/>
          <w:szCs w:val="24"/>
          <w:lang w:val="en-US"/>
        </w:rPr>
        <w:t xml:space="preserve"> [in Russian]</w:t>
      </w:r>
    </w:p>
    <w:p w:rsidR="000A6062" w:rsidRPr="000A6062" w:rsidRDefault="000A6062" w:rsidP="000A6062">
      <w:pPr>
        <w:spacing w:after="0" w:line="20" w:lineRule="atLeast"/>
        <w:ind w:right="-144"/>
        <w:jc w:val="both"/>
        <w:rPr>
          <w:rFonts w:ascii="Times New Roman" w:hAnsi="Times New Roman" w:cs="Times New Roman"/>
          <w:bCs/>
          <w:sz w:val="24"/>
          <w:szCs w:val="24"/>
          <w:lang w:val="kk-KZ"/>
        </w:rPr>
      </w:pPr>
      <w:r w:rsidRPr="000A6062">
        <w:rPr>
          <w:rFonts w:ascii="Times New Roman" w:hAnsi="Times New Roman" w:cs="Times New Roman"/>
          <w:bCs/>
          <w:sz w:val="24"/>
          <w:szCs w:val="24"/>
          <w:lang w:val="kk-KZ"/>
        </w:rPr>
        <w:t>5. Gorev, A. Je.Osnovy teorii transportnyh sistem: uchebnoe posobie / A. Je. Gorev;SPbGASU. – SPb., 2010. –  214 s. ISBN 978-5-9227-0266-9 [in Russian]</w:t>
      </w:r>
    </w:p>
    <w:p w:rsidR="000A6062" w:rsidRPr="000A6062" w:rsidRDefault="000A6062" w:rsidP="000A6062">
      <w:pPr>
        <w:spacing w:after="0" w:line="20" w:lineRule="atLeast"/>
        <w:ind w:right="-144"/>
        <w:jc w:val="both"/>
        <w:rPr>
          <w:rFonts w:ascii="Times New Roman" w:hAnsi="Times New Roman" w:cs="Times New Roman"/>
          <w:bCs/>
          <w:sz w:val="24"/>
          <w:szCs w:val="24"/>
          <w:lang w:val="kk-KZ"/>
        </w:rPr>
      </w:pPr>
      <w:r w:rsidRPr="000A6062">
        <w:rPr>
          <w:rFonts w:ascii="Times New Roman" w:hAnsi="Times New Roman" w:cs="Times New Roman"/>
          <w:bCs/>
          <w:sz w:val="24"/>
          <w:szCs w:val="24"/>
          <w:lang w:val="kk-KZ"/>
        </w:rPr>
        <w:t xml:space="preserve">6. Majboroda M.E., Bednarskij V.V. Gruzovye avtomobil'nye perevozki. – M.: Feniks, 2008. – 442 s. ISBN 978-5-222-14364-3 </w:t>
      </w:r>
      <w:r w:rsidRPr="000A6062">
        <w:rPr>
          <w:rFonts w:ascii="Times New Roman" w:hAnsi="Times New Roman" w:cs="Times New Roman"/>
          <w:bCs/>
          <w:sz w:val="24"/>
          <w:szCs w:val="24"/>
          <w:lang w:val="en-US"/>
        </w:rPr>
        <w:t>[in Russian]</w:t>
      </w:r>
    </w:p>
    <w:p w:rsidR="000A6062" w:rsidRPr="000A6062" w:rsidRDefault="000A6062" w:rsidP="000A6062">
      <w:pPr>
        <w:spacing w:after="0" w:line="20" w:lineRule="atLeast"/>
        <w:ind w:right="-144"/>
        <w:jc w:val="both"/>
        <w:rPr>
          <w:rFonts w:ascii="Times New Roman" w:hAnsi="Times New Roman" w:cs="Times New Roman"/>
          <w:bCs/>
          <w:sz w:val="24"/>
          <w:szCs w:val="24"/>
          <w:lang w:val="kk-KZ"/>
        </w:rPr>
      </w:pPr>
      <w:r w:rsidRPr="000A6062">
        <w:rPr>
          <w:rFonts w:ascii="Times New Roman" w:hAnsi="Times New Roman" w:cs="Times New Roman"/>
          <w:bCs/>
          <w:sz w:val="24"/>
          <w:szCs w:val="24"/>
          <w:lang w:val="kk-KZ"/>
        </w:rPr>
        <w:t>7. Klinkovshtejn G.I. Organizacija dorozhnogo dvizhenija: uchebnik dlja vuzov. – 5-e izd., pererab. i dop. – M: Transport, 2001 – 247. ISBN 9785277022405</w:t>
      </w:r>
    </w:p>
    <w:p w:rsidR="000A6062" w:rsidRPr="000A6062" w:rsidRDefault="000A6062" w:rsidP="000A6062">
      <w:pPr>
        <w:spacing w:after="0" w:line="20" w:lineRule="atLeast"/>
        <w:ind w:right="-144"/>
        <w:jc w:val="both"/>
        <w:rPr>
          <w:rFonts w:ascii="Times New Roman" w:hAnsi="Times New Roman" w:cs="Times New Roman"/>
          <w:bCs/>
          <w:sz w:val="24"/>
          <w:szCs w:val="24"/>
          <w:lang w:val="kk-KZ"/>
        </w:rPr>
      </w:pPr>
      <w:r w:rsidRPr="000A6062">
        <w:rPr>
          <w:rFonts w:ascii="Times New Roman" w:hAnsi="Times New Roman" w:cs="Times New Roman"/>
          <w:bCs/>
          <w:sz w:val="24"/>
          <w:szCs w:val="24"/>
          <w:lang w:val="kk-KZ"/>
        </w:rPr>
        <w:t xml:space="preserve">8. Urykov V.A., Zelenina L.I. Modeli transportnogo infrastrukturnogo kompleksa // </w:t>
      </w:r>
      <w:hyperlink r:id="rId257" w:history="1">
        <w:r w:rsidRPr="000A6062">
          <w:rPr>
            <w:rFonts w:ascii="Times New Roman" w:hAnsi="Times New Roman" w:cs="Times New Roman"/>
            <w:bCs/>
            <w:color w:val="0563C1" w:themeColor="hyperlink"/>
            <w:sz w:val="24"/>
            <w:szCs w:val="24"/>
            <w:u w:val="single"/>
            <w:lang w:val="kk-KZ"/>
          </w:rPr>
          <w:t>https://web.snauka.ru/issues/2014. 18.06.2020</w:t>
        </w:r>
      </w:hyperlink>
      <w:r w:rsidRPr="000A6062">
        <w:rPr>
          <w:rFonts w:ascii="Times New Roman" w:hAnsi="Times New Roman" w:cs="Times New Roman"/>
          <w:bCs/>
          <w:sz w:val="24"/>
          <w:szCs w:val="24"/>
          <w:lang w:val="kk-KZ"/>
        </w:rPr>
        <w:t xml:space="preserve">. </w:t>
      </w:r>
      <w:r w:rsidRPr="000A6062">
        <w:rPr>
          <w:rFonts w:ascii="Times New Roman" w:hAnsi="Times New Roman" w:cs="Times New Roman"/>
          <w:bCs/>
          <w:sz w:val="24"/>
          <w:szCs w:val="24"/>
          <w:lang w:val="en-US"/>
        </w:rPr>
        <w:t>[in Russian]</w:t>
      </w:r>
    </w:p>
    <w:p w:rsidR="000A6062" w:rsidRPr="000A6062" w:rsidRDefault="000A6062" w:rsidP="000A6062">
      <w:pPr>
        <w:spacing w:after="0" w:line="20" w:lineRule="atLeast"/>
        <w:ind w:right="-144"/>
        <w:jc w:val="both"/>
        <w:rPr>
          <w:rFonts w:ascii="Times New Roman" w:hAnsi="Times New Roman" w:cs="Times New Roman"/>
          <w:bCs/>
          <w:sz w:val="24"/>
          <w:szCs w:val="24"/>
          <w:lang w:val="kk-KZ"/>
        </w:rPr>
      </w:pPr>
      <w:r w:rsidRPr="000A6062">
        <w:rPr>
          <w:rFonts w:ascii="Times New Roman" w:hAnsi="Times New Roman" w:cs="Times New Roman"/>
          <w:bCs/>
          <w:sz w:val="24"/>
          <w:szCs w:val="24"/>
          <w:lang w:val="kk-KZ"/>
        </w:rPr>
        <w:t>9. Morozov I.I. i dr. Chislennoe issledovanie transportnyh potokov na osnove gidrodinamicheskih modelej // Komp'juternye issledovanija i modelirovanie. – 2011. – T. 3, №4. – S. 389-412. [in Russian]</w:t>
      </w:r>
    </w:p>
    <w:p w:rsidR="000A6062" w:rsidRPr="000A6062" w:rsidRDefault="000A6062" w:rsidP="000A6062">
      <w:pPr>
        <w:spacing w:after="0" w:line="20" w:lineRule="atLeast"/>
        <w:ind w:right="-144"/>
        <w:jc w:val="both"/>
        <w:rPr>
          <w:rFonts w:ascii="Times New Roman" w:hAnsi="Times New Roman" w:cs="Times New Roman"/>
          <w:bCs/>
          <w:sz w:val="24"/>
          <w:szCs w:val="24"/>
          <w:lang w:val="kk-KZ"/>
        </w:rPr>
      </w:pPr>
      <w:r w:rsidRPr="000A6062">
        <w:rPr>
          <w:rFonts w:ascii="Times New Roman" w:hAnsi="Times New Roman" w:cs="Times New Roman"/>
          <w:bCs/>
          <w:sz w:val="24"/>
          <w:szCs w:val="24"/>
          <w:lang w:val="kk-KZ"/>
        </w:rPr>
        <w:t xml:space="preserve">10. Buslaev A.P., Novikov A.V., Prihod'ko V.M. i dr. Verojatnostnye i imitacionnye podhody k optimizacii avtodorozhnogo dvizhenija. – M.: Mir, 2003. – 368 s. ISBN 9785030036465 </w:t>
      </w:r>
      <w:r w:rsidRPr="000A6062">
        <w:rPr>
          <w:rFonts w:ascii="Times New Roman" w:hAnsi="Times New Roman" w:cs="Times New Roman"/>
          <w:bCs/>
          <w:sz w:val="24"/>
          <w:szCs w:val="24"/>
          <w:lang w:val="en-US"/>
        </w:rPr>
        <w:t>[in Russian]</w:t>
      </w:r>
    </w:p>
    <w:p w:rsidR="000A6062" w:rsidRPr="000A6062" w:rsidRDefault="000A6062" w:rsidP="000A6062">
      <w:pPr>
        <w:spacing w:after="0" w:line="20" w:lineRule="atLeast"/>
        <w:ind w:right="-144" w:firstLine="567"/>
        <w:jc w:val="both"/>
        <w:rPr>
          <w:rFonts w:ascii="Times New Roman" w:hAnsi="Times New Roman" w:cs="Times New Roman"/>
          <w:b/>
          <w:bCs/>
          <w:sz w:val="24"/>
          <w:szCs w:val="24"/>
          <w:lang w:val="kk-KZ"/>
        </w:rPr>
      </w:pPr>
    </w:p>
    <w:p w:rsidR="000A6062" w:rsidRPr="000A6062" w:rsidRDefault="000A6062" w:rsidP="000A6062">
      <w:pPr>
        <w:spacing w:after="0" w:line="20" w:lineRule="atLeast"/>
        <w:ind w:right="-144"/>
        <w:jc w:val="both"/>
        <w:rPr>
          <w:rFonts w:ascii="Times New Roman" w:hAnsi="Times New Roman" w:cs="Times New Roman"/>
          <w:b/>
          <w:bCs/>
          <w:i/>
          <w:sz w:val="20"/>
          <w:szCs w:val="20"/>
          <w:lang w:val="kk-KZ"/>
        </w:rPr>
      </w:pPr>
      <w:r>
        <w:rPr>
          <w:rFonts w:ascii="Times New Roman" w:hAnsi="Times New Roman" w:cs="Times New Roman"/>
          <w:b/>
          <w:bCs/>
          <w:i/>
          <w:sz w:val="20"/>
          <w:szCs w:val="20"/>
          <w:lang w:val="kk-KZ"/>
        </w:rPr>
        <w:t xml:space="preserve">        </w:t>
      </w:r>
      <w:r w:rsidRPr="000A6062">
        <w:rPr>
          <w:rFonts w:ascii="Times New Roman" w:hAnsi="Times New Roman" w:cs="Times New Roman"/>
          <w:b/>
          <w:bCs/>
          <w:i/>
          <w:sz w:val="20"/>
          <w:szCs w:val="20"/>
          <w:lang w:val="kk-KZ"/>
        </w:rPr>
        <w:t>Авторлар туралы мәліметтер</w:t>
      </w:r>
    </w:p>
    <w:p w:rsidR="000A6062" w:rsidRPr="000A6062" w:rsidRDefault="000A6062" w:rsidP="000A6062">
      <w:pPr>
        <w:spacing w:after="0" w:line="240" w:lineRule="auto"/>
        <w:jc w:val="both"/>
        <w:rPr>
          <w:rFonts w:ascii="Times New Roman" w:hAnsi="Times New Roman" w:cs="Times New Roman"/>
          <w:sz w:val="20"/>
          <w:szCs w:val="20"/>
          <w:lang w:val="kk-KZ"/>
        </w:rPr>
      </w:pPr>
    </w:p>
    <w:p w:rsidR="000A6062" w:rsidRPr="000A6062" w:rsidRDefault="000A6062" w:rsidP="000A6062">
      <w:pPr>
        <w:spacing w:after="0" w:line="240" w:lineRule="auto"/>
        <w:jc w:val="both"/>
        <w:rPr>
          <w:rFonts w:ascii="Times New Roman" w:hAnsi="Times New Roman" w:cs="Times New Roman"/>
          <w:sz w:val="20"/>
          <w:szCs w:val="20"/>
          <w:lang w:val="kk-KZ"/>
        </w:rPr>
      </w:pPr>
      <w:r w:rsidRPr="000A6062">
        <w:rPr>
          <w:rFonts w:ascii="Times New Roman" w:hAnsi="Times New Roman" w:cs="Times New Roman"/>
          <w:sz w:val="20"/>
          <w:szCs w:val="20"/>
          <w:lang w:val="kk-KZ"/>
        </w:rPr>
        <w:t xml:space="preserve">Жаманғарин Д.С. </w:t>
      </w:r>
      <w:r>
        <w:rPr>
          <w:rFonts w:ascii="Times New Roman" w:hAnsi="Times New Roman" w:cs="Times New Roman"/>
          <w:sz w:val="20"/>
          <w:szCs w:val="20"/>
          <w:lang w:val="kk-KZ"/>
        </w:rPr>
        <w:t>–</w:t>
      </w:r>
      <w:r w:rsidRPr="000A6062">
        <w:rPr>
          <w:rFonts w:ascii="Times New Roman" w:hAnsi="Times New Roman" w:cs="Times New Roman"/>
          <w:sz w:val="20"/>
          <w:szCs w:val="20"/>
          <w:lang w:val="kk-KZ"/>
        </w:rPr>
        <w:t xml:space="preserve"> </w:t>
      </w:r>
      <w:r>
        <w:rPr>
          <w:rFonts w:ascii="Times New Roman" w:hAnsi="Times New Roman" w:cs="Times New Roman"/>
          <w:sz w:val="20"/>
          <w:szCs w:val="20"/>
          <w:lang w:val="kk-KZ"/>
        </w:rPr>
        <w:t xml:space="preserve">PhD </w:t>
      </w:r>
      <w:r w:rsidRPr="000A6062">
        <w:rPr>
          <w:rFonts w:ascii="Times New Roman" w:hAnsi="Times New Roman" w:cs="Times New Roman"/>
          <w:sz w:val="20"/>
          <w:szCs w:val="20"/>
          <w:lang w:val="kk-KZ"/>
        </w:rPr>
        <w:t xml:space="preserve">, </w:t>
      </w:r>
      <w:bookmarkStart w:id="29" w:name="_Hlk176526513"/>
      <w:bookmarkStart w:id="30" w:name="_Hlk176526485"/>
      <w:r w:rsidRPr="000A6062">
        <w:rPr>
          <w:rFonts w:ascii="Times New Roman" w:hAnsi="Times New Roman" w:cs="Times New Roman"/>
          <w:sz w:val="20"/>
          <w:szCs w:val="20"/>
          <w:lang w:val="kk-KZ"/>
        </w:rPr>
        <w:t>Қ.Құлажанов атындағы ҚазТБУ</w:t>
      </w:r>
      <w:bookmarkEnd w:id="29"/>
      <w:r w:rsidRPr="000A6062">
        <w:rPr>
          <w:rFonts w:ascii="Times New Roman" w:hAnsi="Times New Roman" w:cs="Times New Roman"/>
          <w:sz w:val="20"/>
          <w:szCs w:val="20"/>
          <w:lang w:val="kk-KZ"/>
        </w:rPr>
        <w:t xml:space="preserve">, Астана, Қазақстан, e-mail: </w:t>
      </w:r>
      <w:hyperlink r:id="rId258" w:history="1">
        <w:r w:rsidRPr="000A6062">
          <w:rPr>
            <w:rFonts w:ascii="Times New Roman" w:hAnsi="Times New Roman" w:cs="Times New Roman"/>
            <w:color w:val="0563C1" w:themeColor="hyperlink"/>
            <w:sz w:val="20"/>
            <w:szCs w:val="20"/>
            <w:u w:val="single"/>
            <w:lang w:val="kk-KZ"/>
          </w:rPr>
          <w:t>Dus_man89@mail.ru</w:t>
        </w:r>
      </w:hyperlink>
      <w:bookmarkEnd w:id="30"/>
      <w:r w:rsidRPr="000A6062">
        <w:rPr>
          <w:rFonts w:ascii="Times New Roman" w:hAnsi="Times New Roman" w:cs="Times New Roman"/>
          <w:sz w:val="20"/>
          <w:szCs w:val="20"/>
          <w:lang w:val="kk-KZ"/>
        </w:rPr>
        <w:t>;</w:t>
      </w:r>
    </w:p>
    <w:p w:rsidR="000A6062" w:rsidRPr="000A6062" w:rsidRDefault="000A6062" w:rsidP="000A6062">
      <w:pPr>
        <w:spacing w:after="0" w:line="240" w:lineRule="auto"/>
        <w:jc w:val="both"/>
        <w:rPr>
          <w:rFonts w:ascii="Times New Roman" w:hAnsi="Times New Roman" w:cs="Times New Roman"/>
          <w:sz w:val="20"/>
          <w:szCs w:val="20"/>
          <w:lang w:val="kk-KZ"/>
        </w:rPr>
      </w:pPr>
      <w:r w:rsidRPr="000A6062">
        <w:rPr>
          <w:rFonts w:ascii="Times New Roman" w:hAnsi="Times New Roman" w:cs="Times New Roman"/>
          <w:sz w:val="20"/>
          <w:szCs w:val="20"/>
          <w:lang w:val="kk-KZ"/>
        </w:rPr>
        <w:t>Алтынбек С.А. -</w:t>
      </w:r>
      <w:r>
        <w:rPr>
          <w:rFonts w:ascii="Times New Roman" w:hAnsi="Times New Roman" w:cs="Times New Roman"/>
          <w:sz w:val="20"/>
          <w:szCs w:val="20"/>
          <w:lang w:val="kk-KZ"/>
        </w:rPr>
        <w:t xml:space="preserve"> PhD</w:t>
      </w:r>
      <w:r w:rsidRPr="000A6062">
        <w:rPr>
          <w:rFonts w:ascii="Times New Roman" w:hAnsi="Times New Roman" w:cs="Times New Roman"/>
          <w:sz w:val="20"/>
          <w:szCs w:val="20"/>
          <w:lang w:val="kk-KZ"/>
        </w:rPr>
        <w:t>, Қ.Құлаж</w:t>
      </w:r>
      <w:r>
        <w:rPr>
          <w:rFonts w:ascii="Times New Roman" w:hAnsi="Times New Roman" w:cs="Times New Roman"/>
          <w:sz w:val="20"/>
          <w:szCs w:val="20"/>
          <w:lang w:val="kk-KZ"/>
        </w:rPr>
        <w:t xml:space="preserve">анов атындағы ҚазТБУ </w:t>
      </w:r>
      <w:r w:rsidRPr="000A6062">
        <w:rPr>
          <w:rFonts w:ascii="Times New Roman" w:hAnsi="Times New Roman" w:cs="Times New Roman"/>
          <w:sz w:val="20"/>
          <w:szCs w:val="20"/>
          <w:lang w:val="kk-KZ"/>
        </w:rPr>
        <w:t>, Астана, Қазақстан, e-mail: Asa@mail.ru;</w:t>
      </w:r>
    </w:p>
    <w:p w:rsidR="000A6062" w:rsidRPr="000A6062" w:rsidRDefault="000A6062" w:rsidP="000A6062">
      <w:pPr>
        <w:spacing w:after="0" w:line="240" w:lineRule="auto"/>
        <w:jc w:val="both"/>
        <w:rPr>
          <w:rFonts w:ascii="Times New Roman" w:hAnsi="Times New Roman" w:cs="Times New Roman"/>
          <w:sz w:val="20"/>
          <w:szCs w:val="20"/>
          <w:lang w:val="kk-KZ"/>
        </w:rPr>
      </w:pPr>
      <w:r w:rsidRPr="000A6062">
        <w:rPr>
          <w:rFonts w:ascii="Times New Roman" w:hAnsi="Times New Roman" w:cs="Times New Roman"/>
          <w:sz w:val="20"/>
          <w:szCs w:val="20"/>
          <w:lang w:val="kk-KZ"/>
        </w:rPr>
        <w:t>Тулегулов А.Д. - физика-математика ғылымдарының кандидаты, қауымдастырылған профессор, Қ.Құлажанов атындағы ҚазТБУ, Астана, Қазақстан,  e-mail: tad62@ya.ru;</w:t>
      </w:r>
    </w:p>
    <w:p w:rsidR="000A6062" w:rsidRPr="000A6062" w:rsidRDefault="000A6062" w:rsidP="000A6062">
      <w:pPr>
        <w:spacing w:after="0" w:line="240" w:lineRule="auto"/>
        <w:jc w:val="both"/>
        <w:rPr>
          <w:rFonts w:ascii="Times New Roman" w:hAnsi="Times New Roman" w:cs="Times New Roman"/>
          <w:sz w:val="20"/>
          <w:szCs w:val="20"/>
          <w:lang w:val="kk-KZ"/>
        </w:rPr>
      </w:pPr>
      <w:r w:rsidRPr="000A6062">
        <w:rPr>
          <w:rFonts w:ascii="Times New Roman" w:hAnsi="Times New Roman" w:cs="Times New Roman"/>
          <w:sz w:val="20"/>
          <w:szCs w:val="20"/>
          <w:lang w:val="kk-KZ"/>
        </w:rPr>
        <w:t xml:space="preserve">Акишев К.М.-техника ғылымдарының кандидаты, қауымдастырылған профессор, Қ. Құлажанов атындағы ҚазТБУ, Астана, Қазақстан, e-mail: </w:t>
      </w:r>
      <w:hyperlink r:id="rId259" w:history="1">
        <w:r w:rsidRPr="000A6062">
          <w:rPr>
            <w:rFonts w:ascii="Times New Roman" w:hAnsi="Times New Roman" w:cs="Times New Roman"/>
            <w:color w:val="0563C1" w:themeColor="hyperlink"/>
            <w:sz w:val="20"/>
            <w:szCs w:val="20"/>
            <w:u w:val="single"/>
            <w:lang w:val="kk-KZ"/>
          </w:rPr>
          <w:t>akmail04@mail.ru</w:t>
        </w:r>
      </w:hyperlink>
      <w:r w:rsidRPr="000A6062">
        <w:rPr>
          <w:rFonts w:ascii="Times New Roman" w:hAnsi="Times New Roman" w:cs="Times New Roman"/>
          <w:sz w:val="20"/>
          <w:szCs w:val="20"/>
          <w:lang w:val="kk-KZ"/>
        </w:rPr>
        <w:t>;</w:t>
      </w:r>
    </w:p>
    <w:p w:rsidR="000A6062" w:rsidRPr="000A6062" w:rsidRDefault="000A6062" w:rsidP="000A6062">
      <w:pPr>
        <w:spacing w:after="0" w:line="240" w:lineRule="auto"/>
        <w:jc w:val="both"/>
        <w:rPr>
          <w:rFonts w:ascii="Times New Roman" w:hAnsi="Times New Roman" w:cs="Times New Roman"/>
          <w:sz w:val="20"/>
          <w:szCs w:val="20"/>
          <w:lang w:val="kk-KZ"/>
        </w:rPr>
      </w:pPr>
      <w:r w:rsidRPr="000A6062">
        <w:rPr>
          <w:rFonts w:ascii="Times New Roman" w:hAnsi="Times New Roman" w:cs="Times New Roman"/>
          <w:sz w:val="20"/>
          <w:szCs w:val="20"/>
          <w:lang w:val="kk-KZ"/>
        </w:rPr>
        <w:t>Сапарходжаев Н.П. –Д. Серікбаев атындағы Шығыс Қазақстан техникалық университеті, Өскемен, Қазақстан.</w:t>
      </w:r>
    </w:p>
    <w:p w:rsidR="000A6062" w:rsidRPr="000A6062" w:rsidRDefault="000A6062" w:rsidP="000A6062">
      <w:pPr>
        <w:spacing w:after="0" w:line="240" w:lineRule="auto"/>
        <w:jc w:val="both"/>
        <w:rPr>
          <w:rFonts w:ascii="Times New Roman" w:hAnsi="Times New Roman" w:cs="Times New Roman"/>
          <w:sz w:val="20"/>
          <w:szCs w:val="20"/>
          <w:lang w:val="kk-KZ"/>
        </w:rPr>
      </w:pPr>
    </w:p>
    <w:p w:rsidR="000A6062" w:rsidRPr="000A6062" w:rsidRDefault="000A6062" w:rsidP="000A6062">
      <w:pPr>
        <w:spacing w:after="0" w:line="240" w:lineRule="auto"/>
        <w:jc w:val="both"/>
        <w:rPr>
          <w:rFonts w:ascii="Times New Roman" w:hAnsi="Times New Roman" w:cs="Times New Roman"/>
          <w:b/>
          <w:i/>
          <w:sz w:val="20"/>
          <w:szCs w:val="20"/>
          <w:lang w:val="en-US"/>
        </w:rPr>
      </w:pPr>
      <w:r w:rsidRPr="000A6062">
        <w:rPr>
          <w:rFonts w:ascii="Times New Roman" w:hAnsi="Times New Roman" w:cs="Times New Roman"/>
          <w:b/>
          <w:i/>
          <w:sz w:val="20"/>
          <w:szCs w:val="20"/>
          <w:lang w:val="kk-KZ"/>
        </w:rPr>
        <w:t xml:space="preserve">        </w:t>
      </w:r>
      <w:r w:rsidRPr="000A6062">
        <w:rPr>
          <w:rFonts w:ascii="Times New Roman" w:hAnsi="Times New Roman" w:cs="Times New Roman"/>
          <w:b/>
          <w:i/>
          <w:sz w:val="20"/>
          <w:szCs w:val="20"/>
          <w:lang w:val="en-US"/>
        </w:rPr>
        <w:t>Information about the auhtors</w:t>
      </w:r>
    </w:p>
    <w:p w:rsidR="000A6062" w:rsidRPr="000A6062" w:rsidRDefault="000A6062" w:rsidP="000A6062">
      <w:pPr>
        <w:spacing w:after="0" w:line="240" w:lineRule="auto"/>
        <w:jc w:val="both"/>
        <w:rPr>
          <w:rFonts w:ascii="Times New Roman" w:hAnsi="Times New Roman" w:cs="Times New Roman"/>
          <w:i/>
          <w:sz w:val="20"/>
          <w:szCs w:val="20"/>
          <w:lang w:val="kk-KZ"/>
        </w:rPr>
      </w:pPr>
    </w:p>
    <w:p w:rsidR="000A6062" w:rsidRPr="000A6062" w:rsidRDefault="000A6062" w:rsidP="000A6062">
      <w:pPr>
        <w:spacing w:after="0" w:line="240" w:lineRule="auto"/>
        <w:jc w:val="both"/>
        <w:rPr>
          <w:rFonts w:ascii="Times New Roman" w:hAnsi="Times New Roman" w:cs="Times New Roman"/>
          <w:sz w:val="20"/>
          <w:szCs w:val="20"/>
          <w:lang w:val="en-US"/>
        </w:rPr>
      </w:pPr>
      <w:r w:rsidRPr="000A6062">
        <w:rPr>
          <w:rFonts w:ascii="Times New Roman" w:hAnsi="Times New Roman" w:cs="Times New Roman"/>
          <w:sz w:val="20"/>
          <w:szCs w:val="20"/>
          <w:lang w:val="en-US"/>
        </w:rPr>
        <w:t xml:space="preserve">Zhamangarin D.S. – PhD, KazUTB named after K. Kulazhanov, Astana, Kazakhstan, </w:t>
      </w:r>
      <w:r w:rsidRPr="000A6062">
        <w:rPr>
          <w:rFonts w:ascii="Times New Roman" w:hAnsi="Times New Roman" w:cs="Times New Roman"/>
          <w:sz w:val="20"/>
          <w:szCs w:val="20"/>
          <w:lang w:val="kk-KZ"/>
        </w:rPr>
        <w:t xml:space="preserve">e-mail: </w:t>
      </w:r>
      <w:hyperlink r:id="rId260" w:history="1">
        <w:r w:rsidRPr="000A6062">
          <w:rPr>
            <w:rFonts w:ascii="Times New Roman" w:hAnsi="Times New Roman" w:cs="Times New Roman"/>
            <w:color w:val="0563C1" w:themeColor="hyperlink"/>
            <w:sz w:val="20"/>
            <w:szCs w:val="20"/>
            <w:u w:val="single"/>
            <w:lang w:val="kk-KZ"/>
          </w:rPr>
          <w:t>Dus_man89@mail.ru</w:t>
        </w:r>
      </w:hyperlink>
      <w:r w:rsidRPr="000A6062">
        <w:rPr>
          <w:rFonts w:ascii="Times New Roman" w:hAnsi="Times New Roman" w:cs="Times New Roman"/>
          <w:sz w:val="20"/>
          <w:szCs w:val="20"/>
          <w:lang w:val="kk-KZ"/>
        </w:rPr>
        <w:t>;</w:t>
      </w:r>
    </w:p>
    <w:p w:rsidR="000A6062" w:rsidRPr="000A6062" w:rsidRDefault="000A6062" w:rsidP="000A6062">
      <w:pPr>
        <w:spacing w:after="0" w:line="240" w:lineRule="auto"/>
        <w:jc w:val="both"/>
        <w:rPr>
          <w:rFonts w:ascii="Times New Roman" w:hAnsi="Times New Roman" w:cs="Times New Roman"/>
          <w:sz w:val="20"/>
          <w:szCs w:val="20"/>
          <w:lang w:val="en-US"/>
        </w:rPr>
      </w:pPr>
      <w:r w:rsidRPr="000A6062">
        <w:rPr>
          <w:rFonts w:ascii="Times New Roman" w:hAnsi="Times New Roman" w:cs="Times New Roman"/>
          <w:sz w:val="20"/>
          <w:szCs w:val="20"/>
          <w:lang w:val="en-US"/>
        </w:rPr>
        <w:t xml:space="preserve">Altynbek S.A. - PhD, KazUTB named after K. Kulazhanov, Astana, Kazakhstan, </w:t>
      </w:r>
      <w:r w:rsidRPr="000A6062">
        <w:rPr>
          <w:rFonts w:ascii="Times New Roman" w:hAnsi="Times New Roman" w:cs="Times New Roman"/>
          <w:sz w:val="20"/>
          <w:szCs w:val="20"/>
          <w:lang w:val="kk-KZ"/>
        </w:rPr>
        <w:t>e-mail: Asa@mail.ru;</w:t>
      </w:r>
    </w:p>
    <w:p w:rsidR="000A6062" w:rsidRPr="000A6062" w:rsidRDefault="000A6062" w:rsidP="000A6062">
      <w:pPr>
        <w:spacing w:after="0" w:line="240" w:lineRule="auto"/>
        <w:jc w:val="both"/>
        <w:rPr>
          <w:rFonts w:ascii="Times New Roman" w:hAnsi="Times New Roman" w:cs="Times New Roman"/>
          <w:sz w:val="20"/>
          <w:szCs w:val="20"/>
          <w:lang w:val="en-US"/>
        </w:rPr>
      </w:pPr>
      <w:r w:rsidRPr="000A6062">
        <w:rPr>
          <w:rFonts w:ascii="Times New Roman" w:hAnsi="Times New Roman" w:cs="Times New Roman"/>
          <w:sz w:val="20"/>
          <w:szCs w:val="20"/>
          <w:lang w:val="en-US"/>
        </w:rPr>
        <w:t xml:space="preserve">Tulegulov A.D. – Candidate of Physical and Mathematical Sciences, Associate Professor, KazUTB named after K. Kulazhanov, Astana, Kazakhstan, </w:t>
      </w:r>
      <w:r w:rsidRPr="000A6062">
        <w:rPr>
          <w:rFonts w:ascii="Times New Roman" w:hAnsi="Times New Roman" w:cs="Times New Roman"/>
          <w:sz w:val="20"/>
          <w:szCs w:val="20"/>
          <w:lang w:val="kk-KZ"/>
        </w:rPr>
        <w:t>e-mail: tad62@ya.ru</w:t>
      </w:r>
      <w:r w:rsidRPr="000A6062">
        <w:rPr>
          <w:rFonts w:ascii="Times New Roman" w:hAnsi="Times New Roman" w:cs="Times New Roman"/>
          <w:sz w:val="20"/>
          <w:szCs w:val="20"/>
          <w:lang w:val="en-US"/>
        </w:rPr>
        <w:t>;</w:t>
      </w:r>
    </w:p>
    <w:p w:rsidR="000A6062" w:rsidRPr="000A6062" w:rsidRDefault="000A6062" w:rsidP="000A6062">
      <w:pPr>
        <w:spacing w:after="0" w:line="240" w:lineRule="auto"/>
        <w:jc w:val="both"/>
        <w:rPr>
          <w:rFonts w:ascii="Times New Roman" w:hAnsi="Times New Roman" w:cs="Times New Roman"/>
          <w:color w:val="0563C1" w:themeColor="hyperlink"/>
          <w:sz w:val="20"/>
          <w:szCs w:val="20"/>
          <w:u w:val="single"/>
          <w:lang w:val="en-US"/>
        </w:rPr>
      </w:pPr>
      <w:r w:rsidRPr="000A6062">
        <w:rPr>
          <w:rFonts w:ascii="Times New Roman" w:hAnsi="Times New Roman" w:cs="Times New Roman"/>
          <w:sz w:val="20"/>
          <w:szCs w:val="20"/>
          <w:lang w:val="en-US"/>
        </w:rPr>
        <w:t xml:space="preserve">Akishev K.M. - Candidate of Technical Sciences, Associate Professor, KazUTB named after K. Kulazhanov, Astana, Kazakhstan,  </w:t>
      </w:r>
      <w:r w:rsidRPr="000A6062">
        <w:rPr>
          <w:rFonts w:ascii="Times New Roman" w:hAnsi="Times New Roman" w:cs="Times New Roman"/>
          <w:sz w:val="20"/>
          <w:szCs w:val="20"/>
          <w:lang w:val="kk-KZ"/>
        </w:rPr>
        <w:t xml:space="preserve">e-mail: </w:t>
      </w:r>
      <w:hyperlink r:id="rId261" w:history="1">
        <w:r w:rsidRPr="000A6062">
          <w:rPr>
            <w:rFonts w:ascii="Times New Roman" w:hAnsi="Times New Roman" w:cs="Times New Roman"/>
            <w:color w:val="0563C1" w:themeColor="hyperlink"/>
            <w:sz w:val="20"/>
            <w:szCs w:val="20"/>
            <w:u w:val="single"/>
            <w:lang w:val="kk-KZ"/>
          </w:rPr>
          <w:t>akmail04@mail.ru</w:t>
        </w:r>
      </w:hyperlink>
      <w:r w:rsidRPr="000A6062">
        <w:rPr>
          <w:rFonts w:ascii="Times New Roman" w:hAnsi="Times New Roman" w:cs="Times New Roman"/>
          <w:color w:val="0563C1" w:themeColor="hyperlink"/>
          <w:sz w:val="20"/>
          <w:szCs w:val="20"/>
          <w:u w:val="single"/>
          <w:lang w:val="en-US"/>
        </w:rPr>
        <w:t>;</w:t>
      </w:r>
    </w:p>
    <w:p w:rsidR="000A6062" w:rsidRPr="000A6062" w:rsidRDefault="000A6062" w:rsidP="000A6062">
      <w:pPr>
        <w:spacing w:after="0" w:line="240" w:lineRule="auto"/>
        <w:jc w:val="both"/>
        <w:rPr>
          <w:rFonts w:ascii="Times New Roman" w:hAnsi="Times New Roman" w:cs="Times New Roman"/>
          <w:sz w:val="20"/>
          <w:szCs w:val="20"/>
          <w:lang w:val="en-US"/>
        </w:rPr>
      </w:pPr>
      <w:r w:rsidRPr="000A6062">
        <w:rPr>
          <w:rFonts w:ascii="Times New Roman" w:hAnsi="Times New Roman" w:cs="Times New Roman"/>
          <w:sz w:val="20"/>
          <w:szCs w:val="20"/>
          <w:lang w:val="en-US"/>
        </w:rPr>
        <w:t>Saparkhodjaev N.P.</w:t>
      </w:r>
      <w:r>
        <w:rPr>
          <w:rFonts w:ascii="Times New Roman" w:hAnsi="Times New Roman" w:cs="Times New Roman"/>
          <w:sz w:val="20"/>
          <w:szCs w:val="20"/>
          <w:lang w:val="en-US"/>
        </w:rPr>
        <w:t xml:space="preserve"> </w:t>
      </w:r>
      <w:r w:rsidRPr="003C1E7E">
        <w:rPr>
          <w:rFonts w:ascii="Times New Roman" w:hAnsi="Times New Roman" w:cs="Times New Roman"/>
          <w:sz w:val="20"/>
          <w:szCs w:val="20"/>
          <w:lang w:val="en-US"/>
        </w:rPr>
        <w:t xml:space="preserve"> - </w:t>
      </w:r>
      <w:r w:rsidRPr="000A6062">
        <w:rPr>
          <w:rFonts w:ascii="Times New Roman" w:hAnsi="Times New Roman" w:cs="Times New Roman"/>
          <w:sz w:val="20"/>
          <w:szCs w:val="20"/>
          <w:lang w:val="en-US"/>
        </w:rPr>
        <w:t>EKSTU. Ust-Kaman. Kazakhstan Astana, Kazakhstan.</w:t>
      </w:r>
    </w:p>
    <w:p w:rsidR="000A6062" w:rsidRPr="000A6062" w:rsidRDefault="000A6062" w:rsidP="000A6062">
      <w:pPr>
        <w:spacing w:after="0" w:line="240" w:lineRule="auto"/>
        <w:jc w:val="both"/>
        <w:rPr>
          <w:rFonts w:ascii="Times New Roman" w:hAnsi="Times New Roman" w:cs="Times New Roman"/>
          <w:sz w:val="20"/>
          <w:szCs w:val="20"/>
          <w:lang w:val="en-US"/>
        </w:rPr>
      </w:pPr>
    </w:p>
    <w:p w:rsidR="000A6062" w:rsidRPr="000A6062" w:rsidRDefault="000A6062" w:rsidP="000A6062">
      <w:pPr>
        <w:spacing w:after="0" w:line="20" w:lineRule="atLeast"/>
        <w:ind w:right="-144" w:firstLine="567"/>
        <w:jc w:val="both"/>
        <w:rPr>
          <w:rFonts w:ascii="Times New Roman" w:hAnsi="Times New Roman" w:cs="Times New Roman"/>
          <w:b/>
          <w:bCs/>
          <w:sz w:val="24"/>
          <w:szCs w:val="24"/>
          <w:lang w:val="kk-KZ"/>
        </w:rPr>
      </w:pPr>
    </w:p>
    <w:bookmarkEnd w:id="28"/>
    <w:p w:rsidR="000A6062" w:rsidRPr="000A6062" w:rsidRDefault="000A6062" w:rsidP="000A6062">
      <w:pPr>
        <w:spacing w:after="0" w:line="20" w:lineRule="atLeast"/>
        <w:ind w:right="-144" w:firstLine="567"/>
        <w:jc w:val="both"/>
        <w:rPr>
          <w:rFonts w:ascii="Times New Roman" w:hAnsi="Times New Roman" w:cs="Times New Roman"/>
          <w:sz w:val="24"/>
          <w:szCs w:val="24"/>
          <w:lang w:val="kk-KZ"/>
        </w:rPr>
      </w:pPr>
    </w:p>
    <w:p w:rsidR="00E74E17" w:rsidRPr="00E74E17" w:rsidRDefault="00E74E17" w:rsidP="00E74E17">
      <w:pPr>
        <w:spacing w:after="0" w:line="240" w:lineRule="auto"/>
        <w:jc w:val="both"/>
        <w:rPr>
          <w:rFonts w:ascii="Times New Roman" w:eastAsia="Calibri" w:hAnsi="Times New Roman" w:cs="Times New Roman"/>
          <w:lang w:val="kk-KZ"/>
        </w:rPr>
      </w:pPr>
      <w:r w:rsidRPr="00E74E17">
        <w:rPr>
          <w:rFonts w:ascii="Times New Roman" w:eastAsia="Calibri" w:hAnsi="Times New Roman" w:cs="Times New Roman"/>
          <w:lang w:val="kk-KZ"/>
        </w:rPr>
        <w:lastRenderedPageBreak/>
        <w:t xml:space="preserve">МРНТИ 20.53.19 </w:t>
      </w:r>
    </w:p>
    <w:p w:rsidR="00E74E17" w:rsidRPr="00E74E17" w:rsidRDefault="00E74E17" w:rsidP="00E74E17">
      <w:pPr>
        <w:spacing w:after="0" w:line="240" w:lineRule="auto"/>
        <w:ind w:firstLine="567"/>
        <w:jc w:val="both"/>
        <w:rPr>
          <w:rFonts w:ascii="Times New Roman" w:eastAsia="Calibri" w:hAnsi="Times New Roman" w:cs="Times New Roman"/>
          <w:b/>
          <w:lang w:val="kk-KZ"/>
        </w:rPr>
      </w:pPr>
      <w:r w:rsidRPr="00E74E17">
        <w:rPr>
          <w:rFonts w:ascii="Times New Roman" w:eastAsia="Calibri" w:hAnsi="Times New Roman" w:cs="Times New Roman"/>
          <w:b/>
          <w:lang w:val="kk-KZ"/>
        </w:rPr>
        <w:t xml:space="preserve"> </w:t>
      </w:r>
    </w:p>
    <w:p w:rsidR="00E74E17" w:rsidRPr="00E74E17" w:rsidRDefault="00E74E17" w:rsidP="00E74E17">
      <w:pPr>
        <w:spacing w:after="0" w:line="240" w:lineRule="auto"/>
        <w:ind w:firstLine="567"/>
        <w:jc w:val="center"/>
        <w:rPr>
          <w:rFonts w:ascii="Times New Roman" w:eastAsia="Calibri" w:hAnsi="Times New Roman" w:cs="Times New Roman"/>
          <w:b/>
          <w:lang w:val="kk-KZ"/>
        </w:rPr>
      </w:pPr>
      <w:r w:rsidRPr="00E74E17">
        <w:rPr>
          <w:rFonts w:ascii="Times New Roman" w:eastAsia="Calibri" w:hAnsi="Times New Roman" w:cs="Times New Roman"/>
          <w:b/>
          <w:lang w:val="kk-KZ"/>
        </w:rPr>
        <w:t>ИНТЕЛЛЕКТУАЛДЫ ТЕХНОЛОГИЯЛАРДЫ ҚОЛДАНА ОТЫРЫП, ӘЛЕУМЕТТІК МАҢЫЗЫ БАР АУРУЛАРДЫ ТАЛДАУ ЖӘНЕ ДЕРЕКТЕРДІ ӨҢДЕУ</w:t>
      </w:r>
    </w:p>
    <w:p w:rsidR="00E74E17" w:rsidRPr="00E74E17" w:rsidRDefault="00E74E17" w:rsidP="00E74E17">
      <w:pPr>
        <w:spacing w:after="0" w:line="240" w:lineRule="auto"/>
        <w:ind w:firstLine="567"/>
        <w:jc w:val="center"/>
        <w:rPr>
          <w:rFonts w:ascii="Times New Roman" w:eastAsia="Calibri" w:hAnsi="Times New Roman" w:cs="Times New Roman"/>
          <w:b/>
          <w:lang w:val="kk-KZ"/>
        </w:rPr>
      </w:pPr>
    </w:p>
    <w:p w:rsidR="00E74E17" w:rsidRPr="00E74E17" w:rsidRDefault="00E74E17" w:rsidP="00E74E17">
      <w:pPr>
        <w:spacing w:after="0" w:line="240" w:lineRule="auto"/>
        <w:ind w:firstLine="567"/>
        <w:jc w:val="center"/>
        <w:rPr>
          <w:rFonts w:ascii="Times New Roman" w:eastAsia="Calibri" w:hAnsi="Times New Roman" w:cs="Times New Roman"/>
          <w:b/>
          <w:lang w:val="kk-KZ"/>
        </w:rPr>
      </w:pPr>
      <w:r w:rsidRPr="00E74E17">
        <w:rPr>
          <w:rFonts w:ascii="Times New Roman" w:eastAsia="Calibri" w:hAnsi="Times New Roman" w:cs="Times New Roman"/>
          <w:b/>
          <w:vertAlign w:val="superscript"/>
          <w:lang w:val="kk-KZ"/>
        </w:rPr>
        <w:t>1</w:t>
      </w:r>
      <w:r w:rsidRPr="00E74E17">
        <w:rPr>
          <w:rFonts w:ascii="Times New Roman" w:eastAsia="Calibri" w:hAnsi="Times New Roman" w:cs="Times New Roman"/>
          <w:b/>
          <w:lang w:val="kk-KZ"/>
        </w:rPr>
        <w:t>Е.С.Кубегенов</w:t>
      </w:r>
      <w:r w:rsidRPr="00E74E17">
        <w:rPr>
          <w:rFonts w:ascii="Times New Roman" w:eastAsia="Calibri" w:hAnsi="Times New Roman" w:cs="Times New Roman"/>
          <w:b/>
          <w:color w:val="4472C4"/>
          <w:vertAlign w:val="superscript"/>
          <w:lang w:val="kk-KZ"/>
        </w:rPr>
        <w:sym w:font="Wingdings" w:char="F02A"/>
      </w:r>
      <w:r w:rsidRPr="00E74E17">
        <w:rPr>
          <w:rFonts w:ascii="Times New Roman" w:eastAsia="Calibri" w:hAnsi="Times New Roman" w:cs="Times New Roman"/>
          <w:b/>
          <w:lang w:val="kk-KZ"/>
        </w:rPr>
        <w:t xml:space="preserve">, </w:t>
      </w:r>
      <w:r w:rsidRPr="00E74E17">
        <w:rPr>
          <w:rFonts w:ascii="Times New Roman" w:eastAsia="Calibri" w:hAnsi="Times New Roman" w:cs="Times New Roman"/>
          <w:b/>
          <w:vertAlign w:val="superscript"/>
          <w:lang w:val="kk-KZ"/>
        </w:rPr>
        <w:t>1</w:t>
      </w:r>
      <w:r w:rsidRPr="00E74E17">
        <w:rPr>
          <w:rFonts w:ascii="Times New Roman" w:eastAsia="Calibri" w:hAnsi="Times New Roman" w:cs="Times New Roman"/>
          <w:b/>
          <w:lang w:val="kk-KZ"/>
        </w:rPr>
        <w:t xml:space="preserve">А.Д. Кубегенова, </w:t>
      </w:r>
      <w:r w:rsidRPr="00E74E17">
        <w:rPr>
          <w:rFonts w:ascii="Times New Roman" w:eastAsia="Calibri" w:hAnsi="Times New Roman" w:cs="Times New Roman"/>
          <w:b/>
          <w:vertAlign w:val="superscript"/>
          <w:lang w:val="kk-KZ"/>
        </w:rPr>
        <w:t>1</w:t>
      </w:r>
      <w:r w:rsidRPr="00E74E17">
        <w:rPr>
          <w:rFonts w:ascii="Times New Roman" w:eastAsia="Calibri" w:hAnsi="Times New Roman" w:cs="Times New Roman"/>
          <w:b/>
          <w:lang w:val="kk-KZ"/>
        </w:rPr>
        <w:t>А.Г. Жахиена,</w:t>
      </w:r>
      <w:r w:rsidRPr="00E74E17">
        <w:rPr>
          <w:rFonts w:ascii="Times New Roman" w:eastAsia="Calibri" w:hAnsi="Times New Roman" w:cs="Times New Roman"/>
          <w:b/>
        </w:rPr>
        <w:t xml:space="preserve"> </w:t>
      </w:r>
      <w:r w:rsidRPr="00E74E17">
        <w:rPr>
          <w:rFonts w:ascii="Times New Roman" w:eastAsia="Calibri" w:hAnsi="Times New Roman" w:cs="Times New Roman"/>
          <w:b/>
          <w:vertAlign w:val="superscript"/>
          <w:lang w:val="kk-KZ"/>
        </w:rPr>
        <w:t>2</w:t>
      </w:r>
      <w:r w:rsidRPr="00E74E17">
        <w:rPr>
          <w:rFonts w:ascii="Times New Roman" w:eastAsia="Calibri" w:hAnsi="Times New Roman" w:cs="Times New Roman"/>
          <w:b/>
          <w:lang w:val="kk-KZ"/>
        </w:rPr>
        <w:t xml:space="preserve">Г.Ш.Утешева, </w:t>
      </w:r>
      <w:r w:rsidRPr="00E74E17">
        <w:rPr>
          <w:rFonts w:ascii="Times New Roman" w:eastAsia="Calibri" w:hAnsi="Times New Roman" w:cs="Times New Roman"/>
          <w:b/>
          <w:vertAlign w:val="superscript"/>
          <w:lang w:val="kk-KZ"/>
        </w:rPr>
        <w:t>3</w:t>
      </w:r>
      <w:r w:rsidRPr="00E74E17">
        <w:rPr>
          <w:rFonts w:ascii="Times New Roman" w:eastAsia="Calibri" w:hAnsi="Times New Roman" w:cs="Times New Roman"/>
          <w:b/>
          <w:lang w:val="kk-KZ"/>
        </w:rPr>
        <w:t>А.В. Нестеров</w:t>
      </w:r>
    </w:p>
    <w:p w:rsidR="00E74E17" w:rsidRPr="00E74E17" w:rsidRDefault="00E74E17" w:rsidP="00E74E17">
      <w:pPr>
        <w:spacing w:after="0" w:line="240" w:lineRule="auto"/>
        <w:jc w:val="center"/>
        <w:rPr>
          <w:rFonts w:ascii="Times New Roman" w:eastAsia="Calibri" w:hAnsi="Times New Roman" w:cs="Times New Roman"/>
          <w:sz w:val="20"/>
          <w:szCs w:val="20"/>
          <w:lang w:val="kk-KZ"/>
        </w:rPr>
      </w:pPr>
      <w:r w:rsidRPr="00E74E17">
        <w:rPr>
          <w:rFonts w:ascii="Times New Roman" w:eastAsia="Calibri" w:hAnsi="Times New Roman" w:cs="Times New Roman"/>
          <w:sz w:val="20"/>
          <w:szCs w:val="20"/>
          <w:vertAlign w:val="superscript"/>
          <w:lang w:val="kk-KZ"/>
        </w:rPr>
        <w:t>1</w:t>
      </w:r>
      <w:r w:rsidRPr="00E74E17">
        <w:rPr>
          <w:rFonts w:ascii="Times New Roman" w:eastAsia="Calibri" w:hAnsi="Times New Roman" w:cs="Times New Roman"/>
          <w:sz w:val="20"/>
          <w:szCs w:val="20"/>
          <w:lang w:val="kk-KZ"/>
        </w:rPr>
        <w:t>Жәңгір хан атындағы Батыс Қазақстан аграрлық-техникалық университеті, Орал, Қазақстан,</w:t>
      </w:r>
    </w:p>
    <w:p w:rsidR="00E74E17" w:rsidRPr="00E74E17" w:rsidRDefault="00E74E17" w:rsidP="00E74E17">
      <w:pPr>
        <w:spacing w:after="0" w:line="240" w:lineRule="auto"/>
        <w:jc w:val="center"/>
        <w:rPr>
          <w:rFonts w:ascii="Times New Roman" w:eastAsia="Calibri" w:hAnsi="Times New Roman" w:cs="Times New Roman"/>
          <w:sz w:val="20"/>
          <w:szCs w:val="20"/>
          <w:lang w:val="kk-KZ"/>
        </w:rPr>
      </w:pPr>
      <w:r w:rsidRPr="00E74E17">
        <w:rPr>
          <w:rFonts w:ascii="Times New Roman" w:eastAsia="Calibri" w:hAnsi="Times New Roman" w:cs="Times New Roman"/>
          <w:sz w:val="20"/>
          <w:szCs w:val="20"/>
          <w:vertAlign w:val="superscript"/>
          <w:lang w:val="kk-KZ"/>
        </w:rPr>
        <w:t>2</w:t>
      </w:r>
      <w:r w:rsidRPr="00E74E17">
        <w:rPr>
          <w:rFonts w:ascii="Times New Roman" w:eastAsia="Calibri" w:hAnsi="Times New Roman" w:cs="Times New Roman"/>
          <w:sz w:val="20"/>
          <w:szCs w:val="20"/>
          <w:lang w:val="kk-KZ"/>
        </w:rPr>
        <w:t>Батыс Қазақстан инновациялық-технологиялық университеті,  Орал, Қазақстан,</w:t>
      </w:r>
    </w:p>
    <w:p w:rsidR="00E74E17" w:rsidRDefault="00E74E17" w:rsidP="00E74E17">
      <w:pPr>
        <w:spacing w:after="0" w:line="240" w:lineRule="auto"/>
        <w:jc w:val="center"/>
        <w:rPr>
          <w:rFonts w:ascii="Times New Roman" w:eastAsia="Calibri" w:hAnsi="Times New Roman" w:cs="Times New Roman"/>
          <w:sz w:val="20"/>
          <w:szCs w:val="20"/>
          <w:lang w:val="kk-KZ"/>
        </w:rPr>
      </w:pPr>
      <w:r w:rsidRPr="00E74E17">
        <w:rPr>
          <w:rFonts w:ascii="Times New Roman" w:eastAsia="Calibri" w:hAnsi="Times New Roman" w:cs="Times New Roman"/>
          <w:sz w:val="20"/>
          <w:szCs w:val="20"/>
          <w:vertAlign w:val="superscript"/>
          <w:lang w:val="kk-KZ"/>
        </w:rPr>
        <w:t>3</w:t>
      </w:r>
      <w:r w:rsidRPr="00E74E17">
        <w:rPr>
          <w:rFonts w:ascii="Times New Roman" w:eastAsia="Calibri" w:hAnsi="Times New Roman" w:cs="Times New Roman"/>
          <w:sz w:val="20"/>
          <w:szCs w:val="20"/>
          <w:lang w:val="kk-KZ"/>
        </w:rPr>
        <w:t>Г. В. Плеханов атындағы Ресей экономика</w:t>
      </w:r>
      <w:r w:rsidR="0078019D">
        <w:rPr>
          <w:rFonts w:ascii="Times New Roman" w:eastAsia="Calibri" w:hAnsi="Times New Roman" w:cs="Times New Roman"/>
          <w:sz w:val="20"/>
          <w:szCs w:val="20"/>
          <w:lang w:val="kk-KZ"/>
        </w:rPr>
        <w:t>лық университеті, Мәскеу, Ресей</w:t>
      </w:r>
    </w:p>
    <w:p w:rsidR="0078019D" w:rsidRPr="00E74E17" w:rsidRDefault="0078019D" w:rsidP="00E74E17">
      <w:pPr>
        <w:spacing w:after="0" w:line="240" w:lineRule="auto"/>
        <w:jc w:val="center"/>
        <w:rPr>
          <w:rFonts w:ascii="Times New Roman" w:eastAsia="Calibri" w:hAnsi="Times New Roman" w:cs="Times New Roman"/>
          <w:sz w:val="20"/>
          <w:szCs w:val="20"/>
          <w:lang w:val="kk-KZ"/>
        </w:rPr>
      </w:pPr>
    </w:p>
    <w:p w:rsidR="00E74E17" w:rsidRPr="00E74E17" w:rsidRDefault="00E74E17" w:rsidP="0078019D">
      <w:pPr>
        <w:spacing w:after="0" w:line="240" w:lineRule="auto"/>
        <w:rPr>
          <w:rFonts w:ascii="Times New Roman" w:eastAsia="Calibri" w:hAnsi="Times New Roman" w:cs="Times New Roman"/>
          <w:b/>
          <w:color w:val="FF0000"/>
          <w:sz w:val="20"/>
          <w:szCs w:val="20"/>
          <w:lang w:val="kk-KZ"/>
        </w:rPr>
      </w:pPr>
      <w:r w:rsidRPr="00E74E17">
        <w:rPr>
          <w:rFonts w:ascii="Times New Roman" w:eastAsia="Calibri" w:hAnsi="Times New Roman" w:cs="Times New Roman"/>
          <w:b/>
          <w:color w:val="4472C4"/>
          <w:vertAlign w:val="superscript"/>
          <w:lang w:val="kk-KZ"/>
        </w:rPr>
        <w:sym w:font="Wingdings" w:char="F02A"/>
      </w:r>
      <w:r w:rsidRPr="00E74E17">
        <w:rPr>
          <w:rFonts w:ascii="Times New Roman" w:eastAsia="Calibri" w:hAnsi="Times New Roman" w:cs="Times New Roman"/>
          <w:sz w:val="20"/>
          <w:szCs w:val="20"/>
          <w:lang w:val="kk-KZ"/>
        </w:rPr>
        <w:t xml:space="preserve">Корреспондент-автор: </w:t>
      </w:r>
      <w:hyperlink r:id="rId262" w:history="1">
        <w:r w:rsidRPr="00E74E17">
          <w:rPr>
            <w:rFonts w:ascii="Times New Roman" w:eastAsia="Calibri" w:hAnsi="Times New Roman" w:cs="Times New Roman"/>
            <w:color w:val="0000FF"/>
            <w:sz w:val="20"/>
            <w:szCs w:val="20"/>
            <w:u w:val="single"/>
            <w:lang w:val="kk-KZ"/>
          </w:rPr>
          <w:t>erlando78@mail.ru</w:t>
        </w:r>
      </w:hyperlink>
    </w:p>
    <w:p w:rsidR="00E74E17" w:rsidRPr="00E74E17" w:rsidRDefault="00E74E17" w:rsidP="00E74E17">
      <w:pPr>
        <w:spacing w:after="0" w:line="240" w:lineRule="auto"/>
        <w:ind w:firstLine="567"/>
        <w:jc w:val="both"/>
        <w:rPr>
          <w:rFonts w:ascii="Times New Roman" w:eastAsia="Calibri" w:hAnsi="Times New Roman" w:cs="Times New Roman"/>
          <w:sz w:val="24"/>
          <w:szCs w:val="24"/>
          <w:highlight w:val="yellow"/>
          <w:lang w:val="kk-KZ"/>
        </w:rPr>
      </w:pP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Қазіргі кезде интеллектуалды деректерді талдау көлемді деректер жиынтығынан құнды ақпаратты алудың негізгі құралы болып табылады. Бұл процесс жасырын үлгілерді, тенденцияларды және маңызды үлгілерді анықтауға мүмкіндік береді, бұл деректерді тереңірек түсінуге мүмкіндік береді және негізделген шешімдер қабылдауға көмектеседі. Қазіргі ақпараттық қоғамда деректерді өндіру медицина, биология, экономика және басқа да көптеген салаларда маңызды рөл атқарады. Оны қолдану адамдардың өмір сүру сапасын жақсартуға, процестерді оңтайландыруға және әртүрлі қызмет салаларында тиімді стратегияларды жасауға ықпал етеді.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Бұл мақалада деректерді интеллектуалды талдау әдістерін пайдалана отырып, Қазақстан Республикасында туберкулезбен сырқаттанған жәнеде қайтыс болғандардың динамикасы талданды. Республикамыздың 2010-2022 жылдар аралығындағы  деректерге ретроспективті талдау жүргізілді, Statistica бағдарламалық жасақтама көмегімен және Data Mining әдістері мен математикалық модельдер қолданылып, туберкулездің таралуына әсер ететін негізгі факторлар анықталды.Статистикалық талдау жүргізуге, байланыстар мен корреляцияларды анықтауға, сондай-ақ аурудың болашақ дамуын болжауға мүмкіндік берді.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Сонымен қатар, зерттеу, ауруларды бақылау мен болжау мақсатында интеграцияланған ақпараттық жүйелерді дамытудың маңыздылығы анықталды. Бұл жүйелер деректерді жинау, өңдеу және сақтау процесін оңтайландырып, эпидемиологиялық қауіптерге жедел жауап беруге мүмкіндік береді. Мақалада туберкулез сияқты әлеуметтік маңызды ауруларды тиімді басқару үшін интеллектуалды талдау әдістерін болашақта қолдану талқыланды.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b/>
          <w:sz w:val="24"/>
          <w:szCs w:val="24"/>
          <w:lang w:val="kk-KZ"/>
        </w:rPr>
        <w:t>Түйін сөздер:</w:t>
      </w:r>
      <w:r w:rsidRPr="00E74E17">
        <w:rPr>
          <w:rFonts w:ascii="Times New Roman" w:eastAsia="Calibri" w:hAnsi="Times New Roman" w:cs="Times New Roman"/>
          <w:sz w:val="24"/>
          <w:szCs w:val="24"/>
          <w:lang w:val="kk-KZ"/>
        </w:rPr>
        <w:t xml:space="preserve"> болжау, интеллектуалды талдау, Data Mining, статистикалық талдау, эпидемиология, корреляция.</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p>
    <w:p w:rsidR="00E74E17" w:rsidRPr="00E74E17" w:rsidRDefault="00E74E17" w:rsidP="00E74E17">
      <w:pPr>
        <w:spacing w:after="0" w:line="240" w:lineRule="auto"/>
        <w:ind w:firstLine="567"/>
        <w:jc w:val="center"/>
        <w:rPr>
          <w:rFonts w:ascii="Times New Roman" w:eastAsia="Calibri" w:hAnsi="Times New Roman" w:cs="Times New Roman"/>
          <w:b/>
          <w:lang w:val="kk-KZ"/>
        </w:rPr>
      </w:pPr>
      <w:r w:rsidRPr="00E74E17">
        <w:rPr>
          <w:rFonts w:ascii="Times New Roman" w:eastAsia="Calibri" w:hAnsi="Times New Roman" w:cs="Times New Roman"/>
          <w:b/>
          <w:lang w:val="kk-KZ"/>
        </w:rPr>
        <w:t>АНАЛИЗ СОЦИАЛЬНО ЗНАЧИМЫХ ЗАБОЛЕВАНИЙ И ОБРАБОТКА ДАННЫХ С ИСПОЛЬЗОВАНИЕМ ИНТЕЛЛЕКТУАЛЬНЫХ ТЕХНОЛОГИЙ</w:t>
      </w:r>
    </w:p>
    <w:p w:rsidR="00E74E17" w:rsidRPr="00E74E17" w:rsidRDefault="00E74E17" w:rsidP="00E74E17">
      <w:pPr>
        <w:spacing w:after="0" w:line="240" w:lineRule="auto"/>
        <w:ind w:firstLine="567"/>
        <w:jc w:val="center"/>
        <w:rPr>
          <w:rFonts w:ascii="Times New Roman" w:eastAsia="Calibri" w:hAnsi="Times New Roman" w:cs="Times New Roman"/>
          <w:b/>
          <w:lang w:val="kk-KZ"/>
        </w:rPr>
      </w:pPr>
    </w:p>
    <w:p w:rsidR="00E74E17" w:rsidRPr="00E74E17" w:rsidRDefault="00E74E17" w:rsidP="00E74E17">
      <w:pPr>
        <w:spacing w:after="0" w:line="240" w:lineRule="auto"/>
        <w:ind w:firstLine="567"/>
        <w:jc w:val="center"/>
        <w:rPr>
          <w:rFonts w:ascii="Times New Roman" w:eastAsia="Calibri" w:hAnsi="Times New Roman" w:cs="Times New Roman"/>
          <w:b/>
          <w:vertAlign w:val="superscript"/>
          <w:lang w:val="kk-KZ"/>
        </w:rPr>
      </w:pPr>
      <w:r w:rsidRPr="00E74E17">
        <w:rPr>
          <w:rFonts w:ascii="Times New Roman" w:eastAsia="Calibri" w:hAnsi="Times New Roman" w:cs="Times New Roman"/>
          <w:b/>
          <w:vertAlign w:val="superscript"/>
          <w:lang w:val="kk-KZ"/>
        </w:rPr>
        <w:t>1</w:t>
      </w:r>
      <w:r w:rsidRPr="00E74E17">
        <w:rPr>
          <w:rFonts w:ascii="Times New Roman" w:eastAsia="Calibri" w:hAnsi="Times New Roman" w:cs="Times New Roman"/>
          <w:b/>
          <w:lang w:val="kk-KZ"/>
        </w:rPr>
        <w:t>Е.С. Кубегенов</w:t>
      </w:r>
      <w:r w:rsidRPr="00E74E17">
        <w:rPr>
          <w:rFonts w:ascii="Times New Roman" w:eastAsia="Calibri" w:hAnsi="Times New Roman" w:cs="Times New Roman"/>
          <w:b/>
          <w:color w:val="4472C4"/>
          <w:vertAlign w:val="superscript"/>
          <w:lang w:val="kk-KZ"/>
        </w:rPr>
        <w:sym w:font="Wingdings" w:char="F02A"/>
      </w:r>
      <w:r w:rsidRPr="00E74E17">
        <w:rPr>
          <w:rFonts w:ascii="Times New Roman" w:eastAsia="Calibri" w:hAnsi="Times New Roman" w:cs="Times New Roman"/>
          <w:b/>
          <w:lang w:val="kk-KZ"/>
        </w:rPr>
        <w:t xml:space="preserve">, </w:t>
      </w:r>
      <w:r w:rsidRPr="00E74E17">
        <w:rPr>
          <w:rFonts w:ascii="Times New Roman" w:eastAsia="Calibri" w:hAnsi="Times New Roman" w:cs="Times New Roman"/>
          <w:b/>
          <w:vertAlign w:val="superscript"/>
          <w:lang w:val="kk-KZ"/>
        </w:rPr>
        <w:t>1</w:t>
      </w:r>
      <w:r w:rsidRPr="00E74E17">
        <w:rPr>
          <w:rFonts w:ascii="Times New Roman" w:eastAsia="Calibri" w:hAnsi="Times New Roman" w:cs="Times New Roman"/>
          <w:b/>
          <w:lang w:val="kk-KZ"/>
        </w:rPr>
        <w:t xml:space="preserve">А. Д. Кубегенова, </w:t>
      </w:r>
      <w:r w:rsidRPr="00E74E17">
        <w:rPr>
          <w:rFonts w:ascii="Times New Roman" w:eastAsia="Calibri" w:hAnsi="Times New Roman" w:cs="Times New Roman"/>
          <w:b/>
          <w:vertAlign w:val="superscript"/>
          <w:lang w:val="kk-KZ"/>
        </w:rPr>
        <w:t>1</w:t>
      </w:r>
      <w:r w:rsidRPr="00E74E17">
        <w:rPr>
          <w:rFonts w:ascii="Times New Roman" w:eastAsia="Calibri" w:hAnsi="Times New Roman" w:cs="Times New Roman"/>
          <w:b/>
          <w:lang w:val="kk-KZ"/>
        </w:rPr>
        <w:t>А.Г.Жахиена,</w:t>
      </w:r>
      <w:r w:rsidRPr="00E74E17">
        <w:rPr>
          <w:rFonts w:ascii="Times New Roman" w:eastAsia="Calibri" w:hAnsi="Times New Roman" w:cs="Times New Roman"/>
          <w:b/>
        </w:rPr>
        <w:t xml:space="preserve"> </w:t>
      </w:r>
      <w:r w:rsidRPr="00E74E17">
        <w:rPr>
          <w:rFonts w:ascii="Times New Roman" w:eastAsia="Calibri" w:hAnsi="Times New Roman" w:cs="Times New Roman"/>
          <w:b/>
          <w:vertAlign w:val="superscript"/>
          <w:lang w:val="kk-KZ"/>
        </w:rPr>
        <w:t>2</w:t>
      </w:r>
      <w:r w:rsidRPr="00E74E17">
        <w:rPr>
          <w:rFonts w:ascii="Times New Roman" w:eastAsia="Calibri" w:hAnsi="Times New Roman" w:cs="Times New Roman"/>
          <w:b/>
          <w:lang w:val="kk-KZ"/>
        </w:rPr>
        <w:t>Г.Ш. Утешева,</w:t>
      </w:r>
      <w:r w:rsidRPr="00E74E17">
        <w:rPr>
          <w:rFonts w:ascii="Times New Roman" w:eastAsia="Calibri" w:hAnsi="Times New Roman" w:cs="Times New Roman"/>
          <w:b/>
          <w:vertAlign w:val="superscript"/>
          <w:lang w:val="kk-KZ"/>
        </w:rPr>
        <w:t xml:space="preserve"> 3</w:t>
      </w:r>
      <w:r w:rsidRPr="00E74E17">
        <w:rPr>
          <w:rFonts w:ascii="Times New Roman" w:eastAsia="Calibri" w:hAnsi="Times New Roman" w:cs="Times New Roman"/>
          <w:b/>
          <w:lang w:val="kk-KZ"/>
        </w:rPr>
        <w:t>А.В. Нестеров</w:t>
      </w:r>
    </w:p>
    <w:p w:rsidR="00E74E17" w:rsidRPr="00E74E17" w:rsidRDefault="00E74E17" w:rsidP="00E74E17">
      <w:pPr>
        <w:spacing w:after="0" w:line="240" w:lineRule="auto"/>
        <w:ind w:firstLine="567"/>
        <w:jc w:val="center"/>
        <w:rPr>
          <w:rFonts w:ascii="Times New Roman" w:eastAsia="Calibri" w:hAnsi="Times New Roman" w:cs="Times New Roman"/>
          <w:sz w:val="20"/>
          <w:szCs w:val="20"/>
          <w:lang w:val="kk-KZ"/>
        </w:rPr>
      </w:pPr>
      <w:r w:rsidRPr="00E74E17">
        <w:rPr>
          <w:rFonts w:ascii="Times New Roman" w:eastAsia="Calibri" w:hAnsi="Times New Roman" w:cs="Times New Roman"/>
          <w:sz w:val="20"/>
          <w:szCs w:val="20"/>
          <w:vertAlign w:val="superscript"/>
          <w:lang w:val="kk-KZ"/>
        </w:rPr>
        <w:t>1</w:t>
      </w:r>
      <w:r w:rsidRPr="00E74E17">
        <w:rPr>
          <w:rFonts w:ascii="Times New Roman" w:eastAsia="Calibri" w:hAnsi="Times New Roman" w:cs="Times New Roman"/>
          <w:sz w:val="20"/>
          <w:szCs w:val="20"/>
          <w:lang w:val="kk-KZ"/>
        </w:rPr>
        <w:t>Западно-Казахстанский аграрно-технический университет имени Жангир хана, Уральск, Казахстан,</w:t>
      </w:r>
    </w:p>
    <w:p w:rsidR="00E74E17" w:rsidRPr="00E74E17" w:rsidRDefault="00E74E17" w:rsidP="00E74E17">
      <w:pPr>
        <w:spacing w:after="0" w:line="240" w:lineRule="auto"/>
        <w:jc w:val="center"/>
        <w:rPr>
          <w:rFonts w:ascii="Times New Roman" w:eastAsia="Calibri" w:hAnsi="Times New Roman" w:cs="Times New Roman"/>
          <w:sz w:val="20"/>
          <w:szCs w:val="20"/>
          <w:lang w:val="kk-KZ"/>
        </w:rPr>
      </w:pPr>
      <w:r w:rsidRPr="00E74E17">
        <w:rPr>
          <w:rFonts w:ascii="Times New Roman" w:eastAsia="Calibri" w:hAnsi="Times New Roman" w:cs="Times New Roman"/>
          <w:sz w:val="20"/>
          <w:szCs w:val="20"/>
          <w:vertAlign w:val="superscript"/>
          <w:lang w:val="kk-KZ"/>
        </w:rPr>
        <w:t>2</w:t>
      </w:r>
      <w:r w:rsidRPr="00E74E17">
        <w:rPr>
          <w:rFonts w:ascii="Times New Roman" w:eastAsia="Calibri" w:hAnsi="Times New Roman" w:cs="Times New Roman"/>
          <w:sz w:val="20"/>
          <w:szCs w:val="20"/>
          <w:lang w:val="kk-KZ"/>
        </w:rPr>
        <w:t>Западно-Казахстанский инновационно-технологический университет,  Уральск, Казахстан.</w:t>
      </w:r>
    </w:p>
    <w:p w:rsidR="00E74E17" w:rsidRPr="00E74E17" w:rsidRDefault="00E74E17" w:rsidP="00E74E17">
      <w:pPr>
        <w:spacing w:after="0" w:line="240" w:lineRule="auto"/>
        <w:ind w:firstLine="567"/>
        <w:jc w:val="center"/>
        <w:rPr>
          <w:rFonts w:ascii="Times New Roman" w:eastAsia="Calibri" w:hAnsi="Times New Roman" w:cs="Times New Roman"/>
          <w:sz w:val="20"/>
          <w:szCs w:val="20"/>
        </w:rPr>
      </w:pPr>
      <w:r w:rsidRPr="00E74E17">
        <w:rPr>
          <w:rFonts w:ascii="Times New Roman" w:eastAsia="Calibri" w:hAnsi="Times New Roman" w:cs="Times New Roman"/>
          <w:sz w:val="20"/>
          <w:szCs w:val="20"/>
          <w:vertAlign w:val="superscript"/>
          <w:lang w:val="kk-KZ"/>
        </w:rPr>
        <w:t>3</w:t>
      </w:r>
      <w:r w:rsidRPr="00E74E17">
        <w:rPr>
          <w:rFonts w:ascii="Times New Roman" w:eastAsia="Calibri" w:hAnsi="Times New Roman" w:cs="Times New Roman"/>
          <w:sz w:val="20"/>
          <w:szCs w:val="20"/>
          <w:lang w:val="kk-KZ"/>
        </w:rPr>
        <w:t>Российский экономический университет им.</w:t>
      </w:r>
      <w:r w:rsidR="0078019D">
        <w:rPr>
          <w:rFonts w:ascii="Times New Roman" w:eastAsia="Calibri" w:hAnsi="Times New Roman" w:cs="Times New Roman"/>
          <w:sz w:val="20"/>
          <w:szCs w:val="20"/>
          <w:lang w:val="kk-KZ"/>
        </w:rPr>
        <w:t xml:space="preserve"> Г.В. Плеханова, Москва, Россия</w:t>
      </w:r>
    </w:p>
    <w:p w:rsidR="00E74E17" w:rsidRPr="00E74E17" w:rsidRDefault="00E74E17" w:rsidP="00E74E17">
      <w:pPr>
        <w:spacing w:after="0" w:line="240" w:lineRule="auto"/>
        <w:ind w:firstLine="567"/>
        <w:jc w:val="center"/>
        <w:rPr>
          <w:rFonts w:ascii="Times New Roman" w:eastAsia="Calibri" w:hAnsi="Times New Roman" w:cs="Times New Roman"/>
          <w:sz w:val="20"/>
          <w:szCs w:val="20"/>
        </w:rPr>
      </w:pPr>
      <w:r w:rsidRPr="00E74E17">
        <w:rPr>
          <w:rFonts w:ascii="Times New Roman" w:eastAsia="Calibri" w:hAnsi="Times New Roman" w:cs="Times New Roman"/>
          <w:sz w:val="20"/>
          <w:szCs w:val="20"/>
          <w:lang w:val="en-US"/>
        </w:rPr>
        <w:t>e</w:t>
      </w:r>
      <w:r w:rsidRPr="00E74E17">
        <w:rPr>
          <w:rFonts w:ascii="Times New Roman" w:eastAsia="Calibri" w:hAnsi="Times New Roman" w:cs="Times New Roman"/>
          <w:sz w:val="20"/>
          <w:szCs w:val="20"/>
        </w:rPr>
        <w:t>-</w:t>
      </w:r>
      <w:r w:rsidRPr="00E74E17">
        <w:rPr>
          <w:rFonts w:ascii="Times New Roman" w:eastAsia="Calibri" w:hAnsi="Times New Roman" w:cs="Times New Roman"/>
          <w:sz w:val="20"/>
          <w:szCs w:val="20"/>
          <w:lang w:val="en-US"/>
        </w:rPr>
        <w:t>mail</w:t>
      </w:r>
      <w:r w:rsidRPr="00E74E17">
        <w:rPr>
          <w:rFonts w:ascii="Times New Roman" w:eastAsia="Calibri" w:hAnsi="Times New Roman" w:cs="Times New Roman"/>
          <w:sz w:val="20"/>
          <w:szCs w:val="20"/>
        </w:rPr>
        <w:t>:</w:t>
      </w:r>
      <w:hyperlink r:id="rId263" w:history="1">
        <w:r w:rsidRPr="00E74E17">
          <w:rPr>
            <w:rFonts w:ascii="Times New Roman" w:eastAsia="Calibri" w:hAnsi="Times New Roman" w:cs="Times New Roman"/>
            <w:color w:val="0000FF"/>
            <w:sz w:val="20"/>
            <w:szCs w:val="20"/>
            <w:u w:val="single"/>
            <w:lang w:val="kk-KZ"/>
          </w:rPr>
          <w:t>erlando78@mail.ru</w:t>
        </w:r>
      </w:hyperlink>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p>
    <w:p w:rsidR="00E74E17" w:rsidRPr="00E74E17" w:rsidRDefault="00E74E17" w:rsidP="00E74E17">
      <w:pPr>
        <w:spacing w:after="0" w:line="240" w:lineRule="auto"/>
        <w:ind w:firstLine="567"/>
        <w:jc w:val="both"/>
        <w:rPr>
          <w:rFonts w:ascii="Times New Roman" w:eastAsia="Calibri" w:hAnsi="Times New Roman" w:cs="Times New Roman"/>
          <w:sz w:val="24"/>
          <w:szCs w:val="24"/>
        </w:rPr>
      </w:pPr>
      <w:r w:rsidRPr="00E74E17">
        <w:rPr>
          <w:rFonts w:ascii="Times New Roman" w:eastAsia="Calibri" w:hAnsi="Times New Roman" w:cs="Times New Roman"/>
          <w:sz w:val="24"/>
          <w:szCs w:val="24"/>
        </w:rPr>
        <w:t>В настоящее время интеллектуальный анализ данных является основным инструментом для извлечения ценной информации из объемных наборов данных. Этот процесс позволяет выявлять скрытые закономерности, тенденции и важные закономерности, обеспечивая более глубокое понимание данных и помогая принимать обоснованные решения. В современном информационном обществе интеллектуальный анализ данных играет важную роль в медицине, биологии, экономике и многих других областях. Его использование способствует улучшению качества жизни людей, оптимизации процессов и разработке эффективных стратегий в различных сферах деятельности.</w:t>
      </w:r>
    </w:p>
    <w:p w:rsidR="00E74E17" w:rsidRPr="00E74E17" w:rsidRDefault="00E74E17" w:rsidP="00E74E17">
      <w:pPr>
        <w:spacing w:after="0" w:line="240" w:lineRule="auto"/>
        <w:ind w:firstLine="567"/>
        <w:jc w:val="both"/>
        <w:rPr>
          <w:rFonts w:ascii="Times New Roman" w:eastAsia="Calibri" w:hAnsi="Times New Roman" w:cs="Times New Roman"/>
          <w:sz w:val="24"/>
          <w:szCs w:val="24"/>
        </w:rPr>
      </w:pPr>
      <w:r w:rsidRPr="00E74E17">
        <w:rPr>
          <w:rFonts w:ascii="Times New Roman" w:eastAsia="Calibri" w:hAnsi="Times New Roman" w:cs="Times New Roman"/>
          <w:sz w:val="24"/>
          <w:szCs w:val="24"/>
        </w:rPr>
        <w:lastRenderedPageBreak/>
        <w:t>В данной статье проанализирована динамика заболевших и умерших туберкулезом в Республике Казахстан с использованием методов интеллектуального анализа данных. Проведен ретроспективный анализ данных республики за период 2010-2022 гг. с использованием программного обеспечения Statistica</w:t>
      </w:r>
      <w:r w:rsidRPr="00E74E17">
        <w:rPr>
          <w:rFonts w:ascii="Times New Roman" w:eastAsia="Calibri" w:hAnsi="Times New Roman" w:cs="Times New Roman"/>
          <w:sz w:val="24"/>
          <w:szCs w:val="24"/>
          <w:lang w:val="kk-KZ"/>
        </w:rPr>
        <w:t>,</w:t>
      </w:r>
      <w:r w:rsidRPr="00E74E17">
        <w:rPr>
          <w:rFonts w:ascii="Times New Roman" w:eastAsia="Calibri" w:hAnsi="Times New Roman" w:cs="Times New Roman"/>
          <w:sz w:val="24"/>
          <w:szCs w:val="24"/>
        </w:rPr>
        <w:t xml:space="preserve"> методов Data Mining и математических моделей, выявлены основные факторы, влияющие на распространение туберкулеза.</w:t>
      </w:r>
      <w:r w:rsidRPr="00E74E17">
        <w:rPr>
          <w:rFonts w:ascii="Times New Roman" w:eastAsia="Calibri" w:hAnsi="Times New Roman" w:cs="Times New Roman"/>
          <w:sz w:val="24"/>
          <w:szCs w:val="24"/>
          <w:lang w:val="kk-KZ"/>
        </w:rPr>
        <w:t xml:space="preserve"> </w:t>
      </w:r>
      <w:r w:rsidRPr="00E74E17">
        <w:rPr>
          <w:rFonts w:ascii="Times New Roman" w:eastAsia="Calibri" w:hAnsi="Times New Roman" w:cs="Times New Roman"/>
          <w:sz w:val="24"/>
          <w:szCs w:val="24"/>
        </w:rPr>
        <w:t>Позволил провести статистический анализ, выявить связи и корреляции, а также предсказать будущее развитие болезни.</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rPr>
        <w:t>Кроме того, была выявлена важность разработки интегрированных информационных систем с целью исследований, мониторинга и прогнозирования заболеваний. Эти системы позволяют оперативно реагировать на эпидемиологические угрозы, оптимизируя процесс сбора, обработки и хранения данных. В статье обсуждалось использование методов интеллектуального анализа в будущем для эффективного управления социально значимыми заболеваниями, такими как туберкулез.</w:t>
      </w:r>
    </w:p>
    <w:p w:rsidR="00E74E17" w:rsidRPr="00E74E17" w:rsidRDefault="00E74E17" w:rsidP="00E74E17">
      <w:pPr>
        <w:spacing w:after="0" w:line="240" w:lineRule="auto"/>
        <w:ind w:firstLine="567"/>
        <w:jc w:val="both"/>
        <w:rPr>
          <w:rFonts w:ascii="Times New Roman" w:eastAsia="Calibri" w:hAnsi="Times New Roman" w:cs="Times New Roman"/>
          <w:sz w:val="24"/>
          <w:szCs w:val="24"/>
        </w:rPr>
      </w:pPr>
      <w:r w:rsidRPr="00E74E17">
        <w:rPr>
          <w:rFonts w:ascii="Times New Roman" w:eastAsia="Calibri" w:hAnsi="Times New Roman" w:cs="Times New Roman"/>
          <w:b/>
          <w:sz w:val="24"/>
          <w:szCs w:val="24"/>
        </w:rPr>
        <w:t>Ключевые слова:</w:t>
      </w:r>
      <w:r w:rsidRPr="00E74E17">
        <w:rPr>
          <w:rFonts w:ascii="Times New Roman" w:eastAsia="Calibri" w:hAnsi="Times New Roman" w:cs="Times New Roman"/>
          <w:sz w:val="24"/>
          <w:szCs w:val="24"/>
        </w:rPr>
        <w:t xml:space="preserve"> прогнозирование, интеллектуальный анализ, Data Mining, статистический анализ, эпидемиология, корреляция.</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p>
    <w:p w:rsidR="00E74E17" w:rsidRPr="00E74E17" w:rsidRDefault="00E74E17" w:rsidP="00E74E17">
      <w:pPr>
        <w:spacing w:after="0" w:line="240" w:lineRule="auto"/>
        <w:ind w:firstLine="567"/>
        <w:jc w:val="center"/>
        <w:rPr>
          <w:rFonts w:ascii="Times New Roman" w:eastAsia="Calibri" w:hAnsi="Times New Roman" w:cs="Times New Roman"/>
          <w:b/>
          <w:lang w:val="kk-KZ"/>
        </w:rPr>
      </w:pPr>
      <w:r w:rsidRPr="00E74E17">
        <w:rPr>
          <w:rFonts w:ascii="Times New Roman" w:eastAsia="Calibri" w:hAnsi="Times New Roman" w:cs="Times New Roman"/>
          <w:b/>
          <w:lang w:val="kk-KZ"/>
        </w:rPr>
        <w:t>ANALYSIS OF SOCIALLY SIGNIFICANT DISEASES AND DATA PROCESSING USING INTELLIGENT TECHNOLOGIES</w:t>
      </w:r>
    </w:p>
    <w:p w:rsidR="00E74E17" w:rsidRPr="00E74E17" w:rsidRDefault="00E74E17" w:rsidP="00E74E17">
      <w:pPr>
        <w:spacing w:after="0" w:line="240" w:lineRule="auto"/>
        <w:ind w:firstLine="567"/>
        <w:jc w:val="both"/>
        <w:rPr>
          <w:rFonts w:ascii="Times New Roman" w:eastAsia="Calibri" w:hAnsi="Times New Roman" w:cs="Times New Roman"/>
          <w:lang w:val="kk-KZ"/>
        </w:rPr>
      </w:pPr>
    </w:p>
    <w:p w:rsidR="00E74E17" w:rsidRPr="00E74E17" w:rsidRDefault="00E74E17" w:rsidP="00E74E17">
      <w:pPr>
        <w:spacing w:after="0" w:line="240" w:lineRule="auto"/>
        <w:ind w:firstLine="567"/>
        <w:jc w:val="center"/>
        <w:rPr>
          <w:rFonts w:ascii="Times New Roman" w:eastAsia="Calibri" w:hAnsi="Times New Roman" w:cs="Times New Roman"/>
          <w:b/>
          <w:sz w:val="24"/>
          <w:szCs w:val="24"/>
          <w:vertAlign w:val="superscript"/>
          <w:lang w:val="kk-KZ"/>
        </w:rPr>
      </w:pPr>
      <w:r w:rsidRPr="00E74E17">
        <w:rPr>
          <w:rFonts w:ascii="Times New Roman" w:eastAsia="Calibri" w:hAnsi="Times New Roman" w:cs="Times New Roman"/>
          <w:b/>
          <w:vertAlign w:val="superscript"/>
          <w:lang w:val="kk-KZ"/>
        </w:rPr>
        <w:t>1</w:t>
      </w:r>
      <w:r w:rsidRPr="00E74E17">
        <w:rPr>
          <w:rFonts w:ascii="Times New Roman" w:eastAsia="Calibri" w:hAnsi="Times New Roman" w:cs="Times New Roman"/>
          <w:b/>
          <w:lang w:val="kk-KZ"/>
        </w:rPr>
        <w:t>E.S. Kubegenov</w:t>
      </w:r>
      <w:r w:rsidRPr="00E74E17">
        <w:rPr>
          <w:rFonts w:ascii="Times New Roman" w:eastAsia="Calibri" w:hAnsi="Times New Roman" w:cs="Times New Roman"/>
          <w:b/>
          <w:color w:val="4472C4"/>
          <w:vertAlign w:val="superscript"/>
          <w:lang w:val="kk-KZ"/>
        </w:rPr>
        <w:sym w:font="Wingdings" w:char="F02A"/>
      </w:r>
      <w:r w:rsidRPr="00E74E17">
        <w:rPr>
          <w:rFonts w:ascii="Times New Roman" w:eastAsia="Calibri" w:hAnsi="Times New Roman" w:cs="Times New Roman"/>
          <w:b/>
          <w:lang w:val="kk-KZ"/>
        </w:rPr>
        <w:t xml:space="preserve">, </w:t>
      </w:r>
      <w:r w:rsidRPr="00E74E17">
        <w:rPr>
          <w:rFonts w:ascii="Times New Roman" w:eastAsia="Calibri" w:hAnsi="Times New Roman" w:cs="Times New Roman"/>
          <w:b/>
          <w:vertAlign w:val="superscript"/>
          <w:lang w:val="kk-KZ"/>
        </w:rPr>
        <w:t>1</w:t>
      </w:r>
      <w:r w:rsidRPr="00E74E17">
        <w:rPr>
          <w:rFonts w:ascii="Times New Roman" w:eastAsia="Calibri" w:hAnsi="Times New Roman" w:cs="Times New Roman"/>
          <w:b/>
          <w:lang w:val="kk-KZ"/>
        </w:rPr>
        <w:t xml:space="preserve">A.D. Kubegenova, </w:t>
      </w:r>
      <w:r w:rsidRPr="00E74E17">
        <w:rPr>
          <w:rFonts w:ascii="Times New Roman" w:eastAsia="Calibri" w:hAnsi="Times New Roman" w:cs="Times New Roman"/>
          <w:b/>
          <w:vertAlign w:val="superscript"/>
          <w:lang w:val="kk-KZ"/>
        </w:rPr>
        <w:t>1</w:t>
      </w:r>
      <w:r w:rsidRPr="00E74E17">
        <w:rPr>
          <w:rFonts w:ascii="Times New Roman" w:eastAsia="Calibri" w:hAnsi="Times New Roman" w:cs="Times New Roman"/>
          <w:b/>
          <w:lang w:val="kk-KZ"/>
        </w:rPr>
        <w:t>A.G.Zhakhien, G.Sh. Utesheva</w:t>
      </w:r>
      <w:r w:rsidRPr="00E74E17">
        <w:rPr>
          <w:rFonts w:ascii="Times New Roman" w:eastAsia="Calibri" w:hAnsi="Times New Roman" w:cs="Times New Roman"/>
          <w:b/>
          <w:vertAlign w:val="superscript"/>
          <w:lang w:val="kk-KZ"/>
        </w:rPr>
        <w:t>2</w:t>
      </w:r>
      <w:r w:rsidRPr="00E74E17">
        <w:rPr>
          <w:rFonts w:ascii="Times New Roman" w:eastAsia="Calibri" w:hAnsi="Times New Roman" w:cs="Times New Roman"/>
          <w:b/>
          <w:lang w:val="kk-KZ"/>
        </w:rPr>
        <w:t>, A.V.Nesterov</w:t>
      </w:r>
      <w:r w:rsidRPr="00E74E17">
        <w:rPr>
          <w:rFonts w:ascii="Times New Roman" w:eastAsia="Calibri" w:hAnsi="Times New Roman" w:cs="Times New Roman"/>
          <w:b/>
          <w:vertAlign w:val="superscript"/>
          <w:lang w:val="kk-KZ"/>
        </w:rPr>
        <w:t>3</w:t>
      </w:r>
    </w:p>
    <w:p w:rsidR="00E74E17" w:rsidRPr="00E74E17" w:rsidRDefault="00E74E17" w:rsidP="00E74E17">
      <w:pPr>
        <w:spacing w:after="0" w:line="240" w:lineRule="auto"/>
        <w:ind w:firstLine="567"/>
        <w:jc w:val="center"/>
        <w:rPr>
          <w:rFonts w:ascii="Times New Roman" w:eastAsia="Calibri" w:hAnsi="Times New Roman" w:cs="Times New Roman"/>
          <w:sz w:val="20"/>
          <w:szCs w:val="20"/>
          <w:lang w:val="kk-KZ"/>
        </w:rPr>
      </w:pPr>
      <w:r w:rsidRPr="00E74E17">
        <w:rPr>
          <w:rFonts w:ascii="Times New Roman" w:eastAsia="Calibri" w:hAnsi="Times New Roman" w:cs="Times New Roman"/>
          <w:sz w:val="20"/>
          <w:szCs w:val="20"/>
          <w:vertAlign w:val="superscript"/>
          <w:lang w:val="kk-KZ"/>
        </w:rPr>
        <w:t>1</w:t>
      </w:r>
      <w:r w:rsidRPr="00E74E17">
        <w:rPr>
          <w:rFonts w:ascii="Times New Roman" w:eastAsia="Calibri" w:hAnsi="Times New Roman" w:cs="Times New Roman"/>
          <w:sz w:val="20"/>
          <w:szCs w:val="20"/>
          <w:lang w:val="kk-KZ"/>
        </w:rPr>
        <w:t>Zhangir Khan West Kazakhstan Agrarian Technical University, Uralsk, Kazakhstan,</w:t>
      </w:r>
    </w:p>
    <w:p w:rsidR="00E74E17" w:rsidRPr="00E74E17" w:rsidRDefault="00E74E17" w:rsidP="00E74E17">
      <w:pPr>
        <w:spacing w:after="0" w:line="240" w:lineRule="auto"/>
        <w:ind w:firstLine="567"/>
        <w:jc w:val="center"/>
        <w:rPr>
          <w:rFonts w:ascii="Times New Roman" w:eastAsia="Calibri" w:hAnsi="Times New Roman" w:cs="Times New Roman"/>
          <w:sz w:val="20"/>
          <w:szCs w:val="20"/>
          <w:lang w:val="kk-KZ"/>
        </w:rPr>
      </w:pPr>
      <w:r w:rsidRPr="00E74E17">
        <w:rPr>
          <w:rFonts w:ascii="Times New Roman" w:eastAsia="Calibri" w:hAnsi="Times New Roman" w:cs="Times New Roman"/>
          <w:sz w:val="20"/>
          <w:szCs w:val="20"/>
          <w:vertAlign w:val="superscript"/>
          <w:lang w:val="kk-KZ"/>
        </w:rPr>
        <w:t>2</w:t>
      </w:r>
      <w:r w:rsidRPr="00E74E17">
        <w:rPr>
          <w:rFonts w:ascii="Times New Roman" w:eastAsia="Calibri" w:hAnsi="Times New Roman" w:cs="Times New Roman"/>
          <w:sz w:val="20"/>
          <w:szCs w:val="20"/>
          <w:lang w:val="kk-KZ"/>
        </w:rPr>
        <w:t>West Kazakhstan University of Innovation and</w:t>
      </w:r>
      <w:r w:rsidR="0078019D">
        <w:rPr>
          <w:rFonts w:ascii="Times New Roman" w:eastAsia="Calibri" w:hAnsi="Times New Roman" w:cs="Times New Roman"/>
          <w:sz w:val="20"/>
          <w:szCs w:val="20"/>
          <w:lang w:val="kk-KZ"/>
        </w:rPr>
        <w:t xml:space="preserve"> Technology, Uralsk, Kazakhstan,</w:t>
      </w:r>
    </w:p>
    <w:p w:rsidR="00E74E17" w:rsidRPr="00E74E17" w:rsidRDefault="00E74E17" w:rsidP="00E74E17">
      <w:pPr>
        <w:spacing w:after="0" w:line="240" w:lineRule="auto"/>
        <w:ind w:firstLine="567"/>
        <w:jc w:val="center"/>
        <w:rPr>
          <w:rFonts w:ascii="Times New Roman" w:eastAsia="Calibri" w:hAnsi="Times New Roman" w:cs="Times New Roman"/>
          <w:sz w:val="20"/>
          <w:szCs w:val="20"/>
          <w:lang w:val="kk-KZ"/>
        </w:rPr>
      </w:pPr>
      <w:r w:rsidRPr="00E74E17">
        <w:rPr>
          <w:rFonts w:ascii="Times New Roman" w:eastAsia="Calibri" w:hAnsi="Times New Roman" w:cs="Times New Roman"/>
          <w:sz w:val="20"/>
          <w:szCs w:val="20"/>
          <w:vertAlign w:val="superscript"/>
          <w:lang w:val="kk-KZ"/>
        </w:rPr>
        <w:t>3</w:t>
      </w:r>
      <w:r w:rsidRPr="00E74E17">
        <w:rPr>
          <w:rFonts w:ascii="Times New Roman" w:eastAsia="Calibri" w:hAnsi="Times New Roman" w:cs="Times New Roman"/>
          <w:sz w:val="20"/>
          <w:szCs w:val="20"/>
          <w:lang w:val="kk-KZ"/>
        </w:rPr>
        <w:t>Plekhanov Russian Universi</w:t>
      </w:r>
      <w:r w:rsidR="0078019D">
        <w:rPr>
          <w:rFonts w:ascii="Times New Roman" w:eastAsia="Calibri" w:hAnsi="Times New Roman" w:cs="Times New Roman"/>
          <w:sz w:val="20"/>
          <w:szCs w:val="20"/>
          <w:lang w:val="kk-KZ"/>
        </w:rPr>
        <w:t>ty of Economics, Moscow, Russia</w:t>
      </w:r>
    </w:p>
    <w:p w:rsidR="00E74E17" w:rsidRPr="00E74E17" w:rsidRDefault="00E74E17" w:rsidP="00E74E17">
      <w:pPr>
        <w:spacing w:after="0" w:line="240" w:lineRule="auto"/>
        <w:ind w:firstLine="567"/>
        <w:jc w:val="center"/>
        <w:rPr>
          <w:rFonts w:ascii="Times New Roman" w:eastAsia="Calibri" w:hAnsi="Times New Roman" w:cs="Times New Roman"/>
          <w:sz w:val="24"/>
          <w:szCs w:val="24"/>
          <w:lang w:val="kk-KZ"/>
        </w:rPr>
      </w:pPr>
      <w:r w:rsidRPr="00E74E17">
        <w:rPr>
          <w:rFonts w:ascii="Times New Roman" w:eastAsia="Calibri" w:hAnsi="Times New Roman" w:cs="Times New Roman"/>
          <w:sz w:val="20"/>
          <w:szCs w:val="20"/>
          <w:lang w:val="kk-KZ"/>
        </w:rPr>
        <w:t xml:space="preserve">e-mail: </w:t>
      </w:r>
      <w:hyperlink r:id="rId264" w:history="1">
        <w:r w:rsidRPr="00E74E17">
          <w:rPr>
            <w:rFonts w:ascii="Times New Roman" w:eastAsia="Calibri" w:hAnsi="Times New Roman" w:cs="Times New Roman"/>
            <w:color w:val="0000FF"/>
            <w:sz w:val="20"/>
            <w:szCs w:val="20"/>
            <w:u w:val="single"/>
            <w:lang w:val="kk-KZ"/>
          </w:rPr>
          <w:t>erlando78@mail.ru</w:t>
        </w:r>
      </w:hyperlink>
    </w:p>
    <w:p w:rsidR="00E74E17" w:rsidRPr="00E74E17" w:rsidRDefault="00E74E17" w:rsidP="00E74E17">
      <w:pPr>
        <w:spacing w:after="0" w:line="240" w:lineRule="auto"/>
        <w:ind w:firstLine="567"/>
        <w:jc w:val="both"/>
        <w:rPr>
          <w:rFonts w:ascii="Times New Roman" w:eastAsia="Calibri" w:hAnsi="Times New Roman" w:cs="Times New Roman"/>
          <w:b/>
          <w:sz w:val="24"/>
          <w:szCs w:val="24"/>
          <w:lang w:val="kk-KZ"/>
        </w:rPr>
      </w:pP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Currently, data mining is the main tool for extracting valuable information from large datasets. This process allows you to identify hidden patterns, trends, and important patterns, providing a deeper understanding of the data and helping you make informed decisions. In the modern information society, data mining plays an important role in medicine, biology, economics and many other fields. Its use contributes to improving the quality of people's lives, optimizing processes and developing effective strategies in various fields of activity.</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This article analyzes the dynamics of tuberculosis cases and deaths in the Republic of Kazakhstan using data mining methods. A retrospective analysis of the republic's data for the period 2010-2022 was carried out using the Statistica software and using Data Mining methods and mathematical models, the main factors influencing the spread of tuberculosis were identified.It allowed to carry out statistical analysis, identify connections and correlations, as well as predict the future development of the disease.</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In addition, the importance of developing integrated information systems for the purpose of research, monitoring and forecasting of diseases was identified. These systems allow you to quickly respond to epidemiological threats, optimizing the process of data collection, processing and storage. The article discussed the use of intellectual analysis methods in the future for the effective management of socially significant diseases such as tuberculosis.</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b/>
          <w:sz w:val="24"/>
          <w:szCs w:val="24"/>
          <w:lang w:val="kk-KZ"/>
        </w:rPr>
        <w:t>Key words:</w:t>
      </w:r>
      <w:r w:rsidRPr="00E74E17">
        <w:rPr>
          <w:rFonts w:ascii="Times New Roman" w:eastAsia="Calibri" w:hAnsi="Times New Roman" w:cs="Times New Roman"/>
          <w:sz w:val="24"/>
          <w:szCs w:val="24"/>
          <w:lang w:val="kk-KZ"/>
        </w:rPr>
        <w:t xml:space="preserve"> forecasting, intelligent analysis, Data Mining, statistical analysis, epidemiology, correlation.</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b/>
          <w:sz w:val="24"/>
          <w:szCs w:val="24"/>
          <w:lang w:val="kk-KZ"/>
        </w:rPr>
        <w:t xml:space="preserve">Кіріспе. </w:t>
      </w:r>
      <w:r w:rsidRPr="00E74E17">
        <w:rPr>
          <w:rFonts w:ascii="Times New Roman" w:eastAsia="Calibri" w:hAnsi="Times New Roman" w:cs="Times New Roman"/>
          <w:sz w:val="24"/>
          <w:szCs w:val="24"/>
          <w:lang w:val="kk-KZ"/>
        </w:rPr>
        <w:t>Мақалада Қазақстан Республикасындағы жұқпалы аурулардың мониторингі мен талдауы үшін медицинадағы деректерді интеллектуалды талдау әдістері қарастырылған. Зерттеу нысаны ретінде статистикалық шолудан 13 жылдағы (2010-2022) туберкулезбен сырқаттанушылық көрсеткіштері алынды. Туберкулезден айыққан және қайтыс болған науқастардың санын қамтитын ретроспективті талдау жүргізілді.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 xml:space="preserve">Data Mining технологиясын және StatisticaBase, StatisticaAdvanced, Data Mining деректерді өндіру құралдары және SANN автоматтандырылған нейрондық желілерін </w:t>
      </w:r>
      <w:r w:rsidRPr="00E74E17">
        <w:rPr>
          <w:rFonts w:ascii="Times New Roman" w:eastAsia="Calibri" w:hAnsi="Times New Roman" w:cs="Times New Roman"/>
          <w:sz w:val="24"/>
          <w:szCs w:val="24"/>
          <w:lang w:val="kk-KZ"/>
        </w:rPr>
        <w:lastRenderedPageBreak/>
        <w:t>қамтитын  Statistica бағдарламалық пакетін пайдалана отырып, үлкен деректерге бөлек талдау жүргізілді.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Коэффициентті есептеу және ретроспективті талдау арқылы корреляцияны қолданудың практикалық маңыздылығы мен өзектілігі қазіргі ақпараттық қоғамдағы мәліметтер мен оларды талдау нәтижелерінің маңыздылығымен расталады.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 xml:space="preserve">Алынған нәтижелер туберкулез ауруының таралу динамикасын жақсы түсінуге және оны алдын ала болжауға мүмкіндік береді.[1] </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Қазақстан Республикасында туберкулез сияқты әлеуметтік маңызы бар ауруларды талдаудың өзектілігі осы аурулардың халықтың денсаулығы мен қоғамдық әл-ауқатына елеулі әсеріне байланысты.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ab/>
        <w:t>Туберкулез  ауруын бақылау, емдеу алдын алу жолдары жүргізілгенмен, елдегі сырқаттанушылық пен өлім жітімнің басты себептерінің бірі болып қала береді. Туберкулездің жоғары таралуы эпидемияны уақтылы анықтау және алдын алу үшін тиімді бақылауды, талдауды және болжауды қажет етеді, бұл жалпы денсаулық сақтау жүйесін жақсартуға ықпал етеді.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Зерттеу  жұмысына қойылған мақсаттар:</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1. 2010 жылдан 2022 жылға дейінгі кезеңде Қазақстан Республикасында туберкулезбен сырқаттанушылық пен өлім-жітімге ретроспективті талдау жүргізу.</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2. Деректерді өндіру әдістерін қолдана отырып, туберкулез ауруын алдағы жылдарға таралу динамикасын болжау.</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3. Туберкулездің таралуына әсер ететін негізгі факторларды анықтау.</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4. Туберкулездің алдын алу және емдеу стратегияларын оңтайландыру бойынша ұсыныстар әзірлеу.</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Зерттеу  жұмыснда кездескен  мәселелер:</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1. Туберкулездің алдын алу мен емдеудің қазіргі стратегияларының тиімділігінің жеткіліксіздігі, бұл жоғары сырқаттанушылық пен өлімге әкеледі.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2. Туберкулезді тиімдірек бақылау үшін оңтайландыруды қажет ететін шектеулі Денсаулық сақтау ресурстары.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3. Туберкулездің жасырын түрлерінің болуы, бұл науқастарды уақтылы анықтау мен емдеуді қиындатады.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4. Деректерді интеллектуалды өңдеудің заманауи әдістерін қамтитын эпидемиологиялық жағдайды талдау мен болжауға кешенді көзқарастың болмауы.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Зерттеу барысында күтілетін нәтижелерін атап өтсек:</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1. 2010-2022 жылдар аралығындағы туберкулезбен сырқаттанушылық және өлім-жітім динамикасын талдау, негізгі үрдістер мен өзгерістерді анықтау.</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2. Статистикалық талдау мен деректерді интеллектуалды өңдеу әдістерін пайдалана отырып, туберкулездің таяу жылдарға таралуын болжау.</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3. Эпидемиологиялық жағдайға әсер ететін негізгі факторларды және олардың ауру мен өлімге әсерін анықтау.</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4. Туберкулездің алдын алу және емдеу стратегияларын оңтайландыру үшін ұсыныстар әзірлеу, бұл ауру мен өлімді азайтуға және денсаулық сақтау ресурстарын тиімдірек пайдалануға ықпал етеді.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Бүгінгі таңда медицинадағы басқару мәселелерін шешу үшін математикалық модельдеу әдістері, интеллектуалды тәсіл және интеллектуалды талдау жиі қолданылады, бұл бір неше  шешімдердін нұсқасын алуға, қабылданған шешімдердің салдарын болжауға және оларды медициналық және әлеуметтік тұрғыдан бағалауға көмектеседі.[2]</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Calibri" w:eastAsia="Calibri" w:hAnsi="Calibri" w:cs="Times New Roman"/>
          <w:lang w:val="kk-KZ"/>
        </w:rPr>
        <w:tab/>
      </w:r>
      <w:r w:rsidRPr="00E74E17">
        <w:rPr>
          <w:rFonts w:ascii="Times New Roman" w:eastAsia="Calibri" w:hAnsi="Times New Roman" w:cs="Times New Roman"/>
          <w:sz w:val="24"/>
          <w:szCs w:val="24"/>
          <w:lang w:val="kk-KZ"/>
        </w:rPr>
        <w:t xml:space="preserve">Эксперименттік мәліметтер квадратының статистикалық көрсеткіштерден ауытқуы математикалық модельдегі параметрлерді сәйкестендірудің кері есептерінің функциясының төмендеуін білдіреді. Статистикалық  және оңтайландыру алгоритмдерінің жиынтығын пайдалану параметрлерді салыстырмалы 30% дәлдікпен салыстыруға қол жеткізуге мүмкіндік береді. Бұл нәтижелер Денсаулық сақтау ұйымдары үшін пайдалы </w:t>
      </w:r>
      <w:r w:rsidRPr="00E74E17">
        <w:rPr>
          <w:rFonts w:ascii="Times New Roman" w:eastAsia="Calibri" w:hAnsi="Times New Roman" w:cs="Times New Roman"/>
          <w:sz w:val="24"/>
          <w:szCs w:val="24"/>
          <w:lang w:val="kk-KZ"/>
        </w:rPr>
        <w:lastRenderedPageBreak/>
        <w:t>болуы мүмкін, бұл модельдеу деректерін тарихи деректермен салыстыру арқылы белгілі бір аймақтағы жұқпалы аурулардың эпидемиясын болжауға мүмкіндік береді.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Жасанды интеллект-бұл аталған мәселелерді шешуге арналған, бірақ өзіндік ерекшеліктерімен ерекшеленетін информатика саласы. Жұқпалы ауруларды автоматты түрде анықтауға негізделген көптеген зерттеулер бар туберкулез, АИТВ инфекциясы, COVID-19 және басқа вирустар симптомдарға немесе әртүрлі белгілерге негізделген.</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Компьютерлік және ақпараттық технологиялардың, сондай-ақ сақтау технологияларының қарқынды дамуымен көптеген деректерді сақтауға болады [3].</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Деректерді өндіру технологиясы көптеген деректерден әлеуетті құнды білімді іздей және ала алады. Деректер базасының технологиясы-бұл мәліметтер базасын басқаратын бағдарламалық жасақтама туралы ғылым. Деректер базасынан алынған мәліметтер деректерді құрылымдау, жобалау және қолдану әдістерін зерттеу арқылы талданады.[4]</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Деректерді өндіру деректер үлгісін іздеу процесі ретінде анықталады, яғни толық емес, анық емес, кездейсоқ деректердің үлкен санынан алынған деректермен жұмыс істеу. [5]</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Деректерді өндіру-бұл мәліметтер базасы мен жасанды интеллект саласындағы өте белсенді зерттеу саласы.[6]</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Деректерді компьютерлік интеллектуалды талдау технологиясын әзірлеуге және қолдануға көп көңіл бөлу керек, өйткені деректерді өндіру технологияларын қолдана отырып, біз тұрақты дамуға ықпал ететін тиімді стратегияларды біріктіреміз.[7]</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Эпидемиологияның математикалық моделінің мысалы (АИТВ-ның коинфекциясы және туберкулез) математикалық модельдердің сәйкестігін зерттеуді көрсетеді. [8]</w:t>
      </w:r>
    </w:p>
    <w:p w:rsidR="00E74E17" w:rsidRPr="00E74E17" w:rsidRDefault="00E74E17" w:rsidP="00E74E17">
      <w:pPr>
        <w:spacing w:after="0" w:line="240" w:lineRule="auto"/>
        <w:ind w:firstLine="567"/>
        <w:jc w:val="both"/>
        <w:rPr>
          <w:rFonts w:ascii="Times New Roman" w:eastAsia="Calibri" w:hAnsi="Times New Roman" w:cs="Times New Roman"/>
          <w:color w:val="222222"/>
          <w:sz w:val="24"/>
          <w:szCs w:val="24"/>
          <w:shd w:val="clear" w:color="auto" w:fill="FFFFFF"/>
          <w:lang w:val="kk-KZ"/>
        </w:rPr>
      </w:pPr>
      <w:r w:rsidRPr="00E74E17">
        <w:rPr>
          <w:rFonts w:ascii="Times New Roman" w:eastAsia="Calibri" w:hAnsi="Times New Roman" w:cs="Times New Roman"/>
          <w:sz w:val="24"/>
          <w:szCs w:val="24"/>
          <w:shd w:val="clear" w:color="auto" w:fill="FFFFFF"/>
          <w:lang w:val="kk-KZ"/>
        </w:rPr>
        <w:t>Айнымалыларды математикалық анықталатын және біртекті ішкі жиындарға көпөлшемді жіктеу көбінесе мәліметтер жиынтығына ресми статистикалық талдау жасамас бұрын үлгіні танудың пайдалы алғашқы қадамы болып табылады. Осындай әдістердің бірі, кластерлік талдау, жалпы сипаттамалары мен деректер құрылымы бар объектілерді кластерлеудің негізгі мақсатын көздейді. Мысалы, мұндай талдаудың мақсаттарының бірі-жаңа деректерді оңай жіктеу үшін топқа жататындығын анықтау үшін маңызды айнымалылар туралы түсінік алу; сонымен қатар, кластерленген объектілермен байланысты айнымалыларды статистикалық талдауды жеңілдету үшін белгілі бір жалпы сипаттамалары бар мәліметтер жиынтығын жасау керек</w:t>
      </w:r>
      <w:r w:rsidRPr="00E74E17">
        <w:rPr>
          <w:rFonts w:ascii="Times New Roman" w:eastAsia="Calibri" w:hAnsi="Times New Roman" w:cs="Times New Roman"/>
          <w:color w:val="222222"/>
          <w:sz w:val="24"/>
          <w:szCs w:val="24"/>
          <w:shd w:val="clear" w:color="auto" w:fill="FFFFFF"/>
          <w:lang w:val="kk-KZ"/>
        </w:rPr>
        <w:t>.[9]</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Data Mining технологиясы бойынша эпидемиологиялық жағдайды талдау, болжау және алдын ала анықтау жүргізу, өйткені қазіргі уақытта Қазақстанда медициналық ақпаратты талдау үшін статистика әдістерін қолдану жеткілікті кең таралмаған.</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Туберкулезге қарсы қызмет жүйесіне деректерді компьютерлік өңдеуді енгізе отырып, ауру туралы кешенді ақпаратты уақтылы жинақтау эпидемиологиялық қадағалауды ақпараттық қамтамасыз ету деңгейін арттыруға мүмкіндік береді.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 xml:space="preserve">Өлім саны бойынша туберкулез, АИТВ/ЖИТС және безгек сияқты аурулар әлі де жетекші орында. </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Туберкулез (туберкулез) (латын тілінен tuberculum – туберкулез) – денсаулығының нашарлауының негізгі себебі болып табылатын кең таралған жұқпалы ауру, дүние жүзіндегі өлімнің 10 негізгі себебінің бірі. Микобактерия тұқымдасының қышқылға төзімді бактериясы туберкулездің қоздырғышы болып табылады. Жалпы, қазіргі уақытта микобактериялардың 74 түрі белгілі.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Жұқтырған адамның денесінде туберкулез қоздырғыштарының белгілі бір тұрақты саны бар (жасырын күй), яғни олар негізінен лимфа түйіндерінде локализацияланған және иммунитетпен тұрақты динамикалық тепе-теңдік күйінде болады. Туберкулездің маңызды ерекшелігі-жасырын кезеңнің орташа ұзақтығы өмір сүру ұзақтығымен салыстырылады, яғни адам бүкіл өмірін жасырын жұқтырған кезде өткізе алады. Алайда, жаңадан жұқтырған адамдардың шамалы бөлігі әлі де белсенді ауру жағдайына ауысады.[10]</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 xml:space="preserve">Жыл сайын миллиондаған адамдар туберкулезбен ауырады. Дүниежүзілік денсаулық сақтау ұйымының (ДДҰ) 2012 жылғы жаһандық есебі туберкулез эпидетін жан-жақты және </w:t>
      </w:r>
      <w:r w:rsidRPr="00E74E17">
        <w:rPr>
          <w:rFonts w:ascii="Times New Roman" w:eastAsia="Calibri" w:hAnsi="Times New Roman" w:cs="Times New Roman"/>
          <w:sz w:val="24"/>
          <w:szCs w:val="24"/>
          <w:lang w:val="kk-KZ"/>
        </w:rPr>
        <w:lastRenderedPageBreak/>
        <w:t xml:space="preserve">өзекті бағалауды және жаһандық, аймақтық және әлемдік деңгейдегі жауапты шаралардағы прогресті қамтиды. </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Жаһандық есеп туберкулезбен сырқаттанушылық пен өлім-жітім үрдістерін, көп дәріге төзімді туберкулезді, ТБ/АИТВ, туберкулездің алдын алу, денсаулық сақтау қызметтерімен жалпы қамту, сондай-ақ қаржыландыру жағдайларын анықтау және емдеу нәтижелері туралы деректерді қамтиды. Онда 2018 жылы Біріккен Ұлттар Ұйымының туберкулез жөніндегі бас Ассамблеясының жоғары деңгейдегі бірінші отырысында белгіленген мақсаттарға, сондай-ақ ДДҰ-ның туберкулезге қарсы күрес Стратегиясының мақсаттарына және тұрақты даму мақсаттарына (ТДМ) қол жеткізудегі прогресс көрсетілген.[11]</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Қазақстан Республикасы Дүниежүзілік денсаулық сақтау ұйымымен 2016-2020 жылдарға арналған ТБ МЛА ауыртпалығы жоғары елдер тізіміне енгізілген, сондықтан осы жұқпалы аурумен күрес стратегиялық міндет болып қала береді және ҚР ДСМ қызметіндегі басым бағыт болып табылады.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Қазақстан Республикасында туберкулез сияқты әлеуметтік маңызы бар ауруларды талдаудың өзектілігі осы аурулардың халықтың денсаулығы мен қоғамдық әл-ауқатына елеулі әсеріне байланысты. Туберкулез оны бақылау мен емдеуге тырысқанына қарамастан, елдегі ауру мен өлімнің жетекші себептерінің бірі болып қала береді. Туберкулездің таралуы эпидемияны уақтылы анықтау және алдын алу үшін тиімді бақылауды, талдауды және болжауды қажет етеді, бұл жалпы денсаулық сақтау жүйесін жақсартуға ықпал етеді.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b/>
          <w:bCs/>
          <w:sz w:val="24"/>
          <w:szCs w:val="24"/>
          <w:lang w:val="kk-KZ"/>
        </w:rPr>
        <w:t xml:space="preserve">Материалдар мен әдістер. </w:t>
      </w:r>
      <w:r w:rsidRPr="00E74E17">
        <w:rPr>
          <w:rFonts w:ascii="Times New Roman" w:eastAsia="Calibri" w:hAnsi="Times New Roman" w:cs="Times New Roman"/>
          <w:sz w:val="24"/>
          <w:szCs w:val="24"/>
          <w:lang w:val="kk-KZ"/>
        </w:rPr>
        <w:t>С. Қайырбеков атындағы денсаулық сақтауды дамытудың ұлттық ғылыми орталығынан «Қазақстан Республикасы халқының денсаулығы және денсаулық сақтау ұйымдарының қызметі»  статистикалық жинақтан  2010 - 2022 жылдар аралығындағы туберкулезбен  ауырған, қайтыс болғандығы, бациллярлық есептен шығарылғандығы туралы мәліметтер алынды.  [12]</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Қазақстан Республикасының  2010-2022 жылдар аралығында алынған деректерге туберкулезбен сырқаттанған, бациллярлық есептен шығарылған  және  қайтыс болған  туралы мәліметтер бойынша  (1-сурет) ретроспективті талдау жүргізіліп, әрбір көрсеткіш бойынша өзгерістердің негізгі аспектілері мен ықтимал себептерін қарастырдық.</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p>
    <w:p w:rsidR="00E74E17" w:rsidRPr="00E74E17" w:rsidRDefault="00E74E17" w:rsidP="00E74E17">
      <w:pPr>
        <w:spacing w:after="0" w:line="240" w:lineRule="auto"/>
        <w:jc w:val="center"/>
        <w:rPr>
          <w:rFonts w:ascii="Times New Roman" w:eastAsia="Calibri" w:hAnsi="Times New Roman" w:cs="Times New Roman"/>
          <w:sz w:val="24"/>
          <w:szCs w:val="24"/>
          <w:lang w:val="kk-KZ"/>
        </w:rPr>
      </w:pPr>
      <w:r w:rsidRPr="00E74E17">
        <w:rPr>
          <w:rFonts w:ascii="Times New Roman" w:eastAsia="Calibri" w:hAnsi="Times New Roman" w:cs="Times New Roman"/>
          <w:noProof/>
          <w:sz w:val="24"/>
          <w:szCs w:val="24"/>
          <w:lang w:eastAsia="ru-RU"/>
        </w:rPr>
        <w:drawing>
          <wp:inline distT="0" distB="0" distL="0" distR="0">
            <wp:extent cx="4663440" cy="2926080"/>
            <wp:effectExtent l="0" t="0" r="381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5">
                      <a:extLst>
                        <a:ext uri="{28A0092B-C50C-407E-A947-70E740481C1C}">
                          <a14:useLocalDpi xmlns:a14="http://schemas.microsoft.com/office/drawing/2010/main" val="0"/>
                        </a:ext>
                      </a:extLst>
                    </a:blip>
                    <a:srcRect l="16513" t="24193" r="38588" b="24167"/>
                    <a:stretch>
                      <a:fillRect/>
                    </a:stretch>
                  </pic:blipFill>
                  <pic:spPr bwMode="auto">
                    <a:xfrm>
                      <a:off x="0" y="0"/>
                      <a:ext cx="4663440" cy="2926080"/>
                    </a:xfrm>
                    <a:prstGeom prst="rect">
                      <a:avLst/>
                    </a:prstGeom>
                    <a:noFill/>
                    <a:ln>
                      <a:noFill/>
                    </a:ln>
                  </pic:spPr>
                </pic:pic>
              </a:graphicData>
            </a:graphic>
          </wp:inline>
        </w:drawing>
      </w:r>
    </w:p>
    <w:p w:rsidR="00E74E17" w:rsidRPr="00E74E17" w:rsidRDefault="00E74E17" w:rsidP="00E74E17">
      <w:pPr>
        <w:spacing w:after="0" w:line="240" w:lineRule="auto"/>
        <w:jc w:val="center"/>
        <w:rPr>
          <w:rFonts w:ascii="Times New Roman" w:eastAsia="Calibri" w:hAnsi="Times New Roman" w:cs="Times New Roman"/>
          <w:sz w:val="24"/>
          <w:szCs w:val="24"/>
          <w:lang w:val="kk-KZ"/>
        </w:rPr>
      </w:pPr>
    </w:p>
    <w:p w:rsidR="00E74E17" w:rsidRPr="00E74E17" w:rsidRDefault="00E74E17" w:rsidP="00E74E17">
      <w:pPr>
        <w:spacing w:after="0" w:line="240" w:lineRule="auto"/>
        <w:jc w:val="center"/>
        <w:rPr>
          <w:rFonts w:ascii="Times New Roman" w:eastAsia="Calibri" w:hAnsi="Times New Roman" w:cs="Times New Roman"/>
          <w:b/>
          <w:sz w:val="20"/>
          <w:szCs w:val="20"/>
          <w:lang w:val="kk-KZ"/>
        </w:rPr>
      </w:pPr>
      <w:r w:rsidRPr="00E74E17">
        <w:rPr>
          <w:rFonts w:ascii="Times New Roman" w:eastAsia="Calibri" w:hAnsi="Times New Roman" w:cs="Times New Roman"/>
          <w:b/>
          <w:sz w:val="20"/>
          <w:szCs w:val="20"/>
          <w:lang w:val="kk-KZ"/>
        </w:rPr>
        <w:t xml:space="preserve">1-сурет. Қазақстан Республикасының туберкулезбен сырқаттанушылығының </w:t>
      </w:r>
    </w:p>
    <w:p w:rsidR="00E74E17" w:rsidRPr="00E74E17" w:rsidRDefault="00E74E17" w:rsidP="00E74E17">
      <w:pPr>
        <w:spacing w:after="0" w:line="240" w:lineRule="auto"/>
        <w:jc w:val="center"/>
        <w:rPr>
          <w:rFonts w:ascii="Times New Roman" w:eastAsia="Calibri" w:hAnsi="Times New Roman" w:cs="Times New Roman"/>
          <w:b/>
          <w:sz w:val="20"/>
          <w:szCs w:val="20"/>
          <w:lang w:val="kk-KZ"/>
        </w:rPr>
      </w:pPr>
      <w:r w:rsidRPr="00E74E17">
        <w:rPr>
          <w:rFonts w:ascii="Times New Roman" w:eastAsia="Calibri" w:hAnsi="Times New Roman" w:cs="Times New Roman"/>
          <w:b/>
          <w:sz w:val="20"/>
          <w:szCs w:val="20"/>
          <w:lang w:val="kk-KZ"/>
        </w:rPr>
        <w:t>2010-2022 жылдар аралығындағы динамикасы</w:t>
      </w:r>
    </w:p>
    <w:p w:rsidR="00E74E17" w:rsidRPr="00E74E17" w:rsidRDefault="00E74E17" w:rsidP="00E74E17">
      <w:pPr>
        <w:spacing w:after="0" w:line="240" w:lineRule="auto"/>
        <w:ind w:firstLine="567"/>
        <w:jc w:val="center"/>
        <w:rPr>
          <w:rFonts w:ascii="Times New Roman" w:eastAsia="Calibri" w:hAnsi="Times New Roman" w:cs="Times New Roman"/>
          <w:sz w:val="24"/>
          <w:szCs w:val="24"/>
          <w:lang w:val="kk-KZ"/>
        </w:rPr>
      </w:pP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lastRenderedPageBreak/>
        <w:t>Сызықтық кестеде туберкулезбен ауыратын науқастар (көк сызық) аурушаңдық 2010 жылдан бері тұрақты түрде төмендеп келетіні байқалады.</w:t>
      </w:r>
      <w:r w:rsidRPr="00E74E17">
        <w:rPr>
          <w:rFonts w:ascii="Calibri" w:eastAsia="Calibri" w:hAnsi="Calibri" w:cs="Times New Roman"/>
          <w:lang w:val="kk-KZ"/>
        </w:rPr>
        <w:t xml:space="preserve"> </w:t>
      </w:r>
      <w:r w:rsidRPr="00E74E17">
        <w:rPr>
          <w:rFonts w:ascii="Times New Roman" w:eastAsia="Calibri" w:hAnsi="Times New Roman" w:cs="Times New Roman"/>
          <w:sz w:val="24"/>
          <w:szCs w:val="24"/>
          <w:lang w:val="kk-KZ"/>
        </w:rPr>
        <w:t>Бұған келесі факторлар ықпал еткенін көруге болады:</w:t>
      </w:r>
    </w:p>
    <w:p w:rsidR="00E74E17" w:rsidRPr="00E74E17" w:rsidRDefault="00E74E17" w:rsidP="0021156A">
      <w:pPr>
        <w:numPr>
          <w:ilvl w:val="0"/>
          <w:numId w:val="20"/>
        </w:numPr>
        <w:tabs>
          <w:tab w:val="left" w:pos="851"/>
        </w:tabs>
        <w:spacing w:after="0" w:line="240" w:lineRule="auto"/>
        <w:ind w:left="0"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соңғы жылдары елімізде туберкулезді ерте диагностикалау мен емдеу бағдарламаларын қолданып едәуір жақсарғаны. Химиотерапияның қысқа курстары сияқты жаңа емдеу әдістерін қолдану аурудың төмендеуіне әсер еткен болуы .</w:t>
      </w:r>
    </w:p>
    <w:p w:rsidR="00E74E17" w:rsidRPr="00E74E17" w:rsidRDefault="00E74E17" w:rsidP="0021156A">
      <w:pPr>
        <w:numPr>
          <w:ilvl w:val="0"/>
          <w:numId w:val="20"/>
        </w:numPr>
        <w:tabs>
          <w:tab w:val="left" w:pos="851"/>
        </w:tabs>
        <w:spacing w:after="0" w:line="240" w:lineRule="auto"/>
        <w:ind w:left="0"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алдын алу шараларын күшейту, соның ішінде БЦЖ  (Bacillus Calmette-Guérin) жаппай вакцинациялау және санитарлық-ағарту жұмыстарын жүргізу де аурудың төмендеуіне ықпал еткен болуы.</w:t>
      </w:r>
    </w:p>
    <w:p w:rsidR="00E74E17" w:rsidRPr="00E74E17" w:rsidRDefault="00E74E17" w:rsidP="0021156A">
      <w:pPr>
        <w:numPr>
          <w:ilvl w:val="0"/>
          <w:numId w:val="20"/>
        </w:numPr>
        <w:tabs>
          <w:tab w:val="left" w:pos="851"/>
        </w:tabs>
        <w:spacing w:after="0" w:line="240" w:lineRule="auto"/>
        <w:ind w:left="0"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туберкулезбен күресуге бағытталған халықаралық көмек бағдарламалары ауруды төмендетуде маңызды рөл атқарғаны  байқалады.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Аурудың сызықтық кестесі (1 сурет) туберкулез (науқастардың, қайтыс болғандардың саны және науқастарды бациллярлық есептен шығару) Қазақстан Республикасының халқы бойынша 12 жылдық кезеңнің жиынтық деректері ескеріле отырып  2010-2022 жылдар аралығында қарастырылды. Абсцисса осі бойынша туберкулезбен ауыратын науқастарды зерттеу жылдары кейінге қалдырылды, координаттар осі бойынша абсолютті сандар (халықтың 100 000 адамға шаққанда).</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Бұл диаграмма  2010 - 2013 жылдар аралығында  аурушаңдық бойынша тұрақты үрдісті көрсетті. Нәтижесінде 2014 жылдан бастап  аурушаңдықтың өсуі  екі есе нашарлағаның көріп  тұрмыз.</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Жалпы республика бойынша сырқаттанушылықтың төмендеуі байқалғанымен, туберкулез жаңа қасиеттерге ие болды. Науқастарда туберкулез қоздырғышының дәріге төзбеушілігі және дәріге төзімділігі тұрақты байқалады (1-сурет).</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Жоғарыда көрсетілген кестелерді қарастырсақ, 2010 жылдан бастап туберкулезбен сырқаттанушылық көрсеткіштерінің күрт төмендегенін бірден байқауға болады, бірақ 2012 – 2015 жылдар, 2016-2021 жылдар аралығында қалыпты өрлеу мен құлдырау анықталуда. Сырқаттанушылық жағдайларының, бұл күрт төмендеуі елдің туберкулезді инфекциялық бақылау шаралары, емдеу, диагностика сапасы бойынша жаңа бағыттарға көшуімен байланысты және туберкулездің алдын алу болып табылады.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Туберкулезді алдын алу, мәселесін шешу үшін эпидемияның болжамды ықтимал ошағы үлкен рөл атқарады. Сондықтан болжау жүйесін құру немесе математикалық модельдерді қолдану  негіздері бұрыннан қолданғанмен интеллектуалды жүйелерді пайдалану маңызды болып келеді. Белгілі бір аймақты нақты және дәл сипаттайтын модельді таңдау жасау.[13]</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p>
    <w:p w:rsidR="00E74E17" w:rsidRPr="00E74E17" w:rsidRDefault="00E74E17" w:rsidP="0078019D">
      <w:pPr>
        <w:spacing w:after="0" w:line="240" w:lineRule="auto"/>
        <w:ind w:firstLine="567"/>
        <w:jc w:val="center"/>
        <w:rPr>
          <w:rFonts w:ascii="Times New Roman" w:eastAsia="Calibri" w:hAnsi="Times New Roman" w:cs="Times New Roman"/>
          <w:b/>
          <w:lang w:val="kk-KZ"/>
        </w:rPr>
      </w:pPr>
      <w:r w:rsidRPr="00E74E17">
        <w:rPr>
          <w:rFonts w:ascii="Times New Roman" w:eastAsia="Calibri" w:hAnsi="Times New Roman" w:cs="Times New Roman"/>
          <w:b/>
          <w:lang w:val="kk-KZ"/>
        </w:rPr>
        <w:t>Кесте 1.Сипаттамалық статистика  нәтижелері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560"/>
        <w:gridCol w:w="1417"/>
        <w:gridCol w:w="1418"/>
        <w:gridCol w:w="1559"/>
        <w:gridCol w:w="1559"/>
      </w:tblGrid>
      <w:tr w:rsidR="00E74E17" w:rsidRPr="00E74E17" w:rsidTr="0078019D">
        <w:tc>
          <w:tcPr>
            <w:tcW w:w="2263" w:type="dxa"/>
            <w:vMerge w:val="restart"/>
            <w:shd w:val="clear" w:color="auto" w:fill="auto"/>
          </w:tcPr>
          <w:p w:rsidR="00E74E17" w:rsidRPr="00E74E17" w:rsidRDefault="00E74E17" w:rsidP="00E74E17">
            <w:pPr>
              <w:spacing w:after="0" w:line="240" w:lineRule="auto"/>
              <w:rPr>
                <w:rFonts w:ascii="Times New Roman" w:eastAsia="Calibri" w:hAnsi="Times New Roman" w:cs="Times New Roman"/>
                <w:b/>
                <w:lang w:val="kk-KZ"/>
              </w:rPr>
            </w:pPr>
          </w:p>
          <w:p w:rsidR="00E74E17" w:rsidRPr="00E74E17" w:rsidRDefault="00E74E17" w:rsidP="00E74E17">
            <w:pPr>
              <w:spacing w:after="0" w:line="240" w:lineRule="auto"/>
              <w:jc w:val="center"/>
              <w:rPr>
                <w:rFonts w:ascii="Times New Roman" w:eastAsia="Calibri" w:hAnsi="Times New Roman" w:cs="Times New Roman"/>
                <w:b/>
                <w:lang w:val="kk-KZ"/>
              </w:rPr>
            </w:pPr>
            <w:r w:rsidRPr="00E74E17">
              <w:rPr>
                <w:rFonts w:ascii="Times New Roman" w:eastAsia="Calibri" w:hAnsi="Times New Roman" w:cs="Times New Roman"/>
                <w:b/>
                <w:lang w:val="kk-KZ"/>
              </w:rPr>
              <w:t>Айнымалы</w:t>
            </w:r>
          </w:p>
        </w:tc>
        <w:tc>
          <w:tcPr>
            <w:tcW w:w="7513" w:type="dxa"/>
            <w:gridSpan w:val="5"/>
            <w:shd w:val="clear" w:color="auto" w:fill="auto"/>
          </w:tcPr>
          <w:p w:rsidR="00E74E17" w:rsidRPr="00E74E17" w:rsidRDefault="00E74E17" w:rsidP="00E74E17">
            <w:pPr>
              <w:spacing w:after="0" w:line="240" w:lineRule="auto"/>
              <w:jc w:val="center"/>
              <w:rPr>
                <w:rFonts w:ascii="Times New Roman" w:eastAsia="Calibri" w:hAnsi="Times New Roman" w:cs="Times New Roman"/>
                <w:b/>
                <w:lang w:val="kk-KZ"/>
              </w:rPr>
            </w:pPr>
          </w:p>
          <w:p w:rsidR="00E74E17" w:rsidRPr="00E74E17" w:rsidRDefault="00E74E17" w:rsidP="00E74E17">
            <w:pPr>
              <w:spacing w:after="0" w:line="240" w:lineRule="auto"/>
              <w:jc w:val="center"/>
              <w:rPr>
                <w:rFonts w:ascii="Times New Roman" w:eastAsia="Calibri" w:hAnsi="Times New Roman" w:cs="Times New Roman"/>
                <w:b/>
                <w:lang w:val="kk-KZ"/>
              </w:rPr>
            </w:pPr>
            <w:r w:rsidRPr="00E74E17">
              <w:rPr>
                <w:rFonts w:ascii="Times New Roman" w:eastAsia="Calibri" w:hAnsi="Times New Roman" w:cs="Times New Roman"/>
                <w:b/>
              </w:rPr>
              <w:t>Сипаттамалық статистика</w:t>
            </w:r>
          </w:p>
        </w:tc>
      </w:tr>
      <w:tr w:rsidR="00E74E17" w:rsidRPr="00E74E17" w:rsidTr="0078019D">
        <w:tc>
          <w:tcPr>
            <w:tcW w:w="2263" w:type="dxa"/>
            <w:vMerge/>
            <w:shd w:val="clear" w:color="auto" w:fill="auto"/>
          </w:tcPr>
          <w:p w:rsidR="00E74E17" w:rsidRPr="00E74E17" w:rsidRDefault="00E74E17" w:rsidP="00E74E17">
            <w:pPr>
              <w:spacing w:after="0" w:line="240" w:lineRule="auto"/>
              <w:rPr>
                <w:rFonts w:ascii="Times New Roman" w:eastAsia="Calibri" w:hAnsi="Times New Roman" w:cs="Times New Roman"/>
                <w:b/>
                <w:lang w:val="kk-KZ"/>
              </w:rPr>
            </w:pPr>
          </w:p>
        </w:tc>
        <w:tc>
          <w:tcPr>
            <w:tcW w:w="1560" w:type="dxa"/>
            <w:shd w:val="clear" w:color="auto" w:fill="auto"/>
          </w:tcPr>
          <w:p w:rsidR="00E74E17" w:rsidRPr="00E74E17" w:rsidRDefault="00E74E17" w:rsidP="00E74E17">
            <w:pPr>
              <w:spacing w:after="0" w:line="240" w:lineRule="auto"/>
              <w:rPr>
                <w:rFonts w:ascii="Times New Roman" w:eastAsia="Calibri" w:hAnsi="Times New Roman" w:cs="Times New Roman"/>
                <w:b/>
                <w:lang w:val="kk-KZ"/>
              </w:rPr>
            </w:pPr>
            <w:r w:rsidRPr="00E74E17">
              <w:rPr>
                <w:rFonts w:ascii="Times New Roman" w:eastAsia="Calibri" w:hAnsi="Times New Roman" w:cs="Times New Roman"/>
                <w:b/>
                <w:lang w:val="kk-KZ"/>
              </w:rPr>
              <w:t>жарамды</w:t>
            </w:r>
            <w:r w:rsidRPr="00E74E17">
              <w:rPr>
                <w:rFonts w:ascii="Times New Roman" w:eastAsia="Calibri" w:hAnsi="Times New Roman" w:cs="Times New Roman"/>
                <w:b/>
                <w:lang w:val="en-US"/>
              </w:rPr>
              <w:t xml:space="preserve"> N</w:t>
            </w:r>
          </w:p>
        </w:tc>
        <w:tc>
          <w:tcPr>
            <w:tcW w:w="1417" w:type="dxa"/>
            <w:shd w:val="clear" w:color="auto" w:fill="auto"/>
          </w:tcPr>
          <w:p w:rsidR="00E74E17" w:rsidRPr="00E74E17" w:rsidRDefault="00E74E17" w:rsidP="00E74E17">
            <w:pPr>
              <w:spacing w:after="0" w:line="240" w:lineRule="auto"/>
              <w:rPr>
                <w:rFonts w:ascii="Times New Roman" w:eastAsia="Calibri" w:hAnsi="Times New Roman" w:cs="Times New Roman"/>
                <w:b/>
                <w:lang w:val="en-US"/>
              </w:rPr>
            </w:pPr>
            <w:r w:rsidRPr="00E74E17">
              <w:rPr>
                <w:rFonts w:ascii="Times New Roman" w:eastAsia="Calibri" w:hAnsi="Times New Roman" w:cs="Times New Roman"/>
                <w:b/>
                <w:lang w:val="kk-KZ"/>
              </w:rPr>
              <w:t>Орташа</w:t>
            </w:r>
          </w:p>
        </w:tc>
        <w:tc>
          <w:tcPr>
            <w:tcW w:w="1418" w:type="dxa"/>
            <w:shd w:val="clear" w:color="auto" w:fill="auto"/>
          </w:tcPr>
          <w:p w:rsidR="00E74E17" w:rsidRPr="00E74E17" w:rsidRDefault="00E74E17" w:rsidP="00E74E17">
            <w:pPr>
              <w:spacing w:after="0" w:line="240" w:lineRule="auto"/>
              <w:rPr>
                <w:rFonts w:ascii="Times New Roman" w:eastAsia="Calibri" w:hAnsi="Times New Roman" w:cs="Times New Roman"/>
                <w:b/>
                <w:lang w:val="kk-KZ"/>
              </w:rPr>
            </w:pPr>
            <w:r w:rsidRPr="00E74E17">
              <w:rPr>
                <w:rFonts w:ascii="Times New Roman" w:eastAsia="Calibri" w:hAnsi="Times New Roman" w:cs="Times New Roman"/>
                <w:b/>
                <w:lang w:val="kk-KZ"/>
              </w:rPr>
              <w:t>Минимум</w:t>
            </w:r>
          </w:p>
        </w:tc>
        <w:tc>
          <w:tcPr>
            <w:tcW w:w="1559" w:type="dxa"/>
            <w:shd w:val="clear" w:color="auto" w:fill="auto"/>
          </w:tcPr>
          <w:p w:rsidR="00E74E17" w:rsidRPr="00E74E17" w:rsidRDefault="00E74E17" w:rsidP="00E74E17">
            <w:pPr>
              <w:spacing w:after="0" w:line="240" w:lineRule="auto"/>
              <w:rPr>
                <w:rFonts w:ascii="Times New Roman" w:eastAsia="Calibri" w:hAnsi="Times New Roman" w:cs="Times New Roman"/>
                <w:b/>
                <w:lang w:val="en-US"/>
              </w:rPr>
            </w:pPr>
            <w:r w:rsidRPr="00E74E17">
              <w:rPr>
                <w:rFonts w:ascii="Times New Roman" w:eastAsia="Calibri" w:hAnsi="Times New Roman" w:cs="Times New Roman"/>
                <w:b/>
                <w:lang w:val="kk-KZ"/>
              </w:rPr>
              <w:t>Максимум</w:t>
            </w:r>
          </w:p>
        </w:tc>
        <w:tc>
          <w:tcPr>
            <w:tcW w:w="1559" w:type="dxa"/>
            <w:shd w:val="clear" w:color="auto" w:fill="auto"/>
          </w:tcPr>
          <w:p w:rsidR="00E74E17" w:rsidRPr="00E74E17" w:rsidRDefault="00E74E17" w:rsidP="00E74E17">
            <w:pPr>
              <w:spacing w:after="0" w:line="240" w:lineRule="auto"/>
              <w:rPr>
                <w:rFonts w:ascii="Times New Roman" w:eastAsia="Calibri" w:hAnsi="Times New Roman" w:cs="Times New Roman"/>
                <w:b/>
                <w:lang w:val="kk-KZ"/>
              </w:rPr>
            </w:pPr>
            <w:r w:rsidRPr="00E74E17">
              <w:rPr>
                <w:rFonts w:ascii="Times New Roman" w:eastAsia="Calibri" w:hAnsi="Times New Roman" w:cs="Times New Roman"/>
                <w:b/>
                <w:lang w:val="kk-KZ"/>
              </w:rPr>
              <w:t>Стандартты анықтама</w:t>
            </w:r>
          </w:p>
        </w:tc>
      </w:tr>
      <w:tr w:rsidR="00E74E17" w:rsidRPr="00E74E17" w:rsidTr="0078019D">
        <w:tc>
          <w:tcPr>
            <w:tcW w:w="2263"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Туберкулезбен сырқаттанушы</w:t>
            </w:r>
          </w:p>
        </w:tc>
        <w:tc>
          <w:tcPr>
            <w:tcW w:w="1560"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13</w:t>
            </w:r>
          </w:p>
        </w:tc>
        <w:tc>
          <w:tcPr>
            <w:tcW w:w="1417"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103,6000</w:t>
            </w:r>
          </w:p>
        </w:tc>
        <w:tc>
          <w:tcPr>
            <w:tcW w:w="1418"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53,30000</w:t>
            </w:r>
          </w:p>
        </w:tc>
        <w:tc>
          <w:tcPr>
            <w:tcW w:w="1559"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166,3000</w:t>
            </w:r>
          </w:p>
        </w:tc>
        <w:tc>
          <w:tcPr>
            <w:tcW w:w="1559"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38,90180</w:t>
            </w:r>
          </w:p>
        </w:tc>
      </w:tr>
      <w:tr w:rsidR="00E74E17" w:rsidRPr="00E74E17" w:rsidTr="0078019D">
        <w:tc>
          <w:tcPr>
            <w:tcW w:w="2263"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Бациллярлық  есептен алынды (%)</w:t>
            </w:r>
          </w:p>
        </w:tc>
        <w:tc>
          <w:tcPr>
            <w:tcW w:w="1560"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13</w:t>
            </w:r>
          </w:p>
        </w:tc>
        <w:tc>
          <w:tcPr>
            <w:tcW w:w="1417"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63,2769</w:t>
            </w:r>
          </w:p>
        </w:tc>
        <w:tc>
          <w:tcPr>
            <w:tcW w:w="1418"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55,30000</w:t>
            </w:r>
          </w:p>
        </w:tc>
        <w:tc>
          <w:tcPr>
            <w:tcW w:w="1559"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71,1000</w:t>
            </w:r>
          </w:p>
        </w:tc>
        <w:tc>
          <w:tcPr>
            <w:tcW w:w="1559"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4,40854</w:t>
            </w:r>
          </w:p>
        </w:tc>
      </w:tr>
      <w:tr w:rsidR="00E74E17" w:rsidRPr="00E74E17" w:rsidTr="0078019D">
        <w:tc>
          <w:tcPr>
            <w:tcW w:w="2263"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Қайтыс болған</w:t>
            </w:r>
          </w:p>
        </w:tc>
        <w:tc>
          <w:tcPr>
            <w:tcW w:w="1560"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13</w:t>
            </w:r>
          </w:p>
        </w:tc>
        <w:tc>
          <w:tcPr>
            <w:tcW w:w="1417"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4,3692</w:t>
            </w:r>
          </w:p>
        </w:tc>
        <w:tc>
          <w:tcPr>
            <w:tcW w:w="1418"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1,40000</w:t>
            </w:r>
          </w:p>
        </w:tc>
        <w:tc>
          <w:tcPr>
            <w:tcW w:w="1559"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10,6000</w:t>
            </w:r>
          </w:p>
        </w:tc>
        <w:tc>
          <w:tcPr>
            <w:tcW w:w="1559" w:type="dxa"/>
            <w:shd w:val="clear" w:color="auto" w:fill="auto"/>
          </w:tcPr>
          <w:p w:rsidR="00E74E17" w:rsidRPr="00E74E17" w:rsidRDefault="00E74E17" w:rsidP="00E74E17">
            <w:pPr>
              <w:spacing w:after="0" w:line="240" w:lineRule="auto"/>
              <w:jc w:val="center"/>
              <w:rPr>
                <w:rFonts w:ascii="Times New Roman" w:eastAsia="Calibri" w:hAnsi="Times New Roman" w:cs="Times New Roman"/>
                <w:lang w:val="kk-KZ"/>
              </w:rPr>
            </w:pPr>
            <w:r w:rsidRPr="00E74E17">
              <w:rPr>
                <w:rFonts w:ascii="Times New Roman" w:eastAsia="Calibri" w:hAnsi="Times New Roman" w:cs="Times New Roman"/>
                <w:lang w:val="kk-KZ"/>
              </w:rPr>
              <w:t>2,89349</w:t>
            </w:r>
          </w:p>
        </w:tc>
      </w:tr>
    </w:tbl>
    <w:p w:rsidR="00E74E17" w:rsidRPr="00E74E17" w:rsidRDefault="00E74E17" w:rsidP="00E74E17">
      <w:pPr>
        <w:spacing w:after="0" w:line="240" w:lineRule="auto"/>
        <w:rPr>
          <w:rFonts w:ascii="Times New Roman" w:eastAsia="Calibri" w:hAnsi="Times New Roman" w:cs="Times New Roman"/>
          <w:sz w:val="24"/>
          <w:szCs w:val="24"/>
          <w:lang w:val="kk-KZ"/>
        </w:rPr>
      </w:pP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2010-2022 жылдар аралығының кезеңінде туберкулезбен сырқаттанушылықтың сипаттамалық статистикасын талдау негізінде мынадай тұжырымдар жасауға болады:(2-сурет)</w:t>
      </w:r>
    </w:p>
    <w:p w:rsidR="00E74E17" w:rsidRPr="00E74E17" w:rsidRDefault="00E74E17" w:rsidP="0021156A">
      <w:pPr>
        <w:numPr>
          <w:ilvl w:val="0"/>
          <w:numId w:val="19"/>
        </w:numPr>
        <w:spacing w:after="0" w:line="240" w:lineRule="auto"/>
        <w:ind w:left="0" w:firstLine="567"/>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туберкулез ауруының орташа жиілігі 103,6000 жағдайды құрайды (халықтың 100 000 адамға шаққанда)</w:t>
      </w:r>
    </w:p>
    <w:p w:rsidR="00E74E17" w:rsidRPr="00E74E17" w:rsidRDefault="00E74E17" w:rsidP="0021156A">
      <w:pPr>
        <w:numPr>
          <w:ilvl w:val="0"/>
          <w:numId w:val="19"/>
        </w:numPr>
        <w:spacing w:after="0" w:line="240" w:lineRule="auto"/>
        <w:ind w:left="0" w:firstLine="567"/>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lastRenderedPageBreak/>
        <w:t>ең төменгі мәні туберкулезбен сырқаттанушылық 53,30000(халықтың 100 000 адамға шаққанда), туберкулезбен сырқаттанушылықтың ең жоғары деңгейі 166,30 000(халықтың 100 000 адамға шаққанда) құрайды - бұл зерттеу кезеңінде туберкулезбен сырқаттанушылықтың айтарлықтай өзгергенің көрсетеді;</w:t>
      </w:r>
    </w:p>
    <w:p w:rsidR="00E74E17" w:rsidRPr="00E74E17" w:rsidRDefault="00E74E17" w:rsidP="0021156A">
      <w:pPr>
        <w:numPr>
          <w:ilvl w:val="0"/>
          <w:numId w:val="19"/>
        </w:numPr>
        <w:spacing w:after="0" w:line="240" w:lineRule="auto"/>
        <w:ind w:left="0" w:firstLine="567"/>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аурудың стандартты ауытқуы 38,90180 бұл орташа мәнге қатысты мәндердің таралуын көрсетеді. Стандартты ауытқудың үлкен мәні деректердің айтарлықтай өзгергіштігін көрсетеді;</w:t>
      </w:r>
    </w:p>
    <w:p w:rsidR="00E74E17" w:rsidRPr="00E74E17" w:rsidRDefault="00E74E17" w:rsidP="0021156A">
      <w:pPr>
        <w:numPr>
          <w:ilvl w:val="0"/>
          <w:numId w:val="19"/>
        </w:numPr>
        <w:spacing w:after="0" w:line="240" w:lineRule="auto"/>
        <w:ind w:left="0" w:firstLine="567"/>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бациллярлық есептен шығару (яғни туберкулезден айыққан немесе қайтыс болған науқастардың саны) орташа мәні 63,2769, ең төменгі мәні 5,30000 және ең жоғары мәні 71,1000 құрайды. Бұл пациенттердің көпшілігі туберкулезден сәтті емделетінін көрсетеді, бірақ өлім жағдайы да бар;</w:t>
      </w:r>
    </w:p>
    <w:p w:rsidR="00E74E17" w:rsidRPr="00E74E17" w:rsidRDefault="00E74E17" w:rsidP="0021156A">
      <w:pPr>
        <w:numPr>
          <w:ilvl w:val="0"/>
          <w:numId w:val="19"/>
        </w:numPr>
        <w:spacing w:after="0" w:line="240" w:lineRule="auto"/>
        <w:ind w:left="0" w:firstLine="567"/>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Туберкулезден болатын өлім-жітімнің орташа мәні 4,3692, ең төменгі мәні 1,40000 және ең жоғары мәні 10,6000 – бұл туберкулезден болатын өлім-жітімнің бар екендігін көрсетеді.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Негізінде сипаттамалық статистиканың нәтижелері туберкулезбен сырқаттанушылықтың өзгергіштік деңгейі жоғары екенін көрсетеді, сондай-ақ осы аурудан сырқаттанушылық пен өлім-жітімді төмендету шараларын қабылдау қажеттігін көрсетеді.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Деректерді өңдеуге, визуалиациялауға және иерархиялық кластерлеуді орындау үшін жиі қолданылатын бағдарламалардын бірі Statistica болып келеді. Осы бағдарлама арқылы деректерді ұқсастығына немесе айырмашылығына қарай топтастыру үшін Уорд әдісі (Ward’s method) және Манхэттен қашықтығы (City-block, Manhattan distances) сияқты әртүрлі кластерлеу әдістерін қолданылды.</w:t>
      </w:r>
      <w:r w:rsidRPr="00E74E17">
        <w:rPr>
          <w:rFonts w:ascii="Calibri" w:eastAsia="Calibri" w:hAnsi="Calibri" w:cs="Times New Roman"/>
          <w:lang w:val="kk-KZ"/>
        </w:rPr>
        <w:t xml:space="preserve"> </w:t>
      </w:r>
      <w:r w:rsidRPr="00E74E17">
        <w:rPr>
          <w:rFonts w:ascii="Times New Roman" w:eastAsia="Calibri" w:hAnsi="Times New Roman" w:cs="Times New Roman"/>
          <w:sz w:val="24"/>
          <w:szCs w:val="24"/>
          <w:lang w:val="kk-KZ"/>
        </w:rPr>
        <w:t>Статистикадағы Дендрограмма зерттеушілерге күрделі уақыт қатарларын визуализациялауға және талдауға және анықталған деректер негізінде ақпараттандырылған шешімдер қабылдауға мүмкіндік береді.</w:t>
      </w:r>
    </w:p>
    <w:p w:rsidR="00E74E17" w:rsidRPr="00E74E17" w:rsidRDefault="00E74E17" w:rsidP="00E74E17">
      <w:pPr>
        <w:spacing w:after="0" w:line="240" w:lineRule="auto"/>
        <w:jc w:val="both"/>
        <w:rPr>
          <w:rFonts w:ascii="Times New Roman" w:eastAsia="Calibri" w:hAnsi="Times New Roman" w:cs="Times New Roman"/>
          <w:sz w:val="24"/>
          <w:szCs w:val="24"/>
          <w:lang w:val="kk-KZ"/>
        </w:rPr>
      </w:pPr>
    </w:p>
    <w:p w:rsidR="00E74E17" w:rsidRPr="00E74E17" w:rsidRDefault="00E74E17" w:rsidP="00E74E17">
      <w:pPr>
        <w:spacing w:after="0" w:line="240" w:lineRule="auto"/>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 xml:space="preserve"> </w:t>
      </w:r>
    </w:p>
    <w:p w:rsidR="00E74E17" w:rsidRPr="00E74E17" w:rsidRDefault="00E74E17" w:rsidP="00E74E17">
      <w:pPr>
        <w:spacing w:after="0" w:line="240" w:lineRule="auto"/>
        <w:ind w:firstLine="567"/>
        <w:jc w:val="center"/>
        <w:rPr>
          <w:rFonts w:ascii="Times New Roman" w:eastAsia="Calibri" w:hAnsi="Times New Roman" w:cs="Times New Roman"/>
          <w:sz w:val="24"/>
          <w:szCs w:val="24"/>
          <w:lang w:val="kk-KZ"/>
        </w:rPr>
      </w:pPr>
      <w:r w:rsidRPr="00E74E17">
        <w:rPr>
          <w:rFonts w:ascii="Calibri" w:eastAsia="Calibri" w:hAnsi="Calibri" w:cs="Times New Roman"/>
          <w:noProof/>
          <w:lang w:eastAsia="ru-RU"/>
        </w:rPr>
        <w:drawing>
          <wp:inline distT="0" distB="0" distL="0" distR="0">
            <wp:extent cx="4792980" cy="2667000"/>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6">
                      <a:extLst>
                        <a:ext uri="{28A0092B-C50C-407E-A947-70E740481C1C}">
                          <a14:useLocalDpi xmlns:a14="http://schemas.microsoft.com/office/drawing/2010/main" val="0"/>
                        </a:ext>
                      </a:extLst>
                    </a:blip>
                    <a:srcRect l="36301" t="31592" r="31850" b="32475"/>
                    <a:stretch>
                      <a:fillRect/>
                    </a:stretch>
                  </pic:blipFill>
                  <pic:spPr bwMode="auto">
                    <a:xfrm>
                      <a:off x="0" y="0"/>
                      <a:ext cx="4792980" cy="2667000"/>
                    </a:xfrm>
                    <a:prstGeom prst="rect">
                      <a:avLst/>
                    </a:prstGeom>
                    <a:noFill/>
                    <a:ln>
                      <a:noFill/>
                    </a:ln>
                  </pic:spPr>
                </pic:pic>
              </a:graphicData>
            </a:graphic>
          </wp:inline>
        </w:drawing>
      </w:r>
    </w:p>
    <w:p w:rsidR="00E74E17" w:rsidRPr="00E74E17" w:rsidRDefault="00E74E17" w:rsidP="00E74E17">
      <w:pPr>
        <w:spacing w:after="0" w:line="240" w:lineRule="auto"/>
        <w:ind w:firstLine="567"/>
        <w:jc w:val="center"/>
        <w:rPr>
          <w:rFonts w:ascii="Times New Roman" w:eastAsia="Calibri" w:hAnsi="Times New Roman" w:cs="Times New Roman"/>
          <w:sz w:val="24"/>
          <w:szCs w:val="24"/>
          <w:lang w:val="kk-KZ"/>
        </w:rPr>
      </w:pPr>
    </w:p>
    <w:p w:rsidR="00E74E17" w:rsidRPr="00E74E17" w:rsidRDefault="00E74E17" w:rsidP="00E74E17">
      <w:pPr>
        <w:spacing w:after="0" w:line="240" w:lineRule="auto"/>
        <w:rPr>
          <w:rFonts w:ascii="Times New Roman" w:eastAsia="Calibri" w:hAnsi="Times New Roman" w:cs="Times New Roman"/>
          <w:b/>
          <w:sz w:val="24"/>
          <w:szCs w:val="24"/>
          <w:lang w:val="kk-KZ"/>
        </w:rPr>
      </w:pPr>
    </w:p>
    <w:p w:rsidR="00E74E17" w:rsidRPr="00E74E17" w:rsidRDefault="00E74E17" w:rsidP="00E74E17">
      <w:pPr>
        <w:spacing w:after="0" w:line="240" w:lineRule="auto"/>
        <w:jc w:val="center"/>
        <w:rPr>
          <w:rFonts w:ascii="Times New Roman" w:eastAsia="Calibri" w:hAnsi="Times New Roman" w:cs="Times New Roman"/>
          <w:b/>
          <w:sz w:val="20"/>
          <w:szCs w:val="20"/>
          <w:lang w:val="kk-KZ"/>
        </w:rPr>
      </w:pPr>
      <w:r w:rsidRPr="00E74E17">
        <w:rPr>
          <w:rFonts w:ascii="Times New Roman" w:eastAsia="Calibri" w:hAnsi="Times New Roman" w:cs="Times New Roman"/>
          <w:b/>
          <w:sz w:val="20"/>
          <w:szCs w:val="20"/>
          <w:lang w:val="kk-KZ"/>
        </w:rPr>
        <w:t>2-сурет. Қазақстан Республикасының 2010-2022 жылдар кезеңінде туберкулезбен сырқаттанушылық жөніндегі Дендрограмма</w:t>
      </w:r>
    </w:p>
    <w:p w:rsidR="00E74E17" w:rsidRPr="00E74E17" w:rsidRDefault="00E74E17" w:rsidP="00E74E17">
      <w:pPr>
        <w:spacing w:after="0" w:line="240" w:lineRule="auto"/>
        <w:ind w:firstLine="567"/>
        <w:jc w:val="center"/>
        <w:rPr>
          <w:rFonts w:ascii="Times New Roman" w:eastAsia="Calibri" w:hAnsi="Times New Roman" w:cs="Times New Roman"/>
          <w:sz w:val="24"/>
          <w:szCs w:val="24"/>
          <w:lang w:val="kk-KZ"/>
        </w:rPr>
      </w:pP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Дендрограммада (Сурет 2) көлденең осьта 2010 және 2022 жылдар аралығындаағы кезеңінде туберкулезбен сырқаттанғаны  көрсетілген, ал тігінен – бірігу қашықтығын білдіреді. Бүкіл кезең екі үлкен кластерге бөлінеді: 2010-2014 жылдар және 2015-2022 жылдар. Бұл екі кезеңдегі туберкулезбен сырқаттанушылық туралы мәліметтер бір-бірінен айтарлықтай ерекшеленетінін көрсетіп тұр.</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1 кластерде 2021-2022, 2019-2020, және 2015-2018 кіші топтарға бөлінген</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lastRenderedPageBreak/>
        <w:t>Соңғы 2021 және 2022 жылдар жеке кіші топты құрайды, бұл осы кезеңдегі аурудың ерекше динамикасын көрсетіп тұрғанын көреміз, мүмкін соңғы жылдары қабылданған шаралармен немесе есептіліктің өзгеруімен байланысты. 2019 және 2020 жылдар да бөлек топтастырылған, бұл COVID-19 пандемиясының осы кезеңдегі туберкулез статистикасына әсерін көрсетуі деп білеміз</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2 кластер 2010-2014 жылдар аралығы көрсеткіштері тұрақтылықты көрсетіп тұр.</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Дендрограмма туберкулезбен ауыру динамикасында, әсіресе 2014-2015 жылдар аралығында айтарлықтай өзгерістердің болуын болжайды, бұл емдеу стратегияларының, Денсаулық сақтау саясатының немесе басқа сыртқы факторлардың өзгеруіне байланысты болуы мүмкін.Соңғы жылдардағы кіші топтар (2019-2022) талдау үшін ерекше назар аударуды қажет етеді, өйткені олар ауру динамикасындағы жаңа бағытты көрсете алады.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Бұл деректер белгілі бір кезеңде туберкулез ауруының мұндай өзгеруіне не себеп болуы мүмкін екенін жақсы түсіну үшін қосымша талдау үшін қажет етеді.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Statistica бағдарламасында жасалған дендрограмма нақты математикалық модельдерге негізделген иерархиялық деректер кластерінің визуализациясы болып табылады. Бұл дендрограмма кластерлерді біріктіру үшін Уорд әдісін және деректер арасындағы қашықтықты есептеу үшін Манхэттен қашықтығын (City-block, Manhattan distances) пайдаланады.[14]</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Оларды бөлек талдап көретін болсақ:</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Уорд әдісінің (Ward’s method) (формула2) мақсаты кластерлерді біріктірудің әрбір қадамында жалпы кластерішілік дисперсияның ұлғаюын азайту.</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p>
    <w:p w:rsidR="00E74E17" w:rsidRPr="00E74E17" w:rsidRDefault="00FB3C9F" w:rsidP="00E74E17">
      <w:pPr>
        <w:tabs>
          <w:tab w:val="left" w:pos="7265"/>
        </w:tabs>
        <w:spacing w:after="0" w:line="240" w:lineRule="auto"/>
        <w:ind w:firstLine="567"/>
        <w:jc w:val="right"/>
        <w:rPr>
          <w:rFonts w:ascii="Times New Roman" w:eastAsia="Calibri" w:hAnsi="Times New Roman" w:cs="Times New Roman"/>
          <w:sz w:val="24"/>
          <w:szCs w:val="24"/>
        </w:rPr>
      </w:pPr>
      <w:r>
        <w:rPr>
          <w:rFonts w:ascii="Times New Roman" w:eastAsia="Calibri" w:hAnsi="Times New Roman" w:cs="Times New Roman"/>
          <w:position w:val="-30"/>
          <w:sz w:val="24"/>
          <w:szCs w:val="24"/>
          <w:lang w:val="kk-KZ"/>
        </w:rPr>
        <w:pict>
          <v:shape id="_x0000_i1077" type="#_x0000_t75" style="width:309pt;height:36pt">
            <v:imagedata r:id="rId267" o:title=""/>
          </v:shape>
        </w:pict>
      </w:r>
      <w:r w:rsidR="00E74E17" w:rsidRPr="00E74E17">
        <w:rPr>
          <w:rFonts w:ascii="Times New Roman" w:eastAsia="Calibri" w:hAnsi="Times New Roman" w:cs="Times New Roman"/>
          <w:sz w:val="24"/>
          <w:szCs w:val="24"/>
          <w:lang w:val="kk-KZ"/>
        </w:rPr>
        <w:t xml:space="preserve">  </w:t>
      </w:r>
      <w:r w:rsidR="00E74E17" w:rsidRPr="00E74E17">
        <w:rPr>
          <w:rFonts w:ascii="Times New Roman" w:eastAsia="Calibri" w:hAnsi="Times New Roman" w:cs="Times New Roman"/>
          <w:sz w:val="24"/>
          <w:szCs w:val="24"/>
          <w:lang w:val="kk-KZ"/>
        </w:rPr>
        <w:tab/>
      </w:r>
      <w:r w:rsidR="00E74E17" w:rsidRPr="00E74E17">
        <w:rPr>
          <w:rFonts w:ascii="Times New Roman" w:eastAsia="Calibri" w:hAnsi="Times New Roman" w:cs="Times New Roman"/>
          <w:sz w:val="24"/>
          <w:szCs w:val="24"/>
          <w:lang w:val="kk-KZ"/>
        </w:rPr>
        <w:tab/>
      </w:r>
      <w:r w:rsidR="00E74E17" w:rsidRPr="00E74E17">
        <w:rPr>
          <w:rFonts w:ascii="Times New Roman" w:eastAsia="Calibri" w:hAnsi="Times New Roman" w:cs="Times New Roman"/>
          <w:sz w:val="24"/>
          <w:szCs w:val="24"/>
          <w:lang w:val="kk-KZ"/>
        </w:rPr>
        <w:tab/>
        <w:t>(1)</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Бұндағы:</w:t>
      </w:r>
    </w:p>
    <w:p w:rsidR="00E74E17" w:rsidRPr="00E74E17" w:rsidRDefault="00FB3C9F" w:rsidP="00E74E17">
      <w:pPr>
        <w:spacing w:after="0" w:line="240" w:lineRule="auto"/>
        <w:ind w:firstLine="567"/>
        <w:jc w:val="both"/>
        <w:rPr>
          <w:rFonts w:ascii="Times New Roman" w:eastAsia="Calibri" w:hAnsi="Times New Roman" w:cs="Times New Roman"/>
          <w:sz w:val="24"/>
          <w:szCs w:val="24"/>
        </w:rPr>
      </w:pPr>
      <w:r>
        <w:rPr>
          <w:rFonts w:ascii="Times New Roman" w:eastAsia="Calibri" w:hAnsi="Times New Roman" w:cs="Times New Roman"/>
          <w:position w:val="-10"/>
          <w:sz w:val="24"/>
          <w:szCs w:val="24"/>
          <w:vertAlign w:val="subscript"/>
          <w:lang w:val="kk-KZ"/>
        </w:rPr>
        <w:pict>
          <v:shape id="_x0000_i1078" type="#_x0000_t75" style="width:12pt;height:16.8pt">
            <v:imagedata r:id="rId268" o:title=""/>
          </v:shape>
        </w:pict>
      </w:r>
      <w:r w:rsidR="00E74E17" w:rsidRPr="00E74E17">
        <w:rPr>
          <w:rFonts w:ascii="Times New Roman" w:eastAsia="Calibri" w:hAnsi="Times New Roman" w:cs="Times New Roman"/>
          <w:sz w:val="24"/>
          <w:szCs w:val="24"/>
          <w:vertAlign w:val="subscript"/>
          <w:lang w:val="kk-KZ"/>
        </w:rPr>
        <w:t xml:space="preserve"> </w:t>
      </w:r>
      <w:r w:rsidR="00E74E17" w:rsidRPr="00E74E17">
        <w:rPr>
          <w:rFonts w:ascii="Times New Roman" w:eastAsia="Calibri" w:hAnsi="Times New Roman" w:cs="Times New Roman"/>
          <w:sz w:val="24"/>
          <w:szCs w:val="24"/>
          <w:lang w:val="kk-KZ"/>
        </w:rPr>
        <w:t xml:space="preserve">және </w:t>
      </w:r>
      <w:r w:rsidR="00E74E17" w:rsidRPr="00E74E17">
        <w:rPr>
          <w:rFonts w:ascii="Times New Roman" w:eastAsia="Calibri" w:hAnsi="Times New Roman" w:cs="Times New Roman"/>
          <w:sz w:val="24"/>
          <w:szCs w:val="24"/>
          <w:vertAlign w:val="subscript"/>
          <w:lang w:val="kk-KZ"/>
        </w:rPr>
        <w:t xml:space="preserve">  </w:t>
      </w:r>
      <w:r w:rsidR="00E74E17" w:rsidRPr="00E74E17">
        <w:rPr>
          <w:rFonts w:ascii="Times New Roman" w:eastAsia="Calibri" w:hAnsi="Times New Roman" w:cs="Times New Roman"/>
          <w:sz w:val="24"/>
          <w:szCs w:val="24"/>
          <w:vertAlign w:val="subscript"/>
        </w:rPr>
        <w:t xml:space="preserve"> </w:t>
      </w:r>
      <w:r>
        <w:rPr>
          <w:rFonts w:ascii="Times New Roman" w:eastAsia="Calibri" w:hAnsi="Times New Roman" w:cs="Times New Roman"/>
          <w:position w:val="-10"/>
          <w:sz w:val="24"/>
          <w:szCs w:val="24"/>
          <w:vertAlign w:val="subscript"/>
        </w:rPr>
        <w:pict>
          <v:shape id="_x0000_i1079" type="#_x0000_t75" style="width:13.8pt;height:16.8pt">
            <v:imagedata r:id="rId269" o:title=""/>
          </v:shape>
        </w:pict>
      </w:r>
      <w:r w:rsidR="00E74E17" w:rsidRPr="00E74E17">
        <w:rPr>
          <w:rFonts w:ascii="Times New Roman" w:eastAsia="Calibri" w:hAnsi="Times New Roman" w:cs="Times New Roman"/>
          <w:sz w:val="24"/>
          <w:szCs w:val="24"/>
          <w:lang w:val="kk-KZ"/>
        </w:rPr>
        <w:t>- 1 және 2 кластерлердегі элементтер саны.</w:t>
      </w:r>
    </w:p>
    <w:p w:rsidR="00E74E17" w:rsidRPr="00E74E17" w:rsidRDefault="00E74E17" w:rsidP="00E74E17">
      <w:pPr>
        <w:spacing w:after="0" w:line="240" w:lineRule="auto"/>
        <w:ind w:firstLine="567"/>
        <w:jc w:val="both"/>
        <w:rPr>
          <w:rFonts w:ascii="Times New Roman" w:eastAsia="Calibri" w:hAnsi="Times New Roman" w:cs="Times New Roman"/>
          <w:sz w:val="24"/>
          <w:szCs w:val="24"/>
        </w:rPr>
      </w:pPr>
      <w:r w:rsidRPr="00E74E17">
        <w:rPr>
          <w:rFonts w:ascii="Times New Roman" w:eastAsia="Calibri" w:hAnsi="Times New Roman" w:cs="Times New Roman"/>
          <w:sz w:val="24"/>
          <w:szCs w:val="24"/>
          <w:vertAlign w:val="subscript"/>
        </w:rPr>
        <w:t xml:space="preserve"> </w:t>
      </w:r>
      <w:r w:rsidR="00FB3C9F">
        <w:rPr>
          <w:rFonts w:ascii="Times New Roman" w:eastAsia="Calibri" w:hAnsi="Times New Roman" w:cs="Times New Roman"/>
          <w:position w:val="-12"/>
          <w:sz w:val="24"/>
          <w:szCs w:val="24"/>
          <w:vertAlign w:val="subscript"/>
        </w:rPr>
        <w:pict>
          <v:shape id="_x0000_i1080" type="#_x0000_t75" style="width:16.2pt;height:18.6pt">
            <v:imagedata r:id="rId270" o:title=""/>
          </v:shape>
        </w:pict>
      </w:r>
      <w:r w:rsidRPr="00E74E17">
        <w:rPr>
          <w:rFonts w:ascii="Times New Roman" w:eastAsia="Calibri" w:hAnsi="Times New Roman" w:cs="Times New Roman"/>
          <w:sz w:val="24"/>
          <w:szCs w:val="24"/>
          <w:vertAlign w:val="subscript"/>
        </w:rPr>
        <w:t xml:space="preserve"> </w:t>
      </w:r>
      <w:r w:rsidRPr="00E74E17">
        <w:rPr>
          <w:rFonts w:ascii="Times New Roman" w:eastAsia="Calibri" w:hAnsi="Times New Roman" w:cs="Times New Roman"/>
          <w:sz w:val="24"/>
          <w:szCs w:val="24"/>
          <w:vertAlign w:val="subscript"/>
          <w:lang w:val="kk-KZ"/>
        </w:rPr>
        <w:t xml:space="preserve"> </w:t>
      </w:r>
      <w:r w:rsidRPr="00E74E17">
        <w:rPr>
          <w:rFonts w:ascii="Times New Roman" w:eastAsia="Calibri" w:hAnsi="Times New Roman" w:cs="Times New Roman"/>
          <w:sz w:val="24"/>
          <w:szCs w:val="24"/>
          <w:lang w:val="kk-KZ"/>
        </w:rPr>
        <w:t xml:space="preserve">және </w:t>
      </w:r>
      <w:r w:rsidRPr="00E74E17">
        <w:rPr>
          <w:rFonts w:ascii="Times New Roman" w:eastAsia="Calibri" w:hAnsi="Times New Roman" w:cs="Times New Roman"/>
          <w:sz w:val="24"/>
          <w:szCs w:val="24"/>
          <w:vertAlign w:val="subscript"/>
        </w:rPr>
        <w:t xml:space="preserve"> </w:t>
      </w:r>
      <w:r w:rsidR="00FB3C9F">
        <w:rPr>
          <w:rFonts w:ascii="Times New Roman" w:eastAsia="Calibri" w:hAnsi="Times New Roman" w:cs="Times New Roman"/>
          <w:position w:val="-12"/>
          <w:sz w:val="24"/>
          <w:szCs w:val="24"/>
          <w:vertAlign w:val="subscript"/>
        </w:rPr>
        <w:pict>
          <v:shape id="_x0000_i1081" type="#_x0000_t75" style="width:13.2pt;height:18pt">
            <v:imagedata r:id="rId271" o:title=""/>
          </v:shape>
        </w:pict>
      </w:r>
      <w:r w:rsidRPr="00E74E17">
        <w:rPr>
          <w:rFonts w:ascii="Times New Roman" w:eastAsia="Calibri" w:hAnsi="Times New Roman" w:cs="Times New Roman"/>
          <w:sz w:val="24"/>
          <w:szCs w:val="24"/>
          <w:lang w:val="kk-KZ"/>
        </w:rPr>
        <w:t>-  1 және 2 кластер элементтері</w:t>
      </w:r>
    </w:p>
    <w:p w:rsidR="00E74E17" w:rsidRPr="00E74E17" w:rsidRDefault="00FB3C9F" w:rsidP="00E74E17">
      <w:pPr>
        <w:spacing w:after="0" w:line="240" w:lineRule="auto"/>
        <w:ind w:firstLine="567"/>
        <w:jc w:val="both"/>
        <w:rPr>
          <w:rFonts w:ascii="Times New Roman" w:eastAsia="Calibri" w:hAnsi="Times New Roman" w:cs="Times New Roman"/>
          <w:sz w:val="24"/>
          <w:szCs w:val="24"/>
        </w:rPr>
      </w:pPr>
      <w:r>
        <w:rPr>
          <w:rFonts w:ascii="Times New Roman" w:eastAsia="Calibri" w:hAnsi="Times New Roman" w:cs="Times New Roman"/>
          <w:position w:val="-10"/>
          <w:sz w:val="24"/>
          <w:szCs w:val="24"/>
          <w:lang w:val="kk-KZ"/>
        </w:rPr>
        <w:pict>
          <v:shape id="_x0000_i1082" type="#_x0000_t75" style="width:13.8pt;height:19.2pt">
            <v:imagedata r:id="rId272" o:title=""/>
          </v:shape>
        </w:pict>
      </w:r>
      <w:r w:rsidR="00E74E17" w:rsidRPr="00E74E17">
        <w:rPr>
          <w:rFonts w:ascii="Times New Roman" w:eastAsia="Calibri" w:hAnsi="Times New Roman" w:cs="Times New Roman"/>
          <w:sz w:val="24"/>
          <w:szCs w:val="24"/>
          <w:lang w:val="kk-KZ"/>
        </w:rPr>
        <w:t xml:space="preserve">  және  </w:t>
      </w:r>
      <w:r>
        <w:rPr>
          <w:rFonts w:ascii="Times New Roman" w:eastAsia="Calibri" w:hAnsi="Times New Roman" w:cs="Times New Roman"/>
          <w:position w:val="-10"/>
          <w:sz w:val="24"/>
          <w:szCs w:val="24"/>
          <w:lang w:val="kk-KZ"/>
        </w:rPr>
        <w:pict>
          <v:shape id="_x0000_i1083" type="#_x0000_t75" style="width:16.2pt;height:19.2pt">
            <v:imagedata r:id="rId273" o:title=""/>
          </v:shape>
        </w:pict>
      </w:r>
      <w:r w:rsidR="00E74E17" w:rsidRPr="00E74E17">
        <w:rPr>
          <w:rFonts w:ascii="Times New Roman" w:eastAsia="Calibri" w:hAnsi="Times New Roman" w:cs="Times New Roman"/>
          <w:sz w:val="24"/>
          <w:szCs w:val="24"/>
        </w:rPr>
        <w:t xml:space="preserve">  - 1 және 2  кластерлер бойынша орташа мәндер.</w:t>
      </w:r>
    </w:p>
    <w:p w:rsidR="00E74E17" w:rsidRPr="00E74E17" w:rsidRDefault="00FB3C9F" w:rsidP="00E74E17">
      <w:pPr>
        <w:spacing w:after="0" w:line="240" w:lineRule="auto"/>
        <w:ind w:firstLine="567"/>
        <w:jc w:val="both"/>
        <w:rPr>
          <w:rFonts w:ascii="Times New Roman" w:eastAsia="Calibri" w:hAnsi="Times New Roman" w:cs="Times New Roman"/>
          <w:sz w:val="24"/>
          <w:szCs w:val="24"/>
        </w:rPr>
      </w:pPr>
      <w:r>
        <w:rPr>
          <w:rFonts w:ascii="Times New Roman" w:eastAsia="Calibri" w:hAnsi="Times New Roman" w:cs="Times New Roman"/>
          <w:position w:val="-12"/>
          <w:sz w:val="24"/>
          <w:szCs w:val="24"/>
          <w:lang w:val="en-US"/>
        </w:rPr>
        <w:pict>
          <v:shape id="_x0000_i1084" type="#_x0000_t75" style="width:13.8pt;height:22.8pt">
            <v:imagedata r:id="rId274" o:title=""/>
          </v:shape>
        </w:pict>
      </w:r>
      <w:r w:rsidR="00E74E17" w:rsidRPr="00E74E17">
        <w:rPr>
          <w:rFonts w:ascii="Times New Roman" w:eastAsia="Calibri" w:hAnsi="Times New Roman" w:cs="Times New Roman"/>
          <w:sz w:val="24"/>
          <w:szCs w:val="24"/>
        </w:rPr>
        <w:t xml:space="preserve"> -  біріктірілген кластер элементтері.</w:t>
      </w:r>
    </w:p>
    <w:p w:rsidR="00E74E17" w:rsidRPr="00E74E17" w:rsidRDefault="00FB3C9F" w:rsidP="00E74E17">
      <w:pPr>
        <w:spacing w:after="0" w:line="240" w:lineRule="auto"/>
        <w:ind w:firstLine="567"/>
        <w:jc w:val="both"/>
        <w:rPr>
          <w:rFonts w:ascii="Times New Roman" w:eastAsia="Calibri" w:hAnsi="Times New Roman" w:cs="Times New Roman"/>
          <w:sz w:val="24"/>
          <w:szCs w:val="24"/>
        </w:rPr>
      </w:pPr>
      <w:r>
        <w:rPr>
          <w:rFonts w:ascii="Times New Roman" w:eastAsia="Calibri" w:hAnsi="Times New Roman" w:cs="Times New Roman"/>
          <w:position w:val="-4"/>
          <w:sz w:val="24"/>
          <w:szCs w:val="24"/>
          <w:lang w:val="kk-KZ"/>
        </w:rPr>
        <w:pict>
          <v:shape id="_x0000_i1085" type="#_x0000_t75" style="width:13.8pt;height:16.2pt">
            <v:imagedata r:id="rId275" o:title=""/>
          </v:shape>
        </w:pict>
      </w:r>
      <w:r w:rsidR="00E74E17" w:rsidRPr="00E74E17">
        <w:rPr>
          <w:rFonts w:ascii="Times New Roman" w:eastAsia="Calibri" w:hAnsi="Times New Roman" w:cs="Times New Roman"/>
          <w:sz w:val="24"/>
          <w:szCs w:val="24"/>
        </w:rPr>
        <w:t xml:space="preserve"> - біріктірілген кластердің орташа мәні.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 xml:space="preserve">Уорд әдісінің (Ward’s method) мақсаты   </w:t>
      </w:r>
      <w:r w:rsidR="00FB3C9F">
        <w:rPr>
          <w:rFonts w:ascii="Times New Roman" w:eastAsia="Calibri" w:hAnsi="Times New Roman" w:cs="Times New Roman"/>
          <w:position w:val="-4"/>
          <w:sz w:val="24"/>
          <w:szCs w:val="24"/>
          <w:lang w:val="en-US"/>
        </w:rPr>
        <w:pict>
          <v:shape id="_x0000_i1086" type="#_x0000_t75" style="width:19.2pt;height:13.2pt">
            <v:imagedata r:id="rId276" o:title=""/>
          </v:shape>
        </w:pict>
      </w:r>
      <w:r w:rsidRPr="00E74E17">
        <w:rPr>
          <w:rFonts w:ascii="Times New Roman" w:eastAsia="Calibri" w:hAnsi="Times New Roman" w:cs="Times New Roman"/>
          <w:sz w:val="24"/>
          <w:szCs w:val="24"/>
          <w:lang w:val="kk-KZ"/>
        </w:rPr>
        <w:t xml:space="preserve"> азайту болып келеді  бұл екі кластерді біріктіру кезінде кластер ішіндегі дисперсияның өзгеруін білдіреді..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Манхэттен қашықтығы (City-block, Manhattan distances) (формула 2)әдістің мақсаты: жылдар арасындағы ұқсастықтарды есептеу үшін қолданылатын көп өлшемді кеңістіктегі екі нүкте арасындағы қашықтықты анықтау болып табылады.</w:t>
      </w:r>
    </w:p>
    <w:p w:rsidR="00E74E17" w:rsidRPr="00E74E17" w:rsidRDefault="00FB3C9F" w:rsidP="00E74E17">
      <w:pPr>
        <w:spacing w:after="0" w:line="240" w:lineRule="auto"/>
        <w:ind w:firstLine="567"/>
        <w:jc w:val="right"/>
        <w:rPr>
          <w:rFonts w:ascii="Times New Roman" w:eastAsia="Calibri" w:hAnsi="Times New Roman" w:cs="Times New Roman"/>
          <w:sz w:val="24"/>
          <w:szCs w:val="24"/>
          <w:lang w:val="kk-KZ"/>
        </w:rPr>
      </w:pPr>
      <w:r>
        <w:rPr>
          <w:rFonts w:ascii="Times New Roman" w:eastAsia="Calibri" w:hAnsi="Times New Roman" w:cs="Times New Roman"/>
          <w:position w:val="-28"/>
          <w:sz w:val="24"/>
          <w:szCs w:val="24"/>
          <w:lang w:val="kk-KZ"/>
        </w:rPr>
        <w:pict>
          <v:shape id="_x0000_i1087" type="#_x0000_t75" style="width:189pt;height:35.4pt">
            <v:imagedata r:id="rId277" o:title=""/>
          </v:shape>
        </w:pict>
      </w:r>
      <w:r w:rsidR="00E74E17" w:rsidRPr="00E74E17">
        <w:rPr>
          <w:rFonts w:ascii="Times New Roman" w:eastAsia="Calibri" w:hAnsi="Times New Roman" w:cs="Times New Roman"/>
          <w:sz w:val="24"/>
          <w:szCs w:val="24"/>
          <w:lang w:val="kk-KZ"/>
        </w:rPr>
        <w:t xml:space="preserve"> </w:t>
      </w:r>
      <w:r w:rsidR="00E74E17" w:rsidRPr="00E74E17">
        <w:rPr>
          <w:rFonts w:ascii="Times New Roman" w:eastAsia="Calibri" w:hAnsi="Times New Roman" w:cs="Times New Roman"/>
          <w:sz w:val="24"/>
          <w:szCs w:val="24"/>
          <w:lang w:val="kk-KZ"/>
        </w:rPr>
        <w:tab/>
      </w:r>
      <w:r w:rsidR="00E74E17" w:rsidRPr="00E74E17">
        <w:rPr>
          <w:rFonts w:ascii="Times New Roman" w:eastAsia="Calibri" w:hAnsi="Times New Roman" w:cs="Times New Roman"/>
          <w:sz w:val="24"/>
          <w:szCs w:val="24"/>
          <w:lang w:val="kk-KZ"/>
        </w:rPr>
        <w:tab/>
      </w:r>
      <w:r w:rsidR="00E74E17" w:rsidRPr="00E74E17">
        <w:rPr>
          <w:rFonts w:ascii="Times New Roman" w:eastAsia="Calibri" w:hAnsi="Times New Roman" w:cs="Times New Roman"/>
          <w:sz w:val="24"/>
          <w:szCs w:val="24"/>
          <w:lang w:val="kk-KZ"/>
        </w:rPr>
        <w:tab/>
      </w:r>
      <w:r w:rsidR="00E74E17" w:rsidRPr="00E74E17">
        <w:rPr>
          <w:rFonts w:ascii="Times New Roman" w:eastAsia="Calibri" w:hAnsi="Times New Roman" w:cs="Times New Roman"/>
          <w:sz w:val="24"/>
          <w:szCs w:val="24"/>
          <w:lang w:val="kk-KZ"/>
        </w:rPr>
        <w:tab/>
        <w:t>(2)</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Бұндағы:</w:t>
      </w:r>
    </w:p>
    <w:p w:rsidR="00E74E17" w:rsidRPr="00E74E17" w:rsidRDefault="00FB3C9F" w:rsidP="00E74E17">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position w:val="-10"/>
          <w:sz w:val="24"/>
          <w:szCs w:val="24"/>
          <w:lang w:val="kk-KZ"/>
        </w:rPr>
        <w:pict>
          <v:shape id="_x0000_i1088" type="#_x0000_t75" style="width:33pt;height:16.2pt">
            <v:imagedata r:id="rId278" o:title=""/>
          </v:shape>
        </w:pict>
      </w:r>
      <w:r w:rsidR="00E74E17" w:rsidRPr="00E74E17">
        <w:rPr>
          <w:rFonts w:ascii="Times New Roman" w:eastAsia="Calibri" w:hAnsi="Times New Roman" w:cs="Times New Roman"/>
          <w:sz w:val="24"/>
          <w:szCs w:val="24"/>
          <w:lang w:val="kk-KZ"/>
        </w:rPr>
        <w:t xml:space="preserve"> - Манхэттеннің нүктелер арасындағы қашықтығы </w:t>
      </w:r>
      <w:r>
        <w:rPr>
          <w:rFonts w:ascii="Times New Roman" w:eastAsia="Calibri" w:hAnsi="Times New Roman" w:cs="Times New Roman"/>
          <w:position w:val="-10"/>
          <w:sz w:val="24"/>
          <w:szCs w:val="24"/>
          <w:lang w:val="kk-KZ"/>
        </w:rPr>
        <w:pict>
          <v:shape id="_x0000_i1089" type="#_x0000_t75" style="width:9pt;height:16.8pt">
            <v:imagedata r:id="rId279" o:title=""/>
          </v:shape>
        </w:pict>
      </w:r>
      <w:r>
        <w:rPr>
          <w:rFonts w:ascii="Times New Roman" w:eastAsia="Calibri" w:hAnsi="Times New Roman" w:cs="Times New Roman"/>
          <w:position w:val="-10"/>
          <w:sz w:val="24"/>
          <w:szCs w:val="24"/>
          <w:lang w:val="kk-KZ"/>
        </w:rPr>
        <w:pict>
          <v:shape id="_x0000_i1090" type="#_x0000_t75" style="width:9pt;height:16.8pt">
            <v:imagedata r:id="rId279" o:title=""/>
          </v:shape>
        </w:pict>
      </w:r>
      <w:r>
        <w:rPr>
          <w:rFonts w:ascii="Times New Roman" w:eastAsia="Calibri" w:hAnsi="Times New Roman" w:cs="Times New Roman"/>
          <w:position w:val="-6"/>
          <w:sz w:val="24"/>
          <w:szCs w:val="24"/>
          <w:lang w:val="kk-KZ"/>
        </w:rPr>
        <w:pict>
          <v:shape id="_x0000_i1091" type="#_x0000_t75" style="width:7.8pt;height:15.6pt">
            <v:imagedata r:id="rId280" o:title=""/>
          </v:shape>
        </w:pict>
      </w:r>
      <w:r w:rsidR="00E74E17" w:rsidRPr="00E74E17">
        <w:rPr>
          <w:rFonts w:ascii="Times New Roman" w:eastAsia="Calibri" w:hAnsi="Times New Roman" w:cs="Times New Roman"/>
          <w:sz w:val="24"/>
          <w:szCs w:val="24"/>
          <w:lang w:val="kk-KZ"/>
        </w:rPr>
        <w:t xml:space="preserve"> және  </w:t>
      </w:r>
      <w:r>
        <w:rPr>
          <w:rFonts w:ascii="Times New Roman" w:eastAsia="Calibri" w:hAnsi="Times New Roman" w:cs="Times New Roman"/>
          <w:position w:val="-10"/>
          <w:sz w:val="24"/>
          <w:szCs w:val="24"/>
          <w:lang w:val="en-US"/>
        </w:rPr>
        <w:pict>
          <v:shape id="_x0000_i1092" type="#_x0000_t75" style="width:13.8pt;height:15.6pt">
            <v:imagedata r:id="rId281" o:title=""/>
          </v:shape>
        </w:pict>
      </w:r>
    </w:p>
    <w:p w:rsidR="00E74E17" w:rsidRPr="00E74E17" w:rsidRDefault="00FB3C9F" w:rsidP="00E74E17">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position w:val="-12"/>
          <w:sz w:val="24"/>
          <w:szCs w:val="24"/>
          <w:lang w:val="kk-KZ"/>
        </w:rPr>
        <w:pict>
          <v:shape id="_x0000_i1093" type="#_x0000_t75" style="width:16.2pt;height:18pt">
            <v:imagedata r:id="rId282" o:title=""/>
          </v:shape>
        </w:pict>
      </w:r>
      <w:r w:rsidR="00E74E17" w:rsidRPr="00E74E17">
        <w:rPr>
          <w:rFonts w:ascii="Times New Roman" w:eastAsia="Calibri" w:hAnsi="Times New Roman" w:cs="Times New Roman"/>
          <w:sz w:val="24"/>
          <w:szCs w:val="24"/>
          <w:lang w:val="kk-KZ"/>
        </w:rPr>
        <w:t xml:space="preserve"> және </w:t>
      </w:r>
      <w:r>
        <w:rPr>
          <w:rFonts w:ascii="Times New Roman" w:eastAsia="Calibri" w:hAnsi="Times New Roman" w:cs="Times New Roman"/>
          <w:position w:val="-14"/>
          <w:sz w:val="24"/>
          <w:szCs w:val="24"/>
          <w:lang w:val="kk-KZ"/>
        </w:rPr>
        <w:pict>
          <v:shape id="_x0000_i1094" type="#_x0000_t75" style="width:16.8pt;height:19.2pt">
            <v:imagedata r:id="rId283" o:title=""/>
          </v:shape>
        </w:pict>
      </w:r>
      <w:r w:rsidR="00E74E17" w:rsidRPr="00E74E17">
        <w:rPr>
          <w:rFonts w:ascii="Times New Roman" w:eastAsia="Calibri" w:hAnsi="Times New Roman" w:cs="Times New Roman"/>
          <w:sz w:val="24"/>
          <w:szCs w:val="24"/>
          <w:lang w:val="kk-KZ"/>
        </w:rPr>
        <w:t xml:space="preserve"> -</w:t>
      </w:r>
      <w:r>
        <w:rPr>
          <w:rFonts w:ascii="Times New Roman" w:eastAsia="Calibri" w:hAnsi="Times New Roman" w:cs="Times New Roman"/>
          <w:position w:val="-10"/>
          <w:sz w:val="24"/>
          <w:szCs w:val="24"/>
          <w:lang w:val="en-US"/>
        </w:rPr>
        <w:pict>
          <v:shape id="_x0000_i1095" type="#_x0000_t75" style="width:9pt;height:16.8pt">
            <v:imagedata r:id="rId279" o:title=""/>
          </v:shape>
        </w:pict>
      </w:r>
      <w:r w:rsidR="00E74E17" w:rsidRPr="00E74E17">
        <w:rPr>
          <w:rFonts w:ascii="Times New Roman" w:eastAsia="Calibri" w:hAnsi="Times New Roman" w:cs="Times New Roman"/>
          <w:sz w:val="24"/>
          <w:szCs w:val="24"/>
          <w:lang w:val="kk-KZ"/>
        </w:rPr>
        <w:t xml:space="preserve">   </w:t>
      </w:r>
      <w:r>
        <w:rPr>
          <w:rFonts w:ascii="Times New Roman" w:eastAsia="Calibri" w:hAnsi="Times New Roman" w:cs="Times New Roman"/>
          <w:position w:val="-6"/>
          <w:sz w:val="24"/>
          <w:szCs w:val="24"/>
          <w:lang w:val="en-US"/>
        </w:rPr>
        <w:pict>
          <v:shape id="_x0000_i1096" type="#_x0000_t75" style="width:10.8pt;height:13.2pt">
            <v:imagedata r:id="rId284" o:title=""/>
          </v:shape>
        </w:pict>
      </w:r>
      <w:r w:rsidR="00E74E17" w:rsidRPr="00E74E17">
        <w:rPr>
          <w:rFonts w:ascii="Times New Roman" w:eastAsia="Calibri" w:hAnsi="Times New Roman" w:cs="Times New Roman"/>
          <w:sz w:val="24"/>
          <w:szCs w:val="24"/>
          <w:lang w:val="kk-KZ"/>
        </w:rPr>
        <w:t xml:space="preserve"> және </w:t>
      </w:r>
      <w:r>
        <w:rPr>
          <w:rFonts w:ascii="Times New Roman" w:eastAsia="Calibri" w:hAnsi="Times New Roman" w:cs="Times New Roman"/>
          <w:position w:val="-10"/>
          <w:sz w:val="24"/>
          <w:szCs w:val="24"/>
          <w:lang w:val="kk-KZ"/>
        </w:rPr>
        <w:pict>
          <v:shape id="_x0000_i1097" type="#_x0000_t75" style="width:17.4pt;height:15.6pt">
            <v:imagedata r:id="rId285" o:title=""/>
          </v:shape>
        </w:pict>
      </w:r>
      <w:r w:rsidR="00E74E17" w:rsidRPr="00E74E17">
        <w:rPr>
          <w:rFonts w:ascii="Times New Roman" w:eastAsia="Calibri" w:hAnsi="Times New Roman" w:cs="Times New Roman"/>
          <w:sz w:val="24"/>
          <w:szCs w:val="24"/>
          <w:lang w:val="kk-KZ"/>
        </w:rPr>
        <w:t xml:space="preserve"> нүкте координаттарының </w:t>
      </w:r>
      <w:r>
        <w:rPr>
          <w:rFonts w:ascii="Times New Roman" w:eastAsia="Calibri" w:hAnsi="Times New Roman" w:cs="Times New Roman"/>
          <w:position w:val="-6"/>
          <w:sz w:val="24"/>
          <w:szCs w:val="24"/>
          <w:lang w:val="en-US"/>
        </w:rPr>
        <w:pict>
          <v:shape id="_x0000_i1098" type="#_x0000_t75" style="width:13.8pt;height:13.8pt">
            <v:imagedata r:id="rId286" o:title=""/>
          </v:shape>
        </w:pict>
      </w:r>
      <w:r w:rsidR="00E74E17" w:rsidRPr="00E74E17">
        <w:rPr>
          <w:rFonts w:ascii="Times New Roman" w:eastAsia="Calibri" w:hAnsi="Times New Roman" w:cs="Times New Roman"/>
          <w:sz w:val="24"/>
          <w:szCs w:val="24"/>
          <w:lang w:val="kk-KZ"/>
        </w:rPr>
        <w:t xml:space="preserve"> өлшемі</w:t>
      </w:r>
    </w:p>
    <w:p w:rsidR="00E74E17" w:rsidRPr="00E74E17" w:rsidRDefault="00FB3C9F" w:rsidP="00E74E17">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position w:val="-6"/>
          <w:sz w:val="24"/>
          <w:szCs w:val="24"/>
        </w:rPr>
        <w:pict>
          <v:shape id="_x0000_i1099" type="#_x0000_t75" style="width:10.2pt;height:10.8pt">
            <v:imagedata r:id="rId287" o:title=""/>
          </v:shape>
        </w:pict>
      </w:r>
      <w:r w:rsidR="00E74E17" w:rsidRPr="00E74E17">
        <w:rPr>
          <w:rFonts w:ascii="Times New Roman" w:eastAsia="Calibri" w:hAnsi="Times New Roman" w:cs="Times New Roman"/>
          <w:sz w:val="24"/>
          <w:szCs w:val="24"/>
          <w:lang w:val="kk-KZ"/>
        </w:rPr>
        <w:t xml:space="preserve"> - өлшеу саны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Манхэттен қашықтығы (City-block, Manhattan distances)әр өлшемдегі нүктелердің координаттары арасындағы жалпы абсолютті айырмашылықты өлшейді.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en-US"/>
        </w:rPr>
      </w:pPr>
      <w:r w:rsidRPr="00E74E17">
        <w:rPr>
          <w:rFonts w:ascii="Times New Roman" w:eastAsia="Calibri" w:hAnsi="Times New Roman" w:cs="Times New Roman"/>
          <w:sz w:val="24"/>
          <w:szCs w:val="24"/>
          <w:lang w:val="en-US"/>
        </w:rPr>
        <w:t>Дендрограмманың жалпы моделі:</w:t>
      </w:r>
    </w:p>
    <w:p w:rsidR="00E74E17" w:rsidRPr="00E74E17" w:rsidRDefault="00E74E17" w:rsidP="0021156A">
      <w:pPr>
        <w:numPr>
          <w:ilvl w:val="0"/>
          <w:numId w:val="21"/>
        </w:numPr>
        <w:spacing w:after="0" w:line="240" w:lineRule="auto"/>
        <w:ind w:left="0"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Кластерлеудің әр кезеңінде екі кластер таңдалады, олардың арасындағы қашықтық Манхэттен метрикасы бойынша минималды. Содан кейін бұл кластерлер біріктіріліп, процедура барлық нысандар бір кластерде болғанша қайталанады.</w:t>
      </w:r>
    </w:p>
    <w:p w:rsidR="00E74E17" w:rsidRPr="00E74E17" w:rsidRDefault="00E74E17" w:rsidP="0021156A">
      <w:pPr>
        <w:numPr>
          <w:ilvl w:val="0"/>
          <w:numId w:val="21"/>
        </w:numPr>
        <w:spacing w:after="0" w:line="240" w:lineRule="auto"/>
        <w:ind w:left="0"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lastRenderedPageBreak/>
        <w:t>Біріктіру процесі Уорд әдісін (Ward’s method) қолдану арқылы қол жеткізілетін кластерішілік дисперсияның ұлғаюын азайту үшін жүреді.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Осылайша, дендрограмма кластер ішіндегі дисперсияны азайту және Манхэттен метрикасы бойынша қашықтықты есептеу негізінде кластерлерді дәйекті біріктіру процесінің графикалық көрінісі болып табылады.</w:t>
      </w:r>
    </w:p>
    <w:p w:rsidR="00E74E17" w:rsidRPr="00E74E17" w:rsidRDefault="00E74E17" w:rsidP="00E74E17">
      <w:pPr>
        <w:spacing w:after="0" w:line="240" w:lineRule="auto"/>
        <w:ind w:firstLine="567"/>
        <w:jc w:val="both"/>
        <w:rPr>
          <w:rFonts w:ascii="Times New Roman" w:eastAsia="Calibri" w:hAnsi="Times New Roman" w:cs="Times New Roman"/>
          <w:bCs/>
          <w:sz w:val="24"/>
          <w:szCs w:val="24"/>
          <w:lang w:val="kk-KZ"/>
        </w:rPr>
      </w:pPr>
      <w:r w:rsidRPr="00E74E17">
        <w:rPr>
          <w:rFonts w:ascii="Times New Roman" w:eastAsia="Calibri" w:hAnsi="Times New Roman" w:cs="Times New Roman"/>
          <w:b/>
          <w:bCs/>
          <w:sz w:val="24"/>
          <w:szCs w:val="24"/>
          <w:lang w:val="kk-KZ"/>
        </w:rPr>
        <w:t xml:space="preserve">Нәтижелер мен талқылау. </w:t>
      </w:r>
      <w:r w:rsidRPr="00E74E17">
        <w:rPr>
          <w:rFonts w:ascii="Times New Roman" w:eastAsia="Calibri" w:hAnsi="Times New Roman" w:cs="Times New Roman"/>
          <w:bCs/>
          <w:sz w:val="24"/>
          <w:szCs w:val="24"/>
          <w:lang w:val="kk-KZ"/>
        </w:rPr>
        <w:t>Бұл зерттеу туберкулез сияқты ауруларды бақылау және талдау саласына маңызды үлес қосады. Деректер мен математикалық модельдерді қолдану аурудың динамикасын түсінуге ғана емес, сонымен қатар аурудың таралуына әсер ететін факторларды анықтауға мүмкіндік береді. Деректерді жинауды, өңдеуді және талдауды автоматтандыруға қабілетті интеграцияланған ақпараттық жүйелерді дамыту ауруларды тиімді бақылау мен бақылаудың негізгі элементі болып табылады. Зерттеу қоғамдық денсаулық пен халықтың өмір сүру сапасын жақсарту үшін деректерді өндіру саласындағы жұмыстарды жалғастырудың маңыздылығын көрсетеді.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Туберкулез сияқты әлеуметтік маңызы бар аурулардың мониторингінде деректерді интеллектуалды талдауды қолдану оның болашақ даму үшін маңыздылығы мен әлеуетін көрсетеді. Data Mining математикалық модельдері мен әдістеріне негізделген зерттеу 2010-2022 жылдар аралығында Қазақстан Республикасында туберкулезбен сырқаттанушылықтың динамикасын терең түсіну мүмкіндіктерін көрсетеді, бұл мақсатты профилактикалық және емдік іс-шараларды әзірлеуге ықпал ететін үрдістер мен ықпал ететін факторларды анықтайды. Деректерді интеллектуалды талдау сырқаттанушылықтың динамикасын көзбен көріп, болжап қана қоймай, сонымен қатар халықтың көші-қоны, өмір сүру деңгейі, медициналық қызмет көрсету деңгейі, медициналық қызмет көрсету шығындары сияқты сырқаттанушылық пен басқа да әлеуметтік маңызы бар факторлар арасында байланыс орнатуға, түрлі аймақтар бойынша талдау жүргізуге мүмкіндік береді.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Демек, ауру деректерін автоматтандырылған бақылау мен талдауға арналған интеграцияланған ақпараттық жүйені әзірлеу және енгізу қажеттілігі туындайды.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Мұндай жүйе талдау және болжау құралдарын ұсына отырып, деректерді жинауды, өңдеуді және сақтауды жақсартуға уәде береді, бұл ауру деңгейін тиімдірек төмендетуге және эпидемиологиялық қауіптерге жауап беруге мүмкіндік береді.[15]</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Алдын ала талдау жоспарланған ақпараттық жүйе мынадай блоктардан тұруы тиіс екенін көрсетті: деректерді қабылдау, тазарту, трансформациялау; деректер қоймасы; деректерді статистикалық талдау блогы; деректерді интеллектуалды талдау блогы; болжамдарды қалыптастыру блогы; есептерді қалыптастыру блогы; деректерді визуализациялау блогы.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Зерттеудің маңыздылығы: деректерді жинау, өңдеу және талдау процестерін автоматтандырудың қоғамдық денсаулық сақтауды жақсартудағы маңыздылығын айқын көрсетеді. Интеграцияланған ақпараттық жүйелердің көмегімен үлкен көлемдегі деректерді тиімді басқару және талдау аурудың таралу динамикасын жақсы түсінуге мүмкіндік береді. Мұндай жүйелер нақты уақыттағы эпидемияларды анықтау және алдын алу үшін аса қажет.</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Зерттеу нәтижесінде 2010-2022 жылдар аралығында туберкулездің таралуы бойынша деректерге негізделген болжау жасалды. Data Mining және статистикалық әдістері туберкулезбен сырқаттанушылықтың болашақ динамикасын анықтауға және соған сәйкес алдын алу шараларын жоспарлауға мүмкіндік береді. Мысалы, 2020-2022 жылдардағы дендрограмма мен графиктерде көрінген ауру деңгейінің өзгерістері емдеу және алдын алу шараларының тиімділігін көрсетті.</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Алынған нәтижелер 2010-2022 жылдардағы туберкулезбен сырқаттанушылық пен өлім-жітім динамикасында айтарлықтай төмендеу байқалғанын көрсетеді. Сырқаттанушылықтың төмендеуі денсаулық сақтау жүйесінде жүргізілген алдын алу және емдеу шараларының тиімділігін көрсетсе, өлім-жітімнің төмендеуі тиімді емдеу шараларының нәтижесі болуы мүмкін.</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 xml:space="preserve">Деректерді интеллектуалды өңдеу арқылы аурудың таралуына әсер ететін негізгі факторлар анықталды. Бұл факторлар туберкулездің аймақтық ерекшеліктеріне, халықтың </w:t>
      </w:r>
      <w:r w:rsidRPr="00E74E17">
        <w:rPr>
          <w:rFonts w:ascii="Times New Roman" w:eastAsia="Calibri" w:hAnsi="Times New Roman" w:cs="Times New Roman"/>
          <w:sz w:val="24"/>
          <w:szCs w:val="24"/>
          <w:lang w:val="kk-KZ"/>
        </w:rPr>
        <w:lastRenderedPageBreak/>
        <w:t>әлеуметтік-экономикалық жағдайына және медициналық ресурстардың қолжетімділігіне байланысты болуы мүмкін.Туберкулездің таралуын болжау және негізгі факторларды анықтау болашақта мақсатты профилактикалық іс-шараларды ұйымдастыруға ықпал етеді. Бұл алынған мәліметтерді емдеу стратегияларын жетілдіру үшін қолдануға болады.</w:t>
      </w:r>
    </w:p>
    <w:p w:rsidR="00E74E17" w:rsidRPr="00E74E17" w:rsidRDefault="00E74E17" w:rsidP="00E74E17">
      <w:pPr>
        <w:spacing w:after="0" w:line="240" w:lineRule="auto"/>
        <w:ind w:firstLine="567"/>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Зерттеу барысында жасалған математикалық модельдер мен статистикалық әдістер Қазақстан Республикасында туберкулездің өршігу динамикасын тереңірек түсінуге мүмкіндік берді. Деректерді интеллектуалды өңдеу нәтижесінде алынған нәтижелер туберкулездің өршігуне әсер ететін негізгі факторларды анықтап қана қоймай, оның болашақта қалай жетілуінің болжауға көмектеседі. Бұл ауруды бақылау және алдын алу шараларын жетілдіру үшін маңызды ақпарат болып табылады. Туберкулездің таралуын болжау бойынша алынған нәтижелер денсаулық сақтау жүйесіне орасан зор үлес қосып, оның қоғамдық денсаулыққа әсерін азайтуға мүмкіндік береді.</w:t>
      </w:r>
    </w:p>
    <w:p w:rsidR="00E74E17" w:rsidRPr="00E74E17" w:rsidRDefault="00E74E17" w:rsidP="00E74E17">
      <w:pPr>
        <w:spacing w:after="0" w:line="240" w:lineRule="auto"/>
        <w:ind w:firstLine="567"/>
        <w:jc w:val="both"/>
        <w:rPr>
          <w:rFonts w:ascii="Times New Roman" w:eastAsia="Times New Roman" w:hAnsi="Times New Roman" w:cs="Times New Roman"/>
          <w:sz w:val="24"/>
          <w:szCs w:val="24"/>
          <w:lang w:val="kk-KZ"/>
        </w:rPr>
      </w:pPr>
      <w:r w:rsidRPr="00E74E17">
        <w:rPr>
          <w:rFonts w:ascii="Times New Roman" w:eastAsia="Calibri" w:hAnsi="Times New Roman" w:cs="Times New Roman"/>
          <w:b/>
          <w:sz w:val="24"/>
          <w:szCs w:val="24"/>
          <w:lang w:val="kk-KZ"/>
        </w:rPr>
        <w:t xml:space="preserve">Қорытынды. </w:t>
      </w:r>
      <w:r w:rsidRPr="00E74E17">
        <w:rPr>
          <w:rFonts w:ascii="Times New Roman" w:eastAsia="Times New Roman" w:hAnsi="Times New Roman" w:cs="Times New Roman"/>
          <w:sz w:val="24"/>
          <w:szCs w:val="24"/>
          <w:lang w:val="kk-KZ"/>
        </w:rPr>
        <w:t>Бұл зерттеу Қазақстан Республикасында 2010-2022 жылдар аралығындағы туберкулезбен сырқаттанушылықтың динамикасын талдау арқылы әлеуметтік маңызы бар ауруларды бақылаудың заманауи әдістерінің маңыздылығын көрсетіп, деректерді интеллектуалды өңдеу мен математикалық модельдеу әдістерін қолдану барысында туберкулез аурудын таралуын, оның өлім-жітім көрсеткіштерін және емдеу нәтижелерін болжауға мүмкіндік берді.</w:t>
      </w:r>
    </w:p>
    <w:p w:rsidR="00E74E17" w:rsidRPr="00E74E17" w:rsidRDefault="00E74E17" w:rsidP="00E74E17">
      <w:pPr>
        <w:widowControl w:val="0"/>
        <w:autoSpaceDE w:val="0"/>
        <w:autoSpaceDN w:val="0"/>
        <w:spacing w:after="0" w:line="240" w:lineRule="auto"/>
        <w:ind w:firstLine="567"/>
        <w:jc w:val="both"/>
        <w:rPr>
          <w:rFonts w:ascii="Times New Roman" w:eastAsia="Times New Roman" w:hAnsi="Times New Roman" w:cs="Times New Roman"/>
          <w:sz w:val="24"/>
          <w:szCs w:val="24"/>
          <w:lang w:val="kk-KZ"/>
        </w:rPr>
      </w:pPr>
      <w:r w:rsidRPr="00E74E17">
        <w:rPr>
          <w:rFonts w:ascii="Times New Roman" w:eastAsia="Times New Roman" w:hAnsi="Times New Roman" w:cs="Times New Roman"/>
          <w:sz w:val="24"/>
          <w:szCs w:val="24"/>
          <w:lang w:val="kk-KZ"/>
        </w:rPr>
        <w:t xml:space="preserve"> Зерттеу барысында туберкулездің өршігу динамикасын талдау үшін деректер арасындағы айырмашылықтарды анықтау үшін, Манхэттен қашықтығы</w:t>
      </w:r>
      <w:r w:rsidRPr="00E74E17">
        <w:rPr>
          <w:rFonts w:ascii="Times New Roman" w:eastAsia="Calibri" w:hAnsi="Times New Roman" w:cs="Times New Roman"/>
          <w:sz w:val="24"/>
          <w:szCs w:val="24"/>
          <w:lang w:val="kk-KZ"/>
        </w:rPr>
        <w:t>(City-block, Manhattan distances)</w:t>
      </w:r>
      <w:r w:rsidRPr="00E74E17">
        <w:rPr>
          <w:rFonts w:ascii="Times New Roman" w:eastAsia="Times New Roman" w:hAnsi="Times New Roman" w:cs="Times New Roman"/>
          <w:sz w:val="24"/>
          <w:szCs w:val="24"/>
          <w:lang w:val="kk-KZ"/>
        </w:rPr>
        <w:t xml:space="preserve"> және Уорд (Ward's Method) кластерлеу әдістері қолданылып объектілер арасындағы айырмашылықтарды бірқатар факторлар бойынша өлшеуге мүмкіндік берді. Нәтижесінде, туберкулезбен сырқаттанушылықтың әртүрлі жылдардағы деңгейлерінің ұқсастығы мен айырмашылықтары анықталды.</w:t>
      </w:r>
    </w:p>
    <w:p w:rsidR="00E74E17" w:rsidRPr="00E74E17" w:rsidRDefault="00E74E17" w:rsidP="00E74E17">
      <w:pPr>
        <w:widowControl w:val="0"/>
        <w:autoSpaceDE w:val="0"/>
        <w:autoSpaceDN w:val="0"/>
        <w:spacing w:after="0" w:line="240" w:lineRule="auto"/>
        <w:ind w:firstLine="567"/>
        <w:jc w:val="both"/>
        <w:rPr>
          <w:rFonts w:ascii="Times New Roman" w:eastAsia="Times New Roman" w:hAnsi="Times New Roman" w:cs="Times New Roman"/>
          <w:sz w:val="24"/>
          <w:szCs w:val="24"/>
          <w:lang w:val="kk-KZ"/>
        </w:rPr>
      </w:pPr>
      <w:r w:rsidRPr="00E74E17">
        <w:rPr>
          <w:rFonts w:ascii="Times New Roman" w:eastAsia="Times New Roman" w:hAnsi="Times New Roman" w:cs="Times New Roman"/>
          <w:sz w:val="24"/>
          <w:szCs w:val="24"/>
          <w:lang w:val="kk-KZ"/>
        </w:rPr>
        <w:t>Ал, Уорд әдісі  (Ward's Method) кластерлеуді жүргізу барысында топтар арасындағы дисперсияны минимизациялау принципіне негізделіп, деректерді ұқсас топтарға біріктіру арқылы жылдар арасындағы корреляцияны айқындап, туберкулездің өршігу  үрдістерін көрсететін иерархиялық құрылымдарды жасауға мүмкіндік берді.</w:t>
      </w:r>
    </w:p>
    <w:p w:rsidR="00E74E17" w:rsidRPr="00E74E17" w:rsidRDefault="00E74E17" w:rsidP="00E74E17">
      <w:pPr>
        <w:widowControl w:val="0"/>
        <w:autoSpaceDE w:val="0"/>
        <w:autoSpaceDN w:val="0"/>
        <w:spacing w:after="0" w:line="240" w:lineRule="auto"/>
        <w:ind w:firstLine="567"/>
        <w:jc w:val="both"/>
        <w:rPr>
          <w:rFonts w:ascii="Times New Roman" w:eastAsia="Times New Roman" w:hAnsi="Times New Roman" w:cs="Times New Roman"/>
          <w:sz w:val="24"/>
          <w:szCs w:val="24"/>
          <w:lang w:val="kk-KZ"/>
        </w:rPr>
      </w:pPr>
      <w:r w:rsidRPr="00E74E17">
        <w:rPr>
          <w:rFonts w:ascii="Times New Roman" w:eastAsia="Times New Roman" w:hAnsi="Times New Roman" w:cs="Times New Roman"/>
          <w:sz w:val="24"/>
          <w:szCs w:val="24"/>
          <w:lang w:val="kk-KZ"/>
        </w:rPr>
        <w:t xml:space="preserve"> Нәтижесінде, белгілі бір жылдар арасындағы сырқаттанушылықтың өзара ұқсастықтары анықталып, дендрограммада құрылды. </w:t>
      </w:r>
    </w:p>
    <w:p w:rsidR="00E74E17" w:rsidRPr="00E74E17" w:rsidRDefault="00E74E17" w:rsidP="00E74E17">
      <w:pPr>
        <w:widowControl w:val="0"/>
        <w:autoSpaceDE w:val="0"/>
        <w:autoSpaceDN w:val="0"/>
        <w:spacing w:after="0" w:line="240" w:lineRule="auto"/>
        <w:ind w:firstLine="567"/>
        <w:jc w:val="both"/>
        <w:rPr>
          <w:rFonts w:ascii="Times New Roman" w:eastAsia="Times New Roman" w:hAnsi="Times New Roman" w:cs="Times New Roman"/>
          <w:sz w:val="24"/>
          <w:szCs w:val="24"/>
          <w:lang w:val="kk-KZ"/>
        </w:rPr>
      </w:pPr>
      <w:r w:rsidRPr="00E74E17">
        <w:rPr>
          <w:rFonts w:ascii="Times New Roman" w:eastAsia="Times New Roman" w:hAnsi="Times New Roman" w:cs="Times New Roman"/>
          <w:sz w:val="24"/>
          <w:szCs w:val="24"/>
          <w:lang w:val="kk-KZ"/>
        </w:rPr>
        <w:t xml:space="preserve">Уорд әдісі (Ward's Method)  мен Манхэттен қашықтығын </w:t>
      </w:r>
      <w:r w:rsidRPr="00E74E17">
        <w:rPr>
          <w:rFonts w:ascii="Times New Roman" w:eastAsia="Calibri" w:hAnsi="Times New Roman" w:cs="Times New Roman"/>
          <w:sz w:val="24"/>
          <w:szCs w:val="24"/>
          <w:lang w:val="kk-KZ"/>
        </w:rPr>
        <w:t>(City-block, Manhattan distances)</w:t>
      </w:r>
      <w:r w:rsidRPr="00E74E17">
        <w:rPr>
          <w:rFonts w:ascii="Times New Roman" w:eastAsia="Times New Roman" w:hAnsi="Times New Roman" w:cs="Times New Roman"/>
          <w:sz w:val="24"/>
          <w:szCs w:val="24"/>
          <w:lang w:val="kk-KZ"/>
        </w:rPr>
        <w:t xml:space="preserve"> қолдану эпидемиологиялық деректерді топтастыруда және оларды талдауда тиімді әдіс ретінде маңызды рөл атқаратыны, туберкулез ауруының  өршігуі бойынша динамикалық өзгерістерді айқындауға, әртүрлі жылдардағы сырқаттанушылардың  көрсеткіштерінің ұқсас кезеңдерін анықтауға және оларды болашақта болжау үшін қолдануға болатыны дәлелденді  деуге болады.</w:t>
      </w:r>
    </w:p>
    <w:p w:rsidR="00E74E17" w:rsidRPr="00E74E17" w:rsidRDefault="00E74E17" w:rsidP="00E74E17">
      <w:pPr>
        <w:widowControl w:val="0"/>
        <w:autoSpaceDE w:val="0"/>
        <w:autoSpaceDN w:val="0"/>
        <w:spacing w:after="0" w:line="240" w:lineRule="auto"/>
        <w:ind w:firstLine="567"/>
        <w:jc w:val="both"/>
        <w:rPr>
          <w:rFonts w:ascii="Times New Roman" w:eastAsia="Times New Roman" w:hAnsi="Times New Roman" w:cs="Times New Roman"/>
          <w:sz w:val="24"/>
          <w:szCs w:val="24"/>
          <w:lang w:val="kk-KZ"/>
        </w:rPr>
      </w:pPr>
      <w:r w:rsidRPr="00E74E17">
        <w:rPr>
          <w:rFonts w:ascii="Times New Roman" w:eastAsia="Times New Roman" w:hAnsi="Times New Roman" w:cs="Times New Roman"/>
          <w:sz w:val="24"/>
          <w:szCs w:val="24"/>
          <w:lang w:val="kk-KZ"/>
        </w:rPr>
        <w:t>Алынған нәтижелер денсаулық сақтау жүйесіне стратегиялық шешімдер қабылдауда нақты негізі болып, эпидемиологиялық жағдайды тиімді басқаруға ықпал етеді.</w:t>
      </w:r>
    </w:p>
    <w:p w:rsidR="00E74E17" w:rsidRPr="00E74E17" w:rsidRDefault="00E74E17" w:rsidP="00E74E17">
      <w:pPr>
        <w:widowControl w:val="0"/>
        <w:autoSpaceDE w:val="0"/>
        <w:autoSpaceDN w:val="0"/>
        <w:spacing w:after="0" w:line="240" w:lineRule="auto"/>
        <w:ind w:firstLine="567"/>
        <w:jc w:val="both"/>
        <w:rPr>
          <w:rFonts w:ascii="Times New Roman" w:eastAsia="Times New Roman" w:hAnsi="Times New Roman" w:cs="Times New Roman"/>
          <w:sz w:val="24"/>
          <w:szCs w:val="24"/>
          <w:lang w:val="kk-KZ"/>
        </w:rPr>
      </w:pPr>
      <w:r w:rsidRPr="00E74E17">
        <w:rPr>
          <w:rFonts w:ascii="Times New Roman" w:eastAsia="Times New Roman" w:hAnsi="Times New Roman" w:cs="Times New Roman"/>
          <w:sz w:val="24"/>
          <w:szCs w:val="24"/>
          <w:lang w:val="kk-KZ"/>
        </w:rPr>
        <w:t>Бұл әдістер эпидемияларды уақтылы анықтау, тиімді бақылау және олардың әсерін азайту үшін денсаулық сақтау жүйесін оңтайландыруға көмектеседі.</w:t>
      </w:r>
    </w:p>
    <w:p w:rsidR="00E74E17" w:rsidRPr="00E74E17" w:rsidRDefault="00E74E17" w:rsidP="0078019D">
      <w:pPr>
        <w:widowControl w:val="0"/>
        <w:autoSpaceDE w:val="0"/>
        <w:autoSpaceDN w:val="0"/>
        <w:spacing w:after="0" w:line="240" w:lineRule="auto"/>
        <w:ind w:firstLine="567"/>
        <w:jc w:val="both"/>
        <w:rPr>
          <w:rFonts w:ascii="Times New Roman" w:eastAsia="Times New Roman" w:hAnsi="Times New Roman" w:cs="Times New Roman"/>
          <w:sz w:val="24"/>
          <w:szCs w:val="24"/>
          <w:lang w:val="kk-KZ"/>
        </w:rPr>
      </w:pPr>
      <w:r w:rsidRPr="00E74E17">
        <w:rPr>
          <w:rFonts w:ascii="Times New Roman" w:eastAsia="Times New Roman" w:hAnsi="Times New Roman" w:cs="Times New Roman"/>
          <w:sz w:val="24"/>
          <w:szCs w:val="24"/>
          <w:lang w:val="kk-KZ"/>
        </w:rPr>
        <w:t>Қорытындылай келе, туберкулездің таралуын болжау мақсатында заманауи әдістерді қолдану Қазақстандағы қоғамдық денсаулықты жақсарту және осы аурумен күрестің тиімділігін арттыру үшін маңызды қадам болып табылады.</w:t>
      </w:r>
    </w:p>
    <w:p w:rsidR="00E74E17" w:rsidRPr="00E74E17" w:rsidRDefault="00E74E17" w:rsidP="00E74E17">
      <w:pPr>
        <w:widowControl w:val="0"/>
        <w:autoSpaceDE w:val="0"/>
        <w:autoSpaceDN w:val="0"/>
        <w:spacing w:after="0" w:line="240" w:lineRule="auto"/>
        <w:jc w:val="center"/>
        <w:rPr>
          <w:rFonts w:ascii="Times New Roman" w:eastAsia="Times New Roman" w:hAnsi="Times New Roman" w:cs="Times New Roman"/>
          <w:b/>
          <w:sz w:val="24"/>
          <w:szCs w:val="24"/>
          <w:lang w:val="kk-KZ"/>
        </w:rPr>
      </w:pPr>
    </w:p>
    <w:p w:rsidR="00E74E17" w:rsidRPr="00E74E17" w:rsidRDefault="00E74E17" w:rsidP="00E74E17">
      <w:pPr>
        <w:widowControl w:val="0"/>
        <w:autoSpaceDE w:val="0"/>
        <w:autoSpaceDN w:val="0"/>
        <w:spacing w:after="0" w:line="240" w:lineRule="auto"/>
        <w:jc w:val="center"/>
        <w:rPr>
          <w:rFonts w:ascii="Times New Roman" w:eastAsia="Times New Roman" w:hAnsi="Times New Roman" w:cs="Times New Roman"/>
          <w:b/>
          <w:sz w:val="24"/>
          <w:szCs w:val="24"/>
          <w:lang w:val="kk-KZ"/>
        </w:rPr>
      </w:pPr>
      <w:r w:rsidRPr="00E74E17">
        <w:rPr>
          <w:rFonts w:ascii="Times New Roman" w:eastAsia="Times New Roman" w:hAnsi="Times New Roman" w:cs="Times New Roman"/>
          <w:b/>
          <w:sz w:val="24"/>
          <w:szCs w:val="24"/>
          <w:lang w:val="kk-KZ"/>
        </w:rPr>
        <w:t>Әдебиеттер</w:t>
      </w:r>
    </w:p>
    <w:p w:rsidR="00E74E17" w:rsidRPr="00E74E17" w:rsidRDefault="00E74E17" w:rsidP="00E74E17">
      <w:pPr>
        <w:widowControl w:val="0"/>
        <w:autoSpaceDE w:val="0"/>
        <w:autoSpaceDN w:val="0"/>
        <w:spacing w:after="0" w:line="240" w:lineRule="auto"/>
        <w:jc w:val="both"/>
        <w:rPr>
          <w:rFonts w:ascii="Times New Roman" w:eastAsia="Times New Roman" w:hAnsi="Times New Roman" w:cs="Times New Roman"/>
          <w:sz w:val="24"/>
          <w:szCs w:val="24"/>
        </w:rPr>
      </w:pPr>
    </w:p>
    <w:p w:rsidR="00E74E17" w:rsidRPr="00E74E17" w:rsidRDefault="00E74E17" w:rsidP="0021156A">
      <w:pPr>
        <w:numPr>
          <w:ilvl w:val="0"/>
          <w:numId w:val="22"/>
        </w:numPr>
        <w:shd w:val="clear" w:color="auto" w:fill="FFFFFF"/>
        <w:tabs>
          <w:tab w:val="left" w:pos="142"/>
          <w:tab w:val="left" w:pos="284"/>
        </w:tabs>
        <w:spacing w:after="0" w:line="240" w:lineRule="auto"/>
        <w:jc w:val="both"/>
        <w:rPr>
          <w:rFonts w:ascii="Times New Roman" w:eastAsia="Times New Roman" w:hAnsi="Times New Roman" w:cs="Times New Roman"/>
          <w:color w:val="222222"/>
          <w:sz w:val="24"/>
          <w:szCs w:val="24"/>
          <w:lang w:val="kk-KZ" w:eastAsia="ru-RU"/>
        </w:rPr>
      </w:pPr>
      <w:r w:rsidRPr="00E74E17">
        <w:rPr>
          <w:rFonts w:ascii="Times New Roman" w:eastAsia="Times New Roman" w:hAnsi="Times New Roman" w:cs="Times New Roman"/>
          <w:color w:val="222222"/>
          <w:sz w:val="24"/>
          <w:szCs w:val="24"/>
          <w:lang w:eastAsia="ru-RU"/>
        </w:rPr>
        <w:t>Кубегенова А.,</w:t>
      </w:r>
      <w:r w:rsidRPr="00E74E17">
        <w:rPr>
          <w:rFonts w:ascii="Times New Roman" w:eastAsia="Times New Roman" w:hAnsi="Times New Roman" w:cs="Times New Roman"/>
          <w:color w:val="222222"/>
          <w:sz w:val="24"/>
          <w:szCs w:val="24"/>
          <w:lang w:val="kk-KZ" w:eastAsia="ru-RU"/>
        </w:rPr>
        <w:t xml:space="preserve"> </w:t>
      </w:r>
      <w:r w:rsidRPr="00E74E17">
        <w:rPr>
          <w:rFonts w:ascii="Times New Roman" w:eastAsia="Times New Roman" w:hAnsi="Times New Roman" w:cs="Times New Roman"/>
          <w:color w:val="222222"/>
          <w:sz w:val="24"/>
          <w:szCs w:val="24"/>
          <w:lang w:eastAsia="ru-RU"/>
        </w:rPr>
        <w:t>Искаков К., Кубегенов Е., Криворотько</w:t>
      </w:r>
      <w:r w:rsidRPr="00E74E17">
        <w:rPr>
          <w:rFonts w:ascii="Times New Roman" w:eastAsia="Times New Roman" w:hAnsi="Times New Roman" w:cs="Times New Roman"/>
          <w:sz w:val="24"/>
          <w:szCs w:val="24"/>
          <w:lang w:eastAsia="ru-RU"/>
        </w:rPr>
        <w:t xml:space="preserve"> </w:t>
      </w:r>
      <w:r w:rsidRPr="00E74E17">
        <w:rPr>
          <w:rFonts w:ascii="Times New Roman" w:eastAsia="Times New Roman" w:hAnsi="Times New Roman" w:cs="Times New Roman"/>
          <w:color w:val="222222"/>
          <w:sz w:val="24"/>
          <w:szCs w:val="24"/>
          <w:lang w:eastAsia="ru-RU"/>
        </w:rPr>
        <w:t>О.</w:t>
      </w:r>
      <w:r w:rsidRPr="00E74E17">
        <w:rPr>
          <w:rFonts w:ascii="Times New Roman" w:eastAsia="Times New Roman" w:hAnsi="Times New Roman" w:cs="Times New Roman"/>
          <w:color w:val="222222"/>
          <w:sz w:val="24"/>
          <w:szCs w:val="24"/>
          <w:lang w:val="kk-KZ" w:eastAsia="ru-RU"/>
        </w:rPr>
        <w:t xml:space="preserve"> </w:t>
      </w:r>
      <w:r w:rsidRPr="00E74E17">
        <w:rPr>
          <w:rFonts w:ascii="Times New Roman" w:eastAsia="Times New Roman" w:hAnsi="Times New Roman" w:cs="Times New Roman"/>
          <w:sz w:val="24"/>
          <w:szCs w:val="24"/>
          <w:lang w:eastAsia="ru-RU"/>
        </w:rPr>
        <w:t>Мониторинг и моделирование эпидемиологической ситуации с помощью интеллектуального</w:t>
      </w:r>
      <w:r w:rsidRPr="00E74E17">
        <w:rPr>
          <w:rFonts w:ascii="Times New Roman" w:eastAsia="Times New Roman" w:hAnsi="Times New Roman" w:cs="Times New Roman"/>
          <w:sz w:val="24"/>
          <w:szCs w:val="24"/>
          <w:lang w:val="kk-KZ" w:eastAsia="ru-RU"/>
        </w:rPr>
        <w:t xml:space="preserve"> </w:t>
      </w:r>
      <w:r w:rsidRPr="00E74E17">
        <w:rPr>
          <w:rFonts w:ascii="Times New Roman" w:eastAsia="Times New Roman" w:hAnsi="Times New Roman" w:cs="Times New Roman"/>
          <w:sz w:val="24"/>
          <w:szCs w:val="24"/>
          <w:lang w:eastAsia="ru-RU"/>
        </w:rPr>
        <w:t>анализа данных</w:t>
      </w:r>
      <w:r w:rsidRPr="00E74E17">
        <w:rPr>
          <w:rFonts w:ascii="Times New Roman" w:eastAsia="Times New Roman" w:hAnsi="Times New Roman" w:cs="Times New Roman"/>
          <w:color w:val="222222"/>
          <w:sz w:val="24"/>
          <w:szCs w:val="24"/>
          <w:lang w:val="kk-KZ" w:eastAsia="ru-RU"/>
        </w:rPr>
        <w:t xml:space="preserve"> // </w:t>
      </w:r>
      <w:r w:rsidRPr="00E74E17">
        <w:rPr>
          <w:rFonts w:ascii="Times New Roman" w:eastAsia="Times New Roman" w:hAnsi="Times New Roman" w:cs="Times New Roman"/>
          <w:color w:val="222222"/>
          <w:sz w:val="24"/>
          <w:szCs w:val="24"/>
          <w:lang w:eastAsia="ru-RU"/>
        </w:rPr>
        <w:t>Известия НАН РК. Серия физико-математическая</w:t>
      </w:r>
      <w:r w:rsidRPr="00E74E17">
        <w:rPr>
          <w:rFonts w:ascii="Times New Roman" w:eastAsia="Times New Roman" w:hAnsi="Times New Roman" w:cs="Times New Roman"/>
          <w:color w:val="222222"/>
          <w:sz w:val="24"/>
          <w:szCs w:val="24"/>
          <w:lang w:val="kk-KZ" w:eastAsia="ru-RU"/>
        </w:rPr>
        <w:t xml:space="preserve">. -№ </w:t>
      </w:r>
      <w:r w:rsidRPr="00E74E17">
        <w:rPr>
          <w:rFonts w:ascii="Times New Roman" w:eastAsia="Times New Roman" w:hAnsi="Times New Roman" w:cs="Times New Roman"/>
          <w:color w:val="222222"/>
          <w:sz w:val="24"/>
          <w:szCs w:val="24"/>
          <w:lang w:eastAsia="ru-RU"/>
        </w:rPr>
        <w:t>4(2022). –С. 43-55.</w:t>
      </w:r>
      <w:r w:rsidRPr="00E74E17">
        <w:rPr>
          <w:rFonts w:ascii="Times New Roman" w:eastAsia="Times New Roman" w:hAnsi="Times New Roman" w:cs="Times New Roman"/>
          <w:color w:val="222222"/>
          <w:sz w:val="24"/>
          <w:szCs w:val="24"/>
          <w:lang w:val="kk-KZ" w:eastAsia="ru-RU"/>
        </w:rPr>
        <w:t xml:space="preserve"> DOI: https://doi.org/10.32014/2022.2518-1726.155</w:t>
      </w:r>
    </w:p>
    <w:p w:rsidR="00E74E17" w:rsidRPr="00E74E17" w:rsidRDefault="00E74E17" w:rsidP="0021156A">
      <w:pPr>
        <w:widowControl w:val="0"/>
        <w:numPr>
          <w:ilvl w:val="0"/>
          <w:numId w:val="22"/>
        </w:numPr>
        <w:tabs>
          <w:tab w:val="left" w:pos="284"/>
        </w:tabs>
        <w:spacing w:after="0" w:line="240" w:lineRule="auto"/>
        <w:jc w:val="both"/>
        <w:rPr>
          <w:rFonts w:ascii="Times New Roman" w:eastAsia="Calibri" w:hAnsi="Times New Roman" w:cs="Times New Roman"/>
          <w:sz w:val="24"/>
          <w:szCs w:val="24"/>
        </w:rPr>
      </w:pPr>
      <w:r w:rsidRPr="00E74E17">
        <w:rPr>
          <w:rFonts w:ascii="Times New Roman" w:eastAsia="Calibri" w:hAnsi="Times New Roman" w:cs="Times New Roman"/>
          <w:sz w:val="24"/>
          <w:szCs w:val="24"/>
        </w:rPr>
        <w:t>Юнкеров В.И. Математико-статистическая обработка данных медицинских исследований / В.И. Юнкеров, С.Г. Григорьев. – СПб.: ВМедА, 2002. – 266 с. ISBN 5-</w:t>
      </w:r>
      <w:r w:rsidRPr="00E74E17">
        <w:rPr>
          <w:rFonts w:ascii="Times New Roman" w:eastAsia="Calibri" w:hAnsi="Times New Roman" w:cs="Times New Roman"/>
          <w:sz w:val="24"/>
          <w:szCs w:val="24"/>
        </w:rPr>
        <w:lastRenderedPageBreak/>
        <w:t>94277-011-5</w:t>
      </w:r>
    </w:p>
    <w:p w:rsidR="00E74E17" w:rsidRPr="00E74E17" w:rsidRDefault="00E74E17" w:rsidP="0021156A">
      <w:pPr>
        <w:widowControl w:val="0"/>
        <w:numPr>
          <w:ilvl w:val="0"/>
          <w:numId w:val="22"/>
        </w:numPr>
        <w:tabs>
          <w:tab w:val="left" w:pos="284"/>
        </w:tabs>
        <w:autoSpaceDE w:val="0"/>
        <w:autoSpaceDN w:val="0"/>
        <w:spacing w:after="0" w:line="240" w:lineRule="auto"/>
        <w:jc w:val="both"/>
        <w:rPr>
          <w:rFonts w:ascii="Times New Roman" w:eastAsia="Times New Roman" w:hAnsi="Times New Roman" w:cs="Times New Roman"/>
          <w:sz w:val="24"/>
          <w:szCs w:val="24"/>
          <w:lang w:val="kk-KZ"/>
        </w:rPr>
      </w:pPr>
      <w:r w:rsidRPr="00E74E17">
        <w:rPr>
          <w:rFonts w:ascii="Times New Roman" w:eastAsia="Times New Roman" w:hAnsi="Times New Roman" w:cs="Times New Roman"/>
          <w:sz w:val="24"/>
          <w:szCs w:val="24"/>
          <w:lang w:val="kk-KZ"/>
        </w:rPr>
        <w:t>Барсегян А. А. С. Куприянов, И. И. Холод, М. Д. Тесс, С.И. Елизаров Анализ данных и процессов: учеб. пособие /– 3-е изд., перераб. и доп. – СПб.: БХВ-Петербург, 2009– 512 с. ISBN 978-5-9775-0368-6</w:t>
      </w:r>
    </w:p>
    <w:p w:rsidR="00E74E17" w:rsidRPr="00E74E17" w:rsidRDefault="00E74E17" w:rsidP="0021156A">
      <w:pPr>
        <w:numPr>
          <w:ilvl w:val="0"/>
          <w:numId w:val="22"/>
        </w:numPr>
        <w:tabs>
          <w:tab w:val="left" w:pos="284"/>
        </w:tabs>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val="en-US"/>
        </w:rPr>
      </w:pPr>
      <w:r w:rsidRPr="00E74E17">
        <w:rPr>
          <w:rFonts w:ascii="Times New Roman" w:eastAsia="Times New Roman" w:hAnsi="Times New Roman" w:cs="Times New Roman"/>
          <w:sz w:val="24"/>
          <w:szCs w:val="24"/>
          <w:lang w:val="en-US"/>
        </w:rPr>
        <w:t>Xinyi Wang. The Role of Data Mining Technology in Advertising Marketing</w:t>
      </w:r>
      <w:r w:rsidRPr="00E74E17">
        <w:rPr>
          <w:rFonts w:ascii="Times New Roman" w:eastAsia="Times New Roman" w:hAnsi="Times New Roman" w:cs="Times New Roman"/>
          <w:sz w:val="24"/>
          <w:szCs w:val="24"/>
          <w:lang w:val="kk-KZ"/>
        </w:rPr>
        <w:t xml:space="preserve"> // </w:t>
      </w:r>
      <w:r w:rsidRPr="00E74E17">
        <w:rPr>
          <w:rFonts w:ascii="Times New Roman" w:eastAsia="Times New Roman" w:hAnsi="Times New Roman" w:cs="Times New Roman"/>
          <w:sz w:val="24"/>
          <w:szCs w:val="24"/>
          <w:lang w:val="en-US"/>
        </w:rPr>
        <w:t xml:space="preserve">J. Phys.: Conf. Ser. </w:t>
      </w:r>
      <w:r w:rsidRPr="00E74E17">
        <w:rPr>
          <w:rFonts w:ascii="Times New Roman" w:eastAsia="Times New Roman" w:hAnsi="Times New Roman" w:cs="Times New Roman"/>
          <w:sz w:val="24"/>
          <w:szCs w:val="24"/>
          <w:lang w:val="kk-KZ"/>
        </w:rPr>
        <w:t>-</w:t>
      </w:r>
      <w:r w:rsidRPr="00E74E17">
        <w:rPr>
          <w:rFonts w:ascii="Times New Roman" w:eastAsia="Times New Roman" w:hAnsi="Times New Roman" w:cs="Times New Roman"/>
          <w:sz w:val="24"/>
          <w:szCs w:val="24"/>
          <w:lang w:val="en-US"/>
        </w:rPr>
        <w:t xml:space="preserve">2021. </w:t>
      </w:r>
      <w:r w:rsidRPr="00E74E17">
        <w:rPr>
          <w:rFonts w:ascii="Times New Roman" w:eastAsia="Times New Roman" w:hAnsi="Times New Roman" w:cs="Times New Roman"/>
          <w:sz w:val="24"/>
          <w:szCs w:val="24"/>
          <w:lang w:val="kk-KZ"/>
        </w:rPr>
        <w:t>–</w:t>
      </w:r>
      <w:r w:rsidRPr="00E74E17">
        <w:rPr>
          <w:rFonts w:ascii="Times New Roman" w:eastAsia="Times New Roman" w:hAnsi="Times New Roman" w:cs="Times New Roman"/>
          <w:sz w:val="24"/>
          <w:szCs w:val="24"/>
          <w:lang w:val="en-US"/>
        </w:rPr>
        <w:t xml:space="preserve">Vol. 1744(4).  DOI: </w:t>
      </w:r>
      <w:hyperlink r:id="rId288" w:tgtFrame="_blank" w:history="1">
        <w:r w:rsidRPr="00E74E17">
          <w:rPr>
            <w:rFonts w:ascii="Times New Roman" w:eastAsia="Times New Roman" w:hAnsi="Times New Roman" w:cs="Times New Roman"/>
            <w:sz w:val="24"/>
            <w:szCs w:val="24"/>
            <w:lang w:val="en-US"/>
          </w:rPr>
          <w:t>10.1088/1742-6596/1744/4/042202</w:t>
        </w:r>
      </w:hyperlink>
    </w:p>
    <w:p w:rsidR="00E74E17" w:rsidRPr="00E74E17" w:rsidRDefault="00E74E17" w:rsidP="0021156A">
      <w:pPr>
        <w:numPr>
          <w:ilvl w:val="0"/>
          <w:numId w:val="22"/>
        </w:numPr>
        <w:tabs>
          <w:tab w:val="left" w:pos="284"/>
        </w:tabs>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val="en-US"/>
        </w:rPr>
      </w:pPr>
      <w:r w:rsidRPr="00E74E17">
        <w:rPr>
          <w:rFonts w:ascii="Times New Roman" w:eastAsia="Times New Roman" w:hAnsi="Times New Roman" w:cs="Times New Roman"/>
          <w:sz w:val="24"/>
          <w:szCs w:val="24"/>
          <w:lang w:val="en-US"/>
        </w:rPr>
        <w:t>Jianguo Liu &amp; Sheng Zhou Application Research of Data Mining Technology in Personal Privacy Protection and Material Data Analysis // Integrated Ferroelectrics. -2021. –Vol.216. –P.  29-42. DOI: </w:t>
      </w:r>
      <w:hyperlink r:id="rId289" w:history="1">
        <w:r w:rsidRPr="00E74E17">
          <w:rPr>
            <w:rFonts w:ascii="Times New Roman" w:eastAsia="Times New Roman" w:hAnsi="Times New Roman" w:cs="Times New Roman"/>
            <w:sz w:val="24"/>
            <w:szCs w:val="24"/>
            <w:lang w:val="en-US"/>
          </w:rPr>
          <w:t>10.1080/10584587.2021.1911255</w:t>
        </w:r>
      </w:hyperlink>
    </w:p>
    <w:p w:rsidR="00E74E17" w:rsidRPr="00E74E17" w:rsidRDefault="00E74E17" w:rsidP="0021156A">
      <w:pPr>
        <w:numPr>
          <w:ilvl w:val="0"/>
          <w:numId w:val="22"/>
        </w:numPr>
        <w:tabs>
          <w:tab w:val="left" w:pos="284"/>
        </w:tabs>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val="en-US"/>
        </w:rPr>
      </w:pPr>
      <w:r w:rsidRPr="00E74E17">
        <w:rPr>
          <w:rFonts w:ascii="Times New Roman" w:eastAsia="Times New Roman" w:hAnsi="Times New Roman" w:cs="Times New Roman"/>
          <w:sz w:val="24"/>
          <w:szCs w:val="24"/>
          <w:lang w:val="en-US"/>
        </w:rPr>
        <w:t xml:space="preserve">He, Wu, Gongjun Yan, and Li Da Xu. Developing vehicular data cloud services in the IoT environment // IEEE transactionsonindustrialinformatics. </w:t>
      </w:r>
      <w:r w:rsidRPr="00E74E17">
        <w:rPr>
          <w:rFonts w:ascii="Times New Roman" w:eastAsia="Times New Roman" w:hAnsi="Times New Roman" w:cs="Times New Roman"/>
          <w:sz w:val="24"/>
          <w:szCs w:val="24"/>
          <w:lang w:val="kk-KZ"/>
        </w:rPr>
        <w:t>-</w:t>
      </w:r>
      <w:r w:rsidRPr="00E74E17">
        <w:rPr>
          <w:rFonts w:ascii="Times New Roman" w:eastAsia="Times New Roman" w:hAnsi="Times New Roman" w:cs="Times New Roman"/>
          <w:sz w:val="24"/>
          <w:szCs w:val="24"/>
          <w:lang w:val="en-US"/>
        </w:rPr>
        <w:t>2014</w:t>
      </w:r>
      <w:r w:rsidRPr="00E74E17">
        <w:rPr>
          <w:rFonts w:ascii="Times New Roman" w:eastAsia="Times New Roman" w:hAnsi="Times New Roman" w:cs="Times New Roman"/>
          <w:sz w:val="24"/>
          <w:szCs w:val="24"/>
          <w:lang w:val="kk-KZ"/>
        </w:rPr>
        <w:t>. –</w:t>
      </w:r>
      <w:r w:rsidRPr="00E74E17">
        <w:rPr>
          <w:rFonts w:ascii="Times New Roman" w:eastAsia="Times New Roman" w:hAnsi="Times New Roman" w:cs="Times New Roman"/>
          <w:sz w:val="24"/>
          <w:szCs w:val="24"/>
          <w:lang w:val="en-US"/>
        </w:rPr>
        <w:t>Vol. 10(2). -P. 1587-1595. DOI:10.1109/TII.2014.2299233</w:t>
      </w:r>
    </w:p>
    <w:p w:rsidR="00E74E17" w:rsidRPr="00E74E17" w:rsidRDefault="00E74E17" w:rsidP="0021156A">
      <w:pPr>
        <w:numPr>
          <w:ilvl w:val="0"/>
          <w:numId w:val="22"/>
        </w:numPr>
        <w:tabs>
          <w:tab w:val="left" w:pos="284"/>
        </w:tabs>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val="en-US"/>
        </w:rPr>
      </w:pPr>
      <w:r w:rsidRPr="00E74E17">
        <w:rPr>
          <w:rFonts w:ascii="Times New Roman" w:eastAsia="Times New Roman" w:hAnsi="Times New Roman" w:cs="Times New Roman"/>
          <w:sz w:val="24"/>
          <w:szCs w:val="24"/>
          <w:lang w:val="en-US"/>
        </w:rPr>
        <w:t>Peña-Ayala, Alejandro Educational data mining: A survey and a data mining-based analysis of recent works // Expertsystemswith applications. -2014.  –Vol.41(4). –Vol.1432-1462. DOI:10.1016/j.eswa.2013.08.042</w:t>
      </w:r>
    </w:p>
    <w:p w:rsidR="00E74E17" w:rsidRPr="00E74E17" w:rsidRDefault="00FB3C9F" w:rsidP="0021156A">
      <w:pPr>
        <w:numPr>
          <w:ilvl w:val="0"/>
          <w:numId w:val="22"/>
        </w:numPr>
        <w:tabs>
          <w:tab w:val="left" w:pos="0"/>
        </w:tabs>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val="en-US"/>
        </w:rPr>
      </w:pPr>
      <w:hyperlink r:id="rId290" w:anchor="#" w:history="1">
        <w:r w:rsidR="00E74E17" w:rsidRPr="00E74E17">
          <w:rPr>
            <w:rFonts w:ascii="Times New Roman" w:eastAsia="Times New Roman" w:hAnsi="Times New Roman" w:cs="Times New Roman"/>
            <w:sz w:val="24"/>
            <w:szCs w:val="24"/>
            <w:lang w:val="en-US"/>
          </w:rPr>
          <w:t>Zhenhua HUANG</w:t>
        </w:r>
      </w:hyperlink>
      <w:r w:rsidR="00E74E17" w:rsidRPr="00E74E17">
        <w:rPr>
          <w:rFonts w:ascii="Times New Roman" w:eastAsia="Times New Roman" w:hAnsi="Times New Roman" w:cs="Times New Roman"/>
          <w:sz w:val="24"/>
          <w:szCs w:val="24"/>
          <w:lang w:val="en-US"/>
        </w:rPr>
        <w:t xml:space="preserve">, </w:t>
      </w:r>
      <w:hyperlink r:id="rId291" w:anchor="#" w:history="1">
        <w:r w:rsidR="00E74E17" w:rsidRPr="00E74E17">
          <w:rPr>
            <w:rFonts w:ascii="Times New Roman" w:eastAsia="Times New Roman" w:hAnsi="Times New Roman" w:cs="Times New Roman"/>
            <w:sz w:val="24"/>
            <w:szCs w:val="24"/>
            <w:lang w:val="en-US"/>
          </w:rPr>
          <w:t>Zhenyu WANG</w:t>
        </w:r>
      </w:hyperlink>
      <w:r w:rsidR="00E74E17" w:rsidRPr="00E74E17">
        <w:rPr>
          <w:rFonts w:ascii="Times New Roman" w:eastAsia="Times New Roman" w:hAnsi="Times New Roman" w:cs="Times New Roman"/>
          <w:sz w:val="24"/>
          <w:szCs w:val="24"/>
          <w:lang w:val="en-US"/>
        </w:rPr>
        <w:t>, </w:t>
      </w:r>
      <w:hyperlink r:id="rId292" w:anchor="#" w:history="1">
        <w:r w:rsidR="00E74E17" w:rsidRPr="00E74E17">
          <w:rPr>
            <w:rFonts w:ascii="Times New Roman" w:eastAsia="Times New Roman" w:hAnsi="Times New Roman" w:cs="Times New Roman"/>
            <w:sz w:val="24"/>
            <w:szCs w:val="24"/>
            <w:lang w:val="en-US"/>
          </w:rPr>
          <w:t>Li JIANG</w:t>
        </w:r>
      </w:hyperlink>
      <w:r w:rsidR="00E74E17" w:rsidRPr="00E74E17">
        <w:rPr>
          <w:rFonts w:ascii="Times New Roman" w:eastAsia="Times New Roman" w:hAnsi="Times New Roman" w:cs="Times New Roman"/>
          <w:sz w:val="24"/>
          <w:szCs w:val="24"/>
          <w:lang w:val="en-US"/>
        </w:rPr>
        <w:t>, </w:t>
      </w:r>
      <w:hyperlink r:id="rId293" w:anchor="#" w:history="1">
        <w:r w:rsidR="00E74E17" w:rsidRPr="00E74E17">
          <w:rPr>
            <w:rFonts w:ascii="Times New Roman" w:eastAsia="Times New Roman" w:hAnsi="Times New Roman" w:cs="Times New Roman"/>
            <w:sz w:val="24"/>
            <w:szCs w:val="24"/>
            <w:lang w:val="en-US"/>
          </w:rPr>
          <w:t>Rui ZHANG</w:t>
        </w:r>
      </w:hyperlink>
      <w:r w:rsidR="00E74E17" w:rsidRPr="00E74E17">
        <w:rPr>
          <w:rFonts w:ascii="Times New Roman" w:eastAsia="Times New Roman" w:hAnsi="Times New Roman" w:cs="Times New Roman"/>
          <w:sz w:val="24"/>
          <w:szCs w:val="24"/>
          <w:lang w:val="en-US"/>
        </w:rPr>
        <w:t>, </w:t>
      </w:r>
      <w:hyperlink r:id="rId294" w:anchor="#" w:history="1">
        <w:r w:rsidR="00E74E17" w:rsidRPr="00E74E17">
          <w:rPr>
            <w:rFonts w:ascii="Times New Roman" w:eastAsia="Times New Roman" w:hAnsi="Times New Roman" w:cs="Times New Roman"/>
            <w:sz w:val="24"/>
            <w:szCs w:val="24"/>
            <w:lang w:val="en-US"/>
          </w:rPr>
          <w:t>Chang LEI</w:t>
        </w:r>
      </w:hyperlink>
      <w:r w:rsidR="00E74E17" w:rsidRPr="00E74E17">
        <w:rPr>
          <w:rFonts w:ascii="Times New Roman" w:eastAsia="Times New Roman" w:hAnsi="Times New Roman" w:cs="Times New Roman"/>
          <w:sz w:val="24"/>
          <w:szCs w:val="24"/>
          <w:lang w:val="en-US"/>
        </w:rPr>
        <w:t>, </w:t>
      </w:r>
      <w:hyperlink r:id="rId295" w:anchor="#" w:history="1">
        <w:r w:rsidR="00E74E17" w:rsidRPr="00E74E17">
          <w:rPr>
            <w:rFonts w:ascii="Times New Roman" w:eastAsia="Times New Roman" w:hAnsi="Times New Roman" w:cs="Times New Roman"/>
            <w:sz w:val="24"/>
            <w:szCs w:val="24"/>
            <w:lang w:val="en-US"/>
          </w:rPr>
          <w:t>Xingwei LIU</w:t>
        </w:r>
      </w:hyperlink>
      <w:r w:rsidR="00E74E17" w:rsidRPr="00E74E17">
        <w:rPr>
          <w:rFonts w:ascii="Times New Roman" w:eastAsia="Times New Roman" w:hAnsi="Times New Roman" w:cs="Times New Roman"/>
          <w:sz w:val="24"/>
          <w:szCs w:val="24"/>
          <w:lang w:val="en-US"/>
        </w:rPr>
        <w:t>, </w:t>
      </w:r>
      <w:hyperlink r:id="rId296" w:anchor="#" w:history="1">
        <w:r w:rsidR="00E74E17" w:rsidRPr="00E74E17">
          <w:rPr>
            <w:rFonts w:ascii="Times New Roman" w:eastAsia="Times New Roman" w:hAnsi="Times New Roman" w:cs="Times New Roman"/>
            <w:sz w:val="24"/>
            <w:szCs w:val="24"/>
            <w:lang w:val="en-US"/>
          </w:rPr>
          <w:t>Xiaohui XIE</w:t>
        </w:r>
      </w:hyperlink>
      <w:r w:rsidR="00E74E17" w:rsidRPr="00E74E17">
        <w:rPr>
          <w:rFonts w:ascii="Times New Roman" w:eastAsia="Times New Roman" w:hAnsi="Times New Roman" w:cs="Times New Roman"/>
          <w:sz w:val="24"/>
          <w:szCs w:val="24"/>
          <w:lang w:val="en-US"/>
        </w:rPr>
        <w:t xml:space="preserve">  Analysis of COVID-19 spread characteristics and infection numbers based on large-scale structured case data // Scientia Sinica Informationis. -2020–</w:t>
      </w:r>
      <w:hyperlink r:id="rId297" w:tgtFrame="_blank" w:history="1">
        <w:r w:rsidR="00E74E17" w:rsidRPr="00E74E17">
          <w:rPr>
            <w:rFonts w:ascii="Times New Roman" w:eastAsia="Times New Roman" w:hAnsi="Times New Roman" w:cs="Times New Roman"/>
            <w:sz w:val="24"/>
            <w:szCs w:val="24"/>
            <w:lang w:val="en-US"/>
          </w:rPr>
          <w:t>Vol. 50(12</w:t>
        </w:r>
      </w:hyperlink>
      <w:r w:rsidR="00E74E17" w:rsidRPr="00E74E17">
        <w:rPr>
          <w:rFonts w:ascii="Times New Roman" w:eastAsia="Times New Roman" w:hAnsi="Times New Roman" w:cs="Times New Roman"/>
          <w:sz w:val="24"/>
          <w:szCs w:val="24"/>
          <w:lang w:val="en-US"/>
        </w:rPr>
        <w:t>). DOI:10.1360/SSI-2020-0029</w:t>
      </w:r>
    </w:p>
    <w:p w:rsidR="00E74E17" w:rsidRPr="00E74E17" w:rsidRDefault="00E74E17" w:rsidP="0021156A">
      <w:pPr>
        <w:numPr>
          <w:ilvl w:val="0"/>
          <w:numId w:val="22"/>
        </w:numPr>
        <w:tabs>
          <w:tab w:val="left" w:pos="284"/>
        </w:tabs>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val="en-US"/>
        </w:rPr>
      </w:pPr>
      <w:r w:rsidRPr="00E74E17">
        <w:rPr>
          <w:rFonts w:ascii="Times New Roman" w:eastAsia="Calibri" w:hAnsi="Times New Roman" w:cs="Times New Roman"/>
          <w:color w:val="222222"/>
          <w:sz w:val="24"/>
          <w:szCs w:val="24"/>
          <w:shd w:val="clear" w:color="auto" w:fill="FFFFFF"/>
          <w:lang w:val="en-US"/>
        </w:rPr>
        <w:t>Cross C. L. Statistical and methodological considerations when using cluster analysis in neuropsychological research //Cluster analysis in neuropsychological research: Recent applications. – New York, NY : Springer New York, 2013. –Vol. 25(5). – P. 13-35. DOI:10.1007/978-1-4614-6744-1_2</w:t>
      </w:r>
    </w:p>
    <w:p w:rsidR="00E74E17" w:rsidRPr="00E74E17" w:rsidRDefault="00E74E17" w:rsidP="0021156A">
      <w:pPr>
        <w:numPr>
          <w:ilvl w:val="0"/>
          <w:numId w:val="22"/>
        </w:numPr>
        <w:tabs>
          <w:tab w:val="left" w:pos="0"/>
          <w:tab w:val="left" w:pos="284"/>
        </w:tabs>
        <w:spacing w:after="0" w:line="240" w:lineRule="auto"/>
        <w:contextualSpacing/>
        <w:jc w:val="both"/>
        <w:rPr>
          <w:rFonts w:ascii="Times New Roman" w:eastAsia="Calibri" w:hAnsi="Times New Roman" w:cs="Times New Roman"/>
          <w:sz w:val="24"/>
          <w:szCs w:val="24"/>
        </w:rPr>
      </w:pPr>
      <w:r w:rsidRPr="00E74E17">
        <w:rPr>
          <w:rFonts w:ascii="Times New Roman" w:eastAsia="Times New Roman" w:hAnsi="Times New Roman" w:cs="Times New Roman"/>
          <w:iCs/>
          <w:sz w:val="24"/>
          <w:szCs w:val="24"/>
        </w:rPr>
        <w:t xml:space="preserve">Мельниченко О.А., Романюха А.А. Модель эпидемиологии туберкулеза. Анализ данных и оценка параметров // Математическое моделирование. – 2008. – №8. – С.107-128. </w:t>
      </w:r>
      <w:r w:rsidRPr="00E74E17">
        <w:rPr>
          <w:rFonts w:ascii="Times New Roman" w:eastAsia="Times New Roman" w:hAnsi="Times New Roman" w:cs="Times New Roman"/>
          <w:iCs/>
          <w:sz w:val="24"/>
          <w:szCs w:val="24"/>
          <w:lang w:val="en-US"/>
        </w:rPr>
        <w:t>URL</w:t>
      </w:r>
      <w:r w:rsidRPr="00E74E17">
        <w:rPr>
          <w:rFonts w:ascii="Times New Roman" w:eastAsia="Times New Roman" w:hAnsi="Times New Roman" w:cs="Times New Roman"/>
          <w:iCs/>
          <w:sz w:val="24"/>
          <w:szCs w:val="24"/>
          <w:lang w:val="kk-KZ"/>
        </w:rPr>
        <w:t>: https://www.mathnet.ru/links/8eaf4b16128064394600eb860acd44ba/mm2678.pdf</w:t>
      </w:r>
    </w:p>
    <w:p w:rsidR="00E74E17" w:rsidRPr="00E74E17" w:rsidRDefault="00E74E17" w:rsidP="0021156A">
      <w:pPr>
        <w:numPr>
          <w:ilvl w:val="0"/>
          <w:numId w:val="22"/>
        </w:numPr>
        <w:tabs>
          <w:tab w:val="left" w:pos="284"/>
        </w:tabs>
        <w:spacing w:after="0" w:line="240" w:lineRule="auto"/>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 xml:space="preserve">Генеральная Ассамблея. Организация Объединенных Наций. </w:t>
      </w:r>
      <w:hyperlink r:id="rId298" w:history="1">
        <w:r w:rsidRPr="00E74E17">
          <w:rPr>
            <w:rFonts w:ascii="Times New Roman" w:eastAsia="Calibri" w:hAnsi="Times New Roman" w:cs="Times New Roman"/>
            <w:color w:val="0000FF"/>
            <w:sz w:val="24"/>
            <w:szCs w:val="24"/>
            <w:u w:val="single"/>
            <w:lang w:val="kk-KZ"/>
          </w:rPr>
          <w:t>https://documents.un.org/doc/undoc/gen/n23/306/93/pdf/n2330693.pdf</w:t>
        </w:r>
      </w:hyperlink>
    </w:p>
    <w:p w:rsidR="00E74E17" w:rsidRPr="00E74E17" w:rsidRDefault="00E74E17" w:rsidP="0021156A">
      <w:pPr>
        <w:numPr>
          <w:ilvl w:val="0"/>
          <w:numId w:val="22"/>
        </w:numPr>
        <w:tabs>
          <w:tab w:val="left" w:pos="284"/>
          <w:tab w:val="left" w:pos="426"/>
        </w:tabs>
        <w:spacing w:after="0" w:line="240" w:lineRule="auto"/>
        <w:contextualSpacing/>
        <w:jc w:val="both"/>
        <w:rPr>
          <w:rFonts w:ascii="Times New Roman" w:eastAsia="Calibri" w:hAnsi="Times New Roman" w:cs="Times New Roman"/>
          <w:sz w:val="24"/>
          <w:szCs w:val="24"/>
        </w:rPr>
      </w:pPr>
      <w:r w:rsidRPr="00E74E17">
        <w:rPr>
          <w:rFonts w:ascii="Times New Roman" w:eastAsia="Calibri" w:hAnsi="Times New Roman" w:cs="Times New Roman"/>
          <w:color w:val="000000"/>
          <w:sz w:val="24"/>
          <w:szCs w:val="24"/>
          <w:shd w:val="clear" w:color="auto" w:fill="FFFFFF"/>
          <w:lang w:val="kk-KZ"/>
        </w:rPr>
        <w:t xml:space="preserve">Национальный  научный центр развития здравоохранения имени С.Каирбекова. </w:t>
      </w:r>
      <w:r w:rsidRPr="00E74E17">
        <w:rPr>
          <w:rFonts w:ascii="Times New Roman" w:eastAsia="Calibri" w:hAnsi="Times New Roman" w:cs="Times New Roman"/>
          <w:color w:val="000000"/>
          <w:sz w:val="24"/>
          <w:szCs w:val="24"/>
          <w:shd w:val="clear" w:color="auto" w:fill="FFFFFF"/>
        </w:rPr>
        <w:t xml:space="preserve">Статистические сборники «Здоровье населения  Республики Казахстан и деятельность организаций  здравоохранения».  </w:t>
      </w:r>
    </w:p>
    <w:p w:rsidR="00E74E17" w:rsidRPr="00E74E17" w:rsidRDefault="00E74E17" w:rsidP="00E74E17">
      <w:pPr>
        <w:tabs>
          <w:tab w:val="left" w:pos="284"/>
        </w:tabs>
        <w:spacing w:after="0" w:line="240" w:lineRule="auto"/>
        <w:jc w:val="both"/>
        <w:rPr>
          <w:rFonts w:ascii="Times New Roman" w:eastAsia="Calibri" w:hAnsi="Times New Roman" w:cs="Times New Roman"/>
          <w:color w:val="0563C1"/>
          <w:sz w:val="24"/>
          <w:szCs w:val="24"/>
          <w:u w:val="single"/>
          <w:shd w:val="clear" w:color="auto" w:fill="FFFFFF"/>
          <w:lang w:val="en-US"/>
        </w:rPr>
      </w:pPr>
      <w:r w:rsidRPr="00E74E17">
        <w:rPr>
          <w:rFonts w:ascii="Times New Roman" w:eastAsia="Calibri" w:hAnsi="Times New Roman" w:cs="Times New Roman"/>
          <w:color w:val="000000"/>
          <w:sz w:val="24"/>
          <w:szCs w:val="24"/>
          <w:shd w:val="clear" w:color="auto" w:fill="FFFFFF"/>
          <w:lang w:val="en-US"/>
        </w:rPr>
        <w:t xml:space="preserve">URL: </w:t>
      </w:r>
      <w:hyperlink r:id="rId299" w:history="1">
        <w:r w:rsidRPr="00E74E17">
          <w:rPr>
            <w:rFonts w:ascii="Times New Roman" w:eastAsia="Calibri" w:hAnsi="Times New Roman" w:cs="Times New Roman"/>
            <w:color w:val="0563C1"/>
            <w:sz w:val="24"/>
            <w:szCs w:val="24"/>
            <w:u w:val="single"/>
            <w:shd w:val="clear" w:color="auto" w:fill="FFFFFF"/>
            <w:lang w:val="en-US"/>
          </w:rPr>
          <w:t>https://nrchd.kz/index.php/ru/?option=com_content&amp;view=article&amp;id=973</w:t>
        </w:r>
      </w:hyperlink>
    </w:p>
    <w:p w:rsidR="00E74E17" w:rsidRPr="00E74E17" w:rsidRDefault="00E74E17" w:rsidP="0021156A">
      <w:pPr>
        <w:numPr>
          <w:ilvl w:val="0"/>
          <w:numId w:val="22"/>
        </w:numPr>
        <w:tabs>
          <w:tab w:val="left" w:pos="0"/>
          <w:tab w:val="left" w:pos="284"/>
          <w:tab w:val="left" w:pos="426"/>
          <w:tab w:val="left" w:pos="851"/>
          <w:tab w:val="left" w:pos="993"/>
        </w:tabs>
        <w:spacing w:after="0" w:line="240" w:lineRule="auto"/>
        <w:contextualSpacing/>
        <w:jc w:val="both"/>
        <w:rPr>
          <w:rFonts w:ascii="Times New Roman" w:eastAsia="Calibri" w:hAnsi="Times New Roman" w:cs="Times New Roman"/>
          <w:sz w:val="24"/>
          <w:szCs w:val="24"/>
          <w:shd w:val="clear" w:color="auto" w:fill="FFFFFF"/>
          <w:lang w:val="en-US"/>
        </w:rPr>
      </w:pPr>
      <w:r w:rsidRPr="00E74E17">
        <w:rPr>
          <w:rFonts w:ascii="Times New Roman" w:eastAsia="Calibri" w:hAnsi="Times New Roman" w:cs="Times New Roman"/>
          <w:sz w:val="24"/>
          <w:szCs w:val="24"/>
          <w:shd w:val="clear" w:color="auto" w:fill="FFFFFF"/>
          <w:lang w:val="kk-KZ"/>
        </w:rPr>
        <w:t>Kubegenova, A.D., Zhakhiena, A.G., Baigubenova, S.K., Utyasheva, G.S., Omarov, A.N.</w:t>
      </w:r>
      <w:r w:rsidRPr="00E74E17">
        <w:rPr>
          <w:rFonts w:ascii="Times New Roman" w:eastAsia="Calibri" w:hAnsi="Times New Roman" w:cs="Times New Roman"/>
          <w:bCs/>
          <w:sz w:val="24"/>
          <w:szCs w:val="24"/>
          <w:shd w:val="clear" w:color="auto" w:fill="FFFFFF"/>
          <w:lang w:val="en-US"/>
        </w:rPr>
        <w:t xml:space="preserve"> Clustering and data mining on the example of hiv-infected people data</w:t>
      </w:r>
      <w:r w:rsidRPr="00E74E17">
        <w:rPr>
          <w:rFonts w:ascii="Times New Roman" w:eastAsia="Calibri" w:hAnsi="Times New Roman" w:cs="Times New Roman"/>
          <w:sz w:val="24"/>
          <w:szCs w:val="24"/>
          <w:lang w:val="en-US"/>
        </w:rPr>
        <w:br/>
      </w:r>
      <w:r w:rsidRPr="00E74E17">
        <w:rPr>
          <w:rFonts w:ascii="Times New Roman" w:eastAsia="Calibri" w:hAnsi="Times New Roman" w:cs="Times New Roman"/>
          <w:i/>
          <w:sz w:val="24"/>
          <w:szCs w:val="24"/>
          <w:shd w:val="clear" w:color="auto" w:fill="FFFFFF"/>
          <w:lang w:val="en-US"/>
        </w:rPr>
        <w:t>// </w:t>
      </w:r>
      <w:r w:rsidRPr="00E74E17">
        <w:rPr>
          <w:rFonts w:ascii="Times New Roman" w:eastAsia="Calibri" w:hAnsi="Times New Roman" w:cs="Times New Roman"/>
          <w:iCs/>
          <w:sz w:val="24"/>
          <w:szCs w:val="24"/>
          <w:shd w:val="clear" w:color="auto" w:fill="FFFFFF"/>
          <w:lang w:val="en-US"/>
        </w:rPr>
        <w:t>Journal</w:t>
      </w:r>
      <w:r w:rsidRPr="00E74E17">
        <w:rPr>
          <w:rFonts w:ascii="Times New Roman" w:eastAsia="Calibri" w:hAnsi="Times New Roman" w:cs="Times New Roman"/>
          <w:iCs/>
          <w:sz w:val="24"/>
          <w:szCs w:val="24"/>
          <w:shd w:val="clear" w:color="auto" w:fill="FFFFFF"/>
          <w:lang w:val="kk-KZ"/>
        </w:rPr>
        <w:t xml:space="preserve"> </w:t>
      </w:r>
      <w:r w:rsidRPr="00E74E17">
        <w:rPr>
          <w:rFonts w:ascii="Times New Roman" w:eastAsia="Calibri" w:hAnsi="Times New Roman" w:cs="Times New Roman"/>
          <w:iCs/>
          <w:sz w:val="24"/>
          <w:szCs w:val="24"/>
          <w:shd w:val="clear" w:color="auto" w:fill="FFFFFF"/>
          <w:lang w:val="en-US"/>
        </w:rPr>
        <w:t>of Theoretical and Applied Information Technology</w:t>
      </w:r>
      <w:r w:rsidRPr="00E74E17">
        <w:rPr>
          <w:rFonts w:ascii="Times New Roman" w:eastAsia="Calibri" w:hAnsi="Times New Roman" w:cs="Times New Roman"/>
          <w:i/>
          <w:sz w:val="24"/>
          <w:szCs w:val="24"/>
          <w:shd w:val="clear" w:color="auto" w:fill="FFFFFF"/>
          <w:lang w:val="en-US"/>
        </w:rPr>
        <w:t>.</w:t>
      </w:r>
      <w:r w:rsidRPr="00E74E17">
        <w:rPr>
          <w:rFonts w:ascii="Times New Roman" w:eastAsia="Calibri" w:hAnsi="Times New Roman" w:cs="Times New Roman"/>
          <w:sz w:val="24"/>
          <w:szCs w:val="24"/>
          <w:shd w:val="clear" w:color="auto" w:fill="FFFFFF"/>
          <w:lang w:val="en-US"/>
        </w:rPr>
        <w:t xml:space="preserve"> -</w:t>
      </w:r>
      <w:r w:rsidRPr="00E74E17">
        <w:rPr>
          <w:rFonts w:ascii="Times New Roman" w:eastAsia="Calibri" w:hAnsi="Times New Roman" w:cs="Times New Roman"/>
          <w:sz w:val="24"/>
          <w:szCs w:val="24"/>
          <w:shd w:val="clear" w:color="auto" w:fill="FFFFFF"/>
          <w:lang w:val="kk-KZ"/>
        </w:rPr>
        <w:t>2022.</w:t>
      </w:r>
      <w:r w:rsidRPr="00E74E17">
        <w:rPr>
          <w:rFonts w:ascii="Times New Roman" w:eastAsia="Calibri" w:hAnsi="Times New Roman" w:cs="Times New Roman"/>
          <w:sz w:val="24"/>
          <w:szCs w:val="24"/>
          <w:shd w:val="clear" w:color="auto" w:fill="FFFFFF"/>
          <w:lang w:val="en-US"/>
        </w:rPr>
        <w:t xml:space="preserve"> –Vol.100 (13). -P. 5010-5018. URL:</w:t>
      </w:r>
      <w:r w:rsidRPr="00E74E17">
        <w:rPr>
          <w:rFonts w:ascii="Times New Roman" w:eastAsia="Calibri" w:hAnsi="Times New Roman" w:cs="Times New Roman"/>
          <w:sz w:val="24"/>
          <w:szCs w:val="24"/>
          <w:shd w:val="clear" w:color="auto" w:fill="FFFFFF"/>
          <w:lang w:val="kk-KZ"/>
        </w:rPr>
        <w:t xml:space="preserve"> https://jatit.org/volumes/Vol100No13/30Vol100No13.pdf</w:t>
      </w:r>
    </w:p>
    <w:p w:rsidR="00E74E17" w:rsidRPr="00E74E17" w:rsidRDefault="00E74E17" w:rsidP="0021156A">
      <w:pPr>
        <w:numPr>
          <w:ilvl w:val="0"/>
          <w:numId w:val="22"/>
        </w:numPr>
        <w:tabs>
          <w:tab w:val="left" w:pos="284"/>
        </w:tabs>
        <w:spacing w:after="0" w:line="240" w:lineRule="auto"/>
        <w:jc w:val="both"/>
        <w:rPr>
          <w:rFonts w:ascii="Times New Roman" w:eastAsia="Calibri" w:hAnsi="Times New Roman" w:cs="Times New Roman"/>
          <w:color w:val="222222"/>
          <w:sz w:val="24"/>
          <w:szCs w:val="24"/>
          <w:shd w:val="clear" w:color="auto" w:fill="FFFFFF"/>
          <w:lang w:val="en-US"/>
        </w:rPr>
      </w:pPr>
      <w:r w:rsidRPr="00E74E17">
        <w:rPr>
          <w:rFonts w:ascii="Times New Roman" w:eastAsia="Calibri" w:hAnsi="Times New Roman" w:cs="Times New Roman"/>
          <w:color w:val="222222"/>
          <w:sz w:val="24"/>
          <w:szCs w:val="24"/>
          <w:shd w:val="clear" w:color="auto" w:fill="FFFFFF"/>
          <w:lang w:val="en-US"/>
        </w:rPr>
        <w:t>King R. S. Cluster analysis and data mining: An introduction. – Mercury Learning and Information, 2015.</w:t>
      </w:r>
      <w:r w:rsidRPr="00E74E17">
        <w:rPr>
          <w:rFonts w:ascii="Times New Roman" w:eastAsia="Calibri" w:hAnsi="Times New Roman" w:cs="Times New Roman"/>
          <w:color w:val="222222"/>
          <w:sz w:val="24"/>
          <w:szCs w:val="24"/>
          <w:shd w:val="clear" w:color="auto" w:fill="FFFFFF"/>
          <w:lang w:val="kk-KZ"/>
        </w:rPr>
        <w:t xml:space="preserve"> </w:t>
      </w:r>
      <w:r w:rsidRPr="00E74E17">
        <w:rPr>
          <w:rFonts w:ascii="Times New Roman" w:eastAsia="Calibri" w:hAnsi="Times New Roman" w:cs="Times New Roman"/>
          <w:color w:val="222222"/>
          <w:sz w:val="24"/>
          <w:szCs w:val="24"/>
          <w:shd w:val="clear" w:color="auto" w:fill="FFFFFF"/>
          <w:lang w:val="en-US"/>
        </w:rPr>
        <w:t>ISBN 978-1-938549-38-0</w:t>
      </w:r>
    </w:p>
    <w:p w:rsidR="00E74E17" w:rsidRPr="00E74E17" w:rsidRDefault="00E74E17" w:rsidP="0021156A">
      <w:pPr>
        <w:numPr>
          <w:ilvl w:val="0"/>
          <w:numId w:val="22"/>
        </w:numPr>
        <w:tabs>
          <w:tab w:val="left" w:pos="284"/>
        </w:tabs>
        <w:spacing w:after="0" w:line="240" w:lineRule="auto"/>
        <w:jc w:val="both"/>
        <w:rPr>
          <w:rFonts w:ascii="Times New Roman" w:eastAsia="Calibri" w:hAnsi="Times New Roman" w:cs="Times New Roman"/>
          <w:color w:val="0563C1"/>
          <w:sz w:val="24"/>
          <w:szCs w:val="24"/>
          <w:u w:val="single"/>
          <w:shd w:val="clear" w:color="auto" w:fill="FFFFFF"/>
          <w:lang w:val="en-US"/>
        </w:rPr>
      </w:pPr>
      <w:r w:rsidRPr="00E74E17">
        <w:rPr>
          <w:rFonts w:ascii="Times New Roman" w:eastAsia="Calibri" w:hAnsi="Times New Roman" w:cs="Times New Roman"/>
          <w:sz w:val="24"/>
          <w:szCs w:val="24"/>
          <w:lang w:val="en-US"/>
        </w:rPr>
        <w:t>Kubegenova A.D.,</w:t>
      </w:r>
      <w:r w:rsidRPr="00E74E17">
        <w:rPr>
          <w:rFonts w:ascii="Times New Roman" w:eastAsia="Calibri" w:hAnsi="Times New Roman" w:cs="Times New Roman"/>
          <w:sz w:val="24"/>
          <w:szCs w:val="24"/>
          <w:shd w:val="clear" w:color="auto" w:fill="FCFCFC"/>
          <w:lang w:val="en-US"/>
        </w:rPr>
        <w:t>KamalovaG.A., Kubegenov, E.S., Gumarova, Z.M., Zhazykbaeva, G.M. Using Data Mining Technology in Monitoring and Modeling the Epidemiological Situation of the Human Immunodeficiency Virus in Kazakhstan // Information Technologies and Intelligent Decision-Making Systems. -</w:t>
      </w:r>
      <w:r w:rsidRPr="00E74E17">
        <w:rPr>
          <w:rFonts w:ascii="Times New Roman" w:eastAsia="Calibri" w:hAnsi="Times New Roman" w:cs="Times New Roman"/>
          <w:sz w:val="24"/>
          <w:szCs w:val="24"/>
          <w:lang w:val="en-US"/>
        </w:rPr>
        <w:t>2022. -</w:t>
      </w:r>
      <w:r w:rsidRPr="00E74E17">
        <w:rPr>
          <w:rFonts w:ascii="Times New Roman" w:eastAsia="Calibri" w:hAnsi="Times New Roman" w:cs="Times New Roman"/>
          <w:sz w:val="24"/>
          <w:szCs w:val="24"/>
          <w:shd w:val="clear" w:color="auto" w:fill="FCFCFC"/>
          <w:lang w:val="en-US"/>
        </w:rPr>
        <w:t>Vol 1703. –P. 57-65.  DOI:10.1007/978-3-031-21340-3_6</w:t>
      </w:r>
    </w:p>
    <w:p w:rsidR="00E74E17" w:rsidRPr="00E74E17" w:rsidRDefault="00E74E17" w:rsidP="00E74E17">
      <w:pPr>
        <w:spacing w:after="0" w:line="240" w:lineRule="auto"/>
        <w:ind w:firstLine="567"/>
        <w:jc w:val="both"/>
        <w:rPr>
          <w:rFonts w:ascii="Times New Roman" w:eastAsia="Calibri" w:hAnsi="Times New Roman" w:cs="Times New Roman"/>
          <w:b/>
          <w:bCs/>
          <w:sz w:val="24"/>
          <w:szCs w:val="24"/>
          <w:lang w:val="kk-KZ"/>
        </w:rPr>
      </w:pPr>
    </w:p>
    <w:p w:rsidR="00E74E17" w:rsidRPr="00E74E17" w:rsidRDefault="00E74E17" w:rsidP="00E74E17">
      <w:pPr>
        <w:spacing w:after="0" w:line="240" w:lineRule="auto"/>
        <w:jc w:val="center"/>
        <w:rPr>
          <w:rFonts w:ascii="Times New Roman" w:eastAsia="Calibri" w:hAnsi="Times New Roman" w:cs="Times New Roman"/>
          <w:color w:val="0563C1"/>
          <w:sz w:val="24"/>
          <w:szCs w:val="24"/>
          <w:u w:val="single"/>
          <w:shd w:val="clear" w:color="auto" w:fill="FFFFFF"/>
          <w:lang w:val="kk-KZ"/>
        </w:rPr>
      </w:pPr>
      <w:r w:rsidRPr="00E74E17">
        <w:rPr>
          <w:rFonts w:ascii="Times New Roman" w:eastAsia="Calibri" w:hAnsi="Times New Roman" w:cs="Times New Roman"/>
          <w:b/>
          <w:bCs/>
          <w:sz w:val="24"/>
          <w:szCs w:val="24"/>
          <w:lang w:val="en-US"/>
        </w:rPr>
        <w:t>References</w:t>
      </w:r>
    </w:p>
    <w:p w:rsidR="00E74E17" w:rsidRPr="00E74E17" w:rsidRDefault="00E74E17" w:rsidP="00E74E17">
      <w:pPr>
        <w:tabs>
          <w:tab w:val="left" w:pos="284"/>
          <w:tab w:val="left" w:pos="426"/>
          <w:tab w:val="left" w:pos="1134"/>
        </w:tabs>
        <w:spacing w:after="0" w:line="240" w:lineRule="auto"/>
        <w:ind w:firstLine="567"/>
        <w:contextualSpacing/>
        <w:rPr>
          <w:rFonts w:ascii="Times New Roman" w:eastAsia="Calibri" w:hAnsi="Times New Roman" w:cs="Times New Roman"/>
          <w:sz w:val="24"/>
          <w:szCs w:val="24"/>
          <w:lang w:val="kk-KZ"/>
        </w:rPr>
      </w:pP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en-US"/>
        </w:rPr>
      </w:pPr>
      <w:r w:rsidRPr="00E74E17">
        <w:rPr>
          <w:rFonts w:ascii="Times New Roman" w:eastAsia="Calibri" w:hAnsi="Times New Roman" w:cs="Times New Roman"/>
          <w:sz w:val="24"/>
          <w:szCs w:val="24"/>
          <w:lang w:val="kk-KZ"/>
        </w:rPr>
        <w:t>1.</w:t>
      </w:r>
      <w:r w:rsidRPr="00E74E17">
        <w:rPr>
          <w:rFonts w:ascii="Times New Roman" w:eastAsia="Calibri" w:hAnsi="Times New Roman" w:cs="Times New Roman"/>
          <w:sz w:val="24"/>
          <w:szCs w:val="24"/>
          <w:lang w:val="kk-KZ"/>
        </w:rPr>
        <w:tab/>
        <w:t xml:space="preserve">Kubegenova A., Iskakov K., Kubegenov E., Krivorot'ko O. Monitoring i modelirovanie jepidemiologicheskoj situacii s pomoshh'ju intellektual'nogo analiza dannyh // Izvestija NAN RK. Serija fiziko-matematicheskaja. -№ 4(2022). –S. 43-55. DOI: </w:t>
      </w:r>
      <w:hyperlink r:id="rId300" w:history="1">
        <w:r w:rsidRPr="00E74E17">
          <w:rPr>
            <w:rFonts w:ascii="Times New Roman" w:eastAsia="Calibri" w:hAnsi="Times New Roman" w:cs="Times New Roman"/>
            <w:color w:val="0000FF"/>
            <w:sz w:val="24"/>
            <w:szCs w:val="24"/>
            <w:u w:val="single"/>
            <w:lang w:val="kk-KZ"/>
          </w:rPr>
          <w:t>https://doi.org/10.32014/2022.2518-1726.155</w:t>
        </w:r>
      </w:hyperlink>
      <w:r w:rsidRPr="00E74E17">
        <w:rPr>
          <w:rFonts w:ascii="Times New Roman" w:eastAsia="Calibri" w:hAnsi="Times New Roman" w:cs="Times New Roman"/>
          <w:sz w:val="24"/>
          <w:szCs w:val="24"/>
          <w:lang w:val="kk-KZ"/>
        </w:rPr>
        <w:t xml:space="preserve"> [</w:t>
      </w:r>
      <w:r w:rsidRPr="00E74E17">
        <w:rPr>
          <w:rFonts w:ascii="Times New Roman" w:eastAsia="Calibri" w:hAnsi="Times New Roman" w:cs="Times New Roman"/>
          <w:sz w:val="24"/>
          <w:szCs w:val="24"/>
          <w:lang w:val="en-US"/>
        </w:rPr>
        <w:t>in Russian]</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en-US"/>
        </w:rPr>
      </w:pPr>
      <w:r w:rsidRPr="00E74E17">
        <w:rPr>
          <w:rFonts w:ascii="Times New Roman" w:eastAsia="Calibri" w:hAnsi="Times New Roman" w:cs="Times New Roman"/>
          <w:sz w:val="24"/>
          <w:szCs w:val="24"/>
          <w:lang w:val="kk-KZ"/>
        </w:rPr>
        <w:t>2.</w:t>
      </w:r>
      <w:r w:rsidRPr="00E74E17">
        <w:rPr>
          <w:rFonts w:ascii="Times New Roman" w:eastAsia="Calibri" w:hAnsi="Times New Roman" w:cs="Times New Roman"/>
          <w:sz w:val="24"/>
          <w:szCs w:val="24"/>
          <w:lang w:val="kk-KZ"/>
        </w:rPr>
        <w:tab/>
        <w:t>Junkerov V.I. Matematiko-statisticheskaja obrabotka dannyh medicinskih issledovanij / V.I. Junkerov, S.G. Grigor'ev. – SPb.: VMedA, 2002. – 266 s. ISBN 5-94277-011-5</w:t>
      </w:r>
      <w:r w:rsidRPr="00E74E17">
        <w:rPr>
          <w:rFonts w:ascii="Times New Roman" w:eastAsia="Calibri" w:hAnsi="Times New Roman" w:cs="Times New Roman"/>
          <w:sz w:val="24"/>
          <w:szCs w:val="24"/>
          <w:lang w:val="en-US"/>
        </w:rPr>
        <w:t xml:space="preserve"> </w:t>
      </w:r>
      <w:r w:rsidRPr="00E74E17">
        <w:rPr>
          <w:rFonts w:ascii="Times New Roman" w:eastAsia="Calibri" w:hAnsi="Times New Roman" w:cs="Times New Roman"/>
          <w:sz w:val="24"/>
          <w:szCs w:val="24"/>
          <w:lang w:val="kk-KZ"/>
        </w:rPr>
        <w:t>[</w:t>
      </w:r>
      <w:r w:rsidRPr="00E74E17">
        <w:rPr>
          <w:rFonts w:ascii="Times New Roman" w:eastAsia="Calibri" w:hAnsi="Times New Roman" w:cs="Times New Roman"/>
          <w:sz w:val="24"/>
          <w:szCs w:val="24"/>
          <w:lang w:val="en-US"/>
        </w:rPr>
        <w:t>in Russian]</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en-US"/>
        </w:rPr>
      </w:pPr>
      <w:r w:rsidRPr="00E74E17">
        <w:rPr>
          <w:rFonts w:ascii="Times New Roman" w:eastAsia="Calibri" w:hAnsi="Times New Roman" w:cs="Times New Roman"/>
          <w:sz w:val="24"/>
          <w:szCs w:val="24"/>
          <w:lang w:val="kk-KZ"/>
        </w:rPr>
        <w:lastRenderedPageBreak/>
        <w:t>3.</w:t>
      </w:r>
      <w:r w:rsidRPr="00E74E17">
        <w:rPr>
          <w:rFonts w:ascii="Times New Roman" w:eastAsia="Calibri" w:hAnsi="Times New Roman" w:cs="Times New Roman"/>
          <w:sz w:val="24"/>
          <w:szCs w:val="24"/>
          <w:lang w:val="kk-KZ"/>
        </w:rPr>
        <w:tab/>
        <w:t>Barsegjan A. A. S. Kuprijanov, I. I. Holod, M. D. Tess, S.I. Elizarov Analiz dannyh i processov: ucheb. posobie /– 3-e izd., pererab. i dop. – SPb.: BHV-Peterburg, 2009– 512 s. ISBN 978-5-9775-0368-6</w:t>
      </w:r>
      <w:r w:rsidRPr="00E74E17">
        <w:rPr>
          <w:rFonts w:ascii="Times New Roman" w:eastAsia="Calibri" w:hAnsi="Times New Roman" w:cs="Times New Roman"/>
          <w:sz w:val="24"/>
          <w:szCs w:val="24"/>
          <w:lang w:val="en-US"/>
        </w:rPr>
        <w:t xml:space="preserve"> </w:t>
      </w:r>
      <w:r w:rsidRPr="00E74E17">
        <w:rPr>
          <w:rFonts w:ascii="Times New Roman" w:eastAsia="Calibri" w:hAnsi="Times New Roman" w:cs="Times New Roman"/>
          <w:sz w:val="24"/>
          <w:szCs w:val="24"/>
          <w:lang w:val="kk-KZ"/>
        </w:rPr>
        <w:t>[</w:t>
      </w:r>
      <w:r w:rsidRPr="00E74E17">
        <w:rPr>
          <w:rFonts w:ascii="Times New Roman" w:eastAsia="Calibri" w:hAnsi="Times New Roman" w:cs="Times New Roman"/>
          <w:sz w:val="24"/>
          <w:szCs w:val="24"/>
          <w:lang w:val="en-US"/>
        </w:rPr>
        <w:t>in Russian]</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4.</w:t>
      </w:r>
      <w:r w:rsidRPr="00E74E17">
        <w:rPr>
          <w:rFonts w:ascii="Times New Roman" w:eastAsia="Calibri" w:hAnsi="Times New Roman" w:cs="Times New Roman"/>
          <w:sz w:val="24"/>
          <w:szCs w:val="24"/>
          <w:lang w:val="kk-KZ"/>
        </w:rPr>
        <w:tab/>
        <w:t>Xinyi Wang. The Role of Data Mining Technology in Advertising Marketing // J. Phys.: Conf. Ser. -2021. –Vol. 1744(4).  DOI: 10.1088/1742-6596/1744/4/042202</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5.</w:t>
      </w:r>
      <w:r w:rsidRPr="00E74E17">
        <w:rPr>
          <w:rFonts w:ascii="Times New Roman" w:eastAsia="Calibri" w:hAnsi="Times New Roman" w:cs="Times New Roman"/>
          <w:sz w:val="24"/>
          <w:szCs w:val="24"/>
          <w:lang w:val="kk-KZ"/>
        </w:rPr>
        <w:tab/>
        <w:t>Jianguo Liu &amp; Sheng Zhou Application Research of Data Mining Technology in Personal Privacy Protection and Material Data Analysis // Integrated Ferroelectrics. -2021. –Vol.216. –P.  29-42. DOI: 10.1080/10584587.2021.1911255</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6.</w:t>
      </w:r>
      <w:r w:rsidRPr="00E74E17">
        <w:rPr>
          <w:rFonts w:ascii="Times New Roman" w:eastAsia="Calibri" w:hAnsi="Times New Roman" w:cs="Times New Roman"/>
          <w:sz w:val="24"/>
          <w:szCs w:val="24"/>
          <w:lang w:val="kk-KZ"/>
        </w:rPr>
        <w:tab/>
        <w:t>He, Wu, Gongjun Yan, and Li Da Xu. Developing vehicular data cloud services in the IoT environment // IEEE transactionsonindustrialinformatics. -2014. –Vol. 10(2). -P. 1587-1595. DOI:10.1109/TII.2014.2299233</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7.</w:t>
      </w:r>
      <w:r w:rsidRPr="00E74E17">
        <w:rPr>
          <w:rFonts w:ascii="Times New Roman" w:eastAsia="Calibri" w:hAnsi="Times New Roman" w:cs="Times New Roman"/>
          <w:sz w:val="24"/>
          <w:szCs w:val="24"/>
          <w:lang w:val="kk-KZ"/>
        </w:rPr>
        <w:tab/>
        <w:t>Peña-Ayala, Alejandro Educational data mining: A survey and a data mining-based analysis of recent works // Expertsystemswith applications. -2014.  –Vol.41(4). –Vol.1432-1462. DOI:10.1016/j.eswa.2013.08.042</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8.</w:t>
      </w:r>
      <w:r w:rsidRPr="00E74E17">
        <w:rPr>
          <w:rFonts w:ascii="Times New Roman" w:eastAsia="Calibri" w:hAnsi="Times New Roman" w:cs="Times New Roman"/>
          <w:sz w:val="24"/>
          <w:szCs w:val="24"/>
          <w:lang w:val="kk-KZ"/>
        </w:rPr>
        <w:tab/>
        <w:t>Zhenhua HUANG, Zhenyu WANG, Li JIANG, Rui ZHANG, Chang LEI, Xingwei LIU, Xiaohui XIE  Analysis of COVID-19 spread characteristics and infection numbers based on large-scale structured case data // Scientia Sinica Informationis. -2020–Vol. 50(12). DOI:10.1360/SSI-2020-0029</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9.</w:t>
      </w:r>
      <w:r w:rsidRPr="00E74E17">
        <w:rPr>
          <w:rFonts w:ascii="Times New Roman" w:eastAsia="Calibri" w:hAnsi="Times New Roman" w:cs="Times New Roman"/>
          <w:sz w:val="24"/>
          <w:szCs w:val="24"/>
          <w:lang w:val="kk-KZ"/>
        </w:rPr>
        <w:tab/>
        <w:t>Cross C. L. Statistical and methodological considerations when using cluster analysis in neuropsychological research //Cluster analysis in neuropsychological research: Recent applications. – New York, NY : Springer New York, 2013. –Vol. 25(5). – P. 13-35. DOI:10.1007/978-1-4614-6744-1_2</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en-US"/>
        </w:rPr>
      </w:pPr>
      <w:r w:rsidRPr="00E74E17">
        <w:rPr>
          <w:rFonts w:ascii="Times New Roman" w:eastAsia="Calibri" w:hAnsi="Times New Roman" w:cs="Times New Roman"/>
          <w:sz w:val="24"/>
          <w:szCs w:val="24"/>
          <w:lang w:val="kk-KZ"/>
        </w:rPr>
        <w:t>10.</w:t>
      </w:r>
      <w:r w:rsidRPr="00E74E17">
        <w:rPr>
          <w:rFonts w:ascii="Times New Roman" w:eastAsia="Calibri" w:hAnsi="Times New Roman" w:cs="Times New Roman"/>
          <w:sz w:val="24"/>
          <w:szCs w:val="24"/>
          <w:lang w:val="kk-KZ"/>
        </w:rPr>
        <w:tab/>
        <w:t xml:space="preserve">Mel'nichenko O.A., Romanjuha A.A. Model' jepidemiologii tuberkuleza. Analiz dannyh i ocenka parametrov // Matematicheskoe modelirovanie. – 2008. – №8. – S.107-128. URL: </w:t>
      </w:r>
      <w:hyperlink r:id="rId301" w:history="1">
        <w:r w:rsidRPr="00E74E17">
          <w:rPr>
            <w:rFonts w:ascii="Times New Roman" w:eastAsia="Calibri" w:hAnsi="Times New Roman" w:cs="Times New Roman"/>
            <w:color w:val="0000FF"/>
            <w:sz w:val="24"/>
            <w:szCs w:val="24"/>
            <w:u w:val="single"/>
            <w:lang w:val="kk-KZ"/>
          </w:rPr>
          <w:t>https://www.mathnet.ru/links/8eaf4b16128064394600eb860acd44ba/mm2678.pdf</w:t>
        </w:r>
      </w:hyperlink>
      <w:r w:rsidRPr="00E74E17">
        <w:rPr>
          <w:rFonts w:ascii="Times New Roman" w:eastAsia="Calibri" w:hAnsi="Times New Roman" w:cs="Times New Roman"/>
          <w:sz w:val="24"/>
          <w:szCs w:val="24"/>
          <w:lang w:val="en-US"/>
        </w:rPr>
        <w:t xml:space="preserve"> </w:t>
      </w:r>
      <w:r w:rsidRPr="00E74E17">
        <w:rPr>
          <w:rFonts w:ascii="Times New Roman" w:eastAsia="Calibri" w:hAnsi="Times New Roman" w:cs="Times New Roman"/>
          <w:sz w:val="24"/>
          <w:szCs w:val="24"/>
          <w:lang w:val="kk-KZ"/>
        </w:rPr>
        <w:t>[</w:t>
      </w:r>
      <w:r w:rsidRPr="00E74E17">
        <w:rPr>
          <w:rFonts w:ascii="Times New Roman" w:eastAsia="Calibri" w:hAnsi="Times New Roman" w:cs="Times New Roman"/>
          <w:sz w:val="24"/>
          <w:szCs w:val="24"/>
          <w:lang w:val="en-US"/>
        </w:rPr>
        <w:t>in Russian]</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11.</w:t>
      </w:r>
      <w:r w:rsidRPr="00E74E17">
        <w:rPr>
          <w:rFonts w:ascii="Times New Roman" w:eastAsia="Calibri" w:hAnsi="Times New Roman" w:cs="Times New Roman"/>
          <w:sz w:val="24"/>
          <w:szCs w:val="24"/>
          <w:lang w:val="kk-KZ"/>
        </w:rPr>
        <w:tab/>
        <w:t xml:space="preserve">General'naja Assambleja. Organizacija Ob#edinennyh Nacij. </w:t>
      </w:r>
      <w:hyperlink r:id="rId302" w:history="1">
        <w:r w:rsidRPr="00E74E17">
          <w:rPr>
            <w:rFonts w:ascii="Times New Roman" w:eastAsia="Calibri" w:hAnsi="Times New Roman" w:cs="Times New Roman"/>
            <w:color w:val="0000FF"/>
            <w:sz w:val="24"/>
            <w:szCs w:val="24"/>
            <w:u w:val="single"/>
            <w:lang w:val="kk-KZ"/>
          </w:rPr>
          <w:t>https://documents.un.org/doc/undoc/gen/n23/306/93/pdf/n2330693.pdf</w:t>
        </w:r>
      </w:hyperlink>
      <w:r w:rsidRPr="00E74E17">
        <w:rPr>
          <w:rFonts w:ascii="Times New Roman" w:eastAsia="Calibri" w:hAnsi="Times New Roman" w:cs="Times New Roman"/>
          <w:sz w:val="24"/>
          <w:szCs w:val="24"/>
          <w:lang w:val="kk-KZ"/>
        </w:rPr>
        <w:t xml:space="preserve"> [</w:t>
      </w:r>
      <w:r w:rsidRPr="00E74E17">
        <w:rPr>
          <w:rFonts w:ascii="Times New Roman" w:eastAsia="Calibri" w:hAnsi="Times New Roman" w:cs="Times New Roman"/>
          <w:sz w:val="24"/>
          <w:szCs w:val="24"/>
          <w:lang w:val="en-US"/>
        </w:rPr>
        <w:t>in Russian]</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12.</w:t>
      </w:r>
      <w:r w:rsidRPr="00E74E17">
        <w:rPr>
          <w:rFonts w:ascii="Times New Roman" w:eastAsia="Calibri" w:hAnsi="Times New Roman" w:cs="Times New Roman"/>
          <w:sz w:val="24"/>
          <w:szCs w:val="24"/>
          <w:lang w:val="kk-KZ"/>
        </w:rPr>
        <w:tab/>
        <w:t xml:space="preserve">Nacional'nyj  nauchnyj centr razvitija zdravoohranenija imeni S.Kairbekova. Statisticheskie sborniki «Zdorov'e naselenija  Respubliki Kazahstan i dejatel'nost' organizacij  zdravoohranenija».  </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en-US"/>
        </w:rPr>
      </w:pPr>
      <w:r w:rsidRPr="00E74E17">
        <w:rPr>
          <w:rFonts w:ascii="Times New Roman" w:eastAsia="Calibri" w:hAnsi="Times New Roman" w:cs="Times New Roman"/>
          <w:sz w:val="24"/>
          <w:szCs w:val="24"/>
          <w:lang w:val="kk-KZ"/>
        </w:rPr>
        <w:t xml:space="preserve">URL: </w:t>
      </w:r>
      <w:hyperlink r:id="rId303" w:history="1">
        <w:r w:rsidRPr="00E74E17">
          <w:rPr>
            <w:rFonts w:ascii="Times New Roman" w:eastAsia="Calibri" w:hAnsi="Times New Roman" w:cs="Times New Roman"/>
            <w:color w:val="0000FF"/>
            <w:sz w:val="24"/>
            <w:szCs w:val="24"/>
            <w:u w:val="single"/>
            <w:lang w:val="kk-KZ"/>
          </w:rPr>
          <w:t>https://nrchd.kz/index.php/ru/?option=com_content&amp;view=article&amp;id=973</w:t>
        </w:r>
      </w:hyperlink>
      <w:r w:rsidRPr="00E74E17">
        <w:rPr>
          <w:rFonts w:ascii="Times New Roman" w:eastAsia="Calibri" w:hAnsi="Times New Roman" w:cs="Times New Roman"/>
          <w:sz w:val="24"/>
          <w:szCs w:val="24"/>
          <w:lang w:val="en-US"/>
        </w:rPr>
        <w:t xml:space="preserve"> </w:t>
      </w:r>
      <w:r w:rsidRPr="00E74E17">
        <w:rPr>
          <w:rFonts w:ascii="Times New Roman" w:eastAsia="Calibri" w:hAnsi="Times New Roman" w:cs="Times New Roman"/>
          <w:sz w:val="24"/>
          <w:szCs w:val="24"/>
          <w:lang w:val="kk-KZ"/>
        </w:rPr>
        <w:t>[</w:t>
      </w:r>
      <w:r w:rsidRPr="00E74E17">
        <w:rPr>
          <w:rFonts w:ascii="Times New Roman" w:eastAsia="Calibri" w:hAnsi="Times New Roman" w:cs="Times New Roman"/>
          <w:sz w:val="24"/>
          <w:szCs w:val="24"/>
          <w:lang w:val="en-US"/>
        </w:rPr>
        <w:t>in Russian]</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13.</w:t>
      </w:r>
      <w:r w:rsidRPr="00E74E17">
        <w:rPr>
          <w:rFonts w:ascii="Times New Roman" w:eastAsia="Calibri" w:hAnsi="Times New Roman" w:cs="Times New Roman"/>
          <w:sz w:val="24"/>
          <w:szCs w:val="24"/>
          <w:lang w:val="kk-KZ"/>
        </w:rPr>
        <w:tab/>
        <w:t>Kubegenova, A.D., Zhakhiena, A.G., Baigubenova, S.K., Utyasheva, G.S., Omarov, A.N. Clustering and data mining on the example of hiv-infected people data</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 Journal of Theoretical and Applied Information Technology. -2022. –Vol.100 (13). -P. 5010-5018. URL: https://jatit.org/volumes/Vol100No13/30Vol100No13.pdf</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14.</w:t>
      </w:r>
      <w:r w:rsidRPr="00E74E17">
        <w:rPr>
          <w:rFonts w:ascii="Times New Roman" w:eastAsia="Calibri" w:hAnsi="Times New Roman" w:cs="Times New Roman"/>
          <w:sz w:val="24"/>
          <w:szCs w:val="24"/>
          <w:lang w:val="kk-KZ"/>
        </w:rPr>
        <w:tab/>
        <w:t>King R. S. Cluster analysis and data mining: An introduction. – Mercury Learning and Information, 2015. ISBN 978-1-938549-38-0</w:t>
      </w:r>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4"/>
          <w:szCs w:val="24"/>
          <w:lang w:val="kk-KZ"/>
        </w:rPr>
      </w:pPr>
      <w:r w:rsidRPr="00E74E17">
        <w:rPr>
          <w:rFonts w:ascii="Times New Roman" w:eastAsia="Calibri" w:hAnsi="Times New Roman" w:cs="Times New Roman"/>
          <w:sz w:val="24"/>
          <w:szCs w:val="24"/>
          <w:lang w:val="kk-KZ"/>
        </w:rPr>
        <w:t>15.</w:t>
      </w:r>
      <w:r w:rsidRPr="00E74E17">
        <w:rPr>
          <w:rFonts w:ascii="Times New Roman" w:eastAsia="Calibri" w:hAnsi="Times New Roman" w:cs="Times New Roman"/>
          <w:sz w:val="24"/>
          <w:szCs w:val="24"/>
          <w:lang w:val="kk-KZ"/>
        </w:rPr>
        <w:tab/>
        <w:t>Kubegenova A.D.,KamalovaG.A., Kubegenov, E.S., Gumarova, Z.M., Zhazykbaeva, G.M. Using Data Mining Technology in Monitoring and Modeling the Epidemiological Situation of the Human Immunodeficiency Virus in Kazakhstan // Information Technologies and Intelligent Decision-Making Systems. -2022. -Vol 1703. –P. 57-65.  DOI:10.1007/978-3-031-21340-3_6</w:t>
      </w:r>
    </w:p>
    <w:p w:rsidR="00E74E17" w:rsidRPr="00E74E17" w:rsidRDefault="00E74E17" w:rsidP="00E74E17">
      <w:pPr>
        <w:spacing w:after="0" w:line="240" w:lineRule="auto"/>
        <w:ind w:right="442"/>
        <w:jc w:val="both"/>
        <w:rPr>
          <w:rFonts w:ascii="Times New Roman" w:eastAsia="Times New Roman" w:hAnsi="Times New Roman" w:cs="Times New Roman"/>
          <w:b/>
          <w:bCs/>
          <w:sz w:val="20"/>
          <w:szCs w:val="20"/>
          <w:lang w:val="kk-KZ"/>
        </w:rPr>
      </w:pPr>
    </w:p>
    <w:p w:rsidR="00E74E17" w:rsidRPr="00E74E17" w:rsidRDefault="00E74E17" w:rsidP="00E74E17">
      <w:pPr>
        <w:spacing w:after="0" w:line="240" w:lineRule="auto"/>
        <w:ind w:right="442"/>
        <w:jc w:val="both"/>
        <w:rPr>
          <w:rFonts w:ascii="Times New Roman" w:eastAsia="Times New Roman" w:hAnsi="Times New Roman" w:cs="Times New Roman"/>
          <w:b/>
          <w:bCs/>
          <w:sz w:val="20"/>
          <w:szCs w:val="20"/>
          <w:lang w:val="kk-KZ"/>
        </w:rPr>
      </w:pPr>
    </w:p>
    <w:p w:rsidR="00E74E17" w:rsidRDefault="0078019D" w:rsidP="00E74E17">
      <w:pPr>
        <w:spacing w:after="0" w:line="240" w:lineRule="auto"/>
        <w:ind w:right="442"/>
        <w:jc w:val="both"/>
        <w:rPr>
          <w:rFonts w:ascii="Times New Roman" w:eastAsia="Times New Roman" w:hAnsi="Times New Roman" w:cs="Times New Roman"/>
          <w:b/>
          <w:bCs/>
          <w:i/>
          <w:sz w:val="20"/>
          <w:szCs w:val="20"/>
          <w:lang w:val="en-US"/>
        </w:rPr>
      </w:pPr>
      <w:r w:rsidRPr="003C1E7E">
        <w:rPr>
          <w:rFonts w:ascii="Times New Roman" w:eastAsia="Times New Roman" w:hAnsi="Times New Roman" w:cs="Times New Roman"/>
          <w:b/>
          <w:bCs/>
          <w:i/>
          <w:sz w:val="20"/>
          <w:szCs w:val="20"/>
          <w:lang w:val="en-US"/>
        </w:rPr>
        <w:t xml:space="preserve">      </w:t>
      </w:r>
      <w:r w:rsidR="00E74E17" w:rsidRPr="00E74E17">
        <w:rPr>
          <w:rFonts w:ascii="Times New Roman" w:eastAsia="Times New Roman" w:hAnsi="Times New Roman" w:cs="Times New Roman"/>
          <w:b/>
          <w:bCs/>
          <w:i/>
          <w:sz w:val="20"/>
          <w:szCs w:val="20"/>
          <w:lang w:val="en-US"/>
        </w:rPr>
        <w:t>Information about the authors</w:t>
      </w:r>
    </w:p>
    <w:p w:rsidR="0078019D" w:rsidRPr="00E74E17" w:rsidRDefault="0078019D" w:rsidP="00E74E17">
      <w:pPr>
        <w:spacing w:after="0" w:line="240" w:lineRule="auto"/>
        <w:ind w:right="442"/>
        <w:jc w:val="both"/>
        <w:rPr>
          <w:rFonts w:ascii="Times New Roman" w:eastAsia="Times New Roman" w:hAnsi="Times New Roman" w:cs="Times New Roman"/>
          <w:b/>
          <w:bCs/>
          <w:i/>
          <w:sz w:val="20"/>
          <w:szCs w:val="20"/>
          <w:lang w:val="en-US"/>
        </w:rPr>
      </w:pPr>
    </w:p>
    <w:p w:rsidR="00E74E17" w:rsidRPr="00E74E17" w:rsidRDefault="00E74E17" w:rsidP="00E74E17">
      <w:pPr>
        <w:spacing w:after="0" w:line="240" w:lineRule="auto"/>
        <w:jc w:val="both"/>
        <w:rPr>
          <w:rFonts w:ascii="Times New Roman" w:eastAsia="Calibri" w:hAnsi="Times New Roman" w:cs="Times New Roman"/>
          <w:sz w:val="20"/>
          <w:szCs w:val="20"/>
          <w:lang w:val="en-US"/>
        </w:rPr>
      </w:pPr>
      <w:r w:rsidRPr="00E74E17">
        <w:rPr>
          <w:rFonts w:ascii="Times New Roman" w:eastAsia="Calibri" w:hAnsi="Times New Roman" w:cs="Times New Roman"/>
          <w:sz w:val="20"/>
          <w:szCs w:val="20"/>
          <w:lang w:val="kk-KZ"/>
        </w:rPr>
        <w:t xml:space="preserve">Kubegenov E.S. – Senior Lecturer, Zhangir Khan West Kazakhstan Agrarian Technical University, Uralsk, Kazakhstan, e-mail: </w:t>
      </w:r>
      <w:hyperlink r:id="rId304" w:history="1">
        <w:r w:rsidRPr="00E74E17">
          <w:rPr>
            <w:rFonts w:ascii="Times New Roman" w:eastAsia="Calibri" w:hAnsi="Times New Roman" w:cs="Times New Roman"/>
            <w:color w:val="0000FF"/>
            <w:sz w:val="20"/>
            <w:szCs w:val="20"/>
            <w:u w:val="single"/>
            <w:lang w:val="kk-KZ"/>
          </w:rPr>
          <w:t>erlando78@mail.ru</w:t>
        </w:r>
      </w:hyperlink>
      <w:r w:rsidRPr="00E74E17">
        <w:rPr>
          <w:rFonts w:ascii="Times New Roman" w:eastAsia="Calibri" w:hAnsi="Times New Roman" w:cs="Times New Roman"/>
          <w:sz w:val="20"/>
          <w:szCs w:val="20"/>
          <w:lang w:val="en-US"/>
        </w:rPr>
        <w:t>;</w:t>
      </w:r>
    </w:p>
    <w:p w:rsidR="00E74E17" w:rsidRPr="00E74E17" w:rsidRDefault="00E74E17" w:rsidP="00E74E17">
      <w:pPr>
        <w:spacing w:after="0" w:line="240" w:lineRule="auto"/>
        <w:jc w:val="both"/>
        <w:rPr>
          <w:rFonts w:ascii="Times New Roman" w:eastAsia="Calibri" w:hAnsi="Times New Roman" w:cs="Times New Roman"/>
          <w:sz w:val="20"/>
          <w:szCs w:val="20"/>
          <w:lang w:val="en-US"/>
        </w:rPr>
      </w:pPr>
      <w:r w:rsidRPr="00E74E17">
        <w:rPr>
          <w:rFonts w:ascii="Times New Roman" w:eastAsia="Calibri" w:hAnsi="Times New Roman" w:cs="Times New Roman"/>
          <w:sz w:val="20"/>
          <w:szCs w:val="20"/>
          <w:lang w:val="kk-KZ"/>
        </w:rPr>
        <w:t>Kubegenova</w:t>
      </w:r>
      <w:r w:rsidRPr="00E74E17">
        <w:rPr>
          <w:rFonts w:ascii="Times New Roman" w:eastAsia="Calibri" w:hAnsi="Times New Roman" w:cs="Times New Roman"/>
          <w:sz w:val="20"/>
          <w:szCs w:val="20"/>
          <w:lang w:val="en-US"/>
        </w:rPr>
        <w:t xml:space="preserve"> A.</w:t>
      </w:r>
      <w:r w:rsidRPr="00E74E17">
        <w:rPr>
          <w:rFonts w:ascii="Times New Roman" w:eastAsia="Calibri" w:hAnsi="Times New Roman" w:cs="Times New Roman"/>
          <w:sz w:val="20"/>
          <w:szCs w:val="20"/>
          <w:lang w:val="kk-KZ"/>
        </w:rPr>
        <w:t>D.</w:t>
      </w:r>
      <w:r w:rsidRPr="00E74E17">
        <w:rPr>
          <w:rFonts w:ascii="Times New Roman" w:eastAsia="Calibri" w:hAnsi="Times New Roman" w:cs="Times New Roman"/>
          <w:sz w:val="20"/>
          <w:szCs w:val="20"/>
          <w:lang w:val="en-US"/>
        </w:rPr>
        <w:t xml:space="preserve"> </w:t>
      </w:r>
      <w:r w:rsidRPr="00E74E17">
        <w:rPr>
          <w:rFonts w:ascii="Times New Roman" w:eastAsia="Calibri" w:hAnsi="Times New Roman" w:cs="Times New Roman"/>
          <w:sz w:val="20"/>
          <w:szCs w:val="20"/>
          <w:lang w:val="kk-KZ"/>
        </w:rPr>
        <w:t>– Senior Lecturer, Master's degree, Zhangir Khan West Kazakhstan Agrarian Technical University, Uralsk, Kazakhstan,</w:t>
      </w:r>
      <w:r w:rsidRPr="00E74E17">
        <w:rPr>
          <w:rFonts w:ascii="Times New Roman" w:eastAsia="Calibri" w:hAnsi="Times New Roman" w:cs="Times New Roman"/>
          <w:sz w:val="20"/>
          <w:szCs w:val="20"/>
          <w:lang w:val="en-US"/>
        </w:rPr>
        <w:t xml:space="preserve"> e-mail:</w:t>
      </w:r>
      <w:r w:rsidRPr="00E74E17">
        <w:rPr>
          <w:rFonts w:ascii="Times New Roman" w:eastAsia="Calibri" w:hAnsi="Times New Roman" w:cs="Times New Roman"/>
          <w:sz w:val="20"/>
          <w:szCs w:val="20"/>
          <w:lang w:val="kk-KZ"/>
        </w:rPr>
        <w:t xml:space="preserve"> </w:t>
      </w:r>
      <w:hyperlink r:id="rId305" w:history="1">
        <w:r w:rsidRPr="00E74E17">
          <w:rPr>
            <w:rFonts w:ascii="Times New Roman" w:eastAsia="Calibri" w:hAnsi="Times New Roman" w:cs="Times New Roman"/>
            <w:color w:val="0000FF"/>
            <w:sz w:val="20"/>
            <w:szCs w:val="20"/>
            <w:u w:val="single"/>
            <w:lang w:val="kk-KZ"/>
          </w:rPr>
          <w:t>aigul-03@mail.ru</w:t>
        </w:r>
      </w:hyperlink>
      <w:r w:rsidRPr="00E74E17">
        <w:rPr>
          <w:rFonts w:ascii="Times New Roman" w:eastAsia="Calibri" w:hAnsi="Times New Roman" w:cs="Times New Roman"/>
          <w:sz w:val="20"/>
          <w:szCs w:val="20"/>
          <w:lang w:val="en-US"/>
        </w:rPr>
        <w:t>;</w:t>
      </w:r>
    </w:p>
    <w:p w:rsidR="00E74E17" w:rsidRPr="00E74E17" w:rsidRDefault="00E74E17" w:rsidP="00E74E17">
      <w:pPr>
        <w:spacing w:after="0" w:line="240" w:lineRule="auto"/>
        <w:jc w:val="both"/>
        <w:rPr>
          <w:rFonts w:ascii="Times New Roman" w:eastAsia="Calibri" w:hAnsi="Times New Roman" w:cs="Times New Roman"/>
          <w:sz w:val="20"/>
          <w:szCs w:val="20"/>
          <w:lang w:val="en-US"/>
        </w:rPr>
      </w:pPr>
      <w:r w:rsidRPr="00E74E17">
        <w:rPr>
          <w:rFonts w:ascii="Times New Roman" w:eastAsia="Calibri" w:hAnsi="Times New Roman" w:cs="Times New Roman"/>
          <w:sz w:val="20"/>
          <w:szCs w:val="20"/>
          <w:lang w:val="kk-KZ"/>
        </w:rPr>
        <w:t>Zhakhiena A.G.</w:t>
      </w:r>
      <w:r w:rsidRPr="00E74E17">
        <w:rPr>
          <w:rFonts w:ascii="Times New Roman" w:eastAsia="Calibri" w:hAnsi="Times New Roman" w:cs="Times New Roman"/>
          <w:sz w:val="20"/>
          <w:szCs w:val="20"/>
          <w:lang w:val="en-US"/>
        </w:rPr>
        <w:t xml:space="preserve"> - </w:t>
      </w:r>
      <w:r w:rsidRPr="00E74E17">
        <w:rPr>
          <w:rFonts w:ascii="Times New Roman" w:eastAsia="Calibri" w:hAnsi="Times New Roman" w:cs="Times New Roman"/>
          <w:sz w:val="20"/>
          <w:szCs w:val="20"/>
          <w:lang w:val="kk-KZ"/>
        </w:rPr>
        <w:t xml:space="preserve"> Senior Lecturer, Master's degree, Zhangir Khan West Kazakhstan Agrarian Technical University, Uralsk, Kazakhstan,</w:t>
      </w:r>
      <w:r w:rsidRPr="00E74E17">
        <w:rPr>
          <w:rFonts w:ascii="Times New Roman" w:eastAsia="Calibri" w:hAnsi="Times New Roman" w:cs="Times New Roman"/>
          <w:sz w:val="20"/>
          <w:szCs w:val="20"/>
          <w:lang w:val="en-US"/>
        </w:rPr>
        <w:t xml:space="preserve"> e-mail:</w:t>
      </w:r>
      <w:r w:rsidRPr="00E74E17">
        <w:rPr>
          <w:rFonts w:ascii="Times New Roman" w:eastAsia="Calibri" w:hAnsi="Times New Roman" w:cs="Times New Roman"/>
          <w:sz w:val="20"/>
          <w:szCs w:val="20"/>
          <w:lang w:val="kk-KZ"/>
        </w:rPr>
        <w:t xml:space="preserve"> </w:t>
      </w:r>
      <w:hyperlink r:id="rId306" w:history="1">
        <w:r w:rsidRPr="00E74E17">
          <w:rPr>
            <w:rFonts w:ascii="Times New Roman" w:eastAsia="Calibri" w:hAnsi="Times New Roman" w:cs="Times New Roman"/>
            <w:color w:val="0000FF"/>
            <w:sz w:val="20"/>
            <w:szCs w:val="20"/>
            <w:u w:val="single"/>
            <w:lang w:val="kk-KZ"/>
          </w:rPr>
          <w:t>aizatmail@mail.ru</w:t>
        </w:r>
      </w:hyperlink>
      <w:r w:rsidRPr="00E74E17">
        <w:rPr>
          <w:rFonts w:ascii="Times New Roman" w:eastAsia="Calibri" w:hAnsi="Times New Roman" w:cs="Times New Roman"/>
          <w:sz w:val="20"/>
          <w:szCs w:val="20"/>
          <w:lang w:val="en-US"/>
        </w:rPr>
        <w:t>;</w:t>
      </w:r>
    </w:p>
    <w:p w:rsidR="00E74E17" w:rsidRPr="00E74E17" w:rsidRDefault="00E74E17" w:rsidP="00E74E17">
      <w:pPr>
        <w:spacing w:after="0" w:line="240" w:lineRule="auto"/>
        <w:jc w:val="both"/>
        <w:rPr>
          <w:rFonts w:ascii="Times New Roman" w:eastAsia="Calibri" w:hAnsi="Times New Roman" w:cs="Times New Roman"/>
          <w:sz w:val="20"/>
          <w:szCs w:val="20"/>
          <w:lang w:val="en-US"/>
        </w:rPr>
      </w:pPr>
      <w:r w:rsidRPr="00E74E17">
        <w:rPr>
          <w:rFonts w:ascii="Times New Roman" w:eastAsia="Calibri" w:hAnsi="Times New Roman" w:cs="Times New Roman"/>
          <w:sz w:val="20"/>
          <w:szCs w:val="20"/>
          <w:lang w:val="kk-KZ"/>
        </w:rPr>
        <w:t>Utesheva G.S</w:t>
      </w:r>
      <w:r w:rsidRPr="00E74E17">
        <w:rPr>
          <w:rFonts w:ascii="Times New Roman" w:eastAsia="Calibri" w:hAnsi="Times New Roman" w:cs="Times New Roman"/>
          <w:sz w:val="20"/>
          <w:szCs w:val="20"/>
          <w:lang w:val="en-US"/>
        </w:rPr>
        <w:t>h</w:t>
      </w:r>
      <w:r w:rsidRPr="00E74E17">
        <w:rPr>
          <w:rFonts w:ascii="Times New Roman" w:eastAsia="Calibri" w:hAnsi="Times New Roman" w:cs="Times New Roman"/>
          <w:sz w:val="20"/>
          <w:szCs w:val="20"/>
          <w:lang w:val="kk-KZ"/>
        </w:rPr>
        <w:t>.</w:t>
      </w:r>
      <w:r w:rsidRPr="00E74E17">
        <w:rPr>
          <w:rFonts w:ascii="Times New Roman" w:eastAsia="Calibri" w:hAnsi="Times New Roman" w:cs="Times New Roman"/>
          <w:sz w:val="20"/>
          <w:szCs w:val="20"/>
          <w:lang w:val="en-US"/>
        </w:rPr>
        <w:t>-</w:t>
      </w:r>
      <w:r w:rsidRPr="00E74E17">
        <w:rPr>
          <w:rFonts w:ascii="Times New Roman" w:eastAsia="Calibri" w:hAnsi="Times New Roman" w:cs="Times New Roman"/>
          <w:sz w:val="20"/>
          <w:szCs w:val="20"/>
          <w:lang w:val="kk-KZ"/>
        </w:rPr>
        <w:t xml:space="preserve"> Senior Lecturer, Master's degree, West Kazakhstan University of Innovation and Technology, Uralsk, Kazakhstan,</w:t>
      </w:r>
      <w:r w:rsidRPr="00E74E17">
        <w:rPr>
          <w:rFonts w:ascii="Times New Roman" w:eastAsia="Calibri" w:hAnsi="Times New Roman" w:cs="Times New Roman"/>
          <w:sz w:val="20"/>
          <w:szCs w:val="20"/>
          <w:lang w:val="en-US"/>
        </w:rPr>
        <w:t xml:space="preserve"> e-mail:</w:t>
      </w:r>
      <w:hyperlink r:id="rId307" w:history="1">
        <w:r w:rsidRPr="00E74E17">
          <w:rPr>
            <w:rFonts w:ascii="Times New Roman" w:eastAsia="Calibri" w:hAnsi="Times New Roman" w:cs="Times New Roman"/>
            <w:color w:val="0000FF"/>
            <w:sz w:val="20"/>
            <w:szCs w:val="20"/>
            <w:u w:val="single"/>
            <w:lang w:val="kk-KZ"/>
          </w:rPr>
          <w:t>utesheva.gulnara@mail.ru</w:t>
        </w:r>
      </w:hyperlink>
      <w:r w:rsidRPr="00E74E17">
        <w:rPr>
          <w:rFonts w:ascii="Times New Roman" w:eastAsia="Calibri" w:hAnsi="Times New Roman" w:cs="Times New Roman"/>
          <w:sz w:val="20"/>
          <w:szCs w:val="20"/>
          <w:lang w:val="en-US"/>
        </w:rPr>
        <w:t>;</w:t>
      </w:r>
    </w:p>
    <w:p w:rsidR="00E74E17" w:rsidRPr="00E74E17" w:rsidRDefault="00E74E17" w:rsidP="00E74E17">
      <w:pPr>
        <w:widowControl w:val="0"/>
        <w:autoSpaceDE w:val="0"/>
        <w:autoSpaceDN w:val="0"/>
        <w:spacing w:after="0" w:line="240" w:lineRule="auto"/>
        <w:jc w:val="both"/>
        <w:rPr>
          <w:rFonts w:ascii="Times New Roman" w:eastAsia="Times New Roman" w:hAnsi="Times New Roman" w:cs="Times New Roman"/>
          <w:sz w:val="20"/>
          <w:szCs w:val="20"/>
          <w:lang w:val="en-US"/>
        </w:rPr>
      </w:pPr>
      <w:r w:rsidRPr="00E74E17">
        <w:rPr>
          <w:rFonts w:ascii="Times New Roman" w:eastAsia="Times New Roman" w:hAnsi="Times New Roman" w:cs="Times New Roman"/>
          <w:sz w:val="20"/>
          <w:szCs w:val="20"/>
          <w:lang w:val="en-US"/>
        </w:rPr>
        <w:t>Nesterov A.V.- Ph.D., Professor Plekhanov Russian University of Economics, Moscow, Russia,</w:t>
      </w:r>
      <w:r w:rsidRPr="00E74E17">
        <w:rPr>
          <w:rFonts w:ascii="Times New Roman" w:eastAsia="Calibri" w:hAnsi="Times New Roman" w:cs="Times New Roman"/>
          <w:sz w:val="20"/>
          <w:szCs w:val="20"/>
          <w:lang w:val="en-US"/>
        </w:rPr>
        <w:t xml:space="preserve"> e-mail:</w:t>
      </w:r>
      <w:r w:rsidRPr="00E74E17">
        <w:rPr>
          <w:rFonts w:ascii="Times New Roman" w:eastAsia="Calibri" w:hAnsi="Times New Roman" w:cs="Times New Roman"/>
          <w:sz w:val="20"/>
          <w:szCs w:val="20"/>
          <w:lang w:val="kk-KZ"/>
        </w:rPr>
        <w:t xml:space="preserve"> </w:t>
      </w:r>
      <w:hyperlink r:id="rId308" w:history="1">
        <w:r w:rsidRPr="00E74E17">
          <w:rPr>
            <w:rFonts w:ascii="Times New Roman" w:eastAsia="Calibri" w:hAnsi="Times New Roman" w:cs="Times New Roman"/>
            <w:color w:val="0000FF"/>
            <w:sz w:val="20"/>
            <w:szCs w:val="20"/>
            <w:u w:val="single"/>
            <w:lang w:val="kk-KZ"/>
          </w:rPr>
          <w:t>nesterov.av@rea.ru</w:t>
        </w:r>
      </w:hyperlink>
    </w:p>
    <w:p w:rsidR="00E74E17" w:rsidRPr="00E74E17" w:rsidRDefault="00E74E17" w:rsidP="00E74E17">
      <w:pPr>
        <w:spacing w:after="0" w:line="240" w:lineRule="auto"/>
        <w:jc w:val="both"/>
        <w:rPr>
          <w:rFonts w:ascii="Times New Roman" w:eastAsia="Calibri" w:hAnsi="Times New Roman" w:cs="Times New Roman"/>
          <w:sz w:val="20"/>
          <w:szCs w:val="20"/>
          <w:lang w:val="kk-KZ"/>
        </w:rPr>
      </w:pPr>
    </w:p>
    <w:p w:rsidR="00E74E17" w:rsidRDefault="0078019D" w:rsidP="00E74E17">
      <w:pPr>
        <w:tabs>
          <w:tab w:val="left" w:pos="284"/>
          <w:tab w:val="left" w:pos="426"/>
          <w:tab w:val="left" w:pos="1134"/>
        </w:tabs>
        <w:spacing w:after="0" w:line="240" w:lineRule="auto"/>
        <w:contextualSpacing/>
        <w:rPr>
          <w:rFonts w:ascii="Times New Roman" w:eastAsia="Calibri" w:hAnsi="Times New Roman" w:cs="Times New Roman"/>
          <w:b/>
          <w:i/>
          <w:sz w:val="20"/>
          <w:szCs w:val="20"/>
          <w:lang w:val="kk-KZ"/>
        </w:rPr>
      </w:pPr>
      <w:r>
        <w:rPr>
          <w:rFonts w:ascii="Times New Roman" w:eastAsia="Calibri" w:hAnsi="Times New Roman" w:cs="Times New Roman"/>
          <w:b/>
          <w:i/>
          <w:sz w:val="20"/>
          <w:szCs w:val="20"/>
          <w:lang w:val="kk-KZ"/>
        </w:rPr>
        <w:lastRenderedPageBreak/>
        <w:t xml:space="preserve">         </w:t>
      </w:r>
      <w:r w:rsidR="00E74E17" w:rsidRPr="00E74E17">
        <w:rPr>
          <w:rFonts w:ascii="Times New Roman" w:eastAsia="Calibri" w:hAnsi="Times New Roman" w:cs="Times New Roman"/>
          <w:b/>
          <w:i/>
          <w:sz w:val="20"/>
          <w:szCs w:val="20"/>
          <w:lang w:val="kk-KZ"/>
        </w:rPr>
        <w:t>Сведения об авторах</w:t>
      </w:r>
    </w:p>
    <w:p w:rsidR="0078019D" w:rsidRPr="00E74E17" w:rsidRDefault="0078019D" w:rsidP="00E74E17">
      <w:pPr>
        <w:tabs>
          <w:tab w:val="left" w:pos="284"/>
          <w:tab w:val="left" w:pos="426"/>
          <w:tab w:val="left" w:pos="1134"/>
        </w:tabs>
        <w:spacing w:after="0" w:line="240" w:lineRule="auto"/>
        <w:contextualSpacing/>
        <w:rPr>
          <w:rFonts w:ascii="Times New Roman" w:eastAsia="Calibri" w:hAnsi="Times New Roman" w:cs="Times New Roman"/>
          <w:b/>
          <w:i/>
          <w:sz w:val="20"/>
          <w:szCs w:val="20"/>
          <w:lang w:val="kk-KZ"/>
        </w:rPr>
      </w:pPr>
    </w:p>
    <w:p w:rsidR="00E74E17" w:rsidRPr="00E74E17" w:rsidRDefault="00E74E17" w:rsidP="00E74E17">
      <w:pPr>
        <w:spacing w:after="0" w:line="240" w:lineRule="auto"/>
        <w:jc w:val="both"/>
        <w:rPr>
          <w:rFonts w:ascii="Times New Roman" w:eastAsia="Calibri" w:hAnsi="Times New Roman" w:cs="Times New Roman"/>
          <w:sz w:val="20"/>
          <w:szCs w:val="20"/>
          <w:lang w:val="kk-KZ"/>
        </w:rPr>
      </w:pPr>
      <w:r w:rsidRPr="00E74E17">
        <w:rPr>
          <w:rFonts w:ascii="Times New Roman" w:eastAsia="Calibri" w:hAnsi="Times New Roman" w:cs="Times New Roman"/>
          <w:sz w:val="20"/>
          <w:szCs w:val="20"/>
          <w:lang w:val="kk-KZ"/>
        </w:rPr>
        <w:t>Кубегенов</w:t>
      </w:r>
      <w:r w:rsidRPr="00E74E17">
        <w:rPr>
          <w:rFonts w:ascii="Times New Roman" w:eastAsia="Calibri" w:hAnsi="Times New Roman" w:cs="Times New Roman"/>
          <w:sz w:val="20"/>
          <w:szCs w:val="20"/>
        </w:rPr>
        <w:t xml:space="preserve"> </w:t>
      </w:r>
      <w:r w:rsidRPr="00E74E17">
        <w:rPr>
          <w:rFonts w:ascii="Times New Roman" w:eastAsia="Calibri" w:hAnsi="Times New Roman" w:cs="Times New Roman"/>
          <w:sz w:val="20"/>
          <w:szCs w:val="20"/>
          <w:lang w:val="kk-KZ"/>
        </w:rPr>
        <w:t>Е.С. – старший преподователь,Западно-Казахстанский аграрно-технический университет имени Жангир хана, Уральск, Казахстан,</w:t>
      </w:r>
      <w:r w:rsidRPr="00E74E17">
        <w:rPr>
          <w:rFonts w:ascii="Times New Roman" w:eastAsia="Calibri" w:hAnsi="Times New Roman" w:cs="Times New Roman"/>
          <w:sz w:val="20"/>
          <w:szCs w:val="20"/>
          <w:lang w:val="en-US"/>
        </w:rPr>
        <w:t>e</w:t>
      </w:r>
      <w:r w:rsidRPr="00E74E17">
        <w:rPr>
          <w:rFonts w:ascii="Times New Roman" w:eastAsia="Calibri" w:hAnsi="Times New Roman" w:cs="Times New Roman"/>
          <w:sz w:val="20"/>
          <w:szCs w:val="20"/>
        </w:rPr>
        <w:t>-</w:t>
      </w:r>
      <w:r w:rsidRPr="00E74E17">
        <w:rPr>
          <w:rFonts w:ascii="Times New Roman" w:eastAsia="Calibri" w:hAnsi="Times New Roman" w:cs="Times New Roman"/>
          <w:sz w:val="20"/>
          <w:szCs w:val="20"/>
          <w:lang w:val="en-US"/>
        </w:rPr>
        <w:t>mail</w:t>
      </w:r>
      <w:r w:rsidRPr="00E74E17">
        <w:rPr>
          <w:rFonts w:ascii="Times New Roman" w:eastAsia="Calibri" w:hAnsi="Times New Roman" w:cs="Times New Roman"/>
          <w:sz w:val="20"/>
          <w:szCs w:val="20"/>
        </w:rPr>
        <w:t>:</w:t>
      </w:r>
      <w:hyperlink r:id="rId309" w:history="1">
        <w:r w:rsidRPr="00E74E17">
          <w:rPr>
            <w:rFonts w:ascii="Times New Roman" w:eastAsia="Calibri" w:hAnsi="Times New Roman" w:cs="Times New Roman"/>
            <w:color w:val="0000FF"/>
            <w:sz w:val="20"/>
            <w:szCs w:val="20"/>
            <w:u w:val="single"/>
            <w:lang w:val="kk-KZ"/>
          </w:rPr>
          <w:t>erlando78@mail.ru</w:t>
        </w:r>
      </w:hyperlink>
      <w:r w:rsidRPr="00E74E17">
        <w:rPr>
          <w:rFonts w:ascii="Times New Roman" w:eastAsia="Calibri" w:hAnsi="Times New Roman" w:cs="Times New Roman"/>
          <w:sz w:val="20"/>
          <w:szCs w:val="20"/>
          <w:lang w:val="kk-KZ"/>
        </w:rPr>
        <w:t>;</w:t>
      </w:r>
    </w:p>
    <w:p w:rsidR="00E74E17" w:rsidRPr="00E74E17" w:rsidRDefault="00E74E17" w:rsidP="00E74E17">
      <w:pPr>
        <w:spacing w:after="0" w:line="240" w:lineRule="auto"/>
        <w:jc w:val="both"/>
        <w:rPr>
          <w:rFonts w:ascii="Times New Roman" w:eastAsia="Calibri" w:hAnsi="Times New Roman" w:cs="Times New Roman"/>
          <w:sz w:val="20"/>
          <w:szCs w:val="20"/>
        </w:rPr>
      </w:pPr>
      <w:r w:rsidRPr="00E74E17">
        <w:rPr>
          <w:rFonts w:ascii="Times New Roman" w:eastAsia="Calibri" w:hAnsi="Times New Roman" w:cs="Times New Roman"/>
          <w:sz w:val="20"/>
          <w:szCs w:val="20"/>
          <w:lang w:val="kk-KZ"/>
        </w:rPr>
        <w:t xml:space="preserve">Кубегенова А. Д. – старший преподаватель, магистр  Западно-Казахстанский аграрно-технический университет имени Жангир хана, Уральск, </w:t>
      </w:r>
      <w:r w:rsidRPr="00E74E17">
        <w:rPr>
          <w:rFonts w:ascii="Times New Roman" w:eastAsia="Calibri" w:hAnsi="Times New Roman" w:cs="Times New Roman"/>
          <w:sz w:val="20"/>
          <w:szCs w:val="20"/>
          <w:lang w:val="en-US"/>
        </w:rPr>
        <w:t>e</w:t>
      </w:r>
      <w:r w:rsidRPr="00E74E17">
        <w:rPr>
          <w:rFonts w:ascii="Times New Roman" w:eastAsia="Calibri" w:hAnsi="Times New Roman" w:cs="Times New Roman"/>
          <w:sz w:val="20"/>
          <w:szCs w:val="20"/>
        </w:rPr>
        <w:t>-</w:t>
      </w:r>
      <w:r w:rsidRPr="00E74E17">
        <w:rPr>
          <w:rFonts w:ascii="Times New Roman" w:eastAsia="Calibri" w:hAnsi="Times New Roman" w:cs="Times New Roman"/>
          <w:sz w:val="20"/>
          <w:szCs w:val="20"/>
          <w:lang w:val="en-US"/>
        </w:rPr>
        <w:t>mail</w:t>
      </w:r>
      <w:r w:rsidRPr="00E74E17">
        <w:rPr>
          <w:rFonts w:ascii="Times New Roman" w:eastAsia="Calibri" w:hAnsi="Times New Roman" w:cs="Times New Roman"/>
          <w:sz w:val="20"/>
          <w:szCs w:val="20"/>
        </w:rPr>
        <w:t>:</w:t>
      </w:r>
      <w:hyperlink r:id="rId310" w:history="1">
        <w:r w:rsidRPr="00E74E17">
          <w:rPr>
            <w:rFonts w:ascii="Times New Roman" w:eastAsia="Calibri" w:hAnsi="Times New Roman" w:cs="Times New Roman"/>
            <w:color w:val="0000FF"/>
            <w:sz w:val="20"/>
            <w:szCs w:val="20"/>
            <w:u w:val="single"/>
            <w:lang w:val="kk-KZ"/>
          </w:rPr>
          <w:t>aigul-03@mail.ru</w:t>
        </w:r>
      </w:hyperlink>
      <w:r w:rsidRPr="00E74E17">
        <w:rPr>
          <w:rFonts w:ascii="Times New Roman" w:eastAsia="Calibri" w:hAnsi="Times New Roman" w:cs="Times New Roman"/>
          <w:sz w:val="20"/>
          <w:szCs w:val="20"/>
        </w:rPr>
        <w:t>;</w:t>
      </w:r>
    </w:p>
    <w:p w:rsidR="00E74E17" w:rsidRPr="00E74E17" w:rsidRDefault="00E74E17" w:rsidP="00E74E17">
      <w:pPr>
        <w:spacing w:after="0" w:line="240" w:lineRule="auto"/>
        <w:jc w:val="both"/>
        <w:rPr>
          <w:rFonts w:ascii="Times New Roman" w:eastAsia="Calibri" w:hAnsi="Times New Roman" w:cs="Times New Roman"/>
          <w:sz w:val="20"/>
          <w:szCs w:val="20"/>
        </w:rPr>
      </w:pPr>
      <w:r w:rsidRPr="00E74E17">
        <w:rPr>
          <w:rFonts w:ascii="Times New Roman" w:eastAsia="Calibri" w:hAnsi="Times New Roman" w:cs="Times New Roman"/>
          <w:sz w:val="20"/>
          <w:szCs w:val="20"/>
          <w:lang w:val="kk-KZ"/>
        </w:rPr>
        <w:t>Жахиена А.Г.</w:t>
      </w:r>
      <w:r w:rsidRPr="00E74E17">
        <w:rPr>
          <w:rFonts w:ascii="Times New Roman" w:eastAsia="Calibri" w:hAnsi="Times New Roman" w:cs="Times New Roman"/>
          <w:sz w:val="20"/>
          <w:szCs w:val="20"/>
        </w:rPr>
        <w:t xml:space="preserve">- </w:t>
      </w:r>
      <w:r w:rsidRPr="00E74E17">
        <w:rPr>
          <w:rFonts w:ascii="Times New Roman" w:eastAsia="Calibri" w:hAnsi="Times New Roman" w:cs="Times New Roman"/>
          <w:sz w:val="20"/>
          <w:szCs w:val="20"/>
          <w:lang w:val="kk-KZ"/>
        </w:rPr>
        <w:t>старший преподаватель,магистр, Западно-Казахстанский аграрно-технический университет имени Жангир хана, Уральск, Казахстан,</w:t>
      </w:r>
      <w:r w:rsidRPr="00E74E17">
        <w:rPr>
          <w:rFonts w:ascii="Times New Roman" w:eastAsia="Calibri" w:hAnsi="Times New Roman" w:cs="Times New Roman"/>
          <w:sz w:val="20"/>
          <w:szCs w:val="20"/>
        </w:rPr>
        <w:t xml:space="preserve"> </w:t>
      </w:r>
      <w:r w:rsidRPr="00E74E17">
        <w:rPr>
          <w:rFonts w:ascii="Times New Roman" w:eastAsia="Calibri" w:hAnsi="Times New Roman" w:cs="Times New Roman"/>
          <w:sz w:val="20"/>
          <w:szCs w:val="20"/>
          <w:lang w:val="en-US"/>
        </w:rPr>
        <w:t>e</w:t>
      </w:r>
      <w:r w:rsidRPr="00E74E17">
        <w:rPr>
          <w:rFonts w:ascii="Times New Roman" w:eastAsia="Calibri" w:hAnsi="Times New Roman" w:cs="Times New Roman"/>
          <w:sz w:val="20"/>
          <w:szCs w:val="20"/>
        </w:rPr>
        <w:t>-</w:t>
      </w:r>
      <w:r w:rsidRPr="00E74E17">
        <w:rPr>
          <w:rFonts w:ascii="Times New Roman" w:eastAsia="Calibri" w:hAnsi="Times New Roman" w:cs="Times New Roman"/>
          <w:sz w:val="20"/>
          <w:szCs w:val="20"/>
          <w:lang w:val="en-US"/>
        </w:rPr>
        <w:t>mail</w:t>
      </w:r>
      <w:r w:rsidRPr="00E74E17">
        <w:rPr>
          <w:rFonts w:ascii="Times New Roman" w:eastAsia="Calibri" w:hAnsi="Times New Roman" w:cs="Times New Roman"/>
          <w:sz w:val="20"/>
          <w:szCs w:val="20"/>
        </w:rPr>
        <w:t>:</w:t>
      </w:r>
      <w:r w:rsidRPr="00E74E17">
        <w:rPr>
          <w:rFonts w:ascii="Times New Roman" w:eastAsia="Calibri" w:hAnsi="Times New Roman" w:cs="Times New Roman"/>
          <w:sz w:val="20"/>
          <w:szCs w:val="20"/>
          <w:lang w:val="kk-KZ"/>
        </w:rPr>
        <w:t xml:space="preserve"> </w:t>
      </w:r>
      <w:hyperlink r:id="rId311" w:history="1">
        <w:r w:rsidRPr="00E74E17">
          <w:rPr>
            <w:rFonts w:ascii="Times New Roman" w:eastAsia="Calibri" w:hAnsi="Times New Roman" w:cs="Times New Roman"/>
            <w:color w:val="0000FF"/>
            <w:sz w:val="20"/>
            <w:szCs w:val="20"/>
            <w:u w:val="single"/>
            <w:lang w:val="kk-KZ"/>
          </w:rPr>
          <w:t>aizatmail@mail.ru</w:t>
        </w:r>
      </w:hyperlink>
      <w:r w:rsidRPr="00E74E17">
        <w:rPr>
          <w:rFonts w:ascii="Times New Roman" w:eastAsia="Calibri" w:hAnsi="Times New Roman" w:cs="Times New Roman"/>
          <w:sz w:val="20"/>
          <w:szCs w:val="20"/>
        </w:rPr>
        <w:t>;</w:t>
      </w:r>
    </w:p>
    <w:p w:rsidR="00E74E17" w:rsidRPr="00E74E17" w:rsidRDefault="00E74E17" w:rsidP="00E74E17">
      <w:pPr>
        <w:spacing w:after="0" w:line="240" w:lineRule="auto"/>
        <w:jc w:val="both"/>
        <w:rPr>
          <w:rFonts w:ascii="Times New Roman" w:eastAsia="Calibri" w:hAnsi="Times New Roman" w:cs="Times New Roman"/>
          <w:sz w:val="20"/>
          <w:szCs w:val="20"/>
        </w:rPr>
      </w:pPr>
      <w:r w:rsidRPr="00E74E17">
        <w:rPr>
          <w:rFonts w:ascii="Times New Roman" w:eastAsia="Calibri" w:hAnsi="Times New Roman" w:cs="Times New Roman"/>
          <w:sz w:val="20"/>
          <w:szCs w:val="20"/>
          <w:lang w:val="kk-KZ"/>
        </w:rPr>
        <w:t>Утешева</w:t>
      </w:r>
      <w:r w:rsidRPr="00E74E17">
        <w:rPr>
          <w:rFonts w:ascii="Times New Roman" w:eastAsia="Calibri" w:hAnsi="Times New Roman" w:cs="Times New Roman"/>
          <w:sz w:val="20"/>
          <w:szCs w:val="20"/>
        </w:rPr>
        <w:t xml:space="preserve"> </w:t>
      </w:r>
      <w:r w:rsidRPr="00E74E17">
        <w:rPr>
          <w:rFonts w:ascii="Times New Roman" w:eastAsia="Calibri" w:hAnsi="Times New Roman" w:cs="Times New Roman"/>
          <w:sz w:val="20"/>
          <w:szCs w:val="20"/>
          <w:lang w:val="kk-KZ"/>
        </w:rPr>
        <w:t>Г.Ш.</w:t>
      </w:r>
      <w:r w:rsidRPr="00E74E17">
        <w:rPr>
          <w:rFonts w:ascii="Times New Roman" w:eastAsia="Calibri" w:hAnsi="Times New Roman" w:cs="Times New Roman"/>
          <w:sz w:val="20"/>
          <w:szCs w:val="20"/>
        </w:rPr>
        <w:t>-</w:t>
      </w:r>
      <w:r w:rsidRPr="00E74E17">
        <w:rPr>
          <w:rFonts w:ascii="Times New Roman" w:eastAsia="Calibri" w:hAnsi="Times New Roman" w:cs="Times New Roman"/>
          <w:sz w:val="20"/>
          <w:szCs w:val="20"/>
          <w:lang w:val="kk-KZ"/>
        </w:rPr>
        <w:t>старший преподаватель, магистр, Западно-Казахстанский инновационно-технологический университет, Уральск, Казахстан,</w:t>
      </w:r>
      <w:r w:rsidRPr="00E74E17">
        <w:rPr>
          <w:rFonts w:ascii="Times New Roman" w:eastAsia="Calibri" w:hAnsi="Times New Roman" w:cs="Times New Roman"/>
          <w:sz w:val="20"/>
          <w:szCs w:val="20"/>
        </w:rPr>
        <w:t xml:space="preserve"> </w:t>
      </w:r>
      <w:r w:rsidRPr="00E74E17">
        <w:rPr>
          <w:rFonts w:ascii="Times New Roman" w:eastAsia="Calibri" w:hAnsi="Times New Roman" w:cs="Times New Roman"/>
          <w:sz w:val="20"/>
          <w:szCs w:val="20"/>
          <w:lang w:val="en-US"/>
        </w:rPr>
        <w:t>e</w:t>
      </w:r>
      <w:r w:rsidRPr="00E74E17">
        <w:rPr>
          <w:rFonts w:ascii="Times New Roman" w:eastAsia="Calibri" w:hAnsi="Times New Roman" w:cs="Times New Roman"/>
          <w:sz w:val="20"/>
          <w:szCs w:val="20"/>
        </w:rPr>
        <w:t>-</w:t>
      </w:r>
      <w:r w:rsidRPr="00E74E17">
        <w:rPr>
          <w:rFonts w:ascii="Times New Roman" w:eastAsia="Calibri" w:hAnsi="Times New Roman" w:cs="Times New Roman"/>
          <w:sz w:val="20"/>
          <w:szCs w:val="20"/>
          <w:lang w:val="en-US"/>
        </w:rPr>
        <w:t>mail</w:t>
      </w:r>
      <w:r w:rsidRPr="00E74E17">
        <w:rPr>
          <w:rFonts w:ascii="Times New Roman" w:eastAsia="Calibri" w:hAnsi="Times New Roman" w:cs="Times New Roman"/>
          <w:sz w:val="20"/>
          <w:szCs w:val="20"/>
        </w:rPr>
        <w:t>:</w:t>
      </w:r>
      <w:r w:rsidRPr="00E74E17">
        <w:rPr>
          <w:rFonts w:ascii="Times New Roman" w:eastAsia="Calibri" w:hAnsi="Times New Roman" w:cs="Times New Roman"/>
          <w:sz w:val="20"/>
          <w:szCs w:val="20"/>
          <w:lang w:val="kk-KZ"/>
        </w:rPr>
        <w:t xml:space="preserve"> </w:t>
      </w:r>
      <w:hyperlink r:id="rId312" w:history="1">
        <w:r w:rsidRPr="00E74E17">
          <w:rPr>
            <w:rFonts w:ascii="Times New Roman" w:eastAsia="Calibri" w:hAnsi="Times New Roman" w:cs="Times New Roman"/>
            <w:color w:val="0000FF"/>
            <w:sz w:val="20"/>
            <w:szCs w:val="20"/>
            <w:u w:val="single"/>
            <w:lang w:val="kk-KZ"/>
          </w:rPr>
          <w:t>utesheva.gulnara@mail.ru</w:t>
        </w:r>
      </w:hyperlink>
      <w:r w:rsidRPr="00E74E17">
        <w:rPr>
          <w:rFonts w:ascii="Times New Roman" w:eastAsia="Calibri" w:hAnsi="Times New Roman" w:cs="Times New Roman"/>
          <w:sz w:val="20"/>
          <w:szCs w:val="20"/>
        </w:rPr>
        <w:t>;</w:t>
      </w:r>
    </w:p>
    <w:p w:rsidR="00E74E17" w:rsidRPr="00E74E17" w:rsidRDefault="00E74E17" w:rsidP="00E74E17">
      <w:pPr>
        <w:spacing w:after="0" w:line="240" w:lineRule="auto"/>
        <w:jc w:val="both"/>
        <w:rPr>
          <w:rFonts w:ascii="Times New Roman" w:eastAsia="Calibri" w:hAnsi="Times New Roman" w:cs="Times New Roman"/>
          <w:sz w:val="20"/>
          <w:szCs w:val="20"/>
          <w:lang w:val="kk-KZ"/>
        </w:rPr>
      </w:pPr>
      <w:r w:rsidRPr="00E74E17">
        <w:rPr>
          <w:rFonts w:ascii="Times New Roman" w:eastAsia="Calibri" w:hAnsi="Times New Roman" w:cs="Times New Roman"/>
          <w:sz w:val="20"/>
          <w:szCs w:val="20"/>
          <w:lang w:val="kk-KZ"/>
        </w:rPr>
        <w:t>Нестеров А.В.</w:t>
      </w:r>
      <w:r w:rsidRPr="00E74E17">
        <w:rPr>
          <w:rFonts w:ascii="Times New Roman" w:eastAsia="Calibri" w:hAnsi="Times New Roman" w:cs="Times New Roman"/>
          <w:sz w:val="20"/>
          <w:szCs w:val="20"/>
        </w:rPr>
        <w:t xml:space="preserve">  -</w:t>
      </w:r>
      <w:r w:rsidRPr="00E74E17">
        <w:rPr>
          <w:rFonts w:ascii="Times New Roman" w:eastAsia="Calibri" w:hAnsi="Times New Roman" w:cs="Times New Roman"/>
          <w:sz w:val="20"/>
          <w:szCs w:val="20"/>
          <w:lang w:val="kk-KZ"/>
        </w:rPr>
        <w:t xml:space="preserve"> д.ф.м.н., профессор, Российский экономический университет им. Г.В. Плеханова, Москва, Россия,</w:t>
      </w:r>
      <w:r w:rsidRPr="00E74E17">
        <w:rPr>
          <w:rFonts w:ascii="Times New Roman" w:eastAsia="Calibri" w:hAnsi="Times New Roman" w:cs="Times New Roman"/>
          <w:sz w:val="20"/>
          <w:szCs w:val="20"/>
        </w:rPr>
        <w:t xml:space="preserve"> </w:t>
      </w:r>
      <w:r w:rsidRPr="00E74E17">
        <w:rPr>
          <w:rFonts w:ascii="Times New Roman" w:eastAsia="Calibri" w:hAnsi="Times New Roman" w:cs="Times New Roman"/>
          <w:sz w:val="20"/>
          <w:szCs w:val="20"/>
          <w:lang w:val="en-US"/>
        </w:rPr>
        <w:t>e</w:t>
      </w:r>
      <w:r w:rsidRPr="00E74E17">
        <w:rPr>
          <w:rFonts w:ascii="Times New Roman" w:eastAsia="Calibri" w:hAnsi="Times New Roman" w:cs="Times New Roman"/>
          <w:sz w:val="20"/>
          <w:szCs w:val="20"/>
        </w:rPr>
        <w:t>-</w:t>
      </w:r>
      <w:r w:rsidRPr="00E74E17">
        <w:rPr>
          <w:rFonts w:ascii="Times New Roman" w:eastAsia="Calibri" w:hAnsi="Times New Roman" w:cs="Times New Roman"/>
          <w:sz w:val="20"/>
          <w:szCs w:val="20"/>
          <w:lang w:val="en-US"/>
        </w:rPr>
        <w:t>mail</w:t>
      </w:r>
      <w:r w:rsidRPr="00E74E17">
        <w:rPr>
          <w:rFonts w:ascii="Times New Roman" w:eastAsia="Calibri" w:hAnsi="Times New Roman" w:cs="Times New Roman"/>
          <w:sz w:val="20"/>
          <w:szCs w:val="20"/>
        </w:rPr>
        <w:t>:</w:t>
      </w:r>
      <w:r w:rsidRPr="00E74E17">
        <w:rPr>
          <w:rFonts w:ascii="Times New Roman" w:eastAsia="Calibri" w:hAnsi="Times New Roman" w:cs="Times New Roman"/>
          <w:sz w:val="20"/>
          <w:szCs w:val="20"/>
          <w:lang w:val="kk-KZ"/>
        </w:rPr>
        <w:t xml:space="preserve"> </w:t>
      </w:r>
      <w:hyperlink r:id="rId313" w:history="1">
        <w:r w:rsidRPr="00E74E17">
          <w:rPr>
            <w:rFonts w:ascii="Times New Roman" w:eastAsia="Calibri" w:hAnsi="Times New Roman" w:cs="Times New Roman"/>
            <w:color w:val="0000FF"/>
            <w:sz w:val="20"/>
            <w:szCs w:val="20"/>
            <w:u w:val="single"/>
            <w:lang w:val="kk-KZ"/>
          </w:rPr>
          <w:t>nesterov.av@rea.ru</w:t>
        </w:r>
      </w:hyperlink>
    </w:p>
    <w:p w:rsidR="00E74E17" w:rsidRPr="00E74E17" w:rsidRDefault="00E74E17" w:rsidP="00E74E17">
      <w:pPr>
        <w:tabs>
          <w:tab w:val="left" w:pos="0"/>
          <w:tab w:val="left" w:pos="426"/>
          <w:tab w:val="left" w:pos="1134"/>
        </w:tabs>
        <w:spacing w:after="0" w:line="240" w:lineRule="auto"/>
        <w:contextualSpacing/>
        <w:jc w:val="both"/>
        <w:rPr>
          <w:rFonts w:ascii="Times New Roman" w:eastAsia="Calibri" w:hAnsi="Times New Roman" w:cs="Times New Roman"/>
          <w:sz w:val="20"/>
          <w:szCs w:val="20"/>
          <w:lang w:val="kk-KZ"/>
        </w:rPr>
      </w:pPr>
    </w:p>
    <w:p w:rsidR="000A6062" w:rsidRPr="000A6062" w:rsidRDefault="000A6062" w:rsidP="000A6062">
      <w:pPr>
        <w:spacing w:after="0" w:line="20" w:lineRule="atLeast"/>
        <w:ind w:right="-144" w:firstLine="567"/>
        <w:jc w:val="both"/>
        <w:rPr>
          <w:rFonts w:ascii="Times New Roman" w:hAnsi="Times New Roman" w:cs="Times New Roman"/>
          <w:sz w:val="24"/>
          <w:szCs w:val="24"/>
          <w:lang w:val="kk-KZ"/>
        </w:rPr>
      </w:pPr>
    </w:p>
    <w:p w:rsidR="004F67BB" w:rsidRDefault="004F67BB"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Default="0008142A" w:rsidP="008F2DAB">
      <w:pPr>
        <w:spacing w:after="0" w:line="240" w:lineRule="auto"/>
        <w:rPr>
          <w:rFonts w:ascii="Times New Roman" w:hAnsi="Times New Roman" w:cs="Times New Roman"/>
          <w:i/>
          <w:sz w:val="24"/>
          <w:szCs w:val="24"/>
          <w:lang w:val="kk-KZ"/>
        </w:rPr>
      </w:pPr>
    </w:p>
    <w:p w:rsidR="0008142A" w:rsidRPr="0008142A" w:rsidRDefault="0008142A" w:rsidP="0008142A">
      <w:pPr>
        <w:pStyle w:val="1"/>
        <w:shd w:val="clear" w:color="auto" w:fill="FFFFFF"/>
        <w:spacing w:before="0" w:beforeAutospacing="0" w:after="0" w:afterAutospacing="0"/>
        <w:rPr>
          <w:b w:val="0"/>
          <w:bCs w:val="0"/>
          <w:sz w:val="22"/>
          <w:szCs w:val="22"/>
          <w:lang w:val="kk-KZ"/>
        </w:rPr>
      </w:pPr>
      <w:r w:rsidRPr="0008142A">
        <w:rPr>
          <w:b w:val="0"/>
          <w:bCs w:val="0"/>
          <w:sz w:val="22"/>
          <w:szCs w:val="22"/>
          <w:lang w:val="kk-KZ"/>
        </w:rPr>
        <w:t>ҒТАМР 20.53.19</w:t>
      </w:r>
    </w:p>
    <w:p w:rsidR="0008142A" w:rsidRPr="0008142A" w:rsidRDefault="0008142A" w:rsidP="0008142A">
      <w:pPr>
        <w:tabs>
          <w:tab w:val="left" w:pos="1230"/>
        </w:tabs>
        <w:spacing w:after="0" w:line="240" w:lineRule="auto"/>
        <w:rPr>
          <w:rFonts w:ascii="Times New Roman" w:hAnsi="Times New Roman" w:cs="Times New Roman"/>
          <w:sz w:val="24"/>
          <w:szCs w:val="24"/>
          <w:lang w:val="kk-KZ"/>
        </w:rPr>
      </w:pPr>
    </w:p>
    <w:p w:rsidR="0008142A" w:rsidRPr="0008142A" w:rsidRDefault="0008142A" w:rsidP="0008142A">
      <w:pPr>
        <w:tabs>
          <w:tab w:val="left" w:pos="1230"/>
        </w:tabs>
        <w:spacing w:after="0" w:line="240" w:lineRule="auto"/>
        <w:jc w:val="center"/>
        <w:rPr>
          <w:rFonts w:ascii="Times New Roman" w:hAnsi="Times New Roman" w:cs="Times New Roman"/>
          <w:b/>
          <w:lang w:val="kk-KZ"/>
        </w:rPr>
      </w:pPr>
      <w:r w:rsidRPr="0008142A">
        <w:rPr>
          <w:rFonts w:ascii="Times New Roman" w:hAnsi="Times New Roman" w:cs="Times New Roman"/>
          <w:b/>
          <w:lang w:val="kk-KZ"/>
        </w:rPr>
        <w:t>МЕДИЦИНА</w:t>
      </w:r>
      <w:r w:rsidRPr="0008142A">
        <w:rPr>
          <w:rFonts w:ascii="Times New Roman" w:hAnsi="Times New Roman" w:cs="Times New Roman"/>
          <w:b/>
          <w:spacing w:val="-2"/>
          <w:lang w:val="kk-KZ"/>
        </w:rPr>
        <w:t xml:space="preserve"> </w:t>
      </w:r>
      <w:r w:rsidRPr="0008142A">
        <w:rPr>
          <w:rFonts w:ascii="Times New Roman" w:hAnsi="Times New Roman" w:cs="Times New Roman"/>
          <w:b/>
          <w:lang w:val="kk-KZ"/>
        </w:rPr>
        <w:t xml:space="preserve">САЛАСЫНДА КОМПЬЮТЕРЛІК КӨРУ ӘДІСТЕРІНІҢ </w:t>
      </w:r>
    </w:p>
    <w:p w:rsidR="0008142A" w:rsidRPr="0008142A" w:rsidRDefault="0008142A" w:rsidP="0008142A">
      <w:pPr>
        <w:tabs>
          <w:tab w:val="left" w:pos="1230"/>
        </w:tabs>
        <w:spacing w:after="0" w:line="240" w:lineRule="auto"/>
        <w:jc w:val="center"/>
        <w:rPr>
          <w:rFonts w:ascii="Times New Roman" w:hAnsi="Times New Roman" w:cs="Times New Roman"/>
          <w:b/>
          <w:lang w:val="kk-KZ"/>
        </w:rPr>
      </w:pPr>
      <w:r w:rsidRPr="0008142A">
        <w:rPr>
          <w:rFonts w:ascii="Times New Roman" w:hAnsi="Times New Roman" w:cs="Times New Roman"/>
          <w:b/>
          <w:lang w:val="kk-KZ"/>
        </w:rPr>
        <w:t>НЕГІЗІНДЕ</w:t>
      </w:r>
      <w:r w:rsidRPr="0008142A">
        <w:rPr>
          <w:rFonts w:ascii="Times New Roman" w:hAnsi="Times New Roman" w:cs="Times New Roman"/>
          <w:lang w:val="kk-KZ"/>
        </w:rPr>
        <w:t xml:space="preserve"> </w:t>
      </w:r>
      <w:r w:rsidRPr="0008142A">
        <w:rPr>
          <w:rFonts w:ascii="Times New Roman" w:hAnsi="Times New Roman" w:cs="Times New Roman"/>
          <w:b/>
          <w:lang w:val="kk-KZ"/>
        </w:rPr>
        <w:t>ГРАФИКАЛЫҚ</w:t>
      </w:r>
      <w:r w:rsidRPr="0008142A">
        <w:rPr>
          <w:rFonts w:ascii="Times New Roman" w:hAnsi="Times New Roman" w:cs="Times New Roman"/>
          <w:b/>
          <w:spacing w:val="-3"/>
          <w:lang w:val="kk-KZ"/>
        </w:rPr>
        <w:t xml:space="preserve"> </w:t>
      </w:r>
      <w:r w:rsidRPr="0008142A">
        <w:rPr>
          <w:rFonts w:ascii="Times New Roman" w:hAnsi="Times New Roman" w:cs="Times New Roman"/>
          <w:b/>
          <w:lang w:val="kk-KZ"/>
        </w:rPr>
        <w:t>АҚПАРАТТЫ</w:t>
      </w:r>
      <w:r w:rsidRPr="0008142A">
        <w:rPr>
          <w:rFonts w:ascii="Times New Roman" w:hAnsi="Times New Roman" w:cs="Times New Roman"/>
          <w:b/>
          <w:spacing w:val="-3"/>
          <w:lang w:val="kk-KZ"/>
        </w:rPr>
        <w:t xml:space="preserve"> </w:t>
      </w:r>
      <w:r w:rsidRPr="0008142A">
        <w:rPr>
          <w:rFonts w:ascii="Times New Roman" w:hAnsi="Times New Roman" w:cs="Times New Roman"/>
          <w:b/>
          <w:lang w:val="kk-KZ"/>
        </w:rPr>
        <w:t>ӨҢДЕУ</w:t>
      </w:r>
    </w:p>
    <w:p w:rsidR="0008142A" w:rsidRPr="0008142A" w:rsidRDefault="0008142A" w:rsidP="0008142A">
      <w:pPr>
        <w:tabs>
          <w:tab w:val="left" w:pos="1230"/>
        </w:tabs>
        <w:spacing w:after="0" w:line="240" w:lineRule="auto"/>
        <w:jc w:val="center"/>
        <w:rPr>
          <w:rFonts w:ascii="Times New Roman" w:hAnsi="Times New Roman" w:cs="Times New Roman"/>
          <w:b/>
          <w:lang w:val="kk-KZ"/>
        </w:rPr>
      </w:pPr>
    </w:p>
    <w:p w:rsidR="0008142A" w:rsidRPr="003C1E7E" w:rsidRDefault="0008142A" w:rsidP="0008142A">
      <w:pPr>
        <w:tabs>
          <w:tab w:val="left" w:pos="1230"/>
        </w:tabs>
        <w:spacing w:after="0" w:line="240" w:lineRule="auto"/>
        <w:jc w:val="center"/>
        <w:rPr>
          <w:rFonts w:ascii="Times New Roman" w:hAnsi="Times New Roman" w:cs="Times New Roman"/>
          <w:b/>
          <w:lang w:val="kk-KZ"/>
        </w:rPr>
      </w:pPr>
      <w:r w:rsidRPr="003C1E7E">
        <w:rPr>
          <w:rFonts w:ascii="Times New Roman" w:hAnsi="Times New Roman" w:cs="Times New Roman"/>
          <w:b/>
          <w:lang w:val="kk-KZ"/>
        </w:rPr>
        <w:t>Ж.С. Есенгалиева</w:t>
      </w:r>
      <w:r w:rsidRPr="0008142A">
        <w:rPr>
          <w:rFonts w:ascii="Times New Roman" w:hAnsi="Times New Roman" w:cs="Times New Roman"/>
          <w:b/>
          <w:color w:val="5B9BD5" w:themeColor="accent1"/>
          <w:vertAlign w:val="superscript"/>
        </w:rPr>
        <w:sym w:font="Wingdings" w:char="F02A"/>
      </w:r>
      <w:r w:rsidRPr="003C1E7E">
        <w:rPr>
          <w:rFonts w:ascii="Times New Roman" w:hAnsi="Times New Roman" w:cs="Times New Roman"/>
          <w:b/>
          <w:lang w:val="kk-KZ"/>
        </w:rPr>
        <w:t xml:space="preserve">,  Ж.О. Оралбекова, М.К. Турарова </w:t>
      </w:r>
    </w:p>
    <w:p w:rsidR="0008142A" w:rsidRDefault="0008142A" w:rsidP="0008142A">
      <w:pPr>
        <w:tabs>
          <w:tab w:val="left" w:pos="1230"/>
        </w:tabs>
        <w:spacing w:after="0" w:line="240" w:lineRule="auto"/>
        <w:jc w:val="center"/>
        <w:rPr>
          <w:rFonts w:ascii="Times New Roman" w:hAnsi="Times New Roman" w:cs="Times New Roman"/>
          <w:sz w:val="20"/>
          <w:szCs w:val="20"/>
        </w:rPr>
      </w:pPr>
      <w:r w:rsidRPr="0008142A">
        <w:rPr>
          <w:rFonts w:ascii="Times New Roman" w:hAnsi="Times New Roman" w:cs="Times New Roman"/>
          <w:sz w:val="20"/>
          <w:szCs w:val="20"/>
        </w:rPr>
        <w:t>Л.Н. Гумилев атындағы Еуразия ұлттық университеті, Астана, Қазақстан,</w:t>
      </w:r>
    </w:p>
    <w:p w:rsidR="0008142A" w:rsidRPr="0008142A" w:rsidRDefault="0008142A" w:rsidP="0008142A">
      <w:pPr>
        <w:tabs>
          <w:tab w:val="left" w:pos="1230"/>
        </w:tabs>
        <w:spacing w:after="0" w:line="240" w:lineRule="auto"/>
        <w:jc w:val="center"/>
        <w:rPr>
          <w:rFonts w:ascii="Times New Roman" w:hAnsi="Times New Roman" w:cs="Times New Roman"/>
          <w:sz w:val="20"/>
          <w:szCs w:val="20"/>
        </w:rPr>
      </w:pPr>
    </w:p>
    <w:p w:rsidR="0008142A" w:rsidRPr="0008142A" w:rsidRDefault="0008142A" w:rsidP="0008142A">
      <w:pPr>
        <w:tabs>
          <w:tab w:val="left" w:pos="1230"/>
        </w:tabs>
        <w:spacing w:after="0" w:line="240" w:lineRule="auto"/>
        <w:rPr>
          <w:rFonts w:ascii="Times New Roman" w:hAnsi="Times New Roman" w:cs="Times New Roman"/>
          <w:sz w:val="20"/>
          <w:szCs w:val="20"/>
        </w:rPr>
      </w:pPr>
      <w:r w:rsidRPr="0008142A">
        <w:rPr>
          <w:rFonts w:ascii="Times New Roman" w:hAnsi="Times New Roman" w:cs="Times New Roman"/>
          <w:b/>
          <w:color w:val="5B9BD5" w:themeColor="accent1"/>
          <w:sz w:val="20"/>
          <w:szCs w:val="20"/>
          <w:vertAlign w:val="superscript"/>
        </w:rPr>
        <w:sym w:font="Wingdings" w:char="F02A"/>
      </w:r>
      <w:r w:rsidRPr="0008142A">
        <w:rPr>
          <w:rFonts w:ascii="Times New Roman" w:hAnsi="Times New Roman" w:cs="Times New Roman"/>
          <w:b/>
          <w:color w:val="5B9BD5" w:themeColor="accent1"/>
          <w:sz w:val="20"/>
          <w:szCs w:val="20"/>
          <w:vertAlign w:val="superscript"/>
        </w:rPr>
        <w:t>,</w:t>
      </w:r>
      <w:r w:rsidRPr="0008142A">
        <w:rPr>
          <w:rFonts w:ascii="Times New Roman" w:hAnsi="Times New Roman" w:cs="Times New Roman"/>
          <w:sz w:val="20"/>
          <w:szCs w:val="20"/>
          <w:shd w:val="clear" w:color="auto" w:fill="FFFFFF"/>
        </w:rPr>
        <w:t xml:space="preserve">Корреспондент-автор: </w:t>
      </w:r>
      <w:hyperlink r:id="rId314" w:history="1">
        <w:r w:rsidRPr="0008142A">
          <w:rPr>
            <w:rStyle w:val="a6"/>
            <w:rFonts w:ascii="Times New Roman" w:hAnsi="Times New Roman" w:cs="Times New Roman"/>
            <w:sz w:val="20"/>
            <w:szCs w:val="20"/>
            <w:lang w:val="en-US"/>
          </w:rPr>
          <w:t>jannayess</w:t>
        </w:r>
        <w:r w:rsidRPr="0008142A">
          <w:rPr>
            <w:rStyle w:val="a6"/>
            <w:rFonts w:ascii="Times New Roman" w:hAnsi="Times New Roman" w:cs="Times New Roman"/>
            <w:sz w:val="20"/>
            <w:szCs w:val="20"/>
          </w:rPr>
          <w:t>@</w:t>
        </w:r>
        <w:r w:rsidRPr="0008142A">
          <w:rPr>
            <w:rStyle w:val="a6"/>
            <w:rFonts w:ascii="Times New Roman" w:hAnsi="Times New Roman" w:cs="Times New Roman"/>
            <w:sz w:val="20"/>
            <w:szCs w:val="20"/>
            <w:lang w:val="en-US"/>
          </w:rPr>
          <w:t>gmail</w:t>
        </w:r>
        <w:r w:rsidRPr="0008142A">
          <w:rPr>
            <w:rStyle w:val="a6"/>
            <w:rFonts w:ascii="Times New Roman" w:hAnsi="Times New Roman" w:cs="Times New Roman"/>
            <w:sz w:val="20"/>
            <w:szCs w:val="20"/>
          </w:rPr>
          <w:t>.</w:t>
        </w:r>
        <w:r w:rsidRPr="0008142A">
          <w:rPr>
            <w:rStyle w:val="a6"/>
            <w:rFonts w:ascii="Times New Roman" w:hAnsi="Times New Roman" w:cs="Times New Roman"/>
            <w:sz w:val="20"/>
            <w:szCs w:val="20"/>
            <w:lang w:val="en-US"/>
          </w:rPr>
          <w:t>com</w:t>
        </w:r>
      </w:hyperlink>
    </w:p>
    <w:p w:rsidR="0008142A" w:rsidRPr="0008142A" w:rsidRDefault="0008142A" w:rsidP="0008142A">
      <w:pPr>
        <w:tabs>
          <w:tab w:val="left" w:pos="1230"/>
        </w:tabs>
        <w:spacing w:after="0" w:line="240" w:lineRule="auto"/>
        <w:ind w:firstLine="567"/>
        <w:jc w:val="center"/>
        <w:rPr>
          <w:rFonts w:ascii="Times New Roman" w:hAnsi="Times New Roman" w:cs="Times New Roman"/>
          <w:sz w:val="24"/>
          <w:szCs w:val="24"/>
        </w:rPr>
      </w:pPr>
    </w:p>
    <w:p w:rsidR="0008142A" w:rsidRPr="0008142A" w:rsidRDefault="0008142A" w:rsidP="0008142A">
      <w:pPr>
        <w:pStyle w:val="af4"/>
        <w:spacing w:after="0" w:line="240" w:lineRule="auto"/>
        <w:ind w:firstLine="567"/>
        <w:jc w:val="both"/>
        <w:rPr>
          <w:rFonts w:ascii="Times New Roman" w:hAnsi="Times New Roman" w:cs="Times New Roman"/>
          <w:sz w:val="24"/>
          <w:szCs w:val="24"/>
        </w:rPr>
      </w:pPr>
      <w:r w:rsidRPr="0008142A">
        <w:rPr>
          <w:rFonts w:ascii="Times New Roman" w:hAnsi="Times New Roman" w:cs="Times New Roman"/>
          <w:sz w:val="24"/>
          <w:szCs w:val="24"/>
        </w:rPr>
        <w:t>Мақалада медициналық бейнелерді талдауда қолданылатын сегменттеу әдістері сипатталған. Магниттік резонансты томография және компьютерлік томография кескіндерін талдауда қолданылатын шекті мәндер, классификация, кластерлеу, Марков желілері, нейрондық желілер, деформацияланатын модельдер сияқты әдістердің артықшылықтары мен кемшіліктері қарастырылады. Денсаулық сақтау саласында компьютерлік көруді пайдалана отырып, графикалық деректерді өңдеуге арналған бағдарламалық қамтамасыз ету технологиясын әзірлеу процесі ұсынылған. Әзірленген жүйені жобалау және модельдеу кезеңдері сипатталған. Кескінді сегменттеу арқылы деректерді өңдеу диагностикалық дәлдікке және қолданба пайдаланушылары арасындағы тығыз өзара әрекеттесуге ықпал етеді. Сондай-ақ, қолданбалар бұлтында зерттеу көлемін сақтауға мүмкіндік беретін дерекқор және кросс-платформалық қосымша жасалды. Құрылған мобильді қосымшаны толық тестілеу жүргізілді. Денсаулық сақтау саласында медициналық кескінді сегменттеу дәлірек диагноз қою және пациенттің диагнозын одан әрі тексеру үшін барған сайын қажетті функцияға айналуда. Сондықтан түрлі ауруларды дер кезінде анықтаудың арқасында ол неғұрлым ұтымды әрі мақсатты емделуде, халықтың өмір сүру сапасын жақсартуда кеңінен пайдаланылмақ. Қолданбаны әзірлеу кезінде графикалық деректерді талдауды жеңілдететін Open CV, Tensorflow, PyTorch кітапханаларды қолдану арқылы деректерді өңдеу жүргізілді.</w:t>
      </w:r>
    </w:p>
    <w:p w:rsidR="0008142A" w:rsidRPr="0008142A" w:rsidRDefault="0008142A" w:rsidP="0008142A">
      <w:pPr>
        <w:pStyle w:val="af4"/>
        <w:spacing w:after="0" w:line="240" w:lineRule="auto"/>
        <w:ind w:firstLine="567"/>
        <w:jc w:val="both"/>
        <w:rPr>
          <w:rFonts w:ascii="Times New Roman" w:hAnsi="Times New Roman" w:cs="Times New Roman"/>
          <w:sz w:val="24"/>
          <w:szCs w:val="24"/>
        </w:rPr>
      </w:pPr>
      <w:r w:rsidRPr="0008142A">
        <w:rPr>
          <w:rFonts w:ascii="Times New Roman" w:hAnsi="Times New Roman" w:cs="Times New Roman"/>
          <w:b/>
          <w:sz w:val="24"/>
          <w:szCs w:val="24"/>
          <w:shd w:val="clear" w:color="auto" w:fill="FFFFFF"/>
        </w:rPr>
        <w:t>Түйін</w:t>
      </w:r>
      <w:r w:rsidRPr="0008142A">
        <w:rPr>
          <w:rFonts w:ascii="Times New Roman" w:hAnsi="Times New Roman" w:cs="Times New Roman"/>
          <w:b/>
          <w:spacing w:val="1"/>
          <w:sz w:val="24"/>
          <w:szCs w:val="24"/>
        </w:rPr>
        <w:t xml:space="preserve"> </w:t>
      </w:r>
      <w:r w:rsidRPr="0008142A">
        <w:rPr>
          <w:rFonts w:ascii="Times New Roman" w:hAnsi="Times New Roman" w:cs="Times New Roman"/>
          <w:b/>
          <w:sz w:val="24"/>
          <w:szCs w:val="24"/>
          <w:shd w:val="clear" w:color="auto" w:fill="FFFFFF"/>
        </w:rPr>
        <w:t>сөздер:</w:t>
      </w:r>
      <w:r w:rsidRPr="0008142A">
        <w:rPr>
          <w:rFonts w:ascii="Times New Roman" w:hAnsi="Times New Roman" w:cs="Times New Roman"/>
          <w:b/>
          <w:spacing w:val="1"/>
          <w:sz w:val="24"/>
          <w:szCs w:val="24"/>
        </w:rPr>
        <w:t xml:space="preserve"> </w:t>
      </w:r>
      <w:r w:rsidRPr="0008142A">
        <w:rPr>
          <w:rFonts w:ascii="Times New Roman" w:hAnsi="Times New Roman" w:cs="Times New Roman"/>
          <w:sz w:val="24"/>
          <w:szCs w:val="24"/>
        </w:rPr>
        <w:t>компьютерлік көру, OpenCV, Tensorflow, сегментация, графикалық деректерді өңдеу.</w:t>
      </w:r>
    </w:p>
    <w:p w:rsidR="0008142A" w:rsidRPr="0008142A" w:rsidRDefault="0008142A" w:rsidP="0008142A">
      <w:pPr>
        <w:pStyle w:val="af4"/>
        <w:spacing w:after="0" w:line="240" w:lineRule="auto"/>
        <w:ind w:firstLine="567"/>
        <w:jc w:val="both"/>
        <w:rPr>
          <w:rFonts w:ascii="Times New Roman" w:hAnsi="Times New Roman" w:cs="Times New Roman"/>
          <w:i/>
          <w:sz w:val="24"/>
          <w:szCs w:val="24"/>
        </w:rPr>
      </w:pPr>
    </w:p>
    <w:p w:rsidR="0008142A" w:rsidRPr="0008142A" w:rsidRDefault="0008142A" w:rsidP="0008142A">
      <w:pPr>
        <w:pStyle w:val="af4"/>
        <w:spacing w:after="0" w:line="240" w:lineRule="auto"/>
        <w:jc w:val="center"/>
        <w:rPr>
          <w:rFonts w:ascii="Times New Roman" w:hAnsi="Times New Roman" w:cs="Times New Roman"/>
          <w:b/>
        </w:rPr>
      </w:pPr>
      <w:r w:rsidRPr="0008142A">
        <w:rPr>
          <w:rFonts w:ascii="Times New Roman" w:hAnsi="Times New Roman" w:cs="Times New Roman"/>
          <w:b/>
        </w:rPr>
        <w:t xml:space="preserve">ОБРАБОТКА ГРАФИЧЕСКИХ ДАННЫХ НА ОСНОВЕ МЕТОДОВ </w:t>
      </w:r>
    </w:p>
    <w:p w:rsidR="0008142A" w:rsidRPr="0008142A" w:rsidRDefault="0008142A" w:rsidP="0008142A">
      <w:pPr>
        <w:pStyle w:val="af4"/>
        <w:spacing w:after="0" w:line="240" w:lineRule="auto"/>
        <w:jc w:val="center"/>
        <w:rPr>
          <w:rFonts w:ascii="Times New Roman" w:hAnsi="Times New Roman" w:cs="Times New Roman"/>
          <w:b/>
        </w:rPr>
      </w:pPr>
      <w:r w:rsidRPr="0008142A">
        <w:rPr>
          <w:rFonts w:ascii="Times New Roman" w:hAnsi="Times New Roman" w:cs="Times New Roman"/>
          <w:b/>
        </w:rPr>
        <w:t>КОМПЬЮТЕРНОГО ЗРЕНИЯ В СФЕРЕ МЕДИЦИНЫ</w:t>
      </w:r>
    </w:p>
    <w:p w:rsidR="0008142A" w:rsidRPr="0008142A" w:rsidRDefault="0008142A" w:rsidP="0008142A">
      <w:pPr>
        <w:pStyle w:val="af4"/>
        <w:spacing w:after="0" w:line="240" w:lineRule="auto"/>
        <w:jc w:val="center"/>
        <w:rPr>
          <w:rFonts w:ascii="Times New Roman" w:hAnsi="Times New Roman" w:cs="Times New Roman"/>
          <w:b/>
        </w:rPr>
      </w:pPr>
    </w:p>
    <w:p w:rsidR="0008142A" w:rsidRPr="0008142A" w:rsidRDefault="0008142A" w:rsidP="0008142A">
      <w:pPr>
        <w:tabs>
          <w:tab w:val="left" w:pos="1230"/>
        </w:tabs>
        <w:spacing w:after="0" w:line="240" w:lineRule="auto"/>
        <w:jc w:val="center"/>
        <w:rPr>
          <w:rFonts w:ascii="Times New Roman" w:hAnsi="Times New Roman" w:cs="Times New Roman"/>
          <w:b/>
        </w:rPr>
      </w:pPr>
      <w:r w:rsidRPr="0008142A">
        <w:rPr>
          <w:rFonts w:ascii="Times New Roman" w:hAnsi="Times New Roman" w:cs="Times New Roman"/>
          <w:b/>
        </w:rPr>
        <w:t>Ж.С. Есенгалиева</w:t>
      </w:r>
      <w:r w:rsidRPr="0008142A">
        <w:rPr>
          <w:rFonts w:ascii="Times New Roman" w:hAnsi="Times New Roman" w:cs="Times New Roman"/>
          <w:b/>
          <w:color w:val="5B9BD5" w:themeColor="accent1"/>
          <w:vertAlign w:val="superscript"/>
        </w:rPr>
        <w:sym w:font="Wingdings" w:char="F02A"/>
      </w:r>
      <w:r w:rsidRPr="0008142A">
        <w:rPr>
          <w:rFonts w:ascii="Times New Roman" w:hAnsi="Times New Roman" w:cs="Times New Roman"/>
          <w:b/>
        </w:rPr>
        <w:t xml:space="preserve">, </w:t>
      </w:r>
      <w:r w:rsidRPr="0008142A">
        <w:rPr>
          <w:rFonts w:ascii="Times New Roman" w:hAnsi="Times New Roman" w:cs="Times New Roman"/>
          <w:b/>
          <w:color w:val="5B9BD5" w:themeColor="accent1"/>
          <w:vertAlign w:val="superscript"/>
        </w:rPr>
        <w:t xml:space="preserve"> </w:t>
      </w:r>
      <w:r w:rsidRPr="0008142A">
        <w:rPr>
          <w:rFonts w:ascii="Times New Roman" w:hAnsi="Times New Roman" w:cs="Times New Roman"/>
          <w:b/>
        </w:rPr>
        <w:t xml:space="preserve"> Ж.О. Оралбекова, М.К. Турарова </w:t>
      </w:r>
    </w:p>
    <w:p w:rsidR="0008142A" w:rsidRPr="0008142A" w:rsidRDefault="0008142A" w:rsidP="0008142A">
      <w:pPr>
        <w:tabs>
          <w:tab w:val="left" w:pos="1230"/>
        </w:tabs>
        <w:spacing w:after="0" w:line="240" w:lineRule="auto"/>
        <w:jc w:val="center"/>
        <w:rPr>
          <w:rFonts w:ascii="Times New Roman" w:hAnsi="Times New Roman" w:cs="Times New Roman"/>
          <w:sz w:val="20"/>
          <w:szCs w:val="20"/>
        </w:rPr>
      </w:pPr>
      <w:r w:rsidRPr="0008142A">
        <w:rPr>
          <w:rFonts w:ascii="Times New Roman" w:hAnsi="Times New Roman" w:cs="Times New Roman"/>
          <w:sz w:val="20"/>
          <w:szCs w:val="20"/>
        </w:rPr>
        <w:t>Евразийский национальный университет имени Л.Н. Гумилева, Астана, Казахстан,</w:t>
      </w:r>
    </w:p>
    <w:p w:rsidR="0008142A" w:rsidRPr="0008142A" w:rsidRDefault="0008142A" w:rsidP="0008142A">
      <w:pPr>
        <w:tabs>
          <w:tab w:val="left" w:pos="1230"/>
        </w:tabs>
        <w:spacing w:after="0" w:line="240" w:lineRule="auto"/>
        <w:jc w:val="center"/>
        <w:rPr>
          <w:rFonts w:ascii="Times New Roman" w:hAnsi="Times New Roman" w:cs="Times New Roman"/>
          <w:sz w:val="20"/>
          <w:szCs w:val="20"/>
        </w:rPr>
      </w:pPr>
      <w:r w:rsidRPr="0008142A">
        <w:rPr>
          <w:rFonts w:ascii="Times New Roman" w:hAnsi="Times New Roman" w:cs="Times New Roman"/>
          <w:sz w:val="20"/>
          <w:szCs w:val="20"/>
          <w:shd w:val="clear" w:color="auto" w:fill="FFFFFF"/>
        </w:rPr>
        <w:t xml:space="preserve">e-mail: </w:t>
      </w:r>
      <w:hyperlink r:id="rId315" w:history="1">
        <w:r w:rsidRPr="0008142A">
          <w:rPr>
            <w:rStyle w:val="a6"/>
            <w:rFonts w:ascii="Times New Roman" w:hAnsi="Times New Roman" w:cs="Times New Roman"/>
            <w:sz w:val="20"/>
            <w:szCs w:val="20"/>
            <w:lang w:val="en-US"/>
          </w:rPr>
          <w:t>jannayess</w:t>
        </w:r>
        <w:r w:rsidRPr="0008142A">
          <w:rPr>
            <w:rStyle w:val="a6"/>
            <w:rFonts w:ascii="Times New Roman" w:hAnsi="Times New Roman" w:cs="Times New Roman"/>
            <w:sz w:val="20"/>
            <w:szCs w:val="20"/>
          </w:rPr>
          <w:t>@</w:t>
        </w:r>
        <w:r w:rsidRPr="0008142A">
          <w:rPr>
            <w:rStyle w:val="a6"/>
            <w:rFonts w:ascii="Times New Roman" w:hAnsi="Times New Roman" w:cs="Times New Roman"/>
            <w:sz w:val="20"/>
            <w:szCs w:val="20"/>
            <w:lang w:val="en-US"/>
          </w:rPr>
          <w:t>gmail</w:t>
        </w:r>
        <w:r w:rsidRPr="0008142A">
          <w:rPr>
            <w:rStyle w:val="a6"/>
            <w:rFonts w:ascii="Times New Roman" w:hAnsi="Times New Roman" w:cs="Times New Roman"/>
            <w:sz w:val="20"/>
            <w:szCs w:val="20"/>
          </w:rPr>
          <w:t>.</w:t>
        </w:r>
        <w:r w:rsidRPr="0008142A">
          <w:rPr>
            <w:rStyle w:val="a6"/>
            <w:rFonts w:ascii="Times New Roman" w:hAnsi="Times New Roman" w:cs="Times New Roman"/>
            <w:sz w:val="20"/>
            <w:szCs w:val="20"/>
            <w:lang w:val="en-US"/>
          </w:rPr>
          <w:t>com</w:t>
        </w:r>
      </w:hyperlink>
    </w:p>
    <w:p w:rsidR="0008142A" w:rsidRPr="0008142A" w:rsidRDefault="0008142A" w:rsidP="0008142A">
      <w:pPr>
        <w:pStyle w:val="af4"/>
        <w:spacing w:after="0" w:line="240" w:lineRule="auto"/>
        <w:ind w:firstLine="567"/>
        <w:jc w:val="both"/>
        <w:rPr>
          <w:rFonts w:ascii="Times New Roman" w:hAnsi="Times New Roman" w:cs="Times New Roman"/>
          <w:i/>
          <w:sz w:val="24"/>
          <w:szCs w:val="24"/>
        </w:rPr>
      </w:pPr>
    </w:p>
    <w:p w:rsidR="0008142A" w:rsidRPr="0008142A" w:rsidRDefault="0008142A" w:rsidP="0008142A">
      <w:pPr>
        <w:pStyle w:val="af4"/>
        <w:spacing w:after="0" w:line="240" w:lineRule="auto"/>
        <w:ind w:firstLine="567"/>
        <w:jc w:val="both"/>
        <w:rPr>
          <w:rFonts w:ascii="Times New Roman" w:hAnsi="Times New Roman" w:cs="Times New Roman"/>
          <w:sz w:val="24"/>
          <w:szCs w:val="24"/>
        </w:rPr>
      </w:pPr>
      <w:r w:rsidRPr="0008142A">
        <w:rPr>
          <w:rFonts w:ascii="Times New Roman" w:hAnsi="Times New Roman" w:cs="Times New Roman"/>
          <w:sz w:val="24"/>
          <w:szCs w:val="24"/>
        </w:rPr>
        <w:t xml:space="preserve">В статье описаны методы сегментации, используемые при анализе медицинских изображений. Рассмотрены преимущества и недостатки таких методов как пороговые значения, классификация, кластеризация, Марковские сети, нейронные сети, деформируемые модели, используемых при анализе изображений магнитно-резонансной томографии и компьютерной томографии. Представлен процесс разработки программной технологии обработки графических данных с использованием компьютерного зрения в сфере здравоохранения. Описаны этапы проектирования и моделирования разработанной системы. Обработка данных посредством сегментации изображений способствует точности диагностирования и тесного взаимодействия между пользователями приложения. Также создана база данных и кроссплатформенное приложение, позволяющее хранить объем исследований в облаке приложений. Проведено полное тестирование созданного мобильного приложения. В сфере здравоохранения сегментация медицинских изображений становится все наиболее необходимой функцией для более точной диагностики и дальнейшей верификации диагноза пациента, а потому, благодаря своевременному выявлению различных заболеваний, будет широко использоваться для более </w:t>
      </w:r>
      <w:r w:rsidRPr="0008142A">
        <w:rPr>
          <w:rFonts w:ascii="Times New Roman" w:hAnsi="Times New Roman" w:cs="Times New Roman"/>
          <w:sz w:val="24"/>
          <w:szCs w:val="24"/>
        </w:rPr>
        <w:lastRenderedPageBreak/>
        <w:t>рационального и целенаправленного лечения, улучшающее качество жизни населения. При разработке приложения обработка данных осуществлялась с помощью таких библиотек, как OpenCV, Tensorflow, PyTorch, которые способствуют анализу графических данных.</w:t>
      </w:r>
    </w:p>
    <w:p w:rsidR="0008142A" w:rsidRPr="0008142A" w:rsidRDefault="0008142A" w:rsidP="0008142A">
      <w:pPr>
        <w:pStyle w:val="af4"/>
        <w:spacing w:after="0" w:line="240" w:lineRule="auto"/>
        <w:ind w:firstLine="567"/>
        <w:jc w:val="both"/>
        <w:rPr>
          <w:rFonts w:ascii="Times New Roman" w:hAnsi="Times New Roman" w:cs="Times New Roman"/>
          <w:sz w:val="24"/>
          <w:szCs w:val="24"/>
        </w:rPr>
      </w:pPr>
      <w:r w:rsidRPr="0008142A">
        <w:rPr>
          <w:rFonts w:ascii="Times New Roman" w:hAnsi="Times New Roman" w:cs="Times New Roman"/>
          <w:b/>
          <w:sz w:val="24"/>
          <w:szCs w:val="24"/>
        </w:rPr>
        <w:t>Ключевые слова:</w:t>
      </w:r>
      <w:r w:rsidRPr="0008142A">
        <w:rPr>
          <w:rFonts w:ascii="Times New Roman" w:hAnsi="Times New Roman" w:cs="Times New Roman"/>
          <w:sz w:val="24"/>
          <w:szCs w:val="24"/>
        </w:rPr>
        <w:t xml:space="preserve"> компьютерное зрение, OpenCV, Tensorflow, сегментация, обработка графических данных.</w:t>
      </w:r>
    </w:p>
    <w:p w:rsidR="0008142A" w:rsidRPr="0008142A" w:rsidRDefault="0008142A" w:rsidP="0008142A">
      <w:pPr>
        <w:pStyle w:val="af4"/>
        <w:spacing w:after="0" w:line="240" w:lineRule="auto"/>
        <w:ind w:firstLine="567"/>
        <w:jc w:val="both"/>
        <w:rPr>
          <w:rFonts w:ascii="Times New Roman" w:hAnsi="Times New Roman" w:cs="Times New Roman"/>
        </w:rPr>
      </w:pPr>
    </w:p>
    <w:p w:rsidR="0008142A" w:rsidRPr="0008142A" w:rsidRDefault="0008142A" w:rsidP="0008142A">
      <w:pPr>
        <w:pStyle w:val="af4"/>
        <w:spacing w:after="0" w:line="240" w:lineRule="auto"/>
        <w:jc w:val="center"/>
        <w:rPr>
          <w:rFonts w:ascii="Times New Roman" w:hAnsi="Times New Roman" w:cs="Times New Roman"/>
          <w:b/>
          <w:lang w:val="en-US"/>
        </w:rPr>
      </w:pPr>
      <w:r w:rsidRPr="0008142A">
        <w:rPr>
          <w:rFonts w:ascii="Times New Roman" w:hAnsi="Times New Roman" w:cs="Times New Roman"/>
          <w:b/>
          <w:lang w:val="en-US"/>
        </w:rPr>
        <w:t>PROCESSING OF GRAPHIC DATA BASED ON COMPUTER VISION METHODS</w:t>
      </w:r>
    </w:p>
    <w:p w:rsidR="0008142A" w:rsidRPr="0008142A" w:rsidRDefault="0008142A" w:rsidP="0008142A">
      <w:pPr>
        <w:pStyle w:val="af4"/>
        <w:spacing w:after="0" w:line="240" w:lineRule="auto"/>
        <w:jc w:val="center"/>
        <w:rPr>
          <w:rFonts w:ascii="Times New Roman" w:hAnsi="Times New Roman" w:cs="Times New Roman"/>
          <w:b/>
          <w:lang w:val="en-US"/>
        </w:rPr>
      </w:pPr>
      <w:r w:rsidRPr="0008142A">
        <w:rPr>
          <w:rFonts w:ascii="Times New Roman" w:hAnsi="Times New Roman" w:cs="Times New Roman"/>
          <w:b/>
          <w:lang w:val="en-US"/>
        </w:rPr>
        <w:t xml:space="preserve"> IN THE FIELD OF MEDICINE</w:t>
      </w:r>
    </w:p>
    <w:p w:rsidR="0008142A" w:rsidRPr="0008142A" w:rsidRDefault="0008142A" w:rsidP="0008142A">
      <w:pPr>
        <w:pStyle w:val="af4"/>
        <w:spacing w:after="0" w:line="240" w:lineRule="auto"/>
        <w:jc w:val="center"/>
        <w:rPr>
          <w:rFonts w:ascii="Times New Roman" w:hAnsi="Times New Roman" w:cs="Times New Roman"/>
          <w:b/>
          <w:lang w:val="en-US"/>
        </w:rPr>
      </w:pPr>
    </w:p>
    <w:p w:rsidR="0008142A" w:rsidRPr="0008142A" w:rsidRDefault="0008142A" w:rsidP="0008142A">
      <w:pPr>
        <w:pStyle w:val="af4"/>
        <w:spacing w:after="0" w:line="240" w:lineRule="auto"/>
        <w:jc w:val="center"/>
        <w:rPr>
          <w:rFonts w:ascii="Times New Roman" w:hAnsi="Times New Roman" w:cs="Times New Roman"/>
          <w:b/>
          <w:lang w:val="en-US"/>
        </w:rPr>
      </w:pPr>
      <w:r w:rsidRPr="0008142A">
        <w:rPr>
          <w:rFonts w:ascii="Times New Roman" w:hAnsi="Times New Roman" w:cs="Times New Roman"/>
          <w:b/>
          <w:lang w:val="en-US"/>
        </w:rPr>
        <w:t>Zh.S. Yessengaliyeva</w:t>
      </w:r>
      <w:r w:rsidRPr="0008142A">
        <w:rPr>
          <w:rFonts w:ascii="Times New Roman" w:hAnsi="Times New Roman" w:cs="Times New Roman"/>
          <w:b/>
          <w:color w:val="5B9BD5" w:themeColor="accent1"/>
          <w:vertAlign w:val="superscript"/>
        </w:rPr>
        <w:sym w:font="Wingdings" w:char="F02A"/>
      </w:r>
      <w:r w:rsidRPr="0008142A">
        <w:rPr>
          <w:rFonts w:ascii="Times New Roman" w:hAnsi="Times New Roman" w:cs="Times New Roman"/>
          <w:b/>
          <w:lang w:val="en-US"/>
        </w:rPr>
        <w:t xml:space="preserve">, Zh.O. Oralbekova, M.K. Turarova </w:t>
      </w:r>
    </w:p>
    <w:p w:rsidR="0008142A" w:rsidRPr="0008142A" w:rsidRDefault="0008142A" w:rsidP="0008142A">
      <w:pPr>
        <w:pStyle w:val="af4"/>
        <w:spacing w:after="0" w:line="240" w:lineRule="auto"/>
        <w:jc w:val="center"/>
        <w:rPr>
          <w:rFonts w:ascii="Times New Roman" w:hAnsi="Times New Roman" w:cs="Times New Roman"/>
          <w:sz w:val="20"/>
          <w:szCs w:val="20"/>
          <w:lang w:val="en-US"/>
        </w:rPr>
      </w:pPr>
      <w:r w:rsidRPr="0008142A">
        <w:rPr>
          <w:rFonts w:ascii="Times New Roman" w:hAnsi="Times New Roman" w:cs="Times New Roman"/>
          <w:sz w:val="20"/>
          <w:szCs w:val="20"/>
          <w:lang w:val="en-US"/>
        </w:rPr>
        <w:t>L.N. Gumilyov Eurasian national university, Astana, Kazakhstan,</w:t>
      </w:r>
    </w:p>
    <w:p w:rsidR="0008142A" w:rsidRPr="0008142A" w:rsidRDefault="0008142A" w:rsidP="0008142A">
      <w:pPr>
        <w:tabs>
          <w:tab w:val="left" w:pos="1230"/>
        </w:tabs>
        <w:spacing w:after="0" w:line="240" w:lineRule="auto"/>
        <w:jc w:val="center"/>
        <w:rPr>
          <w:rFonts w:ascii="Times New Roman" w:hAnsi="Times New Roman" w:cs="Times New Roman"/>
          <w:sz w:val="20"/>
          <w:szCs w:val="20"/>
          <w:lang w:val="en-US"/>
        </w:rPr>
      </w:pPr>
      <w:r w:rsidRPr="0008142A">
        <w:rPr>
          <w:rFonts w:ascii="Times New Roman" w:hAnsi="Times New Roman" w:cs="Times New Roman"/>
          <w:sz w:val="20"/>
          <w:szCs w:val="20"/>
          <w:shd w:val="clear" w:color="auto" w:fill="FFFFFF"/>
          <w:lang w:val="en-US"/>
        </w:rPr>
        <w:t xml:space="preserve">e-mail: </w:t>
      </w:r>
      <w:hyperlink r:id="rId316" w:history="1">
        <w:r w:rsidRPr="0008142A">
          <w:rPr>
            <w:rStyle w:val="a6"/>
            <w:rFonts w:ascii="Times New Roman" w:hAnsi="Times New Roman" w:cs="Times New Roman"/>
            <w:sz w:val="20"/>
            <w:szCs w:val="20"/>
            <w:lang w:val="en-US"/>
          </w:rPr>
          <w:t>jannayess@gmail.com</w:t>
        </w:r>
      </w:hyperlink>
    </w:p>
    <w:p w:rsidR="0008142A" w:rsidRPr="0008142A" w:rsidRDefault="0008142A" w:rsidP="0008142A">
      <w:pPr>
        <w:pStyle w:val="af4"/>
        <w:spacing w:after="0" w:line="240" w:lineRule="auto"/>
        <w:jc w:val="both"/>
        <w:rPr>
          <w:rFonts w:ascii="Times New Roman" w:hAnsi="Times New Roman" w:cs="Times New Roman"/>
          <w:sz w:val="24"/>
          <w:szCs w:val="24"/>
          <w:lang w:val="en-US"/>
        </w:rPr>
      </w:pPr>
    </w:p>
    <w:p w:rsidR="0008142A" w:rsidRPr="0008142A" w:rsidRDefault="0008142A" w:rsidP="0008142A">
      <w:pPr>
        <w:pStyle w:val="af4"/>
        <w:spacing w:after="0" w:line="240" w:lineRule="auto"/>
        <w:ind w:firstLine="567"/>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The article describes segmentation methods used in the analysis of medical images. The advantages and disadvantages of such methods as threshold values, classification, clustering, Markov networks, neural networks, deformable models used in the analysis of magnetic resonance imaging and computed tomography images are considered. The process of developing software technology for processing graphic data using computer vision in the healthcare sector is presented. The stages of design and modeling of the developed system are described. Data processing through image segmentation promotes diagnostic accuracy and close interaction between application users. A database and cross-platform application have also been created that allows you to store a volume of research in the application cloud. Full testing of the created mobile application was carried out. In the healthcare sector, medical image segmentation is becoming an increasingly necessary function for more accurate diagnosis and further verification of the patient’s diagnosis, and therefore, thanks to the timely detection of various diseases, it will be widely used for more rational and targeted treatment, improving the quality of life of the population. When developing the application, data processing was carried out using libraries such as OpenCV, Tensorflow, PyTorch, which facilitate the analysis of graphical data.</w:t>
      </w:r>
    </w:p>
    <w:p w:rsidR="0008142A" w:rsidRPr="0008142A" w:rsidRDefault="0008142A" w:rsidP="0008142A">
      <w:pPr>
        <w:pStyle w:val="af4"/>
        <w:spacing w:after="0" w:line="240" w:lineRule="auto"/>
        <w:ind w:firstLine="567"/>
        <w:jc w:val="both"/>
        <w:rPr>
          <w:rFonts w:ascii="Times New Roman" w:hAnsi="Times New Roman" w:cs="Times New Roman"/>
          <w:sz w:val="24"/>
          <w:szCs w:val="24"/>
          <w:lang w:val="en-US"/>
        </w:rPr>
      </w:pPr>
      <w:r w:rsidRPr="0008142A">
        <w:rPr>
          <w:rFonts w:ascii="Times New Roman" w:hAnsi="Times New Roman" w:cs="Times New Roman"/>
          <w:b/>
          <w:sz w:val="24"/>
          <w:szCs w:val="24"/>
          <w:lang w:val="en-US"/>
        </w:rPr>
        <w:t xml:space="preserve">Key words: </w:t>
      </w:r>
      <w:r w:rsidRPr="0008142A">
        <w:rPr>
          <w:rFonts w:ascii="Times New Roman" w:hAnsi="Times New Roman" w:cs="Times New Roman"/>
          <w:sz w:val="24"/>
          <w:szCs w:val="24"/>
          <w:lang w:val="en-US"/>
        </w:rPr>
        <w:t>computer vision, OpenCV, Tensorflow, segmentation, processing of graphic data.</w:t>
      </w:r>
    </w:p>
    <w:p w:rsidR="0008142A" w:rsidRPr="0008142A" w:rsidRDefault="0008142A" w:rsidP="0008142A">
      <w:pPr>
        <w:pStyle w:val="af4"/>
        <w:spacing w:after="0" w:line="240" w:lineRule="auto"/>
        <w:ind w:firstLine="567"/>
        <w:jc w:val="both"/>
        <w:rPr>
          <w:rFonts w:ascii="Times New Roman" w:hAnsi="Times New Roman" w:cs="Times New Roman"/>
          <w:sz w:val="24"/>
          <w:szCs w:val="24"/>
          <w:lang w:val="en-US"/>
        </w:rPr>
      </w:pPr>
    </w:p>
    <w:p w:rsidR="0008142A" w:rsidRPr="0008142A" w:rsidRDefault="0008142A" w:rsidP="0008142A">
      <w:pPr>
        <w:pStyle w:val="af4"/>
        <w:spacing w:after="0" w:line="240" w:lineRule="auto"/>
        <w:ind w:left="101" w:firstLine="567"/>
        <w:jc w:val="both"/>
        <w:rPr>
          <w:rFonts w:ascii="Times New Roman" w:hAnsi="Times New Roman" w:cs="Times New Roman"/>
          <w:spacing w:val="-67"/>
          <w:sz w:val="24"/>
          <w:szCs w:val="24"/>
          <w:lang w:val="en-US"/>
        </w:rPr>
      </w:pPr>
      <w:r w:rsidRPr="0008142A">
        <w:rPr>
          <w:rFonts w:ascii="Times New Roman" w:hAnsi="Times New Roman" w:cs="Times New Roman"/>
          <w:b/>
          <w:sz w:val="24"/>
          <w:szCs w:val="24"/>
        </w:rPr>
        <w:t>Кіріспе</w:t>
      </w:r>
      <w:r w:rsidRPr="0008142A">
        <w:rPr>
          <w:rFonts w:ascii="Times New Roman" w:hAnsi="Times New Roman" w:cs="Times New Roman"/>
          <w:b/>
          <w:sz w:val="24"/>
          <w:szCs w:val="24"/>
          <w:lang w:val="en-US"/>
        </w:rPr>
        <w:t xml:space="preserve">. </w:t>
      </w:r>
      <w:r w:rsidRPr="0008142A">
        <w:rPr>
          <w:rFonts w:ascii="Times New Roman" w:hAnsi="Times New Roman" w:cs="Times New Roman"/>
          <w:sz w:val="24"/>
          <w:szCs w:val="24"/>
        </w:rPr>
        <w:t>Компьютерлік</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көру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айналасындағы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заттарды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қабылдауға</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жіктеуге</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тануға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жауап</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беруге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мүмкіндік</w:t>
      </w:r>
      <w:r w:rsidRPr="0008142A">
        <w:rPr>
          <w:rFonts w:ascii="Times New Roman" w:hAnsi="Times New Roman" w:cs="Times New Roman"/>
          <w:spacing w:val="-2"/>
          <w:sz w:val="24"/>
          <w:szCs w:val="24"/>
          <w:lang w:val="en-US"/>
        </w:rPr>
        <w:t xml:space="preserve"> </w:t>
      </w:r>
      <w:r w:rsidRPr="0008142A">
        <w:rPr>
          <w:rFonts w:ascii="Times New Roman" w:hAnsi="Times New Roman" w:cs="Times New Roman"/>
          <w:sz w:val="24"/>
          <w:szCs w:val="24"/>
        </w:rPr>
        <w:t>береді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Медициналық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өңдеу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іздеу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талдауды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жеңілдету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өңделмеген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кескіндерді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өлшенетін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символдық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пішінге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түрлендіру</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диагностикаға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көмектесу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мәнді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сандық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ақпаратты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алу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көптеген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кескіндеу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әдістерінен</w:t>
      </w:r>
      <w:r w:rsidRPr="0008142A">
        <w:rPr>
          <w:rFonts w:ascii="Times New Roman" w:hAnsi="Times New Roman" w:cs="Times New Roman"/>
          <w:spacing w:val="-2"/>
          <w:sz w:val="24"/>
          <w:szCs w:val="24"/>
          <w:lang w:val="en-US"/>
        </w:rPr>
        <w:t xml:space="preserve"> </w:t>
      </w:r>
      <w:r w:rsidRPr="0008142A">
        <w:rPr>
          <w:rFonts w:ascii="Times New Roman" w:hAnsi="Times New Roman" w:cs="Times New Roman"/>
          <w:sz w:val="24"/>
          <w:szCs w:val="24"/>
        </w:rPr>
        <w:t>қосымша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деректерді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біріктіру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пайдалы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Медициналық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талдаудың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іргелі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мәселелерінің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кескіндердегі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органдар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қалыптан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тыс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аймақтар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мысалы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ісіктер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сияқты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объектілердің</w:t>
      </w:r>
      <w:r w:rsidRPr="0008142A">
        <w:rPr>
          <w:rFonts w:ascii="Times New Roman" w:hAnsi="Times New Roman" w:cs="Times New Roman"/>
          <w:sz w:val="24"/>
          <w:szCs w:val="24"/>
          <w:lang w:val="en-US"/>
        </w:rPr>
        <w:t xml:space="preserve"> </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шекараларын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анықтайтын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сегментациясы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болып</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табылады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Сегменттеу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нәтижесінің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болуы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пішінді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талдауға</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көлемнің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өзгеруін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анықтауға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дәл</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сәулелік</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терапия</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жоспарына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мүмкіндік</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береді</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lang w:val="en-US"/>
        </w:rPr>
      </w:pPr>
      <w:r w:rsidRPr="0008142A">
        <w:rPr>
          <w:rFonts w:ascii="Times New Roman" w:hAnsi="Times New Roman" w:cs="Times New Roman"/>
          <w:sz w:val="24"/>
          <w:szCs w:val="24"/>
        </w:rPr>
        <w:t>Жақында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медициналық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кескіндерді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сегментациялау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әдебиетінде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бірнеше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pacing w:val="-1"/>
          <w:sz w:val="24"/>
          <w:szCs w:val="24"/>
        </w:rPr>
        <w:t>жалпы</w:t>
      </w:r>
      <w:r w:rsidRPr="0008142A">
        <w:rPr>
          <w:rFonts w:ascii="Times New Roman" w:hAnsi="Times New Roman" w:cs="Times New Roman"/>
          <w:spacing w:val="-18"/>
          <w:sz w:val="24"/>
          <w:szCs w:val="24"/>
          <w:lang w:val="en-US"/>
        </w:rPr>
        <w:t xml:space="preserve"> </w:t>
      </w:r>
      <w:r w:rsidRPr="0008142A">
        <w:rPr>
          <w:rFonts w:ascii="Times New Roman" w:hAnsi="Times New Roman" w:cs="Times New Roman"/>
          <w:spacing w:val="-1"/>
          <w:sz w:val="24"/>
          <w:szCs w:val="24"/>
        </w:rPr>
        <w:t>әдістер</w:t>
      </w:r>
      <w:r w:rsidRPr="0008142A">
        <w:rPr>
          <w:rFonts w:ascii="Times New Roman" w:hAnsi="Times New Roman" w:cs="Times New Roman"/>
          <w:spacing w:val="-17"/>
          <w:sz w:val="24"/>
          <w:szCs w:val="24"/>
          <w:lang w:val="en-US"/>
        </w:rPr>
        <w:t xml:space="preserve"> </w:t>
      </w:r>
      <w:r w:rsidRPr="0008142A">
        <w:rPr>
          <w:rFonts w:ascii="Times New Roman" w:hAnsi="Times New Roman" w:cs="Times New Roman"/>
          <w:sz w:val="24"/>
          <w:szCs w:val="24"/>
        </w:rPr>
        <w:t>пайда</w:t>
      </w:r>
      <w:r w:rsidRPr="0008142A">
        <w:rPr>
          <w:rFonts w:ascii="Times New Roman" w:hAnsi="Times New Roman" w:cs="Times New Roman"/>
          <w:spacing w:val="-19"/>
          <w:sz w:val="24"/>
          <w:szCs w:val="24"/>
          <w:lang w:val="en-US"/>
        </w:rPr>
        <w:t xml:space="preserve"> </w:t>
      </w:r>
      <w:r w:rsidRPr="0008142A">
        <w:rPr>
          <w:rFonts w:ascii="Times New Roman" w:hAnsi="Times New Roman" w:cs="Times New Roman"/>
          <w:sz w:val="24"/>
          <w:szCs w:val="24"/>
        </w:rPr>
        <w:t>болды</w:t>
      </w:r>
      <w:r w:rsidRPr="0008142A">
        <w:rPr>
          <w:rFonts w:ascii="Times New Roman" w:hAnsi="Times New Roman" w:cs="Times New Roman"/>
          <w:sz w:val="24"/>
          <w:szCs w:val="24"/>
          <w:lang w:val="en-US"/>
        </w:rPr>
        <w:t xml:space="preserve"> [1]. </w:t>
      </w:r>
      <w:r w:rsidRPr="0008142A">
        <w:rPr>
          <w:rFonts w:ascii="Times New Roman" w:hAnsi="Times New Roman" w:cs="Times New Roman"/>
          <w:sz w:val="24"/>
          <w:szCs w:val="24"/>
        </w:rPr>
        <w:t>Сегменттеу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әдістерін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келесі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санатқа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бөлеміз</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шекті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мән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тәсілдері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аймақты</w:t>
      </w:r>
      <w:r w:rsidRPr="0008142A">
        <w:rPr>
          <w:rFonts w:ascii="Times New Roman" w:hAnsi="Times New Roman" w:cs="Times New Roman"/>
          <w:spacing w:val="-5"/>
          <w:sz w:val="24"/>
          <w:szCs w:val="24"/>
          <w:lang w:val="en-US"/>
        </w:rPr>
        <w:t xml:space="preserve"> </w:t>
      </w:r>
      <w:r w:rsidRPr="0008142A">
        <w:rPr>
          <w:rFonts w:ascii="Times New Roman" w:hAnsi="Times New Roman" w:cs="Times New Roman"/>
          <w:sz w:val="24"/>
          <w:szCs w:val="24"/>
        </w:rPr>
        <w:t>кеңейту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тәсілдері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жіктеуіштер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кластерлеу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тәсілдері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Марковтың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кездейсоқ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өріс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модельдері</w:t>
      </w:r>
      <w:r w:rsidRPr="0008142A">
        <w:rPr>
          <w:rFonts w:ascii="Times New Roman" w:hAnsi="Times New Roman" w:cs="Times New Roman"/>
          <w:sz w:val="24"/>
          <w:szCs w:val="24"/>
          <w:lang w:val="en-US"/>
        </w:rPr>
        <w:t xml:space="preserve"> (MRF),</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pacing w:val="2"/>
          <w:sz w:val="24"/>
          <w:szCs w:val="24"/>
          <w:lang w:val="en-US"/>
        </w:rPr>
        <w:t xml:space="preserve"> </w:t>
      </w:r>
      <w:r w:rsidRPr="0008142A">
        <w:rPr>
          <w:rFonts w:ascii="Times New Roman" w:hAnsi="Times New Roman" w:cs="Times New Roman"/>
          <w:sz w:val="24"/>
          <w:szCs w:val="24"/>
        </w:rPr>
        <w:t>жасанды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нейрондық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желілер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деформацияланатын</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rPr>
        <w:t>модельдер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атласқа</w:t>
      </w:r>
      <w:r w:rsidRPr="0008142A">
        <w:rPr>
          <w:rFonts w:ascii="Times New Roman" w:hAnsi="Times New Roman" w:cs="Times New Roman"/>
          <w:spacing w:val="-2"/>
          <w:sz w:val="24"/>
          <w:szCs w:val="24"/>
          <w:lang w:val="en-US"/>
        </w:rPr>
        <w:t xml:space="preserve"> </w:t>
      </w:r>
      <w:r w:rsidRPr="0008142A">
        <w:rPr>
          <w:rFonts w:ascii="Times New Roman" w:hAnsi="Times New Roman" w:cs="Times New Roman"/>
          <w:sz w:val="24"/>
          <w:szCs w:val="24"/>
        </w:rPr>
        <w:t>негізделген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тәсілдер</w:t>
      </w:r>
      <w:r w:rsidRPr="0008142A">
        <w:rPr>
          <w:rFonts w:ascii="Times New Roman" w:hAnsi="Times New Roman" w:cs="Times New Roman"/>
          <w:sz w:val="24"/>
          <w:szCs w:val="24"/>
          <w:lang w:val="en-US"/>
        </w:rPr>
        <w:t>.</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lang w:val="en-US"/>
        </w:rPr>
      </w:pPr>
      <w:r w:rsidRPr="0008142A">
        <w:rPr>
          <w:rFonts w:ascii="Times New Roman" w:hAnsi="Times New Roman" w:cs="Times New Roman"/>
          <w:sz w:val="24"/>
          <w:szCs w:val="24"/>
        </w:rPr>
        <w:t>Шекті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мән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скалярлық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кескіндерді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қарқындылығының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екілік</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бөлінуін</w:t>
      </w:r>
      <w:r w:rsidRPr="0008142A">
        <w:rPr>
          <w:rFonts w:ascii="Times New Roman" w:hAnsi="Times New Roman" w:cs="Times New Roman"/>
          <w:spacing w:val="-6"/>
          <w:sz w:val="24"/>
          <w:szCs w:val="24"/>
          <w:lang w:val="en-US"/>
        </w:rPr>
        <w:t xml:space="preserve"> </w:t>
      </w:r>
      <w:r w:rsidRPr="0008142A">
        <w:rPr>
          <w:rFonts w:ascii="Times New Roman" w:hAnsi="Times New Roman" w:cs="Times New Roman"/>
          <w:sz w:val="24"/>
          <w:szCs w:val="24"/>
        </w:rPr>
        <w:t>жасау</w:t>
      </w:r>
      <w:r w:rsidRPr="0008142A">
        <w:rPr>
          <w:rFonts w:ascii="Times New Roman" w:hAnsi="Times New Roman" w:cs="Times New Roman"/>
          <w:spacing w:val="-9"/>
          <w:sz w:val="24"/>
          <w:szCs w:val="24"/>
          <w:lang w:val="en-US"/>
        </w:rPr>
        <w:t xml:space="preserve"> </w:t>
      </w:r>
      <w:r w:rsidRPr="0008142A">
        <w:rPr>
          <w:rFonts w:ascii="Times New Roman" w:hAnsi="Times New Roman" w:cs="Times New Roman"/>
          <w:sz w:val="24"/>
          <w:szCs w:val="24"/>
        </w:rPr>
        <w:t>арқылы</w:t>
      </w:r>
      <w:r w:rsidRPr="0008142A">
        <w:rPr>
          <w:rFonts w:ascii="Times New Roman" w:hAnsi="Times New Roman" w:cs="Times New Roman"/>
          <w:spacing w:val="-6"/>
          <w:sz w:val="24"/>
          <w:szCs w:val="24"/>
          <w:lang w:val="en-US"/>
        </w:rPr>
        <w:t xml:space="preserve"> </w:t>
      </w:r>
      <w:r w:rsidRPr="0008142A">
        <w:rPr>
          <w:rFonts w:ascii="Times New Roman" w:hAnsi="Times New Roman" w:cs="Times New Roman"/>
          <w:sz w:val="24"/>
          <w:szCs w:val="24"/>
        </w:rPr>
        <w:t>бөлуге</w:t>
      </w:r>
      <w:r w:rsidRPr="0008142A">
        <w:rPr>
          <w:rFonts w:ascii="Times New Roman" w:hAnsi="Times New Roman" w:cs="Times New Roman"/>
          <w:spacing w:val="-9"/>
          <w:sz w:val="24"/>
          <w:szCs w:val="24"/>
          <w:lang w:val="en-US"/>
        </w:rPr>
        <w:t xml:space="preserve"> </w:t>
      </w:r>
      <w:r w:rsidRPr="0008142A">
        <w:rPr>
          <w:rFonts w:ascii="Times New Roman" w:hAnsi="Times New Roman" w:cs="Times New Roman"/>
          <w:sz w:val="24"/>
          <w:szCs w:val="24"/>
        </w:rPr>
        <w:t>жақындайды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Шекті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белгілеу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процедурасы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қажетті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сыныптарды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бөлетін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шекті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деп</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аталатын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қарқындылық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мәнін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анықтауға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тырысады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Содан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кейін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сегментацияға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барлық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пикселдерді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шекті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мәннен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асатын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сыныпқа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ал</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қалған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пикселдерді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басқа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сыныпқа</w:t>
      </w:r>
      <w:r w:rsidRPr="0008142A">
        <w:rPr>
          <w:rFonts w:ascii="Times New Roman" w:hAnsi="Times New Roman" w:cs="Times New Roman"/>
          <w:spacing w:val="-5"/>
          <w:sz w:val="24"/>
          <w:szCs w:val="24"/>
          <w:lang w:val="en-US"/>
        </w:rPr>
        <w:t xml:space="preserve"> </w:t>
      </w:r>
      <w:r w:rsidRPr="0008142A">
        <w:rPr>
          <w:rFonts w:ascii="Times New Roman" w:hAnsi="Times New Roman" w:cs="Times New Roman"/>
          <w:sz w:val="24"/>
          <w:szCs w:val="24"/>
        </w:rPr>
        <w:t>топтастыру</w:t>
      </w:r>
      <w:r w:rsidRPr="0008142A">
        <w:rPr>
          <w:rFonts w:ascii="Times New Roman" w:hAnsi="Times New Roman" w:cs="Times New Roman"/>
          <w:spacing w:val="-6"/>
          <w:sz w:val="24"/>
          <w:szCs w:val="24"/>
          <w:lang w:val="en-US"/>
        </w:rPr>
        <w:t xml:space="preserve"> </w:t>
      </w:r>
      <w:r w:rsidRPr="0008142A">
        <w:rPr>
          <w:rFonts w:ascii="Times New Roman" w:hAnsi="Times New Roman" w:cs="Times New Roman"/>
          <w:sz w:val="24"/>
          <w:szCs w:val="24"/>
        </w:rPr>
        <w:t>арқылы</w:t>
      </w:r>
      <w:r w:rsidRPr="0008142A">
        <w:rPr>
          <w:rFonts w:ascii="Times New Roman" w:hAnsi="Times New Roman" w:cs="Times New Roman"/>
          <w:spacing w:val="-4"/>
          <w:sz w:val="24"/>
          <w:szCs w:val="24"/>
          <w:lang w:val="en-US"/>
        </w:rPr>
        <w:t xml:space="preserve"> </w:t>
      </w:r>
      <w:r w:rsidRPr="0008142A">
        <w:rPr>
          <w:rFonts w:ascii="Times New Roman" w:hAnsi="Times New Roman" w:cs="Times New Roman"/>
          <w:sz w:val="24"/>
          <w:szCs w:val="24"/>
        </w:rPr>
        <w:t>қол</w:t>
      </w:r>
      <w:r w:rsidRPr="0008142A">
        <w:rPr>
          <w:rFonts w:ascii="Times New Roman" w:hAnsi="Times New Roman" w:cs="Times New Roman"/>
          <w:spacing w:val="-8"/>
          <w:sz w:val="24"/>
          <w:szCs w:val="24"/>
          <w:lang w:val="en-US"/>
        </w:rPr>
        <w:t xml:space="preserve"> </w:t>
      </w:r>
      <w:r w:rsidRPr="0008142A">
        <w:rPr>
          <w:rFonts w:ascii="Times New Roman" w:hAnsi="Times New Roman" w:cs="Times New Roman"/>
          <w:sz w:val="24"/>
          <w:szCs w:val="24"/>
        </w:rPr>
        <w:t>жеткізіледі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Бірнеше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шекті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мәнді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анықтау</w:t>
      </w:r>
      <w:r w:rsidRPr="0008142A">
        <w:rPr>
          <w:rFonts w:ascii="Times New Roman" w:hAnsi="Times New Roman" w:cs="Times New Roman"/>
          <w:sz w:val="24"/>
          <w:szCs w:val="24"/>
          <w:lang w:val="en-US"/>
        </w:rPr>
        <w:t xml:space="preserve"> – </w:t>
      </w:r>
      <w:r w:rsidRPr="0008142A">
        <w:rPr>
          <w:rFonts w:ascii="Times New Roman" w:hAnsi="Times New Roman" w:cs="Times New Roman"/>
          <w:sz w:val="24"/>
          <w:szCs w:val="24"/>
        </w:rPr>
        <w:t>бұл</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бірнеше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шекті</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rPr>
        <w:t>деп</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аталатын</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rPr>
        <w:t>процесс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Шекті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мән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көбінесе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суретті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өңдеудің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реттілігінде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бастапқы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қадам</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ретінде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қолданылады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Сонымен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қатар</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шекті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мән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әдетте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кескіннің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кеңістіктік</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lastRenderedPageBreak/>
        <w:t>сипаттамаларын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ескермейді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Бұл</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оны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магниттік</w:t>
      </w:r>
      <w:r w:rsidRPr="0008142A">
        <w:rPr>
          <w:rFonts w:ascii="Times New Roman" w:hAnsi="Times New Roman" w:cs="Times New Roman"/>
          <w:sz w:val="24"/>
          <w:szCs w:val="24"/>
          <w:lang w:val="en-US"/>
        </w:rPr>
        <w:t>-</w:t>
      </w:r>
      <w:r w:rsidRPr="0008142A">
        <w:rPr>
          <w:rFonts w:ascii="Times New Roman" w:hAnsi="Times New Roman" w:cs="Times New Roman"/>
          <w:sz w:val="24"/>
          <w:szCs w:val="24"/>
        </w:rPr>
        <w:t>резонанстық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бейнелерде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пайда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болатын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шу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қарқындылықтың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гетерогенділігіне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сезімтал</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етеді</w:t>
      </w:r>
      <w:r w:rsidRPr="0008142A">
        <w:rPr>
          <w:rFonts w:ascii="Times New Roman" w:hAnsi="Times New Roman" w:cs="Times New Roman"/>
          <w:sz w:val="24"/>
          <w:szCs w:val="24"/>
          <w:lang w:val="en-US"/>
        </w:rPr>
        <w:t>.</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lang w:val="en-US"/>
        </w:rPr>
      </w:pPr>
      <w:r w:rsidRPr="0008142A">
        <w:rPr>
          <w:rFonts w:ascii="Times New Roman" w:hAnsi="Times New Roman" w:cs="Times New Roman"/>
          <w:sz w:val="24"/>
          <w:szCs w:val="24"/>
        </w:rPr>
        <w:t>Аймақты</w:t>
      </w:r>
      <w:r w:rsidRPr="0008142A">
        <w:rPr>
          <w:rFonts w:ascii="Times New Roman" w:hAnsi="Times New Roman" w:cs="Times New Roman"/>
          <w:spacing w:val="-5"/>
          <w:sz w:val="24"/>
          <w:szCs w:val="24"/>
          <w:lang w:val="en-US"/>
        </w:rPr>
        <w:t xml:space="preserve"> </w:t>
      </w:r>
      <w:r w:rsidRPr="0008142A">
        <w:rPr>
          <w:rFonts w:ascii="Times New Roman" w:hAnsi="Times New Roman" w:cs="Times New Roman"/>
          <w:sz w:val="24"/>
          <w:szCs w:val="24"/>
        </w:rPr>
        <w:t>кеңейту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тәсілдері</w:t>
      </w:r>
      <w:r w:rsidRPr="0008142A">
        <w:rPr>
          <w:rFonts w:ascii="Times New Roman" w:hAnsi="Times New Roman" w:cs="Times New Roman"/>
          <w:sz w:val="24"/>
          <w:szCs w:val="24"/>
          <w:lang w:val="en-US"/>
        </w:rPr>
        <w:t xml:space="preserve"> – </w:t>
      </w:r>
      <w:r w:rsidRPr="0008142A">
        <w:rPr>
          <w:rFonts w:ascii="Times New Roman" w:hAnsi="Times New Roman" w:cs="Times New Roman"/>
          <w:sz w:val="24"/>
          <w:szCs w:val="24"/>
        </w:rPr>
        <w:t>бұл</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алдын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ала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анықталған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критерийлерге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негізделген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аймағын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алу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әдісі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Бұл</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өлшемдер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кескіннің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қарқындылығы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жиектері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туралы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ақпаратқа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негізделуі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мүмкін</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Қарапайым</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түрде</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ауданды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ұлғайту</w:t>
      </w:r>
      <w:r w:rsidRPr="0008142A">
        <w:rPr>
          <w:rFonts w:ascii="Times New Roman" w:hAnsi="Times New Roman" w:cs="Times New Roman"/>
          <w:spacing w:val="-7"/>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7"/>
          <w:sz w:val="24"/>
          <w:szCs w:val="24"/>
          <w:lang w:val="en-US"/>
        </w:rPr>
        <w:t xml:space="preserve"> </w:t>
      </w:r>
      <w:r w:rsidRPr="0008142A">
        <w:rPr>
          <w:rFonts w:ascii="Times New Roman" w:hAnsi="Times New Roman" w:cs="Times New Roman"/>
          <w:sz w:val="24"/>
          <w:szCs w:val="24"/>
        </w:rPr>
        <w:t>бастапқы</w:t>
      </w:r>
      <w:r w:rsidRPr="0008142A">
        <w:rPr>
          <w:rFonts w:ascii="Times New Roman" w:hAnsi="Times New Roman" w:cs="Times New Roman"/>
          <w:spacing w:val="-6"/>
          <w:sz w:val="24"/>
          <w:szCs w:val="24"/>
          <w:lang w:val="en-US"/>
        </w:rPr>
        <w:t xml:space="preserve"> </w:t>
      </w:r>
      <w:r w:rsidRPr="0008142A">
        <w:rPr>
          <w:rFonts w:ascii="Times New Roman" w:hAnsi="Times New Roman" w:cs="Times New Roman"/>
          <w:sz w:val="24"/>
          <w:szCs w:val="24"/>
        </w:rPr>
        <w:t>нүкте</w:t>
      </w:r>
      <w:r w:rsidRPr="0008142A">
        <w:rPr>
          <w:rFonts w:ascii="Times New Roman" w:hAnsi="Times New Roman" w:cs="Times New Roman"/>
          <w:spacing w:val="-7"/>
          <w:sz w:val="24"/>
          <w:szCs w:val="24"/>
          <w:lang w:val="en-US"/>
        </w:rPr>
        <w:t xml:space="preserve"> </w:t>
      </w:r>
      <w:r w:rsidRPr="0008142A">
        <w:rPr>
          <w:rFonts w:ascii="Times New Roman" w:hAnsi="Times New Roman" w:cs="Times New Roman"/>
          <w:sz w:val="24"/>
          <w:szCs w:val="24"/>
        </w:rPr>
        <w:t>қажет</w:t>
      </w:r>
      <w:r w:rsidRPr="0008142A">
        <w:rPr>
          <w:rFonts w:ascii="Times New Roman" w:hAnsi="Times New Roman" w:cs="Times New Roman"/>
          <w:sz w:val="24"/>
          <w:szCs w:val="24"/>
          <w:lang w:val="en-US"/>
        </w:rPr>
        <w:t>,</w:t>
      </w:r>
      <w:r w:rsidRPr="0008142A">
        <w:rPr>
          <w:rFonts w:ascii="Times New Roman" w:hAnsi="Times New Roman" w:cs="Times New Roman"/>
          <w:spacing w:val="-9"/>
          <w:sz w:val="24"/>
          <w:szCs w:val="24"/>
          <w:lang w:val="en-US"/>
        </w:rPr>
        <w:t xml:space="preserve"> </w:t>
      </w:r>
      <w:r w:rsidRPr="0008142A">
        <w:rPr>
          <w:rFonts w:ascii="Times New Roman" w:hAnsi="Times New Roman" w:cs="Times New Roman"/>
          <w:sz w:val="24"/>
          <w:szCs w:val="24"/>
        </w:rPr>
        <w:t>оны</w:t>
      </w:r>
      <w:r w:rsidRPr="0008142A">
        <w:rPr>
          <w:rFonts w:ascii="Times New Roman" w:hAnsi="Times New Roman" w:cs="Times New Roman"/>
          <w:spacing w:val="-12"/>
          <w:sz w:val="24"/>
          <w:szCs w:val="24"/>
          <w:lang w:val="en-US"/>
        </w:rPr>
        <w:t xml:space="preserve"> </w:t>
      </w:r>
      <w:r w:rsidRPr="0008142A">
        <w:rPr>
          <w:rFonts w:ascii="Times New Roman" w:hAnsi="Times New Roman" w:cs="Times New Roman"/>
          <w:sz w:val="24"/>
          <w:szCs w:val="24"/>
        </w:rPr>
        <w:t>оператор</w:t>
      </w:r>
      <w:r w:rsidRPr="0008142A">
        <w:rPr>
          <w:rFonts w:ascii="Times New Roman" w:hAnsi="Times New Roman" w:cs="Times New Roman"/>
          <w:spacing w:val="-6"/>
          <w:sz w:val="24"/>
          <w:szCs w:val="24"/>
          <w:lang w:val="en-US"/>
        </w:rPr>
        <w:t xml:space="preserve"> </w:t>
      </w:r>
      <w:r w:rsidRPr="0008142A">
        <w:rPr>
          <w:rFonts w:ascii="Times New Roman" w:hAnsi="Times New Roman" w:cs="Times New Roman"/>
          <w:sz w:val="24"/>
          <w:szCs w:val="24"/>
        </w:rPr>
        <w:t>қолмен</w:t>
      </w:r>
      <w:r w:rsidRPr="0008142A">
        <w:rPr>
          <w:rFonts w:ascii="Times New Roman" w:hAnsi="Times New Roman" w:cs="Times New Roman"/>
          <w:spacing w:val="-9"/>
          <w:sz w:val="24"/>
          <w:szCs w:val="24"/>
          <w:lang w:val="en-US"/>
        </w:rPr>
        <w:t xml:space="preserve"> </w:t>
      </w:r>
      <w:r w:rsidRPr="0008142A">
        <w:rPr>
          <w:rFonts w:ascii="Times New Roman" w:hAnsi="Times New Roman" w:cs="Times New Roman"/>
          <w:sz w:val="24"/>
          <w:szCs w:val="24"/>
        </w:rPr>
        <w:t>таңдайды</w:t>
      </w:r>
      <w:r w:rsidRPr="0008142A">
        <w:rPr>
          <w:rFonts w:ascii="Times New Roman" w:hAnsi="Times New Roman" w:cs="Times New Roman"/>
          <w:spacing w:val="-6"/>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7"/>
          <w:sz w:val="24"/>
          <w:szCs w:val="24"/>
          <w:lang w:val="en-US"/>
        </w:rPr>
        <w:t xml:space="preserve"> </w:t>
      </w:r>
      <w:r w:rsidRPr="0008142A">
        <w:rPr>
          <w:rFonts w:ascii="Times New Roman" w:hAnsi="Times New Roman" w:cs="Times New Roman"/>
          <w:sz w:val="24"/>
          <w:szCs w:val="24"/>
        </w:rPr>
        <w:t>кейбір</w:t>
      </w:r>
      <w:r w:rsidRPr="0008142A">
        <w:rPr>
          <w:rFonts w:ascii="Times New Roman" w:hAnsi="Times New Roman" w:cs="Times New Roman"/>
          <w:spacing w:val="-68"/>
          <w:sz w:val="24"/>
          <w:szCs w:val="24"/>
          <w:lang w:val="en-US"/>
        </w:rPr>
        <w:t xml:space="preserve"> </w:t>
      </w:r>
      <w:r w:rsidRPr="0008142A">
        <w:rPr>
          <w:rFonts w:ascii="Times New Roman" w:hAnsi="Times New Roman" w:cs="Times New Roman"/>
          <w:sz w:val="24"/>
          <w:szCs w:val="24"/>
        </w:rPr>
        <w:t>алдын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ала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анықталған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критерийлер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негізінде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бастапқы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мәнге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байланысты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барлық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пикселдерді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алады</w:t>
      </w:r>
      <w:r w:rsidRPr="0008142A">
        <w:rPr>
          <w:rFonts w:ascii="Times New Roman" w:hAnsi="Times New Roman" w:cs="Times New Roman"/>
          <w:sz w:val="24"/>
          <w:szCs w:val="24"/>
          <w:lang w:val="en-US"/>
        </w:rPr>
        <w:t>.</w:t>
      </w:r>
      <w:r w:rsidRPr="0008142A">
        <w:rPr>
          <w:rFonts w:ascii="Times New Roman" w:hAnsi="Times New Roman" w:cs="Times New Roman"/>
          <w:spacing w:val="-17"/>
          <w:sz w:val="24"/>
          <w:szCs w:val="24"/>
          <w:lang w:val="en-US"/>
        </w:rPr>
        <w:t xml:space="preserve"> </w:t>
      </w:r>
      <w:r w:rsidRPr="0008142A">
        <w:rPr>
          <w:rFonts w:ascii="Times New Roman" w:hAnsi="Times New Roman" w:cs="Times New Roman"/>
          <w:sz w:val="24"/>
          <w:szCs w:val="24"/>
        </w:rPr>
        <w:t>Осылайша</w:t>
      </w:r>
      <w:r w:rsidRPr="0008142A">
        <w:rPr>
          <w:rFonts w:ascii="Times New Roman" w:hAnsi="Times New Roman" w:cs="Times New Roman"/>
          <w:sz w:val="24"/>
          <w:szCs w:val="24"/>
          <w:lang w:val="en-US"/>
        </w:rPr>
        <w:t>,</w:t>
      </w:r>
      <w:r w:rsidRPr="0008142A">
        <w:rPr>
          <w:rFonts w:ascii="Times New Roman" w:hAnsi="Times New Roman" w:cs="Times New Roman"/>
          <w:spacing w:val="-15"/>
          <w:sz w:val="24"/>
          <w:szCs w:val="24"/>
          <w:lang w:val="en-US"/>
        </w:rPr>
        <w:t xml:space="preserve"> </w:t>
      </w:r>
      <w:r w:rsidRPr="0008142A">
        <w:rPr>
          <w:rFonts w:ascii="Times New Roman" w:hAnsi="Times New Roman" w:cs="Times New Roman"/>
          <w:sz w:val="24"/>
          <w:szCs w:val="24"/>
        </w:rPr>
        <w:t>өндірілетін</w:t>
      </w:r>
      <w:r w:rsidRPr="0008142A">
        <w:rPr>
          <w:rFonts w:ascii="Times New Roman" w:hAnsi="Times New Roman" w:cs="Times New Roman"/>
          <w:spacing w:val="-12"/>
          <w:sz w:val="24"/>
          <w:szCs w:val="24"/>
          <w:lang w:val="en-US"/>
        </w:rPr>
        <w:t xml:space="preserve"> </w:t>
      </w:r>
      <w:r w:rsidRPr="0008142A">
        <w:rPr>
          <w:rFonts w:ascii="Times New Roman" w:hAnsi="Times New Roman" w:cs="Times New Roman"/>
          <w:sz w:val="24"/>
          <w:szCs w:val="24"/>
        </w:rPr>
        <w:t>әрбір</w:t>
      </w:r>
      <w:r w:rsidRPr="0008142A">
        <w:rPr>
          <w:rFonts w:ascii="Times New Roman" w:hAnsi="Times New Roman" w:cs="Times New Roman"/>
          <w:spacing w:val="-13"/>
          <w:sz w:val="24"/>
          <w:szCs w:val="24"/>
          <w:lang w:val="en-US"/>
        </w:rPr>
        <w:t xml:space="preserve"> </w:t>
      </w:r>
      <w:r w:rsidRPr="0008142A">
        <w:rPr>
          <w:rFonts w:ascii="Times New Roman" w:hAnsi="Times New Roman" w:cs="Times New Roman"/>
          <w:sz w:val="24"/>
          <w:szCs w:val="24"/>
        </w:rPr>
        <w:t>аймақ</w:t>
      </w:r>
      <w:r w:rsidRPr="0008142A">
        <w:rPr>
          <w:rFonts w:ascii="Times New Roman" w:hAnsi="Times New Roman" w:cs="Times New Roman"/>
          <w:spacing w:val="-13"/>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3"/>
          <w:sz w:val="24"/>
          <w:szCs w:val="24"/>
          <w:lang w:val="en-US"/>
        </w:rPr>
        <w:t xml:space="preserve"> </w:t>
      </w:r>
      <w:r w:rsidRPr="0008142A">
        <w:rPr>
          <w:rFonts w:ascii="Times New Roman" w:hAnsi="Times New Roman" w:cs="Times New Roman"/>
          <w:sz w:val="24"/>
          <w:szCs w:val="24"/>
        </w:rPr>
        <w:t>алғашқы</w:t>
      </w:r>
      <w:r w:rsidRPr="0008142A">
        <w:rPr>
          <w:rFonts w:ascii="Times New Roman" w:hAnsi="Times New Roman" w:cs="Times New Roman"/>
          <w:spacing w:val="-9"/>
          <w:sz w:val="24"/>
          <w:szCs w:val="24"/>
          <w:lang w:val="en-US"/>
        </w:rPr>
        <w:t xml:space="preserve"> </w:t>
      </w:r>
      <w:r w:rsidRPr="0008142A">
        <w:rPr>
          <w:rFonts w:ascii="Times New Roman" w:hAnsi="Times New Roman" w:cs="Times New Roman"/>
          <w:sz w:val="24"/>
          <w:szCs w:val="24"/>
        </w:rPr>
        <w:t>нүкте</w:t>
      </w:r>
      <w:r w:rsidRPr="0008142A">
        <w:rPr>
          <w:rFonts w:ascii="Times New Roman" w:hAnsi="Times New Roman" w:cs="Times New Roman"/>
          <w:spacing w:val="-13"/>
          <w:sz w:val="24"/>
          <w:szCs w:val="24"/>
          <w:lang w:val="en-US"/>
        </w:rPr>
        <w:t xml:space="preserve"> </w:t>
      </w:r>
      <w:r w:rsidRPr="0008142A">
        <w:rPr>
          <w:rFonts w:ascii="Times New Roman" w:hAnsi="Times New Roman" w:cs="Times New Roman"/>
          <w:sz w:val="24"/>
          <w:szCs w:val="24"/>
        </w:rPr>
        <w:t>алыну</w:t>
      </w:r>
      <w:r w:rsidRPr="0008142A">
        <w:rPr>
          <w:rFonts w:ascii="Times New Roman" w:hAnsi="Times New Roman" w:cs="Times New Roman"/>
          <w:sz w:val="24"/>
          <w:szCs w:val="24"/>
          <w:lang w:val="en-US"/>
        </w:rPr>
        <w:t xml:space="preserve"> </w:t>
      </w:r>
      <w:r w:rsidRPr="0008142A">
        <w:rPr>
          <w:rFonts w:ascii="Times New Roman" w:hAnsi="Times New Roman" w:cs="Times New Roman"/>
          <w:spacing w:val="-68"/>
          <w:sz w:val="24"/>
          <w:szCs w:val="24"/>
          <w:lang w:val="en-US"/>
        </w:rPr>
        <w:t xml:space="preserve">  </w:t>
      </w:r>
      <w:r w:rsidRPr="0008142A">
        <w:rPr>
          <w:rFonts w:ascii="Times New Roman" w:hAnsi="Times New Roman" w:cs="Times New Roman"/>
          <w:sz w:val="24"/>
          <w:szCs w:val="24"/>
        </w:rPr>
        <w:t>керек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Аймақтың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ұлғаюы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шуға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сезімтал</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болуы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мүмкін</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нәтижесінде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алынған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аймақтардың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тесіктері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болады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тіпті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ажыратылады</w:t>
      </w:r>
      <w:r w:rsidRPr="0008142A">
        <w:rPr>
          <w:rFonts w:ascii="Times New Roman" w:hAnsi="Times New Roman" w:cs="Times New Roman"/>
          <w:sz w:val="24"/>
          <w:szCs w:val="24"/>
          <w:lang w:val="en-US"/>
        </w:rPr>
        <w:t xml:space="preserve"> [2].</w:t>
      </w:r>
      <w:r w:rsidRPr="0008142A">
        <w:rPr>
          <w:rFonts w:ascii="Times New Roman" w:hAnsi="Times New Roman" w:cs="Times New Roman"/>
          <w:spacing w:val="66"/>
          <w:sz w:val="24"/>
          <w:szCs w:val="24"/>
          <w:lang w:val="en-US"/>
        </w:rPr>
        <w:t xml:space="preserve"> </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lang w:val="en-US"/>
        </w:rPr>
      </w:pPr>
      <w:r w:rsidRPr="0008142A">
        <w:rPr>
          <w:rFonts w:ascii="Times New Roman" w:hAnsi="Times New Roman" w:cs="Times New Roman"/>
          <w:sz w:val="24"/>
          <w:szCs w:val="24"/>
        </w:rPr>
        <w:t>Жіктеуіштер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әдістері</w:t>
      </w:r>
      <w:r w:rsidRPr="0008142A">
        <w:rPr>
          <w:rFonts w:ascii="Times New Roman" w:hAnsi="Times New Roman" w:cs="Times New Roman"/>
          <w:sz w:val="24"/>
          <w:szCs w:val="24"/>
          <w:lang w:val="en-US"/>
        </w:rPr>
        <w:t xml:space="preserve"> - </w:t>
      </w:r>
      <w:r w:rsidRPr="0008142A">
        <w:rPr>
          <w:rFonts w:ascii="Times New Roman" w:hAnsi="Times New Roman" w:cs="Times New Roman"/>
          <w:sz w:val="24"/>
          <w:szCs w:val="24"/>
        </w:rPr>
        <w:t>белгілі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белгілері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деректерді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қолдана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отырып</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кескіннен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алынған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объектілердің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кеңістігін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бөлуге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тырысатын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үлгіні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тану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әдістері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Нысандар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кеңістігі</w:t>
      </w:r>
      <w:r w:rsidRPr="0008142A">
        <w:rPr>
          <w:rFonts w:ascii="Times New Roman" w:hAnsi="Times New Roman" w:cs="Times New Roman"/>
          <w:sz w:val="24"/>
          <w:szCs w:val="24"/>
          <w:lang w:val="en-US"/>
        </w:rPr>
        <w:t xml:space="preserve"> – </w:t>
      </w:r>
      <w:r w:rsidRPr="0008142A">
        <w:rPr>
          <w:rFonts w:ascii="Times New Roman" w:hAnsi="Times New Roman" w:cs="Times New Roman"/>
          <w:sz w:val="24"/>
          <w:szCs w:val="24"/>
        </w:rPr>
        <w:t>бұл</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кез</w:t>
      </w:r>
      <w:r w:rsidRPr="0008142A">
        <w:rPr>
          <w:rFonts w:ascii="Times New Roman" w:hAnsi="Times New Roman" w:cs="Times New Roman"/>
          <w:sz w:val="24"/>
          <w:szCs w:val="24"/>
          <w:lang w:val="en-US"/>
        </w:rPr>
        <w:t>-</w:t>
      </w:r>
      <w:r w:rsidRPr="0008142A">
        <w:rPr>
          <w:rFonts w:ascii="Times New Roman" w:hAnsi="Times New Roman" w:cs="Times New Roman"/>
          <w:sz w:val="24"/>
          <w:szCs w:val="24"/>
        </w:rPr>
        <w:t>келген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функциясының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ауқымы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ал</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объектілердің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көп</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таралған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кеңістігі</w:t>
      </w:r>
      <w:r w:rsidRPr="0008142A">
        <w:rPr>
          <w:rFonts w:ascii="Times New Roman" w:hAnsi="Times New Roman" w:cs="Times New Roman"/>
          <w:sz w:val="24"/>
          <w:szCs w:val="24"/>
          <w:lang w:val="en-US"/>
        </w:rPr>
        <w:t xml:space="preserve"> – </w:t>
      </w:r>
      <w:r w:rsidRPr="0008142A">
        <w:rPr>
          <w:rFonts w:ascii="Times New Roman" w:hAnsi="Times New Roman" w:cs="Times New Roman"/>
          <w:sz w:val="24"/>
          <w:szCs w:val="24"/>
        </w:rPr>
        <w:t>кескіннің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қарқындылығы</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Жіктеуіштер</w:t>
      </w:r>
      <w:r w:rsidRPr="0008142A">
        <w:rPr>
          <w:rFonts w:ascii="Times New Roman" w:hAnsi="Times New Roman" w:cs="Times New Roman"/>
          <w:sz w:val="24"/>
          <w:szCs w:val="24"/>
          <w:lang w:val="en-US"/>
        </w:rPr>
        <w:t xml:space="preserve"> – </w:t>
      </w:r>
      <w:r w:rsidRPr="0008142A">
        <w:rPr>
          <w:rFonts w:ascii="Times New Roman" w:hAnsi="Times New Roman" w:cs="Times New Roman"/>
          <w:sz w:val="24"/>
          <w:szCs w:val="24"/>
        </w:rPr>
        <w:t>бақылау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әдістері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деп</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аталады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өйткені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олар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оқу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деректерін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қолмен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сегментациялауды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қажет</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етеді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оны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жаңа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деректерді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автоматты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pacing w:val="-1"/>
          <w:sz w:val="24"/>
          <w:szCs w:val="24"/>
        </w:rPr>
        <w:t>түрде</w:t>
      </w:r>
      <w:r w:rsidRPr="0008142A">
        <w:rPr>
          <w:rFonts w:ascii="Times New Roman" w:hAnsi="Times New Roman" w:cs="Times New Roman"/>
          <w:spacing w:val="-14"/>
          <w:sz w:val="24"/>
          <w:szCs w:val="24"/>
          <w:lang w:val="en-US"/>
        </w:rPr>
        <w:t xml:space="preserve"> </w:t>
      </w:r>
      <w:r w:rsidRPr="0008142A">
        <w:rPr>
          <w:rFonts w:ascii="Times New Roman" w:hAnsi="Times New Roman" w:cs="Times New Roman"/>
          <w:spacing w:val="-1"/>
          <w:sz w:val="24"/>
          <w:szCs w:val="24"/>
        </w:rPr>
        <w:t>сегментациялау</w:t>
      </w:r>
      <w:r w:rsidRPr="0008142A">
        <w:rPr>
          <w:rFonts w:ascii="Times New Roman" w:hAnsi="Times New Roman" w:cs="Times New Roman"/>
          <w:spacing w:val="-15"/>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6"/>
          <w:sz w:val="24"/>
          <w:szCs w:val="24"/>
          <w:lang w:val="en-US"/>
        </w:rPr>
        <w:t xml:space="preserve"> </w:t>
      </w:r>
      <w:r w:rsidRPr="0008142A">
        <w:rPr>
          <w:rFonts w:ascii="Times New Roman" w:hAnsi="Times New Roman" w:cs="Times New Roman"/>
          <w:sz w:val="24"/>
          <w:szCs w:val="24"/>
        </w:rPr>
        <w:t>критерий</w:t>
      </w:r>
      <w:r w:rsidRPr="0008142A">
        <w:rPr>
          <w:rFonts w:ascii="Times New Roman" w:hAnsi="Times New Roman" w:cs="Times New Roman"/>
          <w:spacing w:val="-17"/>
          <w:sz w:val="24"/>
          <w:szCs w:val="24"/>
          <w:lang w:val="en-US"/>
        </w:rPr>
        <w:t xml:space="preserve"> </w:t>
      </w:r>
      <w:r w:rsidRPr="0008142A">
        <w:rPr>
          <w:rFonts w:ascii="Times New Roman" w:hAnsi="Times New Roman" w:cs="Times New Roman"/>
          <w:sz w:val="24"/>
          <w:szCs w:val="24"/>
        </w:rPr>
        <w:t>ретінде</w:t>
      </w:r>
      <w:r w:rsidRPr="0008142A">
        <w:rPr>
          <w:rFonts w:ascii="Times New Roman" w:hAnsi="Times New Roman" w:cs="Times New Roman"/>
          <w:spacing w:val="-13"/>
          <w:sz w:val="24"/>
          <w:szCs w:val="24"/>
          <w:lang w:val="en-US"/>
        </w:rPr>
        <w:t xml:space="preserve"> </w:t>
      </w:r>
      <w:r w:rsidRPr="0008142A">
        <w:rPr>
          <w:rFonts w:ascii="Times New Roman" w:hAnsi="Times New Roman" w:cs="Times New Roman"/>
          <w:sz w:val="24"/>
          <w:szCs w:val="24"/>
        </w:rPr>
        <w:t>пайдаланады</w:t>
      </w:r>
      <w:r w:rsidRPr="0008142A">
        <w:rPr>
          <w:rFonts w:ascii="Times New Roman" w:hAnsi="Times New Roman" w:cs="Times New Roman"/>
          <w:sz w:val="24"/>
          <w:szCs w:val="24"/>
          <w:lang w:val="en-US"/>
        </w:rPr>
        <w:t>.</w:t>
      </w:r>
      <w:r w:rsidRPr="0008142A">
        <w:rPr>
          <w:rFonts w:ascii="Times New Roman" w:hAnsi="Times New Roman" w:cs="Times New Roman"/>
          <w:spacing w:val="-19"/>
          <w:sz w:val="24"/>
          <w:szCs w:val="24"/>
          <w:lang w:val="en-US"/>
        </w:rPr>
        <w:t xml:space="preserve"> </w:t>
      </w:r>
      <w:r w:rsidRPr="0008142A">
        <w:rPr>
          <w:rFonts w:ascii="Times New Roman" w:hAnsi="Times New Roman" w:cs="Times New Roman"/>
          <w:sz w:val="24"/>
          <w:szCs w:val="24"/>
        </w:rPr>
        <w:t>Ең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қарапайым</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жіктеуіштер</w:t>
      </w:r>
      <w:r w:rsidRPr="0008142A">
        <w:rPr>
          <w:rFonts w:ascii="Times New Roman" w:hAnsi="Times New Roman" w:cs="Times New Roman"/>
          <w:sz w:val="24"/>
          <w:szCs w:val="24"/>
          <w:lang w:val="en-US"/>
        </w:rPr>
        <w:t xml:space="preserve"> – </w:t>
      </w:r>
      <w:r w:rsidRPr="0008142A">
        <w:rPr>
          <w:rFonts w:ascii="Times New Roman" w:hAnsi="Times New Roman" w:cs="Times New Roman"/>
          <w:sz w:val="24"/>
          <w:szCs w:val="24"/>
        </w:rPr>
        <w:t>бұл</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жақын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көршінің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классификаторы</w:t>
      </w:r>
      <w:r w:rsidRPr="0008142A">
        <w:rPr>
          <w:rFonts w:ascii="Times New Roman" w:hAnsi="Times New Roman" w:cs="Times New Roman"/>
          <w:sz w:val="24"/>
          <w:szCs w:val="24"/>
          <w:lang w:val="en-US"/>
        </w:rPr>
        <w:t xml:space="preserve"> [3], </w:t>
      </w:r>
      <w:r w:rsidRPr="0008142A">
        <w:rPr>
          <w:rFonts w:ascii="Times New Roman" w:hAnsi="Times New Roman" w:cs="Times New Roman"/>
          <w:sz w:val="24"/>
          <w:szCs w:val="24"/>
        </w:rPr>
        <w:t>онда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пиксель</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жақын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қарқындылықтағы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жаттығу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мәліметтерімен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бірдей</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сыныпта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жіктеледі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Тағы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бір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параметрлік</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емес</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классификатор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Parzen</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терезелері</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онда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жіктеу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таңбаланған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пиксельдің</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қарқындылығына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негізделген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объектілер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кеңістігінің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алдын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ала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анықталған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терезесінде</w:t>
      </w:r>
      <w:r w:rsidRPr="0008142A">
        <w:rPr>
          <w:rFonts w:ascii="Times New Roman" w:hAnsi="Times New Roman" w:cs="Times New Roman"/>
          <w:spacing w:val="-2"/>
          <w:sz w:val="24"/>
          <w:szCs w:val="24"/>
          <w:lang w:val="en-US"/>
        </w:rPr>
        <w:t xml:space="preserve"> </w:t>
      </w:r>
      <w:r w:rsidRPr="0008142A">
        <w:rPr>
          <w:rFonts w:ascii="Times New Roman" w:hAnsi="Times New Roman" w:cs="Times New Roman"/>
          <w:sz w:val="24"/>
          <w:szCs w:val="24"/>
        </w:rPr>
        <w:t>өлшенген</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rPr>
        <w:t>шешім</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қабылдау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процесі</w:t>
      </w:r>
      <w:r w:rsidRPr="0008142A">
        <w:rPr>
          <w:rFonts w:ascii="Times New Roman" w:hAnsi="Times New Roman" w:cs="Times New Roman"/>
          <w:spacing w:val="-4"/>
          <w:sz w:val="24"/>
          <w:szCs w:val="24"/>
          <w:lang w:val="en-US"/>
        </w:rPr>
        <w:t xml:space="preserve"> </w:t>
      </w:r>
      <w:r w:rsidRPr="0008142A">
        <w:rPr>
          <w:rFonts w:ascii="Times New Roman" w:hAnsi="Times New Roman" w:cs="Times New Roman"/>
          <w:sz w:val="24"/>
          <w:szCs w:val="24"/>
        </w:rPr>
        <w:t>арқылы</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rPr>
        <w:t>жүзеге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асырылады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Стандартты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жіктеуіштер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сегменттелген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құрылымдардың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әртүрлі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сандық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сипаттамаларға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ие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болуын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талап</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етеді</w:t>
      </w:r>
      <w:r w:rsidRPr="0008142A">
        <w:rPr>
          <w:rFonts w:ascii="Times New Roman" w:hAnsi="Times New Roman" w:cs="Times New Roman"/>
          <w:sz w:val="24"/>
          <w:szCs w:val="24"/>
          <w:lang w:val="en-US"/>
        </w:rPr>
        <w:t>.</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lang w:val="en-US"/>
        </w:rPr>
      </w:pPr>
      <w:r w:rsidRPr="0008142A">
        <w:rPr>
          <w:rFonts w:ascii="Times New Roman" w:hAnsi="Times New Roman" w:cs="Times New Roman"/>
          <w:sz w:val="24"/>
          <w:szCs w:val="24"/>
        </w:rPr>
        <w:t>Кластерлеу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алгоритмдері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оқу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деректерін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пайдаланбай</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классификатор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әдістерімен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бірдей</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функцияны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орындайды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Сондықтан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оларды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бақыланбайтын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әдістер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деп</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атайды</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Оқу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деректерінің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жетіспеушілігін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өтеу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кластерлеу</w:t>
      </w:r>
      <w:r w:rsidRPr="0008142A">
        <w:rPr>
          <w:rFonts w:ascii="Times New Roman" w:hAnsi="Times New Roman" w:cs="Times New Roman"/>
          <w:sz w:val="24"/>
          <w:szCs w:val="24"/>
          <w:lang w:val="en-US"/>
        </w:rPr>
        <w:t xml:space="preserve"> </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әдістері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кескінді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сегментациялау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 xml:space="preserve">[4] </w:t>
      </w:r>
      <w:r w:rsidRPr="0008142A">
        <w:rPr>
          <w:rFonts w:ascii="Times New Roman" w:hAnsi="Times New Roman" w:cs="Times New Roman"/>
          <w:sz w:val="24"/>
          <w:szCs w:val="24"/>
        </w:rPr>
        <w:t>мен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әр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сыныптың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қасиеттерін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сипаттау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арасында</w:t>
      </w:r>
      <w:r w:rsidRPr="0008142A">
        <w:rPr>
          <w:rFonts w:ascii="Times New Roman" w:hAnsi="Times New Roman" w:cs="Times New Roman"/>
          <w:spacing w:val="-9"/>
          <w:sz w:val="24"/>
          <w:szCs w:val="24"/>
          <w:lang w:val="en-US"/>
        </w:rPr>
        <w:t xml:space="preserve"> </w:t>
      </w:r>
      <w:r w:rsidRPr="0008142A">
        <w:rPr>
          <w:rFonts w:ascii="Times New Roman" w:hAnsi="Times New Roman" w:cs="Times New Roman"/>
          <w:sz w:val="24"/>
          <w:szCs w:val="24"/>
        </w:rPr>
        <w:t>итеративті</w:t>
      </w:r>
      <w:r w:rsidRPr="0008142A">
        <w:rPr>
          <w:rFonts w:ascii="Times New Roman" w:hAnsi="Times New Roman" w:cs="Times New Roman"/>
          <w:spacing w:val="-7"/>
          <w:sz w:val="24"/>
          <w:szCs w:val="24"/>
          <w:lang w:val="en-US"/>
        </w:rPr>
        <w:t xml:space="preserve"> </w:t>
      </w:r>
      <w:r w:rsidRPr="0008142A">
        <w:rPr>
          <w:rFonts w:ascii="Times New Roman" w:hAnsi="Times New Roman" w:cs="Times New Roman"/>
          <w:sz w:val="24"/>
          <w:szCs w:val="24"/>
        </w:rPr>
        <w:t>түрде</w:t>
      </w:r>
      <w:r w:rsidRPr="0008142A">
        <w:rPr>
          <w:rFonts w:ascii="Times New Roman" w:hAnsi="Times New Roman" w:cs="Times New Roman"/>
          <w:spacing w:val="-4"/>
          <w:sz w:val="24"/>
          <w:szCs w:val="24"/>
          <w:lang w:val="en-US"/>
        </w:rPr>
        <w:t xml:space="preserve"> </w:t>
      </w:r>
      <w:r w:rsidRPr="0008142A">
        <w:rPr>
          <w:rFonts w:ascii="Times New Roman" w:hAnsi="Times New Roman" w:cs="Times New Roman"/>
          <w:sz w:val="24"/>
          <w:szCs w:val="24"/>
        </w:rPr>
        <w:t>ауысады</w:t>
      </w:r>
      <w:r w:rsidRPr="0008142A">
        <w:rPr>
          <w:rFonts w:ascii="Times New Roman" w:hAnsi="Times New Roman" w:cs="Times New Roman"/>
          <w:sz w:val="24"/>
          <w:szCs w:val="24"/>
          <w:lang w:val="en-US"/>
        </w:rPr>
        <w:t>.</w:t>
      </w:r>
      <w:r w:rsidRPr="0008142A">
        <w:rPr>
          <w:rFonts w:ascii="Times New Roman" w:hAnsi="Times New Roman" w:cs="Times New Roman"/>
          <w:spacing w:val="-5"/>
          <w:sz w:val="24"/>
          <w:szCs w:val="24"/>
          <w:lang w:val="en-US"/>
        </w:rPr>
        <w:t xml:space="preserve"> </w:t>
      </w:r>
      <w:r w:rsidRPr="0008142A">
        <w:rPr>
          <w:rFonts w:ascii="Times New Roman" w:hAnsi="Times New Roman" w:cs="Times New Roman"/>
          <w:sz w:val="24"/>
          <w:szCs w:val="24"/>
        </w:rPr>
        <w:t>Әдетте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қолданылатын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үш</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кластерлік</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алгоритм</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бұл</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негізгі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құралдар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жарияланған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алгоритм</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анық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емес</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 xml:space="preserve">c – </w:t>
      </w:r>
      <w:r w:rsidRPr="0008142A">
        <w:rPr>
          <w:rFonts w:ascii="Times New Roman" w:hAnsi="Times New Roman" w:cs="Times New Roman"/>
          <w:sz w:val="24"/>
          <w:szCs w:val="24"/>
        </w:rPr>
        <w:t>орташа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алгоритм</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математикалық</w:t>
      </w:r>
      <w:r w:rsidRPr="0008142A">
        <w:rPr>
          <w:rFonts w:ascii="Times New Roman" w:hAnsi="Times New Roman" w:cs="Times New Roman"/>
          <w:spacing w:val="-2"/>
          <w:sz w:val="24"/>
          <w:szCs w:val="24"/>
          <w:lang w:val="en-US"/>
        </w:rPr>
        <w:t xml:space="preserve"> </w:t>
      </w:r>
      <w:r w:rsidRPr="0008142A">
        <w:rPr>
          <w:rFonts w:ascii="Times New Roman" w:hAnsi="Times New Roman" w:cs="Times New Roman"/>
          <w:sz w:val="24"/>
          <w:szCs w:val="24"/>
        </w:rPr>
        <w:t>күтуді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максимизациялау</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rPr>
        <w:t>алгоритмі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Кластерлеу</w:t>
      </w:r>
      <w:r w:rsidRPr="0008142A">
        <w:rPr>
          <w:rFonts w:ascii="Times New Roman" w:hAnsi="Times New Roman" w:cs="Times New Roman"/>
          <w:spacing w:val="-6"/>
          <w:sz w:val="24"/>
          <w:szCs w:val="24"/>
          <w:lang w:val="en-US"/>
        </w:rPr>
        <w:t xml:space="preserve"> </w:t>
      </w:r>
      <w:r w:rsidRPr="0008142A">
        <w:rPr>
          <w:rFonts w:ascii="Times New Roman" w:hAnsi="Times New Roman" w:cs="Times New Roman"/>
          <w:sz w:val="24"/>
          <w:szCs w:val="24"/>
        </w:rPr>
        <w:t>алгоритмдері</w:t>
      </w:r>
      <w:r w:rsidRPr="0008142A">
        <w:rPr>
          <w:rFonts w:ascii="Times New Roman" w:hAnsi="Times New Roman" w:cs="Times New Roman"/>
          <w:spacing w:val="-12"/>
          <w:sz w:val="24"/>
          <w:szCs w:val="24"/>
          <w:lang w:val="en-US"/>
        </w:rPr>
        <w:t xml:space="preserve"> </w:t>
      </w:r>
      <w:r w:rsidRPr="0008142A">
        <w:rPr>
          <w:rFonts w:ascii="Times New Roman" w:hAnsi="Times New Roman" w:cs="Times New Roman"/>
          <w:sz w:val="24"/>
          <w:szCs w:val="24"/>
        </w:rPr>
        <w:t>оқыту</w:t>
      </w:r>
      <w:r w:rsidRPr="0008142A">
        <w:rPr>
          <w:rFonts w:ascii="Times New Roman" w:hAnsi="Times New Roman" w:cs="Times New Roman"/>
          <w:spacing w:val="-9"/>
          <w:sz w:val="24"/>
          <w:szCs w:val="24"/>
          <w:lang w:val="en-US"/>
        </w:rPr>
        <w:t xml:space="preserve"> </w:t>
      </w:r>
      <w:r w:rsidRPr="0008142A">
        <w:rPr>
          <w:rFonts w:ascii="Times New Roman" w:hAnsi="Times New Roman" w:cs="Times New Roman"/>
          <w:sz w:val="24"/>
          <w:szCs w:val="24"/>
        </w:rPr>
        <w:t>деректерін</w:t>
      </w:r>
      <w:r w:rsidRPr="0008142A">
        <w:rPr>
          <w:rFonts w:ascii="Times New Roman" w:hAnsi="Times New Roman" w:cs="Times New Roman"/>
          <w:spacing w:val="-6"/>
          <w:sz w:val="24"/>
          <w:szCs w:val="24"/>
          <w:lang w:val="en-US"/>
        </w:rPr>
        <w:t xml:space="preserve"> </w:t>
      </w:r>
      <w:r w:rsidRPr="0008142A">
        <w:rPr>
          <w:rFonts w:ascii="Times New Roman" w:hAnsi="Times New Roman" w:cs="Times New Roman"/>
          <w:sz w:val="24"/>
          <w:szCs w:val="24"/>
        </w:rPr>
        <w:t>қажет</w:t>
      </w:r>
      <w:r w:rsidRPr="0008142A">
        <w:rPr>
          <w:rFonts w:ascii="Times New Roman" w:hAnsi="Times New Roman" w:cs="Times New Roman"/>
          <w:spacing w:val="-8"/>
          <w:sz w:val="24"/>
          <w:szCs w:val="24"/>
          <w:lang w:val="en-US"/>
        </w:rPr>
        <w:t xml:space="preserve"> </w:t>
      </w:r>
      <w:r w:rsidRPr="0008142A">
        <w:rPr>
          <w:rFonts w:ascii="Times New Roman" w:hAnsi="Times New Roman" w:cs="Times New Roman"/>
          <w:sz w:val="24"/>
          <w:szCs w:val="24"/>
        </w:rPr>
        <w:t>етпесе</w:t>
      </w:r>
      <w:r w:rsidRPr="0008142A">
        <w:rPr>
          <w:rFonts w:ascii="Times New Roman" w:hAnsi="Times New Roman" w:cs="Times New Roman"/>
          <w:spacing w:val="-12"/>
          <w:sz w:val="24"/>
          <w:szCs w:val="24"/>
          <w:lang w:val="en-US"/>
        </w:rPr>
        <w:t xml:space="preserve"> </w:t>
      </w:r>
      <w:r w:rsidRPr="0008142A">
        <w:rPr>
          <w:rFonts w:ascii="Times New Roman" w:hAnsi="Times New Roman" w:cs="Times New Roman"/>
          <w:sz w:val="24"/>
          <w:szCs w:val="24"/>
        </w:rPr>
        <w:t>де</w:t>
      </w:r>
      <w:r w:rsidRPr="0008142A">
        <w:rPr>
          <w:rFonts w:ascii="Times New Roman" w:hAnsi="Times New Roman" w:cs="Times New Roman"/>
          <w:sz w:val="24"/>
          <w:szCs w:val="24"/>
          <w:lang w:val="en-US"/>
        </w:rPr>
        <w:t>,</w:t>
      </w:r>
      <w:r w:rsidRPr="0008142A">
        <w:rPr>
          <w:rFonts w:ascii="Times New Roman" w:hAnsi="Times New Roman" w:cs="Times New Roman"/>
          <w:spacing w:val="-12"/>
          <w:sz w:val="24"/>
          <w:szCs w:val="24"/>
          <w:lang w:val="en-US"/>
        </w:rPr>
        <w:t xml:space="preserve"> </w:t>
      </w:r>
      <w:r w:rsidRPr="0008142A">
        <w:rPr>
          <w:rFonts w:ascii="Times New Roman" w:hAnsi="Times New Roman" w:cs="Times New Roman"/>
          <w:sz w:val="24"/>
          <w:szCs w:val="24"/>
        </w:rPr>
        <w:t>олар</w:t>
      </w:r>
      <w:r w:rsidRPr="0008142A">
        <w:rPr>
          <w:rFonts w:ascii="Times New Roman" w:hAnsi="Times New Roman" w:cs="Times New Roman"/>
          <w:spacing w:val="-12"/>
          <w:sz w:val="24"/>
          <w:szCs w:val="24"/>
          <w:lang w:val="en-US"/>
        </w:rPr>
        <w:t xml:space="preserve"> </w:t>
      </w:r>
      <w:r w:rsidRPr="0008142A">
        <w:rPr>
          <w:rFonts w:ascii="Times New Roman" w:hAnsi="Times New Roman" w:cs="Times New Roman"/>
          <w:sz w:val="24"/>
          <w:szCs w:val="24"/>
        </w:rPr>
        <w:t>бастапқы</w:t>
      </w:r>
      <w:r w:rsidRPr="0008142A">
        <w:rPr>
          <w:rFonts w:ascii="Times New Roman" w:hAnsi="Times New Roman" w:cs="Times New Roman"/>
          <w:spacing w:val="-68"/>
          <w:sz w:val="24"/>
          <w:szCs w:val="24"/>
          <w:lang w:val="en-US"/>
        </w:rPr>
        <w:t xml:space="preserve"> </w:t>
      </w:r>
      <w:r w:rsidRPr="0008142A">
        <w:rPr>
          <w:rFonts w:ascii="Times New Roman" w:hAnsi="Times New Roman" w:cs="Times New Roman"/>
          <w:sz w:val="24"/>
          <w:szCs w:val="24"/>
        </w:rPr>
        <w:t>сегментацияны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қажет</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етеді</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Алайда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кеңістіктік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модельдеудің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болмауы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жылдам</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есептеу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айтарлықтай</w:t>
      </w:r>
      <w:r w:rsidRPr="0008142A">
        <w:rPr>
          <w:rFonts w:ascii="Times New Roman" w:hAnsi="Times New Roman" w:cs="Times New Roman"/>
          <w:spacing w:val="-17"/>
          <w:sz w:val="24"/>
          <w:szCs w:val="24"/>
          <w:lang w:val="en-US"/>
        </w:rPr>
        <w:t xml:space="preserve"> </w:t>
      </w:r>
      <w:r w:rsidRPr="0008142A">
        <w:rPr>
          <w:rFonts w:ascii="Times New Roman" w:hAnsi="Times New Roman" w:cs="Times New Roman"/>
          <w:sz w:val="24"/>
          <w:szCs w:val="24"/>
        </w:rPr>
        <w:t>артықшылықтар</w:t>
      </w:r>
      <w:r w:rsidRPr="0008142A">
        <w:rPr>
          <w:rFonts w:ascii="Times New Roman" w:hAnsi="Times New Roman" w:cs="Times New Roman"/>
          <w:spacing w:val="-20"/>
          <w:sz w:val="24"/>
          <w:szCs w:val="24"/>
          <w:lang w:val="en-US"/>
        </w:rPr>
        <w:t xml:space="preserve"> </w:t>
      </w:r>
      <w:r w:rsidRPr="0008142A">
        <w:rPr>
          <w:rFonts w:ascii="Times New Roman" w:hAnsi="Times New Roman" w:cs="Times New Roman"/>
          <w:sz w:val="24"/>
          <w:szCs w:val="24"/>
        </w:rPr>
        <w:t>бере</w:t>
      </w:r>
      <w:r w:rsidRPr="0008142A">
        <w:rPr>
          <w:rFonts w:ascii="Times New Roman" w:hAnsi="Times New Roman" w:cs="Times New Roman"/>
          <w:spacing w:val="-20"/>
          <w:sz w:val="24"/>
          <w:szCs w:val="24"/>
          <w:lang w:val="en-US"/>
        </w:rPr>
        <w:t xml:space="preserve"> </w:t>
      </w:r>
      <w:r w:rsidRPr="0008142A">
        <w:rPr>
          <w:rFonts w:ascii="Times New Roman" w:hAnsi="Times New Roman" w:cs="Times New Roman"/>
          <w:sz w:val="24"/>
          <w:szCs w:val="24"/>
        </w:rPr>
        <w:t>алады</w:t>
      </w:r>
      <w:r w:rsidRPr="0008142A">
        <w:rPr>
          <w:rFonts w:ascii="Times New Roman" w:hAnsi="Times New Roman" w:cs="Times New Roman"/>
          <w:sz w:val="24"/>
          <w:szCs w:val="24"/>
          <w:lang w:val="en-US"/>
        </w:rPr>
        <w:t>.</w:t>
      </w:r>
      <w:r w:rsidRPr="0008142A">
        <w:rPr>
          <w:rFonts w:ascii="Times New Roman" w:hAnsi="Times New Roman" w:cs="Times New Roman"/>
          <w:spacing w:val="-20"/>
          <w:sz w:val="24"/>
          <w:szCs w:val="24"/>
          <w:lang w:val="en-US"/>
        </w:rPr>
        <w:t xml:space="preserve"> </w:t>
      </w:r>
      <w:r w:rsidRPr="0008142A">
        <w:rPr>
          <w:rFonts w:ascii="Times New Roman" w:hAnsi="Times New Roman" w:cs="Times New Roman"/>
          <w:sz w:val="24"/>
          <w:szCs w:val="24"/>
        </w:rPr>
        <w:t>Кластерлеу</w:t>
      </w:r>
      <w:r w:rsidRPr="0008142A">
        <w:rPr>
          <w:rFonts w:ascii="Times New Roman" w:hAnsi="Times New Roman" w:cs="Times New Roman"/>
          <w:spacing w:val="-17"/>
          <w:sz w:val="24"/>
          <w:szCs w:val="24"/>
          <w:lang w:val="en-US"/>
        </w:rPr>
        <w:t xml:space="preserve"> </w:t>
      </w:r>
      <w:r w:rsidRPr="0008142A">
        <w:rPr>
          <w:rFonts w:ascii="Times New Roman" w:hAnsi="Times New Roman" w:cs="Times New Roman"/>
          <w:sz w:val="24"/>
          <w:szCs w:val="24"/>
        </w:rPr>
        <w:t>алгоритмдерінің</w:t>
      </w:r>
      <w:r w:rsidRPr="0008142A">
        <w:rPr>
          <w:rFonts w:ascii="Times New Roman" w:hAnsi="Times New Roman" w:cs="Times New Roman"/>
          <w:spacing w:val="-17"/>
          <w:sz w:val="24"/>
          <w:szCs w:val="24"/>
          <w:lang w:val="en-US"/>
        </w:rPr>
        <w:t xml:space="preserve"> </w:t>
      </w:r>
      <w:r w:rsidRPr="0008142A">
        <w:rPr>
          <w:rFonts w:ascii="Times New Roman" w:hAnsi="Times New Roman" w:cs="Times New Roman"/>
          <w:sz w:val="24"/>
          <w:szCs w:val="24"/>
        </w:rPr>
        <w:t>магниттік</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резонанс</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кескіндеріндегі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қарқындылықтың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гетерогенділігіне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тұрақтылығын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арттыру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бойынша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жұмыс</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үлкен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жетістік</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көрсетті</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lang w:val="en-US"/>
        </w:rPr>
      </w:pPr>
      <w:r w:rsidRPr="0008142A">
        <w:rPr>
          <w:rFonts w:ascii="Times New Roman" w:hAnsi="Times New Roman" w:cs="Times New Roman"/>
          <w:sz w:val="24"/>
          <w:szCs w:val="24"/>
        </w:rPr>
        <w:t>Марковтың</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rPr>
        <w:t>кездейсоқ</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rPr>
        <w:t>өріс</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rPr>
        <w:t>модельдері</w:t>
      </w:r>
      <w:r w:rsidRPr="0008142A">
        <w:rPr>
          <w:rFonts w:ascii="Times New Roman" w:hAnsi="Times New Roman" w:cs="Times New Roman"/>
          <w:sz w:val="24"/>
          <w:szCs w:val="24"/>
          <w:lang w:val="en-US"/>
        </w:rPr>
        <w:t xml:space="preserve"> (MRF) – </w:t>
      </w:r>
      <w:r w:rsidRPr="0008142A">
        <w:rPr>
          <w:rFonts w:ascii="Times New Roman" w:hAnsi="Times New Roman" w:cs="Times New Roman"/>
          <w:sz w:val="24"/>
          <w:szCs w:val="24"/>
        </w:rPr>
        <w:t>бұл</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жергілікті</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корреляциялар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кескіннің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әртүрлі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қасиеттерін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модельдеу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механизмін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ұсынады</w:t>
      </w:r>
      <w:r w:rsidRPr="0008142A">
        <w:rPr>
          <w:rFonts w:ascii="Times New Roman" w:hAnsi="Times New Roman" w:cs="Times New Roman"/>
          <w:sz w:val="24"/>
          <w:szCs w:val="24"/>
          <w:lang w:val="en-US"/>
        </w:rPr>
        <w:t xml:space="preserve"> [5].</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Медициналық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визуализацияда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олар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әдетте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қолданылады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өйткені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пикселдердің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көпшілігі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көрші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пикселдермен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бірдей</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сыныпқа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жатады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Физикалық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тұрғыдан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алғанда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бұл</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тек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пиксельден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тұратын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кез</w:t>
      </w:r>
      <w:r w:rsidRPr="0008142A">
        <w:rPr>
          <w:rFonts w:ascii="Times New Roman" w:hAnsi="Times New Roman" w:cs="Times New Roman"/>
          <w:sz w:val="24"/>
          <w:szCs w:val="24"/>
          <w:lang w:val="en-US"/>
        </w:rPr>
        <w:t>-</w:t>
      </w:r>
      <w:r w:rsidRPr="0008142A">
        <w:rPr>
          <w:rFonts w:ascii="Times New Roman" w:hAnsi="Times New Roman" w:cs="Times New Roman"/>
          <w:sz w:val="24"/>
          <w:szCs w:val="24"/>
        </w:rPr>
        <w:t>келген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анатомиялық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құрылымның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 xml:space="preserve">MRF </w:t>
      </w:r>
      <w:r w:rsidRPr="0008142A">
        <w:rPr>
          <w:rFonts w:ascii="Times New Roman" w:hAnsi="Times New Roman" w:cs="Times New Roman"/>
          <w:sz w:val="24"/>
          <w:szCs w:val="24"/>
        </w:rPr>
        <w:t>болжамында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пайда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болу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ықтималдығы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өте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төмен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екенін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білдіреді</w:t>
      </w:r>
      <w:r w:rsidRPr="0008142A">
        <w:rPr>
          <w:rFonts w:ascii="Times New Roman" w:hAnsi="Times New Roman" w:cs="Times New Roman"/>
          <w:sz w:val="24"/>
          <w:szCs w:val="24"/>
          <w:lang w:val="en-US"/>
        </w:rPr>
        <w:t xml:space="preserve">. MRF </w:t>
      </w:r>
      <w:r w:rsidRPr="0008142A">
        <w:rPr>
          <w:rFonts w:ascii="Times New Roman" w:hAnsi="Times New Roman" w:cs="Times New Roman"/>
          <w:sz w:val="24"/>
          <w:szCs w:val="24"/>
        </w:rPr>
        <w:t>әдістері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әдетте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үлкен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есептеу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шығындарын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алгоритмдерді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қажет</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етеді</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Осы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кемшіліктерге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қарамастан</w:t>
      </w:r>
      <w:r w:rsidRPr="0008142A">
        <w:rPr>
          <w:rFonts w:ascii="Times New Roman" w:hAnsi="Times New Roman" w:cs="Times New Roman"/>
          <w:sz w:val="24"/>
          <w:szCs w:val="24"/>
          <w:lang w:val="en-US"/>
        </w:rPr>
        <w:t xml:space="preserve">, MRF </w:t>
      </w:r>
      <w:r w:rsidRPr="0008142A">
        <w:rPr>
          <w:rFonts w:ascii="Times New Roman" w:hAnsi="Times New Roman" w:cs="Times New Roman"/>
          <w:sz w:val="24"/>
          <w:szCs w:val="24"/>
        </w:rPr>
        <w:t>тек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сегменттеу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кластарын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модельдеу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ғана</w:t>
      </w:r>
      <w:r w:rsidRPr="0008142A">
        <w:rPr>
          <w:rFonts w:ascii="Times New Roman" w:hAnsi="Times New Roman" w:cs="Times New Roman"/>
          <w:sz w:val="24"/>
          <w:szCs w:val="24"/>
          <w:lang w:val="en-US"/>
        </w:rPr>
        <w:t xml:space="preserve"> </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емес</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сонымен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қатар</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сандық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маммограммаларды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сегментациялау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кезінде</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pacing w:val="-1"/>
          <w:sz w:val="24"/>
          <w:szCs w:val="24"/>
        </w:rPr>
        <w:t>пайдалы</w:t>
      </w:r>
      <w:r w:rsidRPr="0008142A">
        <w:rPr>
          <w:rFonts w:ascii="Times New Roman" w:hAnsi="Times New Roman" w:cs="Times New Roman"/>
          <w:spacing w:val="-12"/>
          <w:sz w:val="24"/>
          <w:szCs w:val="24"/>
          <w:lang w:val="en-US"/>
        </w:rPr>
        <w:t xml:space="preserve"> </w:t>
      </w:r>
      <w:r w:rsidRPr="0008142A">
        <w:rPr>
          <w:rFonts w:ascii="Times New Roman" w:hAnsi="Times New Roman" w:cs="Times New Roman"/>
          <w:spacing w:val="-1"/>
          <w:sz w:val="24"/>
          <w:szCs w:val="24"/>
        </w:rPr>
        <w:t>магниттік</w:t>
      </w:r>
      <w:r w:rsidRPr="0008142A">
        <w:rPr>
          <w:rFonts w:ascii="Times New Roman" w:hAnsi="Times New Roman" w:cs="Times New Roman"/>
          <w:spacing w:val="-1"/>
          <w:sz w:val="24"/>
          <w:szCs w:val="24"/>
          <w:lang w:val="en-US"/>
        </w:rPr>
        <w:t>-</w:t>
      </w:r>
      <w:r w:rsidRPr="0008142A">
        <w:rPr>
          <w:rFonts w:ascii="Times New Roman" w:hAnsi="Times New Roman" w:cs="Times New Roman"/>
          <w:spacing w:val="-1"/>
          <w:sz w:val="24"/>
          <w:szCs w:val="24"/>
        </w:rPr>
        <w:t>резонанстық</w:t>
      </w:r>
      <w:r w:rsidRPr="0008142A">
        <w:rPr>
          <w:rFonts w:ascii="Times New Roman" w:hAnsi="Times New Roman" w:cs="Times New Roman"/>
          <w:spacing w:val="-15"/>
          <w:sz w:val="24"/>
          <w:szCs w:val="24"/>
          <w:lang w:val="en-US"/>
        </w:rPr>
        <w:t xml:space="preserve"> </w:t>
      </w:r>
      <w:r w:rsidRPr="0008142A">
        <w:rPr>
          <w:rFonts w:ascii="Times New Roman" w:hAnsi="Times New Roman" w:cs="Times New Roman"/>
          <w:sz w:val="24"/>
          <w:szCs w:val="24"/>
        </w:rPr>
        <w:t>суреттерде</w:t>
      </w:r>
      <w:r w:rsidRPr="0008142A">
        <w:rPr>
          <w:rFonts w:ascii="Times New Roman" w:hAnsi="Times New Roman" w:cs="Times New Roman"/>
          <w:spacing w:val="-11"/>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5"/>
          <w:sz w:val="24"/>
          <w:szCs w:val="24"/>
          <w:lang w:val="en-US"/>
        </w:rPr>
        <w:t xml:space="preserve"> </w:t>
      </w:r>
      <w:r w:rsidRPr="0008142A">
        <w:rPr>
          <w:rFonts w:ascii="Times New Roman" w:hAnsi="Times New Roman" w:cs="Times New Roman"/>
          <w:sz w:val="24"/>
          <w:szCs w:val="24"/>
        </w:rPr>
        <w:t>текстуралық</w:t>
      </w:r>
      <w:r w:rsidRPr="0008142A">
        <w:rPr>
          <w:rFonts w:ascii="Times New Roman" w:hAnsi="Times New Roman" w:cs="Times New Roman"/>
          <w:spacing w:val="-16"/>
          <w:sz w:val="24"/>
          <w:szCs w:val="24"/>
          <w:lang w:val="en-US"/>
        </w:rPr>
        <w:t xml:space="preserve"> </w:t>
      </w:r>
      <w:r w:rsidRPr="0008142A">
        <w:rPr>
          <w:rFonts w:ascii="Times New Roman" w:hAnsi="Times New Roman" w:cs="Times New Roman"/>
          <w:sz w:val="24"/>
          <w:szCs w:val="24"/>
        </w:rPr>
        <w:t>қасиеттерде</w:t>
      </w:r>
      <w:r w:rsidRPr="0008142A">
        <w:rPr>
          <w:rFonts w:ascii="Times New Roman" w:hAnsi="Times New Roman" w:cs="Times New Roman"/>
          <w:spacing w:val="-15"/>
          <w:sz w:val="24"/>
          <w:szCs w:val="24"/>
          <w:lang w:val="en-US"/>
        </w:rPr>
        <w:t xml:space="preserve"> </w:t>
      </w:r>
      <w:r w:rsidRPr="0008142A">
        <w:rPr>
          <w:rFonts w:ascii="Times New Roman" w:hAnsi="Times New Roman" w:cs="Times New Roman"/>
          <w:sz w:val="24"/>
          <w:szCs w:val="24"/>
        </w:rPr>
        <w:t>пайда</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болатын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қарқындылықтың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гетерогенділігін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модельдеу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кеңінен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қолданылады</w:t>
      </w:r>
      <w:r w:rsidRPr="0008142A">
        <w:rPr>
          <w:rFonts w:ascii="Times New Roman" w:hAnsi="Times New Roman" w:cs="Times New Roman"/>
          <w:sz w:val="24"/>
          <w:szCs w:val="24"/>
          <w:lang w:val="en-US"/>
        </w:rPr>
        <w:t>.</w:t>
      </w:r>
    </w:p>
    <w:p w:rsidR="0008142A" w:rsidRPr="0008142A" w:rsidRDefault="0008142A" w:rsidP="0008142A">
      <w:pPr>
        <w:shd w:val="clear" w:color="auto" w:fill="FFFFFF"/>
        <w:spacing w:after="0" w:line="240" w:lineRule="auto"/>
        <w:ind w:firstLine="567"/>
        <w:jc w:val="both"/>
        <w:rPr>
          <w:rFonts w:ascii="Times New Roman" w:hAnsi="Times New Roman" w:cs="Times New Roman"/>
          <w:sz w:val="24"/>
          <w:szCs w:val="24"/>
          <w:lang w:val="en-US"/>
        </w:rPr>
      </w:pPr>
      <w:r w:rsidRPr="0008142A">
        <w:rPr>
          <w:rFonts w:ascii="Times New Roman" w:hAnsi="Times New Roman" w:cs="Times New Roman"/>
          <w:sz w:val="24"/>
          <w:szCs w:val="24"/>
        </w:rPr>
        <w:t>Жасанды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нейрондық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желілер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(ANNs</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Artificial</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neural</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network)</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биологиялық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оқытуды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еліктейтін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өңдеу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элементтерінің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түйіндердің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параллель</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желілері</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Оқыту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түйіндер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арасындағы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қосылыстарға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тағайындалған</w:t>
      </w:r>
      <w:r w:rsidRPr="0008142A">
        <w:rPr>
          <w:rFonts w:ascii="Times New Roman" w:hAnsi="Times New Roman" w:cs="Times New Roman"/>
          <w:sz w:val="24"/>
          <w:szCs w:val="24"/>
          <w:lang w:val="en-US"/>
        </w:rPr>
        <w:t xml:space="preserve"> </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таразыларды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бейімдеу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арқылы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жүзеге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асырылады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Медициналық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визуализацияда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жіктеуіш</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ретінде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кеңінен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қолданылады</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онда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салмақ</w:t>
      </w:r>
      <w:r w:rsidRPr="0008142A">
        <w:rPr>
          <w:rFonts w:ascii="Times New Roman" w:hAnsi="Times New Roman" w:cs="Times New Roman"/>
          <w:spacing w:val="-4"/>
          <w:sz w:val="24"/>
          <w:szCs w:val="24"/>
          <w:lang w:val="en-US"/>
        </w:rPr>
        <w:t xml:space="preserve"> </w:t>
      </w:r>
      <w:r w:rsidRPr="0008142A">
        <w:rPr>
          <w:rFonts w:ascii="Times New Roman" w:hAnsi="Times New Roman" w:cs="Times New Roman"/>
          <w:sz w:val="24"/>
          <w:szCs w:val="24"/>
        </w:rPr>
        <w:t>жаттығу</w:t>
      </w:r>
      <w:r w:rsidRPr="0008142A">
        <w:rPr>
          <w:rFonts w:ascii="Times New Roman" w:hAnsi="Times New Roman" w:cs="Times New Roman"/>
          <w:spacing w:val="-4"/>
          <w:sz w:val="24"/>
          <w:szCs w:val="24"/>
          <w:lang w:val="en-US"/>
        </w:rPr>
        <w:t xml:space="preserve"> </w:t>
      </w:r>
      <w:r w:rsidRPr="0008142A">
        <w:rPr>
          <w:rFonts w:ascii="Times New Roman" w:hAnsi="Times New Roman" w:cs="Times New Roman"/>
          <w:sz w:val="24"/>
          <w:szCs w:val="24"/>
        </w:rPr>
        <w:t>деректерін</w:t>
      </w:r>
      <w:r w:rsidRPr="0008142A">
        <w:rPr>
          <w:rFonts w:ascii="Times New Roman" w:hAnsi="Times New Roman" w:cs="Times New Roman"/>
          <w:spacing w:val="-4"/>
          <w:sz w:val="24"/>
          <w:szCs w:val="24"/>
          <w:lang w:val="en-US"/>
        </w:rPr>
        <w:t xml:space="preserve"> </w:t>
      </w:r>
      <w:r w:rsidRPr="0008142A">
        <w:rPr>
          <w:rFonts w:ascii="Times New Roman" w:hAnsi="Times New Roman" w:cs="Times New Roman"/>
          <w:sz w:val="24"/>
          <w:szCs w:val="24"/>
        </w:rPr>
        <w:t>қолдану</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rPr>
        <w:t>арқылы</w:t>
      </w:r>
      <w:r w:rsidRPr="0008142A">
        <w:rPr>
          <w:rFonts w:ascii="Times New Roman" w:hAnsi="Times New Roman" w:cs="Times New Roman"/>
          <w:spacing w:val="-4"/>
          <w:sz w:val="24"/>
          <w:szCs w:val="24"/>
          <w:lang w:val="en-US"/>
        </w:rPr>
        <w:t xml:space="preserve"> </w:t>
      </w:r>
      <w:r w:rsidRPr="0008142A">
        <w:rPr>
          <w:rFonts w:ascii="Times New Roman" w:hAnsi="Times New Roman" w:cs="Times New Roman"/>
          <w:sz w:val="24"/>
          <w:szCs w:val="24"/>
        </w:rPr>
        <w:t>анықталады</w:t>
      </w:r>
      <w:r w:rsidRPr="0008142A">
        <w:rPr>
          <w:rFonts w:ascii="Times New Roman" w:hAnsi="Times New Roman" w:cs="Times New Roman"/>
          <w:sz w:val="24"/>
          <w:szCs w:val="24"/>
          <w:lang w:val="en-US"/>
        </w:rPr>
        <w:t>,</w:t>
      </w:r>
      <w:r w:rsidRPr="0008142A">
        <w:rPr>
          <w:rFonts w:ascii="Times New Roman" w:hAnsi="Times New Roman" w:cs="Times New Roman"/>
          <w:spacing w:val="-7"/>
          <w:sz w:val="24"/>
          <w:szCs w:val="24"/>
          <w:lang w:val="en-US"/>
        </w:rPr>
        <w:t xml:space="preserve"> </w:t>
      </w:r>
      <w:r w:rsidRPr="0008142A">
        <w:rPr>
          <w:rFonts w:ascii="Times New Roman" w:hAnsi="Times New Roman" w:cs="Times New Roman"/>
          <w:sz w:val="24"/>
          <w:szCs w:val="24"/>
        </w:rPr>
        <w:t>содан</w:t>
      </w:r>
      <w:r w:rsidRPr="0008142A">
        <w:rPr>
          <w:rFonts w:ascii="Times New Roman" w:hAnsi="Times New Roman" w:cs="Times New Roman"/>
          <w:spacing w:val="-4"/>
          <w:sz w:val="24"/>
          <w:szCs w:val="24"/>
          <w:lang w:val="en-US"/>
        </w:rPr>
        <w:t xml:space="preserve"> </w:t>
      </w:r>
      <w:r w:rsidRPr="0008142A">
        <w:rPr>
          <w:rFonts w:ascii="Times New Roman" w:hAnsi="Times New Roman" w:cs="Times New Roman"/>
          <w:sz w:val="24"/>
          <w:szCs w:val="24"/>
        </w:rPr>
        <w:t>кейін</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lang w:val="en-US"/>
        </w:rPr>
        <w:t>ANN</w:t>
      </w:r>
      <w:r w:rsidRPr="0008142A">
        <w:rPr>
          <w:rFonts w:ascii="Times New Roman" w:hAnsi="Times New Roman" w:cs="Times New Roman"/>
          <w:spacing w:val="-2"/>
          <w:sz w:val="24"/>
          <w:szCs w:val="24"/>
          <w:lang w:val="en-US"/>
        </w:rPr>
        <w:t xml:space="preserve"> </w:t>
      </w:r>
      <w:r w:rsidRPr="0008142A">
        <w:rPr>
          <w:rFonts w:ascii="Times New Roman" w:hAnsi="Times New Roman" w:cs="Times New Roman"/>
          <w:sz w:val="24"/>
          <w:szCs w:val="24"/>
        </w:rPr>
        <w:t>жаңа</w:t>
      </w:r>
      <w:r w:rsidRPr="0008142A">
        <w:rPr>
          <w:rFonts w:ascii="Times New Roman" w:hAnsi="Times New Roman" w:cs="Times New Roman"/>
          <w:sz w:val="24"/>
          <w:szCs w:val="24"/>
          <w:lang w:val="en-US"/>
        </w:rPr>
        <w:t xml:space="preserve"> </w:t>
      </w:r>
      <w:r w:rsidRPr="0008142A">
        <w:rPr>
          <w:rFonts w:ascii="Times New Roman" w:hAnsi="Times New Roman" w:cs="Times New Roman"/>
          <w:spacing w:val="-68"/>
          <w:sz w:val="24"/>
          <w:szCs w:val="24"/>
          <w:lang w:val="en-US"/>
        </w:rPr>
        <w:t xml:space="preserve"> </w:t>
      </w:r>
      <w:r w:rsidRPr="0008142A">
        <w:rPr>
          <w:rFonts w:ascii="Times New Roman" w:hAnsi="Times New Roman" w:cs="Times New Roman"/>
          <w:sz w:val="24"/>
          <w:szCs w:val="24"/>
        </w:rPr>
        <w:t>деректерді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сегменттеу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қолданылады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Жасанды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нейрондық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желілер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денсаулық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сақтау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саласында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пайдалану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бетті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тексеру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жүйесіне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ұқсас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Денсаулық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нейрондық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желісі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екі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кіріс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кескіннен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тұрады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онда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бірінші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таргетбокс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ішінде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ал</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екіншісі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үміткер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аймағы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болып</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табылады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Шығару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ретінде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суреттер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арасындағы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ұқсастық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дәрежесі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талданады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Денсаулық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lastRenderedPageBreak/>
        <w:t>сақтау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желісінде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барлық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үміткерлерге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әртүрлі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кадрларда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барудың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қажеті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жоқ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Оның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орнына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конволюциондық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желіні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пайдаланамыз</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әрбір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тек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рет</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айналдыра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аламыз</w:t>
      </w:r>
      <w:r w:rsidRPr="0008142A">
        <w:rPr>
          <w:rFonts w:ascii="Times New Roman" w:hAnsi="Times New Roman" w:cs="Times New Roman"/>
          <w:sz w:val="24"/>
          <w:szCs w:val="24"/>
          <w:lang w:val="en-US"/>
        </w:rPr>
        <w:t xml:space="preserve"> [6]. </w:t>
      </w:r>
      <w:r w:rsidRPr="0008142A">
        <w:rPr>
          <w:rFonts w:ascii="Times New Roman" w:hAnsi="Times New Roman" w:cs="Times New Roman"/>
          <w:sz w:val="24"/>
          <w:szCs w:val="24"/>
        </w:rPr>
        <w:t>Әрине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қазіргі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әлемде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нейрондық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желілер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адам</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қызметінің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барлық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салаларында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кеңінен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қолданылады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мысалы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мәтіндік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деректердің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үлкен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көлемін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өңдеуге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байланысты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проблемаларды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талдайды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талдаудың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тиімділігін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арттыру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деректерді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өңдеудің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таратылған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жүйелерін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қолдану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мүмкіндіктерін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талқылайды</w:t>
      </w:r>
      <w:r w:rsidRPr="0008142A">
        <w:rPr>
          <w:rFonts w:ascii="Times New Roman" w:hAnsi="Times New Roman" w:cs="Times New Roman"/>
          <w:sz w:val="24"/>
          <w:szCs w:val="24"/>
          <w:lang w:val="en-US"/>
        </w:rPr>
        <w:t xml:space="preserve"> [7].</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lang w:val="en-US"/>
        </w:rPr>
      </w:pPr>
      <w:r w:rsidRPr="0008142A">
        <w:rPr>
          <w:rFonts w:ascii="Times New Roman" w:hAnsi="Times New Roman" w:cs="Times New Roman"/>
          <w:sz w:val="24"/>
          <w:szCs w:val="24"/>
        </w:rPr>
        <w:t>Деформацияланатын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модельдер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бұл</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ішкі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сыртқы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күштердің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әсерінен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деформацияланатын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жабық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параметрлік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қисықтарды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беттерді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қолдана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отырып</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аймақтардың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шекараларын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анықтайтын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физикалық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модельдерге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негізделген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әдістер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Суреттегі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объектінің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шекарасын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белгілеу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алдымен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жабық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қисық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бетті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қалаған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шекараның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жанына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қою</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керек</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содан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кейін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оны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итеративті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релаксация</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процедурасынан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өтуге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мүмкіндік</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береді</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Ішкі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күштер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деформация</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кезінде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оны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тегіс</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ұстау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қисықтың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беттің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ішінен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есептеледі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Сыртқы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күштер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әдетте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кескіннен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қисық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сызықты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бетті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қажетті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қызығушылық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объектісіне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бағыттау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шығарылады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Деформацияланатын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модельдер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медициналық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кескіндерді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сегментациялауда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кеңінен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қолданылады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Деформацияланатын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модельдер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жүрек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кескіндерін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компьютерлік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томография</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кескіндеріндегі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сүйектерді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ультрадыбысты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сегментациялауда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да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қолданылды</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Деформацияланатын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модельдердің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негізгі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артықшылықтары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олардың</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кескіндерден</w:t>
      </w:r>
      <w:r w:rsidRPr="0008142A">
        <w:rPr>
          <w:rFonts w:ascii="Times New Roman" w:hAnsi="Times New Roman" w:cs="Times New Roman"/>
          <w:spacing w:val="17"/>
          <w:sz w:val="24"/>
          <w:szCs w:val="24"/>
          <w:lang w:val="en-US"/>
        </w:rPr>
        <w:t xml:space="preserve"> </w:t>
      </w:r>
      <w:r w:rsidRPr="0008142A">
        <w:rPr>
          <w:rFonts w:ascii="Times New Roman" w:hAnsi="Times New Roman" w:cs="Times New Roman"/>
          <w:sz w:val="24"/>
          <w:szCs w:val="24"/>
        </w:rPr>
        <w:t>жабық</w:t>
      </w:r>
      <w:r w:rsidRPr="0008142A">
        <w:rPr>
          <w:rFonts w:ascii="Times New Roman" w:hAnsi="Times New Roman" w:cs="Times New Roman"/>
          <w:spacing w:val="19"/>
          <w:sz w:val="24"/>
          <w:szCs w:val="24"/>
          <w:lang w:val="en-US"/>
        </w:rPr>
        <w:t xml:space="preserve"> </w:t>
      </w:r>
      <w:r w:rsidRPr="0008142A">
        <w:rPr>
          <w:rFonts w:ascii="Times New Roman" w:hAnsi="Times New Roman" w:cs="Times New Roman"/>
          <w:sz w:val="24"/>
          <w:szCs w:val="24"/>
        </w:rPr>
        <w:t>параметрлік</w:t>
      </w:r>
      <w:r w:rsidRPr="0008142A">
        <w:rPr>
          <w:rFonts w:ascii="Times New Roman" w:hAnsi="Times New Roman" w:cs="Times New Roman"/>
          <w:spacing w:val="19"/>
          <w:sz w:val="24"/>
          <w:szCs w:val="24"/>
          <w:lang w:val="en-US"/>
        </w:rPr>
        <w:t xml:space="preserve"> </w:t>
      </w:r>
      <w:r w:rsidRPr="0008142A">
        <w:rPr>
          <w:rFonts w:ascii="Times New Roman" w:hAnsi="Times New Roman" w:cs="Times New Roman"/>
          <w:sz w:val="24"/>
          <w:szCs w:val="24"/>
        </w:rPr>
        <w:t>қисықтарды</w:t>
      </w:r>
      <w:r w:rsidRPr="0008142A">
        <w:rPr>
          <w:rFonts w:ascii="Times New Roman" w:hAnsi="Times New Roman" w:cs="Times New Roman"/>
          <w:spacing w:val="18"/>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pacing w:val="20"/>
          <w:sz w:val="24"/>
          <w:szCs w:val="24"/>
          <w:lang w:val="en-US"/>
        </w:rPr>
        <w:t xml:space="preserve"> </w:t>
      </w:r>
      <w:r w:rsidRPr="0008142A">
        <w:rPr>
          <w:rFonts w:ascii="Times New Roman" w:hAnsi="Times New Roman" w:cs="Times New Roman"/>
          <w:sz w:val="24"/>
          <w:szCs w:val="24"/>
        </w:rPr>
        <w:t>беттерді</w:t>
      </w:r>
      <w:r w:rsidRPr="0008142A">
        <w:rPr>
          <w:rFonts w:ascii="Times New Roman" w:hAnsi="Times New Roman" w:cs="Times New Roman"/>
          <w:spacing w:val="22"/>
          <w:sz w:val="24"/>
          <w:szCs w:val="24"/>
          <w:lang w:val="en-US"/>
        </w:rPr>
        <w:t xml:space="preserve"> </w:t>
      </w:r>
      <w:r w:rsidRPr="0008142A">
        <w:rPr>
          <w:rFonts w:ascii="Times New Roman" w:hAnsi="Times New Roman" w:cs="Times New Roman"/>
          <w:sz w:val="24"/>
          <w:szCs w:val="24"/>
        </w:rPr>
        <w:t>тікелей</w:t>
      </w:r>
      <w:r w:rsidRPr="0008142A">
        <w:rPr>
          <w:rFonts w:ascii="Times New Roman" w:hAnsi="Times New Roman" w:cs="Times New Roman"/>
          <w:spacing w:val="20"/>
          <w:sz w:val="24"/>
          <w:szCs w:val="24"/>
          <w:lang w:val="en-US"/>
        </w:rPr>
        <w:t xml:space="preserve"> </w:t>
      </w:r>
      <w:r w:rsidRPr="0008142A">
        <w:rPr>
          <w:rFonts w:ascii="Times New Roman" w:hAnsi="Times New Roman" w:cs="Times New Roman"/>
          <w:sz w:val="24"/>
          <w:szCs w:val="24"/>
        </w:rPr>
        <w:t>құру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Кемшілігі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олар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бастапқы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модельді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орналастыру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тиісті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параметрлерді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таңдау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қолмен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өзара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әрекеттесуді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қажет</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етеді</w:t>
      </w:r>
      <w:r w:rsidRPr="0008142A">
        <w:rPr>
          <w:rFonts w:ascii="Times New Roman" w:hAnsi="Times New Roman" w:cs="Times New Roman"/>
          <w:sz w:val="24"/>
          <w:szCs w:val="24"/>
          <w:lang w:val="en-US"/>
        </w:rPr>
        <w:t xml:space="preserve"> [8].</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lang w:val="en-US"/>
        </w:rPr>
      </w:pPr>
      <w:r w:rsidRPr="0008142A">
        <w:rPr>
          <w:rFonts w:ascii="Times New Roman" w:hAnsi="Times New Roman" w:cs="Times New Roman"/>
          <w:sz w:val="24"/>
          <w:szCs w:val="24"/>
        </w:rPr>
        <w:t>Атласқа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негізделген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тәсіл</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стандартты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атлас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шаблон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болған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кезде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медициналық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кескіндерді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сегментациялаудың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қуатты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құралы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болып</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табылады</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Атлас</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бұл</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сегментацияны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қажет</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ететін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анатомиялық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құрылымдар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туралы</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ақпарат</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жиынтығы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Содан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кейін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атлас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жаңа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суреттерді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сегментациялау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анықтамалық</w:t>
      </w:r>
      <w:r w:rsidRPr="0008142A">
        <w:rPr>
          <w:rFonts w:ascii="Times New Roman" w:hAnsi="Times New Roman" w:cs="Times New Roman"/>
          <w:spacing w:val="-14"/>
          <w:sz w:val="24"/>
          <w:szCs w:val="24"/>
          <w:lang w:val="en-US"/>
        </w:rPr>
        <w:t xml:space="preserve"> </w:t>
      </w:r>
      <w:r w:rsidRPr="0008142A">
        <w:rPr>
          <w:rFonts w:ascii="Times New Roman" w:hAnsi="Times New Roman" w:cs="Times New Roman"/>
          <w:sz w:val="24"/>
          <w:szCs w:val="24"/>
        </w:rPr>
        <w:t>негіз</w:t>
      </w:r>
      <w:r w:rsidRPr="0008142A">
        <w:rPr>
          <w:rFonts w:ascii="Times New Roman" w:hAnsi="Times New Roman" w:cs="Times New Roman"/>
          <w:spacing w:val="-11"/>
          <w:sz w:val="24"/>
          <w:szCs w:val="24"/>
          <w:lang w:val="en-US"/>
        </w:rPr>
        <w:t xml:space="preserve"> </w:t>
      </w:r>
      <w:r w:rsidRPr="0008142A">
        <w:rPr>
          <w:rFonts w:ascii="Times New Roman" w:hAnsi="Times New Roman" w:cs="Times New Roman"/>
          <w:sz w:val="24"/>
          <w:szCs w:val="24"/>
        </w:rPr>
        <w:t>ретінде</w:t>
      </w:r>
      <w:r w:rsidRPr="0008142A">
        <w:rPr>
          <w:rFonts w:ascii="Times New Roman" w:hAnsi="Times New Roman" w:cs="Times New Roman"/>
          <w:spacing w:val="-14"/>
          <w:sz w:val="24"/>
          <w:szCs w:val="24"/>
          <w:lang w:val="en-US"/>
        </w:rPr>
        <w:t xml:space="preserve"> </w:t>
      </w:r>
      <w:r w:rsidRPr="0008142A">
        <w:rPr>
          <w:rFonts w:ascii="Times New Roman" w:hAnsi="Times New Roman" w:cs="Times New Roman"/>
          <w:sz w:val="24"/>
          <w:szCs w:val="24"/>
        </w:rPr>
        <w:t>қолданылады</w:t>
      </w:r>
      <w:r w:rsidRPr="0008142A">
        <w:rPr>
          <w:rFonts w:ascii="Times New Roman" w:hAnsi="Times New Roman" w:cs="Times New Roman"/>
          <w:sz w:val="24"/>
          <w:szCs w:val="24"/>
          <w:lang w:val="en-US"/>
        </w:rPr>
        <w:t>.</w:t>
      </w:r>
      <w:r w:rsidRPr="0008142A">
        <w:rPr>
          <w:rFonts w:ascii="Times New Roman" w:hAnsi="Times New Roman" w:cs="Times New Roman"/>
          <w:spacing w:val="-10"/>
          <w:sz w:val="24"/>
          <w:szCs w:val="24"/>
          <w:lang w:val="en-US"/>
        </w:rPr>
        <w:t xml:space="preserve"> </w:t>
      </w:r>
      <w:r w:rsidRPr="0008142A">
        <w:rPr>
          <w:rFonts w:ascii="Times New Roman" w:hAnsi="Times New Roman" w:cs="Times New Roman"/>
          <w:sz w:val="24"/>
          <w:szCs w:val="24"/>
        </w:rPr>
        <w:t>Атласқа</w:t>
      </w:r>
      <w:r w:rsidRPr="0008142A">
        <w:rPr>
          <w:rFonts w:ascii="Times New Roman" w:hAnsi="Times New Roman" w:cs="Times New Roman"/>
          <w:spacing w:val="-14"/>
          <w:sz w:val="24"/>
          <w:szCs w:val="24"/>
          <w:lang w:val="en-US"/>
        </w:rPr>
        <w:t xml:space="preserve"> </w:t>
      </w:r>
      <w:r w:rsidRPr="0008142A">
        <w:rPr>
          <w:rFonts w:ascii="Times New Roman" w:hAnsi="Times New Roman" w:cs="Times New Roman"/>
          <w:sz w:val="24"/>
          <w:szCs w:val="24"/>
        </w:rPr>
        <w:t>негізделген</w:t>
      </w:r>
      <w:r w:rsidRPr="0008142A">
        <w:rPr>
          <w:rFonts w:ascii="Times New Roman" w:hAnsi="Times New Roman" w:cs="Times New Roman"/>
          <w:spacing w:val="-11"/>
          <w:sz w:val="24"/>
          <w:szCs w:val="24"/>
          <w:lang w:val="en-US"/>
        </w:rPr>
        <w:t xml:space="preserve"> </w:t>
      </w:r>
      <w:r w:rsidRPr="0008142A">
        <w:rPr>
          <w:rFonts w:ascii="Times New Roman" w:hAnsi="Times New Roman" w:cs="Times New Roman"/>
          <w:sz w:val="24"/>
          <w:szCs w:val="24"/>
        </w:rPr>
        <w:t>тұжырымдамалық</w:t>
      </w:r>
      <w:r w:rsidRPr="0008142A">
        <w:rPr>
          <w:rFonts w:ascii="Times New Roman" w:hAnsi="Times New Roman" w:cs="Times New Roman"/>
          <w:sz w:val="24"/>
          <w:szCs w:val="24"/>
          <w:lang w:val="en-US"/>
        </w:rPr>
        <w:t xml:space="preserve"> </w:t>
      </w:r>
      <w:r w:rsidRPr="0008142A">
        <w:rPr>
          <w:rFonts w:ascii="Times New Roman" w:hAnsi="Times New Roman" w:cs="Times New Roman"/>
          <w:spacing w:val="-68"/>
          <w:sz w:val="24"/>
          <w:szCs w:val="24"/>
          <w:lang w:val="en-US"/>
        </w:rPr>
        <w:t xml:space="preserve"> </w:t>
      </w:r>
      <w:r w:rsidRPr="0008142A">
        <w:rPr>
          <w:rFonts w:ascii="Times New Roman" w:hAnsi="Times New Roman" w:cs="Times New Roman"/>
          <w:sz w:val="24"/>
          <w:szCs w:val="24"/>
        </w:rPr>
        <w:t>тәсіл</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классификаторға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ұқсас</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бірақ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оны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объект</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кеңістігінде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емес</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кескіннің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кеңістіктік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аймағында</w:t>
      </w:r>
      <w:r w:rsidRPr="0008142A">
        <w:rPr>
          <w:rFonts w:ascii="Times New Roman" w:hAnsi="Times New Roman" w:cs="Times New Roman"/>
          <w:spacing w:val="-2"/>
          <w:sz w:val="24"/>
          <w:szCs w:val="24"/>
          <w:lang w:val="en-US"/>
        </w:rPr>
        <w:t xml:space="preserve"> </w:t>
      </w:r>
      <w:r w:rsidRPr="0008142A">
        <w:rPr>
          <w:rFonts w:ascii="Times New Roman" w:hAnsi="Times New Roman" w:cs="Times New Roman"/>
          <w:sz w:val="24"/>
          <w:szCs w:val="24"/>
        </w:rPr>
        <w:t>жүзеге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асырумен</w:t>
      </w:r>
      <w:r w:rsidRPr="0008142A">
        <w:rPr>
          <w:rFonts w:ascii="Times New Roman" w:hAnsi="Times New Roman" w:cs="Times New Roman"/>
          <w:spacing w:val="-3"/>
          <w:sz w:val="24"/>
          <w:szCs w:val="24"/>
          <w:lang w:val="en-US"/>
        </w:rPr>
        <w:t xml:space="preserve"> </w:t>
      </w:r>
      <w:r w:rsidRPr="0008142A">
        <w:rPr>
          <w:rFonts w:ascii="Times New Roman" w:hAnsi="Times New Roman" w:cs="Times New Roman"/>
          <w:sz w:val="24"/>
          <w:szCs w:val="24"/>
        </w:rPr>
        <w:t>сипатталады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Атласқа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негізделген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тәсіл</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негізінен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мидың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МРТ</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кескіндерінде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әртүрлі</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құрылымдарды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сегментациялау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бас</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сканерлеу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кезінде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мидың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көлемін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анықтау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қолданылды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Атласқа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негізделген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тәсілдің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артықшылығы</w:t>
      </w:r>
      <w:r w:rsidRPr="0008142A">
        <w:rPr>
          <w:rFonts w:ascii="Times New Roman" w:hAnsi="Times New Roman" w:cs="Times New Roman"/>
          <w:sz w:val="24"/>
          <w:szCs w:val="24"/>
          <w:lang w:val="en-US"/>
        </w:rPr>
        <w:t xml:space="preserve"> – </w:t>
      </w:r>
      <w:r w:rsidRPr="0008142A">
        <w:rPr>
          <w:rFonts w:ascii="Times New Roman" w:hAnsi="Times New Roman" w:cs="Times New Roman"/>
          <w:sz w:val="24"/>
          <w:szCs w:val="24"/>
        </w:rPr>
        <w:t>тегтер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сегментация</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сияқты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орнатылады</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Ол</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морфологиялық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сипаттамаларды</w:t>
      </w:r>
      <w:r w:rsidRPr="0008142A">
        <w:rPr>
          <w:rFonts w:ascii="Times New Roman" w:hAnsi="Times New Roman" w:cs="Times New Roman"/>
          <w:spacing w:val="-10"/>
          <w:sz w:val="24"/>
          <w:szCs w:val="24"/>
          <w:lang w:val="en-US"/>
        </w:rPr>
        <w:t xml:space="preserve"> </w:t>
      </w:r>
      <w:r w:rsidRPr="0008142A">
        <w:rPr>
          <w:rFonts w:ascii="Times New Roman" w:hAnsi="Times New Roman" w:cs="Times New Roman"/>
          <w:sz w:val="24"/>
          <w:szCs w:val="24"/>
        </w:rPr>
        <w:t>зерттеудің</w:t>
      </w:r>
      <w:r w:rsidRPr="0008142A">
        <w:rPr>
          <w:rFonts w:ascii="Times New Roman" w:hAnsi="Times New Roman" w:cs="Times New Roman"/>
          <w:spacing w:val="-10"/>
          <w:sz w:val="24"/>
          <w:szCs w:val="24"/>
          <w:lang w:val="en-US"/>
        </w:rPr>
        <w:t xml:space="preserve"> </w:t>
      </w:r>
      <w:r w:rsidRPr="0008142A">
        <w:rPr>
          <w:rFonts w:ascii="Times New Roman" w:hAnsi="Times New Roman" w:cs="Times New Roman"/>
          <w:sz w:val="24"/>
          <w:szCs w:val="24"/>
        </w:rPr>
        <w:t>стандартты</w:t>
      </w:r>
      <w:r w:rsidRPr="0008142A">
        <w:rPr>
          <w:rFonts w:ascii="Times New Roman" w:hAnsi="Times New Roman" w:cs="Times New Roman"/>
          <w:spacing w:val="-9"/>
          <w:sz w:val="24"/>
          <w:szCs w:val="24"/>
          <w:lang w:val="en-US"/>
        </w:rPr>
        <w:t xml:space="preserve"> </w:t>
      </w:r>
      <w:r w:rsidRPr="0008142A">
        <w:rPr>
          <w:rFonts w:ascii="Times New Roman" w:hAnsi="Times New Roman" w:cs="Times New Roman"/>
          <w:sz w:val="24"/>
          <w:szCs w:val="24"/>
        </w:rPr>
        <w:t>жүйесін</w:t>
      </w:r>
      <w:r w:rsidRPr="0008142A">
        <w:rPr>
          <w:rFonts w:ascii="Times New Roman" w:hAnsi="Times New Roman" w:cs="Times New Roman"/>
          <w:spacing w:val="-13"/>
          <w:sz w:val="24"/>
          <w:szCs w:val="24"/>
          <w:lang w:val="en-US"/>
        </w:rPr>
        <w:t xml:space="preserve"> </w:t>
      </w:r>
      <w:r w:rsidRPr="0008142A">
        <w:rPr>
          <w:rFonts w:ascii="Times New Roman" w:hAnsi="Times New Roman" w:cs="Times New Roman"/>
          <w:sz w:val="24"/>
          <w:szCs w:val="24"/>
        </w:rPr>
        <w:t>ұсынады</w:t>
      </w:r>
      <w:r w:rsidRPr="0008142A">
        <w:rPr>
          <w:rFonts w:ascii="Times New Roman" w:hAnsi="Times New Roman" w:cs="Times New Roman"/>
          <w:sz w:val="24"/>
          <w:szCs w:val="24"/>
          <w:lang w:val="en-US"/>
        </w:rPr>
        <w:t>.</w:t>
      </w:r>
      <w:r w:rsidRPr="0008142A">
        <w:rPr>
          <w:rFonts w:ascii="Times New Roman" w:hAnsi="Times New Roman" w:cs="Times New Roman"/>
          <w:spacing w:val="-14"/>
          <w:sz w:val="24"/>
          <w:szCs w:val="24"/>
          <w:lang w:val="en-US"/>
        </w:rPr>
        <w:t xml:space="preserve"> </w:t>
      </w:r>
      <w:r w:rsidRPr="0008142A">
        <w:rPr>
          <w:rFonts w:ascii="Times New Roman" w:hAnsi="Times New Roman" w:cs="Times New Roman"/>
          <w:sz w:val="24"/>
          <w:szCs w:val="24"/>
        </w:rPr>
        <w:t>Атласқа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негізделген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тәсілдер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зерттелетін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популяцияда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тұрақты</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болып</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табылатын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құрылымдарды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сегментациялауға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жақсы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сәйкес</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келеді</w:t>
      </w:r>
      <w:r w:rsidRPr="0008142A">
        <w:rPr>
          <w:rFonts w:ascii="Times New Roman" w:hAnsi="Times New Roman" w:cs="Times New Roman"/>
          <w:sz w:val="24"/>
          <w:szCs w:val="24"/>
          <w:lang w:val="en-US"/>
        </w:rPr>
        <w:t>.</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lang w:val="en-US"/>
        </w:rPr>
      </w:pPr>
      <w:r w:rsidRPr="0008142A">
        <w:rPr>
          <w:rFonts w:ascii="Times New Roman" w:hAnsi="Times New Roman" w:cs="Times New Roman"/>
          <w:sz w:val="24"/>
          <w:szCs w:val="24"/>
        </w:rPr>
        <w:t>Осылайша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компьютерлік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көрудің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сегменттеу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әдістері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pacing w:val="1"/>
          <w:sz w:val="24"/>
          <w:szCs w:val="24"/>
        </w:rPr>
        <w:t>медицина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pacing w:val="1"/>
          <w:sz w:val="24"/>
          <w:szCs w:val="24"/>
        </w:rPr>
        <w:t>саласында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анатомияны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визуализациялаудың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маңызды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компоненті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болып</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табылады</w:t>
      </w:r>
      <w:r w:rsidRPr="0008142A">
        <w:rPr>
          <w:rFonts w:ascii="Times New Roman" w:hAnsi="Times New Roman" w:cs="Times New Roman"/>
          <w:sz w:val="24"/>
          <w:szCs w:val="24"/>
          <w:lang w:val="en-US"/>
        </w:rPr>
        <w:t>.</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lang w:val="en-US"/>
        </w:rPr>
      </w:pPr>
      <w:r w:rsidRPr="0008142A">
        <w:rPr>
          <w:rFonts w:ascii="Times New Roman" w:hAnsi="Times New Roman" w:cs="Times New Roman"/>
          <w:b/>
          <w:sz w:val="24"/>
          <w:szCs w:val="24"/>
        </w:rPr>
        <w:t>Материалдар</w:t>
      </w:r>
      <w:r w:rsidRPr="0008142A">
        <w:rPr>
          <w:rFonts w:ascii="Times New Roman" w:hAnsi="Times New Roman" w:cs="Times New Roman"/>
          <w:b/>
          <w:sz w:val="24"/>
          <w:szCs w:val="24"/>
          <w:lang w:val="en-US"/>
        </w:rPr>
        <w:t xml:space="preserve"> </w:t>
      </w:r>
      <w:r w:rsidRPr="0008142A">
        <w:rPr>
          <w:rFonts w:ascii="Times New Roman" w:hAnsi="Times New Roman" w:cs="Times New Roman"/>
          <w:b/>
          <w:sz w:val="24"/>
          <w:szCs w:val="24"/>
        </w:rPr>
        <w:t>мен</w:t>
      </w:r>
      <w:r w:rsidRPr="0008142A">
        <w:rPr>
          <w:rFonts w:ascii="Times New Roman" w:hAnsi="Times New Roman" w:cs="Times New Roman"/>
          <w:b/>
          <w:sz w:val="24"/>
          <w:szCs w:val="24"/>
          <w:lang w:val="en-US"/>
        </w:rPr>
        <w:t xml:space="preserve"> </w:t>
      </w:r>
      <w:r w:rsidRPr="0008142A">
        <w:rPr>
          <w:rFonts w:ascii="Times New Roman" w:hAnsi="Times New Roman" w:cs="Times New Roman"/>
          <w:b/>
          <w:sz w:val="24"/>
          <w:szCs w:val="24"/>
        </w:rPr>
        <w:t>әдістер</w:t>
      </w:r>
      <w:r w:rsidRPr="0008142A">
        <w:rPr>
          <w:rFonts w:ascii="Times New Roman" w:hAnsi="Times New Roman" w:cs="Times New Roman"/>
          <w:b/>
          <w:sz w:val="24"/>
          <w:szCs w:val="24"/>
          <w:lang w:val="en-US"/>
        </w:rPr>
        <w:t xml:space="preserve">. </w:t>
      </w:r>
      <w:r w:rsidRPr="0008142A">
        <w:rPr>
          <w:rFonts w:ascii="Times New Roman" w:hAnsi="Times New Roman" w:cs="Times New Roman"/>
          <w:sz w:val="24"/>
          <w:szCs w:val="24"/>
        </w:rPr>
        <w:t>Зерттеушілер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әртүрлі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қосымшалар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жобаларды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компьютерлік</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көру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мүмкіндіктерімен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қамтамасыз</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ету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үшін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көптеген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құралдар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бағдарламалық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кітапханаларды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ойлап</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тапты</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Зерттеу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барысында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pacing w:val="1"/>
          <w:sz w:val="24"/>
          <w:szCs w:val="24"/>
        </w:rPr>
        <w:t>сегментация</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pacing w:val="1"/>
          <w:sz w:val="24"/>
          <w:szCs w:val="24"/>
        </w:rPr>
        <w:t>әдісін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pacing w:val="1"/>
          <w:sz w:val="24"/>
          <w:szCs w:val="24"/>
        </w:rPr>
        <w:t>қамитын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OpenCV</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кітапханасы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мен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Tensorflow</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құрылымын</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pacing w:val="-17"/>
          <w:sz w:val="24"/>
          <w:szCs w:val="24"/>
          <w:lang w:val="en-US"/>
        </w:rPr>
        <w:t xml:space="preserve"> </w:t>
      </w:r>
      <w:r w:rsidRPr="0008142A">
        <w:rPr>
          <w:rFonts w:ascii="Times New Roman" w:hAnsi="Times New Roman" w:cs="Times New Roman"/>
          <w:sz w:val="24"/>
          <w:szCs w:val="24"/>
        </w:rPr>
        <w:t>пайдалануды</w:t>
      </w:r>
      <w:r w:rsidRPr="0008142A">
        <w:rPr>
          <w:rFonts w:ascii="Times New Roman" w:hAnsi="Times New Roman" w:cs="Times New Roman"/>
          <w:spacing w:val="-14"/>
          <w:sz w:val="24"/>
          <w:szCs w:val="24"/>
          <w:lang w:val="en-US"/>
        </w:rPr>
        <w:t xml:space="preserve"> </w:t>
      </w:r>
      <w:r w:rsidRPr="0008142A">
        <w:rPr>
          <w:rFonts w:ascii="Times New Roman" w:hAnsi="Times New Roman" w:cs="Times New Roman"/>
          <w:sz w:val="24"/>
          <w:szCs w:val="24"/>
        </w:rPr>
        <w:t>таңдадық</w:t>
      </w:r>
      <w:r w:rsidRPr="0008142A">
        <w:rPr>
          <w:rFonts w:ascii="Times New Roman" w:hAnsi="Times New Roman" w:cs="Times New Roman"/>
          <w:sz w:val="24"/>
          <w:szCs w:val="24"/>
          <w:lang w:val="en-US"/>
        </w:rPr>
        <w:t xml:space="preserve">. </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OpenCV</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кітапханасының</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негізгі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мақсаты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өте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күрделі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қосымшаларда</w:t>
      </w:r>
      <w:r w:rsidRPr="0008142A">
        <w:rPr>
          <w:rFonts w:ascii="Times New Roman" w:hAnsi="Times New Roman" w:cs="Times New Roman"/>
          <w:sz w:val="24"/>
          <w:szCs w:val="24"/>
          <w:lang w:val="en-US"/>
        </w:rPr>
        <w:t xml:space="preserve"> </w:t>
      </w:r>
      <w:r w:rsidRPr="0008142A">
        <w:rPr>
          <w:rFonts w:ascii="Times New Roman" w:hAnsi="Times New Roman" w:cs="Times New Roman"/>
          <w:spacing w:val="-67"/>
          <w:sz w:val="24"/>
          <w:szCs w:val="24"/>
          <w:lang w:val="en-US"/>
        </w:rPr>
        <w:t xml:space="preserve"> </w:t>
      </w:r>
      <w:r w:rsidRPr="0008142A">
        <w:rPr>
          <w:rFonts w:ascii="Times New Roman" w:hAnsi="Times New Roman" w:cs="Times New Roman"/>
          <w:sz w:val="24"/>
          <w:szCs w:val="24"/>
        </w:rPr>
        <w:t>компьютерлік</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көру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технологиясын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қолдануды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жеңілдетуге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көмектесетін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қарапайым</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интерфейсті</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ұсыну</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Бұл</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кітапхана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қолдайтын</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мүмкіндіктер</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денсаулық</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сақтау</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қауіпсіздік</w:t>
      </w:r>
      <w:r w:rsidRPr="0008142A">
        <w:rPr>
          <w:rFonts w:ascii="Times New Roman" w:hAnsi="Times New Roman" w:cs="Times New Roman"/>
          <w:sz w:val="24"/>
          <w:szCs w:val="24"/>
          <w:lang w:val="en-US"/>
        </w:rPr>
        <w:t>,</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стерео</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көру</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робототехника</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сияқты</w:t>
      </w:r>
      <w:r w:rsidRPr="0008142A">
        <w:rPr>
          <w:rFonts w:ascii="Times New Roman" w:hAnsi="Times New Roman" w:cs="Times New Roman"/>
          <w:spacing w:val="1"/>
          <w:sz w:val="24"/>
          <w:szCs w:val="24"/>
          <w:lang w:val="en-US"/>
        </w:rPr>
        <w:t xml:space="preserve"> </w:t>
      </w:r>
      <w:r w:rsidRPr="0008142A">
        <w:rPr>
          <w:rFonts w:ascii="Times New Roman" w:hAnsi="Times New Roman" w:cs="Times New Roman"/>
          <w:sz w:val="24"/>
          <w:szCs w:val="24"/>
        </w:rPr>
        <w:t>компьютерлік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көрудің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әртүрлі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салаларын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қамтиды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Сонымен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қатар</w:t>
      </w:r>
      <w:r w:rsidRPr="0008142A">
        <w:rPr>
          <w:rFonts w:ascii="Times New Roman" w:hAnsi="Times New Roman" w:cs="Times New Roman"/>
          <w:sz w:val="24"/>
          <w:szCs w:val="24"/>
          <w:lang w:val="en-US"/>
        </w:rPr>
        <w:t xml:space="preserve">, OpenCV </w:t>
      </w:r>
      <w:r w:rsidRPr="0008142A">
        <w:rPr>
          <w:rFonts w:ascii="Times New Roman" w:hAnsi="Times New Roman" w:cs="Times New Roman"/>
          <w:sz w:val="24"/>
          <w:szCs w:val="24"/>
        </w:rPr>
        <w:t>кітапханасында</w:t>
      </w:r>
      <w:r w:rsidRPr="0008142A">
        <w:rPr>
          <w:rFonts w:ascii="Times New Roman" w:hAnsi="Times New Roman" w:cs="Times New Roman"/>
          <w:sz w:val="24"/>
          <w:szCs w:val="24"/>
          <w:lang w:val="en-US"/>
        </w:rPr>
        <w:t xml:space="preserve"> Ma</w:t>
      </w:r>
      <w:r w:rsidRPr="0008142A">
        <w:rPr>
          <w:rFonts w:ascii="Times New Roman" w:hAnsi="Times New Roman" w:cs="Times New Roman"/>
          <w:sz w:val="24"/>
          <w:szCs w:val="24"/>
        </w:rPr>
        <w:t>с</w:t>
      </w:r>
      <w:r w:rsidRPr="0008142A">
        <w:rPr>
          <w:rFonts w:ascii="Times New Roman" w:hAnsi="Times New Roman" w:cs="Times New Roman"/>
          <w:sz w:val="24"/>
          <w:szCs w:val="24"/>
          <w:lang w:val="en-US"/>
        </w:rPr>
        <w:t xml:space="preserve">hing Learning  </w:t>
      </w:r>
      <w:r w:rsidRPr="0008142A">
        <w:rPr>
          <w:rFonts w:ascii="Times New Roman" w:hAnsi="Times New Roman" w:cs="Times New Roman"/>
          <w:sz w:val="24"/>
          <w:szCs w:val="24"/>
        </w:rPr>
        <w:t>модулі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бар</w:t>
      </w:r>
      <w:r w:rsidRPr="0008142A">
        <w:rPr>
          <w:rFonts w:ascii="Times New Roman" w:hAnsi="Times New Roman" w:cs="Times New Roman"/>
          <w:sz w:val="24"/>
          <w:szCs w:val="24"/>
          <w:lang w:val="en-US"/>
        </w:rPr>
        <w:t xml:space="preserve"> [3]. </w:t>
      </w:r>
    </w:p>
    <w:p w:rsidR="0008142A" w:rsidRPr="0008142A" w:rsidRDefault="0008142A" w:rsidP="0008142A">
      <w:pPr>
        <w:pStyle w:val="a4"/>
        <w:tabs>
          <w:tab w:val="left" w:pos="1096"/>
        </w:tabs>
        <w:spacing w:after="0" w:line="240" w:lineRule="auto"/>
        <w:ind w:left="0" w:firstLine="567"/>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 xml:space="preserve">TensorFlow </w:t>
      </w:r>
      <w:r w:rsidRPr="0008142A">
        <w:rPr>
          <w:rFonts w:ascii="Times New Roman" w:hAnsi="Times New Roman" w:cs="Times New Roman"/>
          <w:sz w:val="24"/>
          <w:szCs w:val="24"/>
        </w:rPr>
        <w:t>міндеттерінің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бірі</w:t>
      </w:r>
      <w:r w:rsidRPr="0008142A">
        <w:rPr>
          <w:rFonts w:ascii="Times New Roman" w:hAnsi="Times New Roman" w:cs="Times New Roman"/>
          <w:sz w:val="24"/>
          <w:szCs w:val="24"/>
          <w:lang w:val="en-US"/>
        </w:rPr>
        <w:t xml:space="preserve"> – </w:t>
      </w:r>
      <w:r w:rsidRPr="0008142A">
        <w:rPr>
          <w:rFonts w:ascii="Times New Roman" w:hAnsi="Times New Roman" w:cs="Times New Roman"/>
          <w:sz w:val="24"/>
          <w:szCs w:val="24"/>
        </w:rPr>
        <w:t>терең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нейрондық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желілерді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енгізу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оқыту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немесе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суреттерді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классификациялау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сегментациялау</w:t>
      </w:r>
      <w:r w:rsidRPr="0008142A">
        <w:rPr>
          <w:rFonts w:ascii="Times New Roman" w:hAnsi="Times New Roman" w:cs="Times New Roman"/>
          <w:sz w:val="24"/>
          <w:szCs w:val="24"/>
          <w:lang w:val="en-US"/>
        </w:rPr>
        <w:t xml:space="preserve"> [9].</w:t>
      </w:r>
    </w:p>
    <w:p w:rsidR="0008142A" w:rsidRPr="0008142A" w:rsidRDefault="0008142A" w:rsidP="0008142A">
      <w:pPr>
        <w:pStyle w:val="a4"/>
        <w:tabs>
          <w:tab w:val="left" w:pos="1096"/>
        </w:tabs>
        <w:spacing w:after="0" w:line="240" w:lineRule="auto"/>
        <w:ind w:left="0" w:firstLine="567"/>
        <w:jc w:val="both"/>
        <w:rPr>
          <w:rFonts w:ascii="Times New Roman" w:hAnsi="Times New Roman" w:cs="Times New Roman"/>
          <w:sz w:val="24"/>
          <w:szCs w:val="24"/>
        </w:rPr>
      </w:pPr>
      <w:r w:rsidRPr="0008142A">
        <w:rPr>
          <w:rFonts w:ascii="Times New Roman" w:hAnsi="Times New Roman" w:cs="Times New Roman"/>
          <w:sz w:val="24"/>
          <w:szCs w:val="24"/>
        </w:rPr>
        <w:t>Медициналық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қызмет</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көрсету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саласында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компьютерлік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көруді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пайдалана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отырып</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графикалық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деректерді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өңдеуге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арналған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бағдарламалық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қамтамасыз</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ету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технологиясын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әзірлеу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процесінде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функционалдың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жобалауы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жүргізілді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Солардың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ішінде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класс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реттілік</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күй</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пайдалану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жағдайларының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диаграммалары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құрылды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Әзірленген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қосымшада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екі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негізгі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қолданушы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түрі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науқас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және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дәрігер</w:t>
      </w:r>
      <w:r w:rsidRPr="0008142A">
        <w:rPr>
          <w:rFonts w:ascii="Times New Roman" w:hAnsi="Times New Roman" w:cs="Times New Roman"/>
          <w:sz w:val="24"/>
          <w:szCs w:val="24"/>
          <w:lang w:val="en-US"/>
        </w:rPr>
        <w:t>. 1-</w:t>
      </w:r>
      <w:r w:rsidRPr="0008142A">
        <w:rPr>
          <w:rFonts w:ascii="Times New Roman" w:hAnsi="Times New Roman" w:cs="Times New Roman"/>
          <w:sz w:val="24"/>
          <w:szCs w:val="24"/>
        </w:rPr>
        <w:t>суретте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графикалық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деректердің</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жүру</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картасы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көрсетілген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Бастапқы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деректер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яғни</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медициналық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сурет</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науқас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қолданушы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lastRenderedPageBreak/>
        <w:t>арқылы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жүйеге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жүктеледі</w:t>
      </w:r>
      <w:r w:rsidRPr="0008142A">
        <w:rPr>
          <w:rFonts w:ascii="Times New Roman" w:hAnsi="Times New Roman" w:cs="Times New Roman"/>
          <w:sz w:val="24"/>
          <w:szCs w:val="24"/>
          <w:lang w:val="en-US"/>
        </w:rPr>
        <w:t>. «</w:t>
      </w:r>
      <w:r w:rsidRPr="0008142A">
        <w:rPr>
          <w:rFonts w:ascii="Times New Roman" w:hAnsi="Times New Roman" w:cs="Times New Roman"/>
          <w:sz w:val="24"/>
          <w:szCs w:val="24"/>
        </w:rPr>
        <w:t>Дәрігер</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қолданушы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функционалдығы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сегментация</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аймағына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ие</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Ол</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сәйкес</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парақшаға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көшіп</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деректерді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яғни</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медициналық</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суретті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сегментацияға</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арналған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модуль</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арқылы</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суретті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өңдейді</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Өңделген деректер нәтиже құруға мүмкіндік береді.</w:t>
      </w:r>
    </w:p>
    <w:p w:rsidR="0008142A" w:rsidRPr="0008142A" w:rsidRDefault="0008142A" w:rsidP="0008142A">
      <w:pPr>
        <w:pStyle w:val="a4"/>
        <w:tabs>
          <w:tab w:val="left" w:pos="1096"/>
        </w:tabs>
        <w:spacing w:after="0" w:line="240" w:lineRule="auto"/>
        <w:ind w:left="0" w:firstLine="567"/>
        <w:jc w:val="both"/>
        <w:rPr>
          <w:rFonts w:ascii="Times New Roman" w:hAnsi="Times New Roman" w:cs="Times New Roman"/>
          <w:sz w:val="24"/>
          <w:szCs w:val="24"/>
        </w:rPr>
      </w:pPr>
    </w:p>
    <w:p w:rsidR="0008142A" w:rsidRPr="0008142A" w:rsidRDefault="0008142A" w:rsidP="0008142A">
      <w:pPr>
        <w:pStyle w:val="af4"/>
        <w:spacing w:after="0" w:line="240" w:lineRule="auto"/>
        <w:jc w:val="center"/>
        <w:rPr>
          <w:rFonts w:ascii="Times New Roman" w:hAnsi="Times New Roman" w:cs="Times New Roman"/>
          <w:sz w:val="24"/>
          <w:szCs w:val="24"/>
        </w:rPr>
      </w:pPr>
      <w:r w:rsidRPr="0008142A">
        <w:rPr>
          <w:rFonts w:ascii="Times New Roman" w:hAnsi="Times New Roman" w:cs="Times New Roman"/>
          <w:noProof/>
          <w:sz w:val="24"/>
          <w:szCs w:val="24"/>
          <w:lang w:eastAsia="ru-RU"/>
        </w:rPr>
        <w:drawing>
          <wp:inline distT="0" distB="0" distL="0" distR="0" wp14:anchorId="3C190517" wp14:editId="26E5151B">
            <wp:extent cx="5797802" cy="2302975"/>
            <wp:effectExtent l="0" t="0" r="0" b="254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17" cstate="print"/>
                    <a:stretch>
                      <a:fillRect/>
                    </a:stretch>
                  </pic:blipFill>
                  <pic:spPr>
                    <a:xfrm>
                      <a:off x="0" y="0"/>
                      <a:ext cx="5797802" cy="2302975"/>
                    </a:xfrm>
                    <a:prstGeom prst="rect">
                      <a:avLst/>
                    </a:prstGeom>
                  </pic:spPr>
                </pic:pic>
              </a:graphicData>
            </a:graphic>
          </wp:inline>
        </w:drawing>
      </w:r>
    </w:p>
    <w:p w:rsidR="0008142A" w:rsidRPr="0008142A" w:rsidRDefault="0008142A" w:rsidP="0008142A">
      <w:pPr>
        <w:pStyle w:val="af4"/>
        <w:spacing w:after="0" w:line="240" w:lineRule="auto"/>
        <w:rPr>
          <w:rFonts w:ascii="Times New Roman" w:hAnsi="Times New Roman" w:cs="Times New Roman"/>
          <w:sz w:val="24"/>
          <w:szCs w:val="24"/>
        </w:rPr>
      </w:pPr>
    </w:p>
    <w:p w:rsidR="0008142A" w:rsidRPr="0008142A" w:rsidRDefault="0008142A" w:rsidP="0008142A">
      <w:pPr>
        <w:spacing w:after="0" w:line="240" w:lineRule="auto"/>
        <w:ind w:left="525"/>
        <w:jc w:val="center"/>
        <w:rPr>
          <w:rFonts w:ascii="Times New Roman" w:hAnsi="Times New Roman" w:cs="Times New Roman"/>
          <w:b/>
          <w:sz w:val="20"/>
          <w:szCs w:val="20"/>
        </w:rPr>
      </w:pPr>
      <w:r w:rsidRPr="0008142A">
        <w:rPr>
          <w:rFonts w:ascii="Times New Roman" w:hAnsi="Times New Roman" w:cs="Times New Roman"/>
          <w:b/>
          <w:sz w:val="20"/>
          <w:szCs w:val="20"/>
        </w:rPr>
        <w:t>1-сурет</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Графикалық</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деректердің жүру</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картасы</w:t>
      </w:r>
    </w:p>
    <w:p w:rsidR="0008142A" w:rsidRPr="0008142A" w:rsidRDefault="0008142A" w:rsidP="0008142A">
      <w:pPr>
        <w:pStyle w:val="af4"/>
        <w:spacing w:after="0" w:line="240" w:lineRule="auto"/>
        <w:ind w:firstLine="567"/>
        <w:rPr>
          <w:rFonts w:ascii="Times New Roman" w:hAnsi="Times New Roman" w:cs="Times New Roman"/>
          <w:sz w:val="20"/>
          <w:szCs w:val="20"/>
        </w:rPr>
      </w:pP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rPr>
      </w:pPr>
      <w:r w:rsidRPr="0008142A">
        <w:rPr>
          <w:rFonts w:ascii="Times New Roman" w:hAnsi="Times New Roman" w:cs="Times New Roman"/>
          <w:sz w:val="24"/>
          <w:szCs w:val="24"/>
        </w:rPr>
        <w:t>Деректер қорының негізгі кестелері бұл «қолданушылар» кестесі</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де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өңдеуге арналған «деректер» кестесі</w:t>
      </w:r>
      <w:r w:rsidRPr="0008142A">
        <w:rPr>
          <w:rFonts w:ascii="Times New Roman" w:hAnsi="Times New Roman" w:cs="Times New Roman"/>
          <w:spacing w:val="-3"/>
          <w:sz w:val="24"/>
          <w:szCs w:val="24"/>
        </w:rPr>
        <w:t xml:space="preserve"> </w:t>
      </w:r>
      <w:r w:rsidRPr="0008142A">
        <w:rPr>
          <w:rFonts w:ascii="Times New Roman" w:hAnsi="Times New Roman" w:cs="Times New Roman"/>
          <w:sz w:val="24"/>
          <w:szCs w:val="24"/>
        </w:rPr>
        <w:t>болып табылады. Әр</w:t>
      </w:r>
      <w:r w:rsidRPr="0008142A">
        <w:rPr>
          <w:rFonts w:ascii="Times New Roman" w:hAnsi="Times New Roman" w:cs="Times New Roman"/>
          <w:spacing w:val="40"/>
          <w:sz w:val="24"/>
          <w:szCs w:val="24"/>
        </w:rPr>
        <w:t xml:space="preserve"> </w:t>
      </w:r>
      <w:r w:rsidRPr="0008142A">
        <w:rPr>
          <w:rFonts w:ascii="Times New Roman" w:hAnsi="Times New Roman" w:cs="Times New Roman"/>
          <w:sz w:val="24"/>
          <w:szCs w:val="24"/>
        </w:rPr>
        <w:t>«қолданушы»</w:t>
      </w:r>
      <w:r w:rsidRPr="0008142A">
        <w:rPr>
          <w:rFonts w:ascii="Times New Roman" w:hAnsi="Times New Roman" w:cs="Times New Roman"/>
          <w:spacing w:val="46"/>
          <w:sz w:val="24"/>
          <w:szCs w:val="24"/>
        </w:rPr>
        <w:t xml:space="preserve"> </w:t>
      </w:r>
      <w:r w:rsidRPr="0008142A">
        <w:rPr>
          <w:rFonts w:ascii="Times New Roman" w:hAnsi="Times New Roman" w:cs="Times New Roman"/>
          <w:sz w:val="24"/>
          <w:szCs w:val="24"/>
        </w:rPr>
        <w:t>кестесіне</w:t>
      </w:r>
      <w:r w:rsidRPr="0008142A">
        <w:rPr>
          <w:rFonts w:ascii="Times New Roman" w:hAnsi="Times New Roman" w:cs="Times New Roman"/>
          <w:spacing w:val="45"/>
          <w:sz w:val="24"/>
          <w:szCs w:val="24"/>
        </w:rPr>
        <w:t xml:space="preserve"> </w:t>
      </w:r>
      <w:r w:rsidRPr="0008142A">
        <w:rPr>
          <w:rFonts w:ascii="Times New Roman" w:hAnsi="Times New Roman" w:cs="Times New Roman"/>
          <w:sz w:val="24"/>
          <w:szCs w:val="24"/>
        </w:rPr>
        <w:t>арналған</w:t>
      </w:r>
      <w:r w:rsidRPr="0008142A">
        <w:rPr>
          <w:rFonts w:ascii="Times New Roman" w:hAnsi="Times New Roman" w:cs="Times New Roman"/>
          <w:spacing w:val="44"/>
          <w:sz w:val="24"/>
          <w:szCs w:val="24"/>
        </w:rPr>
        <w:t xml:space="preserve"> </w:t>
      </w:r>
      <w:r w:rsidRPr="0008142A">
        <w:rPr>
          <w:rFonts w:ascii="Times New Roman" w:hAnsi="Times New Roman" w:cs="Times New Roman"/>
          <w:sz w:val="24"/>
          <w:szCs w:val="24"/>
        </w:rPr>
        <w:t>мәнге</w:t>
      </w:r>
      <w:r w:rsidRPr="0008142A">
        <w:rPr>
          <w:rFonts w:ascii="Times New Roman" w:hAnsi="Times New Roman" w:cs="Times New Roman"/>
          <w:spacing w:val="45"/>
          <w:sz w:val="24"/>
          <w:szCs w:val="24"/>
        </w:rPr>
        <w:t xml:space="preserve"> </w:t>
      </w:r>
      <w:r w:rsidRPr="0008142A">
        <w:rPr>
          <w:rFonts w:ascii="Times New Roman" w:hAnsi="Times New Roman" w:cs="Times New Roman"/>
          <w:sz w:val="24"/>
          <w:szCs w:val="24"/>
        </w:rPr>
        <w:t>белгіле</w:t>
      </w:r>
      <w:r w:rsidRPr="0008142A">
        <w:rPr>
          <w:rFonts w:ascii="Times New Roman" w:hAnsi="Times New Roman" w:cs="Times New Roman"/>
          <w:spacing w:val="45"/>
          <w:sz w:val="24"/>
          <w:szCs w:val="24"/>
        </w:rPr>
        <w:t xml:space="preserve"> </w:t>
      </w:r>
      <w:r w:rsidRPr="0008142A">
        <w:rPr>
          <w:rFonts w:ascii="Times New Roman" w:hAnsi="Times New Roman" w:cs="Times New Roman"/>
          <w:sz w:val="24"/>
          <w:szCs w:val="24"/>
        </w:rPr>
        <w:t>бір</w:t>
      </w:r>
      <w:r w:rsidRPr="0008142A">
        <w:rPr>
          <w:rFonts w:ascii="Times New Roman" w:hAnsi="Times New Roman" w:cs="Times New Roman"/>
          <w:spacing w:val="46"/>
          <w:sz w:val="24"/>
          <w:szCs w:val="24"/>
        </w:rPr>
        <w:t xml:space="preserve"> </w:t>
      </w:r>
      <w:r w:rsidRPr="0008142A">
        <w:rPr>
          <w:rFonts w:ascii="Times New Roman" w:hAnsi="Times New Roman" w:cs="Times New Roman"/>
          <w:sz w:val="24"/>
          <w:szCs w:val="24"/>
        </w:rPr>
        <w:t>әдістер</w:t>
      </w:r>
      <w:r w:rsidRPr="0008142A">
        <w:rPr>
          <w:rFonts w:ascii="Times New Roman" w:hAnsi="Times New Roman" w:cs="Times New Roman"/>
          <w:spacing w:val="44"/>
          <w:sz w:val="24"/>
          <w:szCs w:val="24"/>
        </w:rPr>
        <w:t xml:space="preserve"> </w:t>
      </w:r>
      <w:r w:rsidRPr="0008142A">
        <w:rPr>
          <w:rFonts w:ascii="Times New Roman" w:hAnsi="Times New Roman" w:cs="Times New Roman"/>
          <w:sz w:val="24"/>
          <w:szCs w:val="24"/>
        </w:rPr>
        <w:t>ие.</w:t>
      </w:r>
      <w:r w:rsidRPr="0008142A">
        <w:rPr>
          <w:rFonts w:ascii="Times New Roman" w:hAnsi="Times New Roman" w:cs="Times New Roman"/>
          <w:spacing w:val="44"/>
          <w:sz w:val="24"/>
          <w:szCs w:val="24"/>
        </w:rPr>
        <w:t xml:space="preserve"> </w:t>
      </w:r>
      <w:r w:rsidRPr="0008142A">
        <w:rPr>
          <w:rFonts w:ascii="Times New Roman" w:hAnsi="Times New Roman" w:cs="Times New Roman"/>
          <w:sz w:val="24"/>
          <w:szCs w:val="24"/>
        </w:rPr>
        <w:t xml:space="preserve">Атап </w:t>
      </w:r>
      <w:r w:rsidRPr="0008142A">
        <w:rPr>
          <w:rFonts w:ascii="Times New Roman" w:hAnsi="Times New Roman" w:cs="Times New Roman"/>
          <w:spacing w:val="-67"/>
          <w:sz w:val="24"/>
          <w:szCs w:val="24"/>
        </w:rPr>
        <w:t xml:space="preserve"> </w:t>
      </w:r>
      <w:r w:rsidRPr="0008142A">
        <w:rPr>
          <w:rFonts w:ascii="Times New Roman" w:hAnsi="Times New Roman" w:cs="Times New Roman"/>
          <w:sz w:val="24"/>
          <w:szCs w:val="24"/>
        </w:rPr>
        <w:t>өтсек,</w:t>
      </w:r>
      <w:r w:rsidRPr="0008142A">
        <w:rPr>
          <w:rFonts w:ascii="Times New Roman" w:hAnsi="Times New Roman" w:cs="Times New Roman"/>
          <w:spacing w:val="-3"/>
          <w:sz w:val="24"/>
          <w:szCs w:val="24"/>
        </w:rPr>
        <w:t xml:space="preserve"> </w:t>
      </w:r>
      <w:r w:rsidRPr="0008142A">
        <w:rPr>
          <w:rFonts w:ascii="Times New Roman" w:hAnsi="Times New Roman" w:cs="Times New Roman"/>
          <w:sz w:val="24"/>
          <w:szCs w:val="24"/>
        </w:rPr>
        <w:t>бұл: GetImage</w:t>
      </w:r>
      <w:r w:rsidRPr="0008142A">
        <w:rPr>
          <w:rFonts w:ascii="Times New Roman" w:hAnsi="Times New Roman" w:cs="Times New Roman"/>
          <w:spacing w:val="-2"/>
          <w:sz w:val="24"/>
          <w:szCs w:val="24"/>
        </w:rPr>
        <w:t xml:space="preserve"> </w:t>
      </w:r>
      <w:r w:rsidRPr="0008142A">
        <w:rPr>
          <w:rFonts w:ascii="Times New Roman" w:hAnsi="Times New Roman" w:cs="Times New Roman"/>
          <w:sz w:val="24"/>
          <w:szCs w:val="24"/>
        </w:rPr>
        <w:t>(); SetImage(); GetResult(); Download(). Төменде, 2-суретте дизайн деңгейінде жүйені ұсынудың</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нұсқасы</w:t>
      </w:r>
      <w:r w:rsidRPr="0008142A">
        <w:rPr>
          <w:rFonts w:ascii="Times New Roman" w:hAnsi="Times New Roman" w:cs="Times New Roman"/>
          <w:spacing w:val="-3"/>
          <w:sz w:val="24"/>
          <w:szCs w:val="24"/>
        </w:rPr>
        <w:t xml:space="preserve"> </w:t>
      </w:r>
      <w:r w:rsidRPr="0008142A">
        <w:rPr>
          <w:rFonts w:ascii="Times New Roman" w:hAnsi="Times New Roman" w:cs="Times New Roman"/>
          <w:sz w:val="24"/>
          <w:szCs w:val="24"/>
        </w:rPr>
        <w:t>көрсетілген:</w:t>
      </w:r>
    </w:p>
    <w:p w:rsidR="0008142A" w:rsidRPr="0008142A" w:rsidRDefault="0008142A" w:rsidP="0008142A">
      <w:pPr>
        <w:pStyle w:val="af4"/>
        <w:spacing w:after="0" w:line="240" w:lineRule="auto"/>
        <w:jc w:val="both"/>
        <w:rPr>
          <w:rFonts w:ascii="Times New Roman" w:hAnsi="Times New Roman" w:cs="Times New Roman"/>
          <w:sz w:val="24"/>
          <w:szCs w:val="24"/>
        </w:rPr>
      </w:pPr>
      <w:r w:rsidRPr="0008142A">
        <w:rPr>
          <w:rFonts w:ascii="Times New Roman" w:hAnsi="Times New Roman" w:cs="Times New Roman"/>
          <w:sz w:val="24"/>
          <w:szCs w:val="24"/>
        </w:rPr>
        <w:t xml:space="preserve"> </w:t>
      </w:r>
      <w:r w:rsidRPr="0008142A">
        <w:rPr>
          <w:rFonts w:ascii="Times New Roman" w:hAnsi="Times New Roman" w:cs="Times New Roman"/>
          <w:noProof/>
          <w:sz w:val="24"/>
          <w:szCs w:val="24"/>
          <w:lang w:eastAsia="ru-RU"/>
        </w:rPr>
        <w:drawing>
          <wp:inline distT="0" distB="0" distL="0" distR="0" wp14:anchorId="3D6766CE" wp14:editId="42DFB6F1">
            <wp:extent cx="5631440" cy="3230245"/>
            <wp:effectExtent l="0" t="0" r="7620" b="8255"/>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18" cstate="print"/>
                    <a:stretch>
                      <a:fillRect/>
                    </a:stretch>
                  </pic:blipFill>
                  <pic:spPr>
                    <a:xfrm>
                      <a:off x="0" y="0"/>
                      <a:ext cx="5669745" cy="3252217"/>
                    </a:xfrm>
                    <a:prstGeom prst="rect">
                      <a:avLst/>
                    </a:prstGeom>
                  </pic:spPr>
                </pic:pic>
              </a:graphicData>
            </a:graphic>
          </wp:inline>
        </w:drawing>
      </w:r>
    </w:p>
    <w:p w:rsidR="0008142A" w:rsidRPr="0008142A" w:rsidRDefault="0008142A" w:rsidP="0008142A">
      <w:pPr>
        <w:spacing w:after="0" w:line="240" w:lineRule="auto"/>
        <w:jc w:val="center"/>
        <w:rPr>
          <w:rFonts w:ascii="Times New Roman" w:hAnsi="Times New Roman" w:cs="Times New Roman"/>
          <w:b/>
          <w:sz w:val="24"/>
          <w:szCs w:val="24"/>
        </w:rPr>
      </w:pPr>
    </w:p>
    <w:p w:rsidR="0008142A" w:rsidRPr="0008142A" w:rsidRDefault="0008142A" w:rsidP="0008142A">
      <w:pPr>
        <w:spacing w:after="0" w:line="240" w:lineRule="auto"/>
        <w:jc w:val="center"/>
        <w:rPr>
          <w:rFonts w:ascii="Times New Roman" w:hAnsi="Times New Roman" w:cs="Times New Roman"/>
          <w:b/>
          <w:sz w:val="20"/>
          <w:szCs w:val="20"/>
        </w:rPr>
      </w:pPr>
      <w:r w:rsidRPr="0008142A">
        <w:rPr>
          <w:rFonts w:ascii="Times New Roman" w:hAnsi="Times New Roman" w:cs="Times New Roman"/>
          <w:b/>
          <w:sz w:val="20"/>
          <w:szCs w:val="20"/>
        </w:rPr>
        <w:t>2-сурет. Қолданушы және оған қатысты әдістердің мәндері</w:t>
      </w:r>
    </w:p>
    <w:p w:rsidR="0008142A" w:rsidRPr="0008142A" w:rsidRDefault="0008142A" w:rsidP="0008142A">
      <w:pPr>
        <w:spacing w:after="0" w:line="240" w:lineRule="auto"/>
        <w:ind w:left="525" w:firstLine="567"/>
        <w:jc w:val="center"/>
        <w:rPr>
          <w:rFonts w:ascii="Times New Roman" w:hAnsi="Times New Roman" w:cs="Times New Roman"/>
          <w:sz w:val="20"/>
          <w:szCs w:val="20"/>
        </w:rPr>
      </w:pPr>
    </w:p>
    <w:p w:rsidR="0008142A" w:rsidRPr="0008142A" w:rsidRDefault="0008142A" w:rsidP="0008142A">
      <w:pPr>
        <w:pStyle w:val="af4"/>
        <w:spacing w:after="0" w:line="240" w:lineRule="auto"/>
        <w:ind w:firstLine="567"/>
        <w:jc w:val="both"/>
        <w:rPr>
          <w:rFonts w:ascii="Times New Roman" w:hAnsi="Times New Roman" w:cs="Times New Roman"/>
          <w:sz w:val="24"/>
          <w:szCs w:val="24"/>
        </w:rPr>
      </w:pPr>
      <w:r w:rsidRPr="0008142A">
        <w:rPr>
          <w:rFonts w:ascii="Times New Roman" w:hAnsi="Times New Roman" w:cs="Times New Roman"/>
          <w:sz w:val="24"/>
          <w:szCs w:val="24"/>
        </w:rPr>
        <w:t>Жүйе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келесі</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негізгі функционалдық</w:t>
      </w:r>
      <w:r w:rsidRPr="0008142A">
        <w:rPr>
          <w:rFonts w:ascii="Times New Roman" w:hAnsi="Times New Roman" w:cs="Times New Roman"/>
          <w:spacing w:val="-3"/>
          <w:sz w:val="24"/>
          <w:szCs w:val="24"/>
        </w:rPr>
        <w:t xml:space="preserve"> </w:t>
      </w:r>
      <w:r w:rsidRPr="0008142A">
        <w:rPr>
          <w:rFonts w:ascii="Times New Roman" w:hAnsi="Times New Roman" w:cs="Times New Roman"/>
          <w:sz w:val="24"/>
          <w:szCs w:val="24"/>
        </w:rPr>
        <w:t>блоктардан тұрады: тіркеу,</w:t>
      </w:r>
      <w:r w:rsidRPr="0008142A">
        <w:rPr>
          <w:rFonts w:ascii="Times New Roman" w:hAnsi="Times New Roman" w:cs="Times New Roman"/>
          <w:spacing w:val="-2"/>
          <w:sz w:val="24"/>
          <w:szCs w:val="24"/>
        </w:rPr>
        <w:t xml:space="preserve"> </w:t>
      </w:r>
      <w:r w:rsidRPr="0008142A">
        <w:rPr>
          <w:rFonts w:ascii="Times New Roman" w:hAnsi="Times New Roman" w:cs="Times New Roman"/>
          <w:sz w:val="24"/>
          <w:szCs w:val="24"/>
        </w:rPr>
        <w:t>аутентификация</w:t>
      </w:r>
      <w:r w:rsidRPr="0008142A">
        <w:rPr>
          <w:rFonts w:ascii="Times New Roman" w:hAnsi="Times New Roman" w:cs="Times New Roman"/>
          <w:spacing w:val="-2"/>
          <w:sz w:val="24"/>
          <w:szCs w:val="24"/>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авторизация, пайдаланушы</w:t>
      </w:r>
      <w:r w:rsidRPr="0008142A">
        <w:rPr>
          <w:rFonts w:ascii="Times New Roman" w:hAnsi="Times New Roman" w:cs="Times New Roman"/>
          <w:spacing w:val="-4"/>
          <w:sz w:val="24"/>
          <w:szCs w:val="24"/>
        </w:rPr>
        <w:t xml:space="preserve"> </w:t>
      </w:r>
      <w:r w:rsidRPr="0008142A">
        <w:rPr>
          <w:rFonts w:ascii="Times New Roman" w:hAnsi="Times New Roman" w:cs="Times New Roman"/>
          <w:sz w:val="24"/>
          <w:szCs w:val="24"/>
        </w:rPr>
        <w:t>үшін функционалдылық, функционал</w:t>
      </w:r>
      <w:r w:rsidRPr="0008142A">
        <w:rPr>
          <w:rFonts w:ascii="Times New Roman" w:hAnsi="Times New Roman" w:cs="Times New Roman"/>
          <w:spacing w:val="-2"/>
          <w:sz w:val="24"/>
          <w:szCs w:val="24"/>
        </w:rPr>
        <w:t xml:space="preserve"> </w:t>
      </w:r>
      <w:r w:rsidRPr="0008142A">
        <w:rPr>
          <w:rFonts w:ascii="Times New Roman" w:hAnsi="Times New Roman" w:cs="Times New Roman"/>
          <w:sz w:val="24"/>
          <w:szCs w:val="24"/>
        </w:rPr>
        <w:t>дәрігер, кескін</w:t>
      </w:r>
      <w:r w:rsidRPr="0008142A">
        <w:rPr>
          <w:rFonts w:ascii="Times New Roman" w:hAnsi="Times New Roman" w:cs="Times New Roman"/>
          <w:spacing w:val="-2"/>
          <w:sz w:val="24"/>
          <w:szCs w:val="24"/>
        </w:rPr>
        <w:t xml:space="preserve"> </w:t>
      </w:r>
      <w:r w:rsidRPr="0008142A">
        <w:rPr>
          <w:rFonts w:ascii="Times New Roman" w:hAnsi="Times New Roman" w:cs="Times New Roman"/>
          <w:sz w:val="24"/>
          <w:szCs w:val="24"/>
        </w:rPr>
        <w:t>сегментациясының</w:t>
      </w:r>
      <w:r w:rsidRPr="0008142A">
        <w:rPr>
          <w:rFonts w:ascii="Times New Roman" w:hAnsi="Times New Roman" w:cs="Times New Roman"/>
          <w:spacing w:val="-4"/>
          <w:sz w:val="24"/>
          <w:szCs w:val="24"/>
        </w:rPr>
        <w:t xml:space="preserve"> </w:t>
      </w:r>
      <w:r w:rsidRPr="0008142A">
        <w:rPr>
          <w:rFonts w:ascii="Times New Roman" w:hAnsi="Times New Roman" w:cs="Times New Roman"/>
          <w:sz w:val="24"/>
          <w:szCs w:val="24"/>
        </w:rPr>
        <w:t>функционалдығы, бетті</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тану</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кітапханасымен</w:t>
      </w:r>
      <w:r w:rsidRPr="0008142A">
        <w:rPr>
          <w:rFonts w:ascii="Times New Roman" w:hAnsi="Times New Roman" w:cs="Times New Roman"/>
          <w:spacing w:val="-3"/>
          <w:sz w:val="24"/>
          <w:szCs w:val="24"/>
        </w:rPr>
        <w:t xml:space="preserve"> </w:t>
      </w:r>
      <w:r w:rsidRPr="0008142A">
        <w:rPr>
          <w:rFonts w:ascii="Times New Roman" w:hAnsi="Times New Roman" w:cs="Times New Roman"/>
          <w:sz w:val="24"/>
          <w:szCs w:val="24"/>
        </w:rPr>
        <w:t>біріктіру</w:t>
      </w:r>
      <w:r w:rsidRPr="0008142A">
        <w:rPr>
          <w:rFonts w:ascii="Times New Roman" w:hAnsi="Times New Roman" w:cs="Times New Roman"/>
          <w:spacing w:val="-4"/>
          <w:sz w:val="24"/>
          <w:szCs w:val="24"/>
        </w:rPr>
        <w:t xml:space="preserve"> </w:t>
      </w:r>
      <w:r w:rsidRPr="0008142A">
        <w:rPr>
          <w:rFonts w:ascii="Times New Roman" w:hAnsi="Times New Roman" w:cs="Times New Roman"/>
          <w:sz w:val="24"/>
          <w:szCs w:val="24"/>
        </w:rPr>
        <w:t xml:space="preserve">функционалдығы, сканерлеу нәтижелері. </w:t>
      </w:r>
    </w:p>
    <w:p w:rsidR="0008142A" w:rsidRPr="0008142A" w:rsidRDefault="0008142A" w:rsidP="0008142A">
      <w:pPr>
        <w:pStyle w:val="af4"/>
        <w:spacing w:after="0" w:line="240" w:lineRule="auto"/>
        <w:ind w:firstLine="567"/>
        <w:jc w:val="both"/>
        <w:rPr>
          <w:rFonts w:ascii="Times New Roman" w:hAnsi="Times New Roman" w:cs="Times New Roman"/>
          <w:sz w:val="24"/>
          <w:szCs w:val="24"/>
        </w:rPr>
      </w:pPr>
      <w:r w:rsidRPr="0008142A">
        <w:rPr>
          <w:rFonts w:ascii="Times New Roman" w:hAnsi="Times New Roman" w:cs="Times New Roman"/>
          <w:sz w:val="24"/>
          <w:szCs w:val="24"/>
        </w:rPr>
        <w:t xml:space="preserve">Жүйені іске асыру үшін келесі технологиялық стек ұсынылады. </w:t>
      </w:r>
    </w:p>
    <w:p w:rsidR="0008142A" w:rsidRPr="0008142A" w:rsidRDefault="0008142A" w:rsidP="0008142A">
      <w:pPr>
        <w:pStyle w:val="af4"/>
        <w:spacing w:after="0" w:line="240" w:lineRule="auto"/>
        <w:ind w:firstLine="567"/>
        <w:jc w:val="both"/>
        <w:rPr>
          <w:rFonts w:ascii="Times New Roman" w:hAnsi="Times New Roman" w:cs="Times New Roman"/>
          <w:spacing w:val="-67"/>
          <w:sz w:val="24"/>
          <w:szCs w:val="24"/>
        </w:rPr>
      </w:pPr>
      <w:r w:rsidRPr="0008142A">
        <w:rPr>
          <w:rFonts w:ascii="Times New Roman" w:hAnsi="Times New Roman" w:cs="Times New Roman"/>
          <w:sz w:val="24"/>
          <w:szCs w:val="24"/>
        </w:rPr>
        <w:t>Бэкенд: Язык</w:t>
      </w:r>
      <w:r w:rsidRPr="0008142A">
        <w:rPr>
          <w:rFonts w:ascii="Times New Roman" w:hAnsi="Times New Roman" w:cs="Times New Roman"/>
          <w:spacing w:val="-2"/>
          <w:sz w:val="24"/>
          <w:szCs w:val="24"/>
        </w:rPr>
        <w:t xml:space="preserve"> </w:t>
      </w:r>
      <w:r w:rsidRPr="0008142A">
        <w:rPr>
          <w:rFonts w:ascii="Times New Roman" w:hAnsi="Times New Roman" w:cs="Times New Roman"/>
          <w:sz w:val="24"/>
          <w:szCs w:val="24"/>
        </w:rPr>
        <w:t xml:space="preserve">NestJS, NodeJS, БД PostgreSQL. </w:t>
      </w:r>
      <w:r w:rsidRPr="0008142A">
        <w:rPr>
          <w:rFonts w:ascii="Times New Roman" w:hAnsi="Times New Roman" w:cs="Times New Roman"/>
          <w:spacing w:val="-67"/>
          <w:sz w:val="24"/>
          <w:szCs w:val="24"/>
        </w:rPr>
        <w:t xml:space="preserve"> </w:t>
      </w:r>
    </w:p>
    <w:p w:rsidR="0008142A" w:rsidRPr="0008142A" w:rsidRDefault="0008142A" w:rsidP="0008142A">
      <w:pPr>
        <w:pStyle w:val="af4"/>
        <w:spacing w:after="0" w:line="240" w:lineRule="auto"/>
        <w:ind w:firstLine="567"/>
        <w:jc w:val="both"/>
        <w:rPr>
          <w:rFonts w:ascii="Times New Roman" w:hAnsi="Times New Roman" w:cs="Times New Roman"/>
          <w:spacing w:val="1"/>
          <w:sz w:val="24"/>
          <w:szCs w:val="24"/>
        </w:rPr>
      </w:pPr>
      <w:r w:rsidRPr="0008142A">
        <w:rPr>
          <w:rFonts w:ascii="Times New Roman" w:hAnsi="Times New Roman" w:cs="Times New Roman"/>
          <w:sz w:val="24"/>
          <w:szCs w:val="24"/>
        </w:rPr>
        <w:lastRenderedPageBreak/>
        <w:t>Серверлік</w:t>
      </w:r>
      <w:r w:rsidRPr="0008142A">
        <w:rPr>
          <w:rFonts w:ascii="Times New Roman" w:hAnsi="Times New Roman" w:cs="Times New Roman"/>
          <w:spacing w:val="-2"/>
          <w:sz w:val="24"/>
          <w:szCs w:val="24"/>
        </w:rPr>
        <w:t xml:space="preserve"> </w:t>
      </w:r>
      <w:r w:rsidRPr="0008142A">
        <w:rPr>
          <w:rFonts w:ascii="Times New Roman" w:hAnsi="Times New Roman" w:cs="Times New Roman"/>
          <w:sz w:val="24"/>
          <w:szCs w:val="24"/>
        </w:rPr>
        <w:t>бөлім: Python, OpenCV, numpy.</w:t>
      </w:r>
      <w:r w:rsidRPr="0008142A">
        <w:rPr>
          <w:rFonts w:ascii="Times New Roman" w:hAnsi="Times New Roman" w:cs="Times New Roman"/>
          <w:spacing w:val="1"/>
          <w:sz w:val="24"/>
          <w:szCs w:val="24"/>
        </w:rPr>
        <w:t xml:space="preserve"> </w:t>
      </w:r>
    </w:p>
    <w:p w:rsidR="0008142A" w:rsidRPr="0008142A" w:rsidRDefault="0008142A" w:rsidP="0008142A">
      <w:pPr>
        <w:pStyle w:val="af4"/>
        <w:spacing w:after="0" w:line="240" w:lineRule="auto"/>
        <w:ind w:firstLine="567"/>
        <w:jc w:val="both"/>
        <w:rPr>
          <w:rFonts w:ascii="Times New Roman" w:hAnsi="Times New Roman" w:cs="Times New Roman"/>
          <w:sz w:val="24"/>
          <w:szCs w:val="24"/>
        </w:rPr>
      </w:pPr>
      <w:r w:rsidRPr="0008142A">
        <w:rPr>
          <w:rFonts w:ascii="Times New Roman" w:hAnsi="Times New Roman" w:cs="Times New Roman"/>
          <w:sz w:val="24"/>
          <w:szCs w:val="24"/>
        </w:rPr>
        <w:t>Фронтенд: ReactNative, TypeScript.</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ind w:firstLine="567"/>
        <w:jc w:val="both"/>
        <w:rPr>
          <w:rFonts w:ascii="Times New Roman" w:hAnsi="Times New Roman" w:cs="Times New Roman"/>
          <w:sz w:val="24"/>
          <w:szCs w:val="24"/>
        </w:rPr>
      </w:pPr>
      <w:r w:rsidRPr="0008142A">
        <w:rPr>
          <w:rFonts w:ascii="Times New Roman" w:hAnsi="Times New Roman" w:cs="Times New Roman"/>
          <w:sz w:val="24"/>
          <w:szCs w:val="24"/>
        </w:rPr>
        <w:t>Компьютерлік көруді жіктеудің жалпы проблемасы екі санатты (оқу деректер жинағы мен сынақ деректер жинағы) ажырату болып табылады. Әдетте компьютерлік көру тапсырмасы үшін істердің үлкен үлгісі пайдаланылды, бірақ бұл оқу үшін біздің деректер жинағы шамамен екіге бөлінген 59 кескіннен тұрады, оның 29-ы сынақ үшін және 30-ы оқыту үшін. Деректер Ұлттық денсаулық институттары [10] мақалаларынан жарияланған медициналық суреттер онлайн  OpenI репозиторийден алынған. Медицинадағы цифрлық бейнелеу және коммуникациялар (DICOM)</w:t>
      </w:r>
      <w:r w:rsidRPr="0008142A">
        <w:rPr>
          <w:rFonts w:ascii="Times New Roman" w:hAnsi="Times New Roman" w:cs="Times New Roman"/>
          <w:spacing w:val="48"/>
          <w:sz w:val="24"/>
          <w:szCs w:val="24"/>
        </w:rPr>
        <w:t xml:space="preserve"> </w:t>
      </w:r>
      <w:r w:rsidRPr="0008142A">
        <w:rPr>
          <w:rFonts w:ascii="Times New Roman" w:hAnsi="Times New Roman" w:cs="Times New Roman"/>
          <w:sz w:val="24"/>
          <w:szCs w:val="24"/>
        </w:rPr>
        <w:t>кескінді</w:t>
      </w:r>
      <w:r w:rsidRPr="0008142A">
        <w:rPr>
          <w:rFonts w:ascii="Times New Roman" w:hAnsi="Times New Roman" w:cs="Times New Roman"/>
          <w:spacing w:val="50"/>
          <w:sz w:val="24"/>
          <w:szCs w:val="24"/>
        </w:rPr>
        <w:t xml:space="preserve"> </w:t>
      </w:r>
      <w:r w:rsidRPr="0008142A">
        <w:rPr>
          <w:rFonts w:ascii="Times New Roman" w:hAnsi="Times New Roman" w:cs="Times New Roman"/>
          <w:sz w:val="24"/>
          <w:szCs w:val="24"/>
        </w:rPr>
        <w:t>өңдеу</w:t>
      </w:r>
      <w:r w:rsidRPr="0008142A">
        <w:rPr>
          <w:rFonts w:ascii="Times New Roman" w:hAnsi="Times New Roman" w:cs="Times New Roman"/>
          <w:spacing w:val="50"/>
          <w:sz w:val="24"/>
          <w:szCs w:val="24"/>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67"/>
          <w:sz w:val="24"/>
          <w:szCs w:val="24"/>
        </w:rPr>
        <w:t xml:space="preserve">     </w:t>
      </w:r>
      <w:r w:rsidRPr="0008142A">
        <w:rPr>
          <w:rFonts w:ascii="Times New Roman" w:hAnsi="Times New Roman" w:cs="Times New Roman"/>
          <w:sz w:val="24"/>
          <w:szCs w:val="24"/>
        </w:rPr>
        <w:t xml:space="preserve"> кескіндерді импорттау, сандық</w:t>
      </w:r>
      <w:r w:rsidRPr="0008142A">
        <w:rPr>
          <w:rFonts w:ascii="Times New Roman" w:hAnsi="Times New Roman" w:cs="Times New Roman"/>
          <w:spacing w:val="-2"/>
          <w:sz w:val="24"/>
          <w:szCs w:val="24"/>
        </w:rPr>
        <w:t xml:space="preserve"> </w:t>
      </w:r>
      <w:r w:rsidRPr="0008142A">
        <w:rPr>
          <w:rFonts w:ascii="Times New Roman" w:hAnsi="Times New Roman" w:cs="Times New Roman"/>
          <w:sz w:val="24"/>
          <w:szCs w:val="24"/>
        </w:rPr>
        <w:t>форматқа түрлендіру</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PyDicom Python</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кітапханасы</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пайдаланылды.</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Caffe тәрізді басқа платформалармен пайдалану</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алдында</w:t>
      </w:r>
      <w:r w:rsidRPr="0008142A">
        <w:rPr>
          <w:rFonts w:ascii="Times New Roman" w:hAnsi="Times New Roman" w:cs="Times New Roman"/>
          <w:spacing w:val="-14"/>
          <w:sz w:val="24"/>
          <w:szCs w:val="24"/>
        </w:rPr>
        <w:t xml:space="preserve"> </w:t>
      </w:r>
      <w:r w:rsidRPr="0008142A">
        <w:rPr>
          <w:rFonts w:ascii="Times New Roman" w:hAnsi="Times New Roman" w:cs="Times New Roman"/>
          <w:sz w:val="24"/>
          <w:szCs w:val="24"/>
        </w:rPr>
        <w:t>DICOM</w:t>
      </w:r>
      <w:r w:rsidRPr="0008142A">
        <w:rPr>
          <w:rFonts w:ascii="Times New Roman" w:hAnsi="Times New Roman" w:cs="Times New Roman"/>
          <w:spacing w:val="-10"/>
          <w:sz w:val="24"/>
          <w:szCs w:val="24"/>
        </w:rPr>
        <w:t xml:space="preserve"> </w:t>
      </w:r>
      <w:r w:rsidRPr="0008142A">
        <w:rPr>
          <w:rFonts w:ascii="Times New Roman" w:hAnsi="Times New Roman" w:cs="Times New Roman"/>
          <w:sz w:val="24"/>
          <w:szCs w:val="24"/>
        </w:rPr>
        <w:t>файлдарын</w:t>
      </w:r>
      <w:r w:rsidRPr="0008142A">
        <w:rPr>
          <w:rFonts w:ascii="Times New Roman" w:hAnsi="Times New Roman" w:cs="Times New Roman"/>
          <w:spacing w:val="-10"/>
          <w:sz w:val="24"/>
          <w:szCs w:val="24"/>
        </w:rPr>
        <w:t xml:space="preserve"> </w:t>
      </w:r>
      <w:r w:rsidRPr="0008142A">
        <w:rPr>
          <w:rFonts w:ascii="Times New Roman" w:hAnsi="Times New Roman" w:cs="Times New Roman"/>
          <w:sz w:val="24"/>
          <w:szCs w:val="24"/>
        </w:rPr>
        <w:t>PNG</w:t>
      </w:r>
      <w:r w:rsidRPr="0008142A">
        <w:rPr>
          <w:rFonts w:ascii="Times New Roman" w:hAnsi="Times New Roman" w:cs="Times New Roman"/>
          <w:spacing w:val="-11"/>
          <w:sz w:val="24"/>
          <w:szCs w:val="24"/>
        </w:rPr>
        <w:t xml:space="preserve"> </w:t>
      </w:r>
      <w:r w:rsidRPr="0008142A">
        <w:rPr>
          <w:rFonts w:ascii="Times New Roman" w:hAnsi="Times New Roman" w:cs="Times New Roman"/>
          <w:sz w:val="24"/>
          <w:szCs w:val="24"/>
        </w:rPr>
        <w:t>немесе</w:t>
      </w:r>
      <w:r w:rsidRPr="0008142A">
        <w:rPr>
          <w:rFonts w:ascii="Times New Roman" w:hAnsi="Times New Roman" w:cs="Times New Roman"/>
          <w:spacing w:val="-13"/>
          <w:sz w:val="24"/>
          <w:szCs w:val="24"/>
        </w:rPr>
        <w:t xml:space="preserve"> </w:t>
      </w:r>
      <w:r w:rsidRPr="0008142A">
        <w:rPr>
          <w:rFonts w:ascii="Times New Roman" w:hAnsi="Times New Roman" w:cs="Times New Roman"/>
          <w:sz w:val="24"/>
          <w:szCs w:val="24"/>
        </w:rPr>
        <w:t>Joint</w:t>
      </w:r>
      <w:r w:rsidRPr="0008142A">
        <w:rPr>
          <w:rFonts w:ascii="Times New Roman" w:hAnsi="Times New Roman" w:cs="Times New Roman"/>
          <w:spacing w:val="-13"/>
          <w:sz w:val="24"/>
          <w:szCs w:val="24"/>
        </w:rPr>
        <w:t xml:space="preserve"> </w:t>
      </w:r>
      <w:r w:rsidRPr="0008142A">
        <w:rPr>
          <w:rFonts w:ascii="Times New Roman" w:hAnsi="Times New Roman" w:cs="Times New Roman"/>
          <w:sz w:val="24"/>
          <w:szCs w:val="24"/>
        </w:rPr>
        <w:t>Photographic</w:t>
      </w:r>
      <w:r w:rsidRPr="0008142A">
        <w:rPr>
          <w:rFonts w:ascii="Times New Roman" w:hAnsi="Times New Roman" w:cs="Times New Roman"/>
          <w:spacing w:val="-15"/>
          <w:sz w:val="24"/>
          <w:szCs w:val="24"/>
        </w:rPr>
        <w:t xml:space="preserve"> </w:t>
      </w:r>
      <w:r w:rsidRPr="0008142A">
        <w:rPr>
          <w:rFonts w:ascii="Times New Roman" w:hAnsi="Times New Roman" w:cs="Times New Roman"/>
          <w:sz w:val="24"/>
          <w:szCs w:val="24"/>
        </w:rPr>
        <w:t>Experts</w:t>
      </w:r>
      <w:r w:rsidRPr="0008142A">
        <w:rPr>
          <w:rFonts w:ascii="Times New Roman" w:hAnsi="Times New Roman" w:cs="Times New Roman"/>
          <w:spacing w:val="-10"/>
          <w:sz w:val="24"/>
          <w:szCs w:val="24"/>
        </w:rPr>
        <w:t xml:space="preserve"> </w:t>
      </w:r>
      <w:r w:rsidRPr="0008142A">
        <w:rPr>
          <w:rFonts w:ascii="Times New Roman" w:hAnsi="Times New Roman" w:cs="Times New Roman"/>
          <w:sz w:val="24"/>
          <w:szCs w:val="24"/>
        </w:rPr>
        <w:t>Group</w:t>
      </w:r>
      <w:r w:rsidRPr="0008142A">
        <w:rPr>
          <w:rFonts w:ascii="Times New Roman" w:hAnsi="Times New Roman" w:cs="Times New Roman"/>
          <w:spacing w:val="-14"/>
          <w:sz w:val="24"/>
          <w:szCs w:val="24"/>
        </w:rPr>
        <w:t xml:space="preserve"> </w:t>
      </w:r>
      <w:r w:rsidRPr="0008142A">
        <w:rPr>
          <w:rFonts w:ascii="Times New Roman" w:hAnsi="Times New Roman" w:cs="Times New Roman"/>
          <w:sz w:val="24"/>
          <w:szCs w:val="24"/>
        </w:rPr>
        <w:t xml:space="preserve">(JPEG) </w:t>
      </w:r>
      <w:r w:rsidRPr="0008142A">
        <w:rPr>
          <w:rFonts w:ascii="Times New Roman" w:hAnsi="Times New Roman" w:cs="Times New Roman"/>
          <w:spacing w:val="-67"/>
          <w:sz w:val="24"/>
          <w:szCs w:val="24"/>
        </w:rPr>
        <w:t xml:space="preserve"> </w:t>
      </w:r>
      <w:r w:rsidRPr="0008142A">
        <w:rPr>
          <w:rFonts w:ascii="Times New Roman" w:hAnsi="Times New Roman" w:cs="Times New Roman"/>
          <w:sz w:val="24"/>
          <w:szCs w:val="24"/>
        </w:rPr>
        <w:t xml:space="preserve">пішіміне түрлендіру мүмкін. </w:t>
      </w:r>
    </w:p>
    <w:p w:rsidR="0008142A" w:rsidRPr="0008142A" w:rsidRDefault="0008142A" w:rsidP="0008142A">
      <w:pPr>
        <w:pStyle w:val="af4"/>
        <w:tabs>
          <w:tab w:val="left" w:pos="3815"/>
          <w:tab w:val="left" w:pos="5503"/>
          <w:tab w:val="left" w:pos="7132"/>
          <w:tab w:val="left" w:pos="8994"/>
        </w:tabs>
        <w:spacing w:after="0" w:line="240" w:lineRule="auto"/>
        <w:jc w:val="both"/>
        <w:rPr>
          <w:rFonts w:ascii="Times New Roman" w:hAnsi="Times New Roman" w:cs="Times New Roman"/>
          <w:sz w:val="24"/>
          <w:szCs w:val="24"/>
        </w:rPr>
      </w:pPr>
      <w:r w:rsidRPr="0008142A">
        <w:rPr>
          <w:rFonts w:ascii="Times New Roman" w:hAnsi="Times New Roman" w:cs="Times New Roman"/>
          <w:sz w:val="24"/>
          <w:szCs w:val="24"/>
        </w:rPr>
        <w:t>Tensorflow, Keras және Google Collab</w:t>
      </w:r>
      <w:r w:rsidRPr="0008142A">
        <w:rPr>
          <w:rFonts w:ascii="Times New Roman" w:hAnsi="Times New Roman" w:cs="Times New Roman"/>
          <w:spacing w:val="-68"/>
          <w:sz w:val="24"/>
          <w:szCs w:val="24"/>
        </w:rPr>
        <w:t xml:space="preserve"> </w:t>
      </w:r>
      <w:r w:rsidRPr="0008142A">
        <w:rPr>
          <w:rFonts w:ascii="Times New Roman" w:hAnsi="Times New Roman" w:cs="Times New Roman"/>
          <w:sz w:val="24"/>
          <w:szCs w:val="24"/>
        </w:rPr>
        <w:t>арқылы жүйесінде жазу кітапшалары ұяшықтарға бөлінген және әрбір ұяшық өз бетінше жұмыс істей алады. Блокнотта Keras кітапханасынан талаптары жүктелді [11]. Содан кейін суреттер туралы ақпарат енгізілді. Соңында, дәуірлер санын (жаттығу деректері арқылы өту саны) және партия өлшемін (бір уақытта өңделген кескіндер саны) анықталды. Мембраналық мәліметтер жиынтығы (3-сурет):</w:t>
      </w:r>
    </w:p>
    <w:p w:rsidR="0008142A" w:rsidRPr="0008142A" w:rsidRDefault="0008142A" w:rsidP="0008142A">
      <w:pPr>
        <w:pStyle w:val="af4"/>
        <w:tabs>
          <w:tab w:val="left" w:pos="3815"/>
          <w:tab w:val="left" w:pos="5503"/>
          <w:tab w:val="left" w:pos="7132"/>
          <w:tab w:val="left" w:pos="8994"/>
        </w:tabs>
        <w:spacing w:after="0" w:line="240" w:lineRule="auto"/>
        <w:jc w:val="both"/>
        <w:rPr>
          <w:rFonts w:ascii="Times New Roman" w:hAnsi="Times New Roman" w:cs="Times New Roman"/>
          <w:sz w:val="24"/>
          <w:szCs w:val="24"/>
        </w:rPr>
      </w:pPr>
    </w:p>
    <w:p w:rsidR="0008142A" w:rsidRPr="0008142A" w:rsidRDefault="0008142A" w:rsidP="0008142A">
      <w:pPr>
        <w:spacing w:after="0" w:line="240" w:lineRule="auto"/>
        <w:jc w:val="center"/>
        <w:rPr>
          <w:rFonts w:ascii="Times New Roman" w:hAnsi="Times New Roman" w:cs="Times New Roman"/>
          <w:sz w:val="24"/>
          <w:szCs w:val="24"/>
        </w:rPr>
      </w:pPr>
      <w:r w:rsidRPr="0008142A">
        <w:rPr>
          <w:rFonts w:ascii="Times New Roman" w:hAnsi="Times New Roman" w:cs="Times New Roman"/>
          <w:noProof/>
          <w:sz w:val="24"/>
          <w:szCs w:val="24"/>
          <w:lang w:eastAsia="ru-RU"/>
        </w:rPr>
        <w:drawing>
          <wp:inline distT="0" distB="0" distL="0" distR="0" wp14:anchorId="1B7A07AE" wp14:editId="338566AB">
            <wp:extent cx="5966460" cy="3284220"/>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rotWithShape="1">
                    <a:blip r:embed="rId319" cstate="print">
                      <a:extLst>
                        <a:ext uri="{28A0092B-C50C-407E-A947-70E740481C1C}">
                          <a14:useLocalDpi xmlns:a14="http://schemas.microsoft.com/office/drawing/2010/main" val="0"/>
                        </a:ext>
                      </a:extLst>
                    </a:blip>
                    <a:srcRect l="3524" r="8932"/>
                    <a:stretch/>
                  </pic:blipFill>
                  <pic:spPr bwMode="auto">
                    <a:xfrm>
                      <a:off x="0" y="0"/>
                      <a:ext cx="5966460" cy="3284220"/>
                    </a:xfrm>
                    <a:prstGeom prst="rect">
                      <a:avLst/>
                    </a:prstGeom>
                    <a:ln>
                      <a:noFill/>
                    </a:ln>
                    <a:extLst>
                      <a:ext uri="{53640926-AAD7-44D8-BBD7-CCE9431645EC}">
                        <a14:shadowObscured xmlns:a14="http://schemas.microsoft.com/office/drawing/2010/main"/>
                      </a:ext>
                    </a:extLst>
                  </pic:spPr>
                </pic:pic>
              </a:graphicData>
            </a:graphic>
          </wp:inline>
        </w:drawing>
      </w:r>
    </w:p>
    <w:p w:rsidR="0008142A" w:rsidRPr="0008142A" w:rsidRDefault="0008142A" w:rsidP="0008142A">
      <w:pPr>
        <w:spacing w:after="0" w:line="240" w:lineRule="auto"/>
        <w:jc w:val="center"/>
        <w:rPr>
          <w:rFonts w:ascii="Times New Roman" w:hAnsi="Times New Roman" w:cs="Times New Roman"/>
          <w:b/>
          <w:sz w:val="24"/>
          <w:szCs w:val="24"/>
        </w:rPr>
      </w:pPr>
    </w:p>
    <w:p w:rsidR="0008142A" w:rsidRPr="0008142A" w:rsidRDefault="0008142A" w:rsidP="0008142A">
      <w:pPr>
        <w:spacing w:after="0" w:line="240" w:lineRule="auto"/>
        <w:jc w:val="center"/>
        <w:rPr>
          <w:rFonts w:ascii="Times New Roman" w:hAnsi="Times New Roman" w:cs="Times New Roman"/>
          <w:b/>
          <w:sz w:val="20"/>
          <w:szCs w:val="20"/>
        </w:rPr>
      </w:pPr>
      <w:r w:rsidRPr="0008142A">
        <w:rPr>
          <w:rFonts w:ascii="Times New Roman" w:hAnsi="Times New Roman" w:cs="Times New Roman"/>
          <w:b/>
          <w:sz w:val="20"/>
          <w:szCs w:val="20"/>
        </w:rPr>
        <w:t>3-сурет. Мембраналық</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мәліметтер жиынтығы</w:t>
      </w:r>
    </w:p>
    <w:p w:rsidR="0008142A" w:rsidRPr="0008142A" w:rsidRDefault="0008142A" w:rsidP="0008142A">
      <w:pPr>
        <w:spacing w:after="0" w:line="240" w:lineRule="auto"/>
        <w:ind w:left="524" w:firstLine="567"/>
        <w:jc w:val="center"/>
        <w:rPr>
          <w:rFonts w:ascii="Times New Roman" w:hAnsi="Times New Roman" w:cs="Times New Roman"/>
          <w:sz w:val="24"/>
          <w:szCs w:val="24"/>
        </w:rPr>
      </w:pPr>
    </w:p>
    <w:p w:rsidR="0008142A" w:rsidRPr="0008142A" w:rsidRDefault="0008142A" w:rsidP="0008142A">
      <w:pPr>
        <w:pStyle w:val="af4"/>
        <w:spacing w:after="0" w:line="240" w:lineRule="auto"/>
        <w:ind w:firstLine="567"/>
        <w:jc w:val="both"/>
        <w:rPr>
          <w:rFonts w:ascii="Times New Roman" w:hAnsi="Times New Roman" w:cs="Times New Roman"/>
          <w:sz w:val="24"/>
          <w:szCs w:val="24"/>
        </w:rPr>
      </w:pPr>
      <w:r w:rsidRPr="0008142A">
        <w:rPr>
          <w:rFonts w:ascii="Times New Roman" w:hAnsi="Times New Roman" w:cs="Times New Roman"/>
          <w:sz w:val="24"/>
          <w:szCs w:val="24"/>
        </w:rPr>
        <w:t>Жүйенің</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модельдеу</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жобалау</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функционалдығы</w:t>
      </w:r>
      <w:r w:rsidRPr="0008142A">
        <w:rPr>
          <w:rFonts w:ascii="Times New Roman" w:hAnsi="Times New Roman" w:cs="Times New Roman"/>
          <w:spacing w:val="-9"/>
          <w:sz w:val="24"/>
          <w:szCs w:val="24"/>
        </w:rPr>
        <w:t xml:space="preserve"> </w:t>
      </w:r>
      <w:r w:rsidRPr="0008142A">
        <w:rPr>
          <w:rFonts w:ascii="Times New Roman" w:hAnsi="Times New Roman" w:cs="Times New Roman"/>
          <w:sz w:val="24"/>
          <w:szCs w:val="24"/>
        </w:rPr>
        <w:t>толықтай</w:t>
      </w:r>
      <w:r w:rsidRPr="0008142A">
        <w:rPr>
          <w:rFonts w:ascii="Times New Roman" w:hAnsi="Times New Roman" w:cs="Times New Roman"/>
          <w:spacing w:val="-11"/>
          <w:sz w:val="24"/>
          <w:szCs w:val="24"/>
        </w:rPr>
        <w:t xml:space="preserve"> </w:t>
      </w:r>
      <w:r w:rsidRPr="0008142A">
        <w:rPr>
          <w:rFonts w:ascii="Times New Roman" w:hAnsi="Times New Roman" w:cs="Times New Roman"/>
          <w:sz w:val="24"/>
          <w:szCs w:val="24"/>
        </w:rPr>
        <w:t>зерттелді.</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rPr>
      </w:pPr>
      <w:r w:rsidRPr="0008142A">
        <w:rPr>
          <w:rFonts w:ascii="Times New Roman" w:hAnsi="Times New Roman" w:cs="Times New Roman"/>
          <w:b/>
          <w:sz w:val="24"/>
          <w:szCs w:val="24"/>
        </w:rPr>
        <w:t xml:space="preserve">Нәтижелер мен талқылау. </w:t>
      </w:r>
      <w:r w:rsidRPr="0008142A">
        <w:rPr>
          <w:rFonts w:ascii="Times New Roman" w:hAnsi="Times New Roman" w:cs="Times New Roman"/>
          <w:sz w:val="24"/>
          <w:szCs w:val="24"/>
        </w:rPr>
        <w:t>Әзірленген қосымшаның</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негізгі</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технологиясы – жалпақ</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кескіндерді</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тану</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технологиясы болып табылады. Бұл технология үшін әртүрлі кітапханалар бар.</w:t>
      </w:r>
      <w:r w:rsidRPr="0008142A">
        <w:rPr>
          <w:rFonts w:ascii="Times New Roman" w:hAnsi="Times New Roman" w:cs="Times New Roman"/>
          <w:spacing w:val="1"/>
          <w:sz w:val="24"/>
          <w:szCs w:val="24"/>
        </w:rPr>
        <w:t xml:space="preserve"> 4-с</w:t>
      </w:r>
      <w:r w:rsidRPr="0008142A">
        <w:rPr>
          <w:rFonts w:ascii="Times New Roman" w:hAnsi="Times New Roman" w:cs="Times New Roman"/>
          <w:sz w:val="24"/>
          <w:szCs w:val="24"/>
        </w:rPr>
        <w:t>уретте</w:t>
      </w:r>
      <w:r w:rsidRPr="0008142A">
        <w:rPr>
          <w:rFonts w:ascii="Times New Roman" w:hAnsi="Times New Roman" w:cs="Times New Roman"/>
          <w:spacing w:val="-5"/>
          <w:sz w:val="24"/>
          <w:szCs w:val="24"/>
        </w:rPr>
        <w:t xml:space="preserve"> </w:t>
      </w:r>
      <w:r w:rsidRPr="0008142A">
        <w:rPr>
          <w:rFonts w:ascii="Times New Roman" w:hAnsi="Times New Roman" w:cs="Times New Roman"/>
          <w:sz w:val="24"/>
          <w:szCs w:val="24"/>
        </w:rPr>
        <w:t>OpenCV</w:t>
      </w:r>
      <w:r w:rsidRPr="0008142A">
        <w:rPr>
          <w:rFonts w:ascii="Times New Roman" w:hAnsi="Times New Roman" w:cs="Times New Roman"/>
          <w:spacing w:val="-4"/>
          <w:sz w:val="24"/>
          <w:szCs w:val="24"/>
        </w:rPr>
        <w:t xml:space="preserve"> </w:t>
      </w:r>
      <w:r w:rsidRPr="0008142A">
        <w:rPr>
          <w:rFonts w:ascii="Times New Roman" w:hAnsi="Times New Roman" w:cs="Times New Roman"/>
          <w:sz w:val="24"/>
          <w:szCs w:val="24"/>
        </w:rPr>
        <w:t>кітапханасы</w:t>
      </w:r>
      <w:r w:rsidRPr="0008142A">
        <w:rPr>
          <w:rFonts w:ascii="Times New Roman" w:hAnsi="Times New Roman" w:cs="Times New Roman"/>
          <w:spacing w:val="-3"/>
          <w:sz w:val="24"/>
          <w:szCs w:val="24"/>
        </w:rPr>
        <w:t xml:space="preserve"> </w:t>
      </w:r>
      <w:r w:rsidRPr="0008142A">
        <w:rPr>
          <w:rFonts w:ascii="Times New Roman" w:hAnsi="Times New Roman" w:cs="Times New Roman"/>
          <w:sz w:val="24"/>
          <w:szCs w:val="24"/>
        </w:rPr>
        <w:t>арқылы</w:t>
      </w:r>
      <w:r w:rsidRPr="0008142A">
        <w:rPr>
          <w:rFonts w:ascii="Times New Roman" w:hAnsi="Times New Roman" w:cs="Times New Roman"/>
          <w:spacing w:val="-2"/>
          <w:sz w:val="24"/>
          <w:szCs w:val="24"/>
        </w:rPr>
        <w:t xml:space="preserve"> </w:t>
      </w:r>
      <w:r w:rsidRPr="0008142A">
        <w:rPr>
          <w:rFonts w:ascii="Times New Roman" w:hAnsi="Times New Roman" w:cs="Times New Roman"/>
          <w:sz w:val="24"/>
          <w:szCs w:val="24"/>
        </w:rPr>
        <w:t>жасалған</w:t>
      </w:r>
      <w:r w:rsidRPr="0008142A">
        <w:rPr>
          <w:rFonts w:ascii="Times New Roman" w:hAnsi="Times New Roman" w:cs="Times New Roman"/>
          <w:spacing w:val="-6"/>
          <w:sz w:val="24"/>
          <w:szCs w:val="24"/>
        </w:rPr>
        <w:t xml:space="preserve"> </w:t>
      </w:r>
      <w:r w:rsidRPr="0008142A">
        <w:rPr>
          <w:rFonts w:ascii="Times New Roman" w:hAnsi="Times New Roman" w:cs="Times New Roman"/>
          <w:sz w:val="24"/>
          <w:szCs w:val="24"/>
        </w:rPr>
        <w:t>медициналық</w:t>
      </w:r>
      <w:r w:rsidRPr="0008142A">
        <w:rPr>
          <w:rFonts w:ascii="Times New Roman" w:hAnsi="Times New Roman" w:cs="Times New Roman"/>
          <w:spacing w:val="-5"/>
          <w:sz w:val="24"/>
          <w:szCs w:val="24"/>
        </w:rPr>
        <w:t xml:space="preserve"> </w:t>
      </w:r>
      <w:r w:rsidRPr="0008142A">
        <w:rPr>
          <w:rFonts w:ascii="Times New Roman" w:hAnsi="Times New Roman" w:cs="Times New Roman"/>
          <w:sz w:val="24"/>
          <w:szCs w:val="24"/>
        </w:rPr>
        <w:t xml:space="preserve">суреттің </w:t>
      </w:r>
      <w:r w:rsidRPr="0008142A">
        <w:rPr>
          <w:rFonts w:ascii="Times New Roman" w:hAnsi="Times New Roman" w:cs="Times New Roman"/>
          <w:spacing w:val="-67"/>
          <w:sz w:val="24"/>
          <w:szCs w:val="24"/>
        </w:rPr>
        <w:t xml:space="preserve"> </w:t>
      </w:r>
      <w:r w:rsidRPr="0008142A">
        <w:rPr>
          <w:rFonts w:ascii="Times New Roman" w:hAnsi="Times New Roman" w:cs="Times New Roman"/>
          <w:sz w:val="24"/>
          <w:szCs w:val="24"/>
        </w:rPr>
        <w:t>сегментация</w:t>
      </w:r>
      <w:r w:rsidRPr="0008142A">
        <w:rPr>
          <w:rFonts w:ascii="Times New Roman" w:hAnsi="Times New Roman" w:cs="Times New Roman"/>
          <w:spacing w:val="-3"/>
          <w:sz w:val="24"/>
          <w:szCs w:val="24"/>
        </w:rPr>
        <w:t xml:space="preserve"> </w:t>
      </w:r>
      <w:r w:rsidRPr="0008142A">
        <w:rPr>
          <w:rFonts w:ascii="Times New Roman" w:hAnsi="Times New Roman" w:cs="Times New Roman"/>
          <w:sz w:val="24"/>
          <w:szCs w:val="24"/>
        </w:rPr>
        <w:t>үлгісі көрсетілген.</w:t>
      </w: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rPr>
      </w:pPr>
    </w:p>
    <w:tbl>
      <w:tblPr>
        <w:tblStyle w:val="ad"/>
        <w:tblW w:w="0" w:type="auto"/>
        <w:tblInd w:w="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568"/>
      </w:tblGrid>
      <w:tr w:rsidR="0008142A" w:rsidRPr="0008142A" w:rsidTr="0008142A">
        <w:trPr>
          <w:trHeight w:val="3960"/>
        </w:trPr>
        <w:tc>
          <w:tcPr>
            <w:tcW w:w="4144" w:type="dxa"/>
          </w:tcPr>
          <w:p w:rsidR="0008142A" w:rsidRPr="0008142A" w:rsidRDefault="0008142A" w:rsidP="0008142A">
            <w:pPr>
              <w:pStyle w:val="af4"/>
              <w:spacing w:after="0"/>
              <w:ind w:firstLine="567"/>
              <w:jc w:val="both"/>
              <w:rPr>
                <w:rFonts w:ascii="Times New Roman" w:hAnsi="Times New Roman" w:cs="Times New Roman"/>
                <w:sz w:val="24"/>
                <w:szCs w:val="24"/>
              </w:rPr>
            </w:pPr>
            <w:r w:rsidRPr="0008142A">
              <w:rPr>
                <w:rFonts w:ascii="Times New Roman" w:hAnsi="Times New Roman" w:cs="Times New Roman"/>
                <w:noProof/>
                <w:sz w:val="24"/>
                <w:szCs w:val="24"/>
                <w:lang w:eastAsia="ru-RU"/>
              </w:rPr>
              <w:lastRenderedPageBreak/>
              <w:drawing>
                <wp:anchor distT="0" distB="0" distL="0" distR="0" simplePos="0" relativeHeight="251661312" behindDoc="0" locked="0" layoutInCell="1" allowOverlap="1" wp14:anchorId="1FC07A66" wp14:editId="36247173">
                  <wp:simplePos x="0" y="0"/>
                  <wp:positionH relativeFrom="page">
                    <wp:posOffset>67310</wp:posOffset>
                  </wp:positionH>
                  <wp:positionV relativeFrom="paragraph">
                    <wp:posOffset>0</wp:posOffset>
                  </wp:positionV>
                  <wp:extent cx="2461260" cy="3162300"/>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rotWithShape="1">
                          <a:blip r:embed="rId320" cstate="print"/>
                          <a:srcRect r="37345"/>
                          <a:stretch/>
                        </pic:blipFill>
                        <pic:spPr bwMode="auto">
                          <a:xfrm>
                            <a:off x="0" y="0"/>
                            <a:ext cx="2461260"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04" w:type="dxa"/>
          </w:tcPr>
          <w:p w:rsidR="0008142A" w:rsidRPr="0008142A" w:rsidRDefault="0008142A" w:rsidP="0008142A">
            <w:pPr>
              <w:pStyle w:val="af4"/>
              <w:spacing w:after="0"/>
              <w:ind w:firstLine="567"/>
              <w:jc w:val="both"/>
              <w:rPr>
                <w:rFonts w:ascii="Times New Roman" w:hAnsi="Times New Roman" w:cs="Times New Roman"/>
                <w:sz w:val="24"/>
                <w:szCs w:val="24"/>
              </w:rPr>
            </w:pPr>
            <w:r w:rsidRPr="0008142A">
              <w:rPr>
                <w:rFonts w:ascii="Times New Roman" w:hAnsi="Times New Roman" w:cs="Times New Roman"/>
                <w:noProof/>
                <w:sz w:val="24"/>
                <w:szCs w:val="24"/>
                <w:lang w:eastAsia="ru-RU"/>
              </w:rPr>
              <w:drawing>
                <wp:inline distT="0" distB="0" distL="0" distR="0" wp14:anchorId="2F210CD0" wp14:editId="21F55EB5">
                  <wp:extent cx="3436620" cy="2598420"/>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rotWithShape="1">
                          <a:blip r:embed="rId321" cstate="print"/>
                          <a:srcRect l="15522" r="16629"/>
                          <a:stretch/>
                        </pic:blipFill>
                        <pic:spPr bwMode="auto">
                          <a:xfrm>
                            <a:off x="0" y="0"/>
                            <a:ext cx="3441400" cy="2602034"/>
                          </a:xfrm>
                          <a:prstGeom prst="rect">
                            <a:avLst/>
                          </a:prstGeom>
                          <a:ln>
                            <a:noFill/>
                          </a:ln>
                          <a:extLst>
                            <a:ext uri="{53640926-AAD7-44D8-BBD7-CCE9431645EC}">
                              <a14:shadowObscured xmlns:a14="http://schemas.microsoft.com/office/drawing/2010/main"/>
                            </a:ext>
                          </a:extLst>
                        </pic:spPr>
                      </pic:pic>
                    </a:graphicData>
                  </a:graphic>
                </wp:inline>
              </w:drawing>
            </w:r>
          </w:p>
        </w:tc>
      </w:tr>
      <w:tr w:rsidR="0008142A" w:rsidRPr="0008142A" w:rsidTr="0008142A">
        <w:tc>
          <w:tcPr>
            <w:tcW w:w="9248" w:type="dxa"/>
            <w:gridSpan w:val="2"/>
          </w:tcPr>
          <w:p w:rsidR="0008142A" w:rsidRPr="0008142A" w:rsidRDefault="0008142A" w:rsidP="0008142A">
            <w:pPr>
              <w:ind w:left="520" w:firstLine="567"/>
              <w:jc w:val="center"/>
              <w:rPr>
                <w:rFonts w:ascii="Times New Roman" w:hAnsi="Times New Roman" w:cs="Times New Roman"/>
                <w:b/>
                <w:sz w:val="20"/>
                <w:szCs w:val="20"/>
              </w:rPr>
            </w:pPr>
            <w:r w:rsidRPr="0008142A">
              <w:rPr>
                <w:rFonts w:ascii="Times New Roman" w:hAnsi="Times New Roman" w:cs="Times New Roman"/>
                <w:b/>
                <w:sz w:val="20"/>
                <w:szCs w:val="20"/>
              </w:rPr>
              <w:t xml:space="preserve">4-сурет. </w:t>
            </w:r>
            <w:r w:rsidRPr="0008142A">
              <w:rPr>
                <w:rFonts w:ascii="Times New Roman" w:hAnsi="Times New Roman" w:cs="Times New Roman"/>
                <w:b/>
                <w:sz w:val="20"/>
                <w:szCs w:val="20"/>
                <w:lang w:val="en-US"/>
              </w:rPr>
              <w:t>C</w:t>
            </w:r>
            <w:r w:rsidRPr="0008142A">
              <w:rPr>
                <w:rFonts w:ascii="Times New Roman" w:hAnsi="Times New Roman" w:cs="Times New Roman"/>
                <w:b/>
                <w:sz w:val="20"/>
                <w:szCs w:val="20"/>
              </w:rPr>
              <w:t>егментация</w:t>
            </w:r>
            <w:r w:rsidRPr="0008142A">
              <w:rPr>
                <w:rFonts w:ascii="Times New Roman" w:hAnsi="Times New Roman" w:cs="Times New Roman"/>
                <w:b/>
                <w:spacing w:val="-3"/>
                <w:sz w:val="20"/>
                <w:szCs w:val="20"/>
              </w:rPr>
              <w:t xml:space="preserve"> </w:t>
            </w:r>
            <w:r w:rsidRPr="0008142A">
              <w:rPr>
                <w:rFonts w:ascii="Times New Roman" w:hAnsi="Times New Roman" w:cs="Times New Roman"/>
                <w:b/>
                <w:sz w:val="20"/>
                <w:szCs w:val="20"/>
              </w:rPr>
              <w:t>үлгісі</w:t>
            </w:r>
          </w:p>
        </w:tc>
      </w:tr>
    </w:tbl>
    <w:p w:rsidR="0008142A" w:rsidRPr="0008142A" w:rsidRDefault="0008142A" w:rsidP="0008142A">
      <w:pPr>
        <w:pStyle w:val="af4"/>
        <w:spacing w:after="0" w:line="240" w:lineRule="auto"/>
        <w:ind w:left="101" w:firstLine="567"/>
        <w:jc w:val="both"/>
        <w:rPr>
          <w:rFonts w:ascii="Times New Roman" w:hAnsi="Times New Roman" w:cs="Times New Roman"/>
          <w:sz w:val="24"/>
          <w:szCs w:val="24"/>
        </w:rPr>
      </w:pP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rPr>
      </w:pPr>
      <w:r w:rsidRPr="0008142A">
        <w:rPr>
          <w:rFonts w:ascii="Times New Roman" w:hAnsi="Times New Roman" w:cs="Times New Roman"/>
          <w:sz w:val="24"/>
          <w:szCs w:val="24"/>
        </w:rPr>
        <w:t>Бұл</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зерттеуде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серверлік</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бөлім</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ретінде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Nest</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js</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программалық тілі таңдалды. Сервер алдыңғы бөлігімен өзара әрекеттеседі,</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веб-параққа</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ұсыну</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үшін</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деректерді</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береді</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және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алады. Postman – бұл</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басқалар</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жасаған</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RESTful</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API-ді</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талдауға</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немесе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өзіңіз</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жасаған</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API-ді</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тексеруге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тырысудың</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құралы (5-сурет).</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Тек</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маршрутты</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мекен-жай жолына қосу керек,</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сол жақтағы ашылмалы</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тізімнен</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жауап</w:t>
      </w:r>
      <w:r w:rsidRPr="0008142A">
        <w:rPr>
          <w:rFonts w:ascii="Times New Roman" w:hAnsi="Times New Roman" w:cs="Times New Roman"/>
          <w:spacing w:val="-8"/>
          <w:sz w:val="24"/>
          <w:szCs w:val="24"/>
        </w:rPr>
        <w:t xml:space="preserve"> </w:t>
      </w:r>
      <w:r w:rsidRPr="0008142A">
        <w:rPr>
          <w:rFonts w:ascii="Times New Roman" w:hAnsi="Times New Roman" w:cs="Times New Roman"/>
          <w:sz w:val="24"/>
          <w:szCs w:val="24"/>
        </w:rPr>
        <w:t>алу</w:t>
      </w:r>
      <w:r w:rsidRPr="0008142A">
        <w:rPr>
          <w:rFonts w:ascii="Times New Roman" w:hAnsi="Times New Roman" w:cs="Times New Roman"/>
          <w:spacing w:val="-4"/>
          <w:sz w:val="24"/>
          <w:szCs w:val="24"/>
        </w:rPr>
        <w:t xml:space="preserve"> </w:t>
      </w:r>
      <w:r w:rsidRPr="0008142A">
        <w:rPr>
          <w:rFonts w:ascii="Times New Roman" w:hAnsi="Times New Roman" w:cs="Times New Roman"/>
          <w:sz w:val="24"/>
          <w:szCs w:val="24"/>
        </w:rPr>
        <w:t>әдісін</w:t>
      </w:r>
      <w:r w:rsidRPr="0008142A">
        <w:rPr>
          <w:rFonts w:ascii="Times New Roman" w:hAnsi="Times New Roman" w:cs="Times New Roman"/>
          <w:spacing w:val="-3"/>
          <w:sz w:val="24"/>
          <w:szCs w:val="24"/>
        </w:rPr>
        <w:t xml:space="preserve"> </w:t>
      </w:r>
      <w:r w:rsidRPr="0008142A">
        <w:rPr>
          <w:rFonts w:ascii="Times New Roman" w:hAnsi="Times New Roman" w:cs="Times New Roman"/>
          <w:sz w:val="24"/>
          <w:szCs w:val="24"/>
        </w:rPr>
        <w:t>таңдап,</w:t>
      </w:r>
      <w:r w:rsidRPr="0008142A">
        <w:rPr>
          <w:rFonts w:ascii="Times New Roman" w:hAnsi="Times New Roman" w:cs="Times New Roman"/>
          <w:spacing w:val="-10"/>
          <w:sz w:val="24"/>
          <w:szCs w:val="24"/>
        </w:rPr>
        <w:t xml:space="preserve"> </w:t>
      </w:r>
      <w:r w:rsidRPr="0008142A">
        <w:rPr>
          <w:rFonts w:ascii="Times New Roman" w:hAnsi="Times New Roman" w:cs="Times New Roman"/>
          <w:sz w:val="24"/>
          <w:szCs w:val="24"/>
        </w:rPr>
        <w:t>API</w:t>
      </w:r>
      <w:r w:rsidRPr="0008142A">
        <w:rPr>
          <w:rFonts w:ascii="Times New Roman" w:hAnsi="Times New Roman" w:cs="Times New Roman"/>
          <w:spacing w:val="-6"/>
          <w:sz w:val="24"/>
          <w:szCs w:val="24"/>
        </w:rPr>
        <w:t xml:space="preserve"> </w:t>
      </w:r>
      <w:r w:rsidRPr="0008142A">
        <w:rPr>
          <w:rFonts w:ascii="Times New Roman" w:hAnsi="Times New Roman" w:cs="Times New Roman"/>
          <w:sz w:val="24"/>
          <w:szCs w:val="24"/>
        </w:rPr>
        <w:t>кілтін</w:t>
      </w:r>
      <w:r w:rsidRPr="0008142A">
        <w:rPr>
          <w:rFonts w:ascii="Times New Roman" w:hAnsi="Times New Roman" w:cs="Times New Roman"/>
          <w:spacing w:val="-4"/>
          <w:sz w:val="24"/>
          <w:szCs w:val="24"/>
        </w:rPr>
        <w:t xml:space="preserve"> </w:t>
      </w:r>
      <w:r w:rsidRPr="0008142A">
        <w:rPr>
          <w:rFonts w:ascii="Times New Roman" w:hAnsi="Times New Roman" w:cs="Times New Roman"/>
          <w:sz w:val="24"/>
          <w:szCs w:val="24"/>
        </w:rPr>
        <w:t>«тақырыптар»</w:t>
      </w:r>
      <w:r w:rsidRPr="0008142A">
        <w:rPr>
          <w:rFonts w:ascii="Times New Roman" w:hAnsi="Times New Roman" w:cs="Times New Roman"/>
          <w:spacing w:val="-7"/>
          <w:sz w:val="24"/>
          <w:szCs w:val="24"/>
        </w:rPr>
        <w:t xml:space="preserve"> </w:t>
      </w:r>
      <w:r w:rsidRPr="0008142A">
        <w:rPr>
          <w:rFonts w:ascii="Times New Roman" w:hAnsi="Times New Roman" w:cs="Times New Roman"/>
          <w:sz w:val="24"/>
          <w:szCs w:val="24"/>
        </w:rPr>
        <w:t>бөліміне</w:t>
      </w:r>
      <w:r w:rsidRPr="0008142A">
        <w:rPr>
          <w:rFonts w:ascii="Times New Roman" w:hAnsi="Times New Roman" w:cs="Times New Roman"/>
          <w:spacing w:val="-4"/>
          <w:sz w:val="24"/>
          <w:szCs w:val="24"/>
        </w:rPr>
        <w:t xml:space="preserve"> </w:t>
      </w:r>
      <w:r w:rsidRPr="0008142A">
        <w:rPr>
          <w:rFonts w:ascii="Times New Roman" w:hAnsi="Times New Roman" w:cs="Times New Roman"/>
          <w:sz w:val="24"/>
          <w:szCs w:val="24"/>
        </w:rPr>
        <w:t>енгізіп,</w:t>
      </w:r>
      <w:r w:rsidRPr="0008142A">
        <w:rPr>
          <w:rFonts w:ascii="Times New Roman" w:hAnsi="Times New Roman" w:cs="Times New Roman"/>
          <w:spacing w:val="-4"/>
          <w:sz w:val="24"/>
          <w:szCs w:val="24"/>
        </w:rPr>
        <w:t xml:space="preserve"> </w:t>
      </w:r>
      <w:r w:rsidRPr="0008142A">
        <w:rPr>
          <w:rFonts w:ascii="Times New Roman" w:hAnsi="Times New Roman" w:cs="Times New Roman"/>
          <w:sz w:val="24"/>
          <w:szCs w:val="24"/>
        </w:rPr>
        <w:t>«әдемі»</w:t>
      </w:r>
      <w:r w:rsidRPr="0008142A">
        <w:rPr>
          <w:rFonts w:ascii="Times New Roman" w:hAnsi="Times New Roman" w:cs="Times New Roman"/>
          <w:spacing w:val="-5"/>
          <w:sz w:val="24"/>
          <w:szCs w:val="24"/>
        </w:rPr>
        <w:t xml:space="preserve"> </w:t>
      </w:r>
      <w:r w:rsidRPr="0008142A">
        <w:rPr>
          <w:rFonts w:ascii="Times New Roman" w:hAnsi="Times New Roman" w:cs="Times New Roman"/>
          <w:sz w:val="24"/>
          <w:szCs w:val="24"/>
        </w:rPr>
        <w:t xml:space="preserve">JSON </w:t>
      </w:r>
      <w:r w:rsidRPr="0008142A">
        <w:rPr>
          <w:rFonts w:ascii="Times New Roman" w:hAnsi="Times New Roman" w:cs="Times New Roman"/>
          <w:spacing w:val="-68"/>
          <w:sz w:val="24"/>
          <w:szCs w:val="24"/>
        </w:rPr>
        <w:t xml:space="preserve">      </w:t>
      </w:r>
      <w:r w:rsidRPr="0008142A">
        <w:rPr>
          <w:rFonts w:ascii="Times New Roman" w:hAnsi="Times New Roman" w:cs="Times New Roman"/>
          <w:sz w:val="24"/>
          <w:szCs w:val="24"/>
        </w:rPr>
        <w:t xml:space="preserve">форматы шығады. </w:t>
      </w:r>
    </w:p>
    <w:p w:rsidR="0008142A" w:rsidRPr="0008142A" w:rsidRDefault="0008142A" w:rsidP="0008142A">
      <w:pPr>
        <w:spacing w:after="0" w:line="240" w:lineRule="auto"/>
        <w:ind w:left="520" w:firstLine="567"/>
        <w:jc w:val="center"/>
        <w:rPr>
          <w:rFonts w:ascii="Times New Roman" w:hAnsi="Times New Roman" w:cs="Times New Roman"/>
          <w:sz w:val="24"/>
          <w:szCs w:val="24"/>
        </w:rPr>
      </w:pPr>
      <w:r w:rsidRPr="0008142A">
        <w:rPr>
          <w:rFonts w:ascii="Times New Roman" w:hAnsi="Times New Roman" w:cs="Times New Roman"/>
          <w:noProof/>
          <w:sz w:val="24"/>
          <w:szCs w:val="24"/>
          <w:lang w:eastAsia="ru-RU"/>
        </w:rPr>
        <w:drawing>
          <wp:anchor distT="0" distB="0" distL="0" distR="0" simplePos="0" relativeHeight="251659264" behindDoc="0" locked="0" layoutInCell="1" allowOverlap="1" wp14:anchorId="5D3F02BE" wp14:editId="55592DAE">
            <wp:simplePos x="0" y="0"/>
            <wp:positionH relativeFrom="page">
              <wp:posOffset>1158240</wp:posOffset>
            </wp:positionH>
            <wp:positionV relativeFrom="paragraph">
              <wp:posOffset>292100</wp:posOffset>
            </wp:positionV>
            <wp:extent cx="5646420" cy="3017520"/>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rotWithShape="1">
                    <a:blip r:embed="rId322" cstate="print"/>
                    <a:srcRect t="11160"/>
                    <a:stretch/>
                  </pic:blipFill>
                  <pic:spPr bwMode="auto">
                    <a:xfrm>
                      <a:off x="0" y="0"/>
                      <a:ext cx="564642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142A" w:rsidRDefault="0008142A" w:rsidP="0008142A">
      <w:pPr>
        <w:pStyle w:val="af4"/>
        <w:spacing w:after="0" w:line="240" w:lineRule="auto"/>
        <w:ind w:left="2160" w:firstLine="720"/>
        <w:rPr>
          <w:rFonts w:ascii="Times New Roman" w:hAnsi="Times New Roman" w:cs="Times New Roman"/>
          <w:b/>
          <w:sz w:val="24"/>
          <w:szCs w:val="24"/>
        </w:rPr>
      </w:pPr>
    </w:p>
    <w:p w:rsidR="0008142A" w:rsidRPr="0008142A" w:rsidRDefault="0008142A" w:rsidP="0008142A">
      <w:pPr>
        <w:pStyle w:val="af4"/>
        <w:spacing w:after="0" w:line="240" w:lineRule="auto"/>
        <w:ind w:left="2160" w:firstLine="720"/>
        <w:rPr>
          <w:rFonts w:ascii="Times New Roman" w:hAnsi="Times New Roman" w:cs="Times New Roman"/>
          <w:b/>
          <w:sz w:val="20"/>
          <w:szCs w:val="20"/>
        </w:rPr>
      </w:pPr>
      <w:r w:rsidRPr="0008142A">
        <w:rPr>
          <w:rFonts w:ascii="Times New Roman" w:hAnsi="Times New Roman" w:cs="Times New Roman"/>
          <w:b/>
          <w:sz w:val="20"/>
          <w:szCs w:val="20"/>
        </w:rPr>
        <w:t>5-сурет</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Postman</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арқылы серверді</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тестілеу</w:t>
      </w:r>
    </w:p>
    <w:p w:rsidR="0008142A" w:rsidRPr="0008142A" w:rsidRDefault="0008142A" w:rsidP="0008142A">
      <w:pPr>
        <w:pStyle w:val="af4"/>
        <w:spacing w:after="0" w:line="240" w:lineRule="auto"/>
        <w:ind w:left="2160" w:firstLine="720"/>
        <w:rPr>
          <w:rFonts w:ascii="Times New Roman" w:hAnsi="Times New Roman" w:cs="Times New Roman"/>
          <w:sz w:val="24"/>
          <w:szCs w:val="24"/>
        </w:rPr>
      </w:pPr>
    </w:p>
    <w:p w:rsidR="0008142A" w:rsidRDefault="0008142A" w:rsidP="0008142A">
      <w:pPr>
        <w:pStyle w:val="af4"/>
        <w:spacing w:after="0" w:line="240" w:lineRule="auto"/>
        <w:ind w:left="101" w:firstLine="567"/>
        <w:jc w:val="both"/>
        <w:rPr>
          <w:rFonts w:ascii="Times New Roman" w:hAnsi="Times New Roman" w:cs="Times New Roman"/>
          <w:sz w:val="24"/>
          <w:szCs w:val="24"/>
        </w:rPr>
      </w:pPr>
      <w:r w:rsidRPr="0008142A">
        <w:rPr>
          <w:rFonts w:ascii="Times New Roman" w:hAnsi="Times New Roman" w:cs="Times New Roman"/>
          <w:sz w:val="24"/>
          <w:szCs w:val="24"/>
        </w:rPr>
        <w:t>Осы</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зерттеуде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PostgreSQL</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ДҚБЖ</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пайдаланылды. Келесі</w:t>
      </w:r>
      <w:r w:rsidRPr="0008142A">
        <w:rPr>
          <w:rFonts w:ascii="Times New Roman" w:hAnsi="Times New Roman" w:cs="Times New Roman"/>
          <w:spacing w:val="-1"/>
          <w:sz w:val="24"/>
          <w:szCs w:val="24"/>
        </w:rPr>
        <w:t xml:space="preserve"> 6-</w:t>
      </w:r>
      <w:r w:rsidRPr="0008142A">
        <w:rPr>
          <w:rFonts w:ascii="Times New Roman" w:hAnsi="Times New Roman" w:cs="Times New Roman"/>
          <w:sz w:val="24"/>
          <w:szCs w:val="24"/>
        </w:rPr>
        <w:t>сурет</w:t>
      </w:r>
      <w:r w:rsidRPr="0008142A">
        <w:rPr>
          <w:rFonts w:ascii="Times New Roman" w:hAnsi="Times New Roman" w:cs="Times New Roman"/>
          <w:spacing w:val="-2"/>
          <w:sz w:val="24"/>
          <w:szCs w:val="24"/>
        </w:rPr>
        <w:t xml:space="preserve">те </w:t>
      </w:r>
      <w:r w:rsidRPr="0008142A">
        <w:rPr>
          <w:rFonts w:ascii="Times New Roman" w:hAnsi="Times New Roman" w:cs="Times New Roman"/>
          <w:sz w:val="24"/>
          <w:szCs w:val="24"/>
        </w:rPr>
        <w:t>деректер</w:t>
      </w:r>
      <w:r w:rsidRPr="0008142A">
        <w:rPr>
          <w:rFonts w:ascii="Times New Roman" w:hAnsi="Times New Roman" w:cs="Times New Roman"/>
          <w:spacing w:val="-4"/>
          <w:sz w:val="24"/>
          <w:szCs w:val="24"/>
        </w:rPr>
        <w:t xml:space="preserve"> </w:t>
      </w:r>
      <w:r w:rsidRPr="0008142A">
        <w:rPr>
          <w:rFonts w:ascii="Times New Roman" w:hAnsi="Times New Roman" w:cs="Times New Roman"/>
          <w:sz w:val="24"/>
          <w:szCs w:val="24"/>
        </w:rPr>
        <w:t>қорының</w:t>
      </w:r>
      <w:r w:rsidRPr="0008142A">
        <w:rPr>
          <w:rFonts w:ascii="Times New Roman" w:hAnsi="Times New Roman" w:cs="Times New Roman"/>
          <w:spacing w:val="-2"/>
          <w:sz w:val="24"/>
          <w:szCs w:val="24"/>
        </w:rPr>
        <w:t xml:space="preserve"> </w:t>
      </w:r>
      <w:r w:rsidRPr="0008142A">
        <w:rPr>
          <w:rFonts w:ascii="Times New Roman" w:hAnsi="Times New Roman" w:cs="Times New Roman"/>
          <w:sz w:val="24"/>
          <w:szCs w:val="24"/>
        </w:rPr>
        <w:t>негізгі кестелері</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сипатталған.</w:t>
      </w:r>
    </w:p>
    <w:p w:rsidR="0008142A" w:rsidRDefault="0008142A" w:rsidP="0008142A">
      <w:pPr>
        <w:pStyle w:val="af4"/>
        <w:spacing w:after="0" w:line="240" w:lineRule="auto"/>
        <w:ind w:left="101" w:firstLine="567"/>
        <w:jc w:val="both"/>
        <w:rPr>
          <w:rFonts w:ascii="Times New Roman" w:hAnsi="Times New Roman" w:cs="Times New Roman"/>
          <w:sz w:val="24"/>
          <w:szCs w:val="24"/>
        </w:rPr>
      </w:pP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rPr>
      </w:pPr>
      <w:r w:rsidRPr="0008142A">
        <w:rPr>
          <w:rFonts w:ascii="Times New Roman" w:hAnsi="Times New Roman" w:cs="Times New Roman"/>
          <w:noProof/>
          <w:sz w:val="24"/>
          <w:szCs w:val="24"/>
          <w:lang w:eastAsia="ru-RU"/>
        </w:rPr>
        <w:lastRenderedPageBreak/>
        <w:drawing>
          <wp:anchor distT="0" distB="0" distL="0" distR="0" simplePos="0" relativeHeight="251660288" behindDoc="0" locked="0" layoutInCell="1" allowOverlap="1" wp14:anchorId="3D658D59" wp14:editId="7BEC6054">
            <wp:simplePos x="0" y="0"/>
            <wp:positionH relativeFrom="page">
              <wp:posOffset>1409700</wp:posOffset>
            </wp:positionH>
            <wp:positionV relativeFrom="paragraph">
              <wp:posOffset>240030</wp:posOffset>
            </wp:positionV>
            <wp:extent cx="4852670" cy="2179320"/>
            <wp:effectExtent l="0" t="0" r="508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rotWithShape="1">
                    <a:blip r:embed="rId323" cstate="print"/>
                    <a:srcRect r="47726"/>
                    <a:stretch/>
                  </pic:blipFill>
                  <pic:spPr bwMode="auto">
                    <a:xfrm>
                      <a:off x="0" y="0"/>
                      <a:ext cx="4852670"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142A" w:rsidRDefault="0008142A" w:rsidP="0008142A">
      <w:pPr>
        <w:pStyle w:val="af4"/>
        <w:spacing w:after="0" w:line="240" w:lineRule="auto"/>
        <w:ind w:firstLine="567"/>
        <w:jc w:val="center"/>
        <w:rPr>
          <w:rFonts w:ascii="Times New Roman" w:hAnsi="Times New Roman" w:cs="Times New Roman"/>
          <w:b/>
          <w:sz w:val="20"/>
          <w:szCs w:val="20"/>
        </w:rPr>
      </w:pPr>
    </w:p>
    <w:p w:rsidR="0008142A" w:rsidRPr="0008142A" w:rsidRDefault="0008142A" w:rsidP="0008142A">
      <w:pPr>
        <w:pStyle w:val="af4"/>
        <w:spacing w:after="0" w:line="240" w:lineRule="auto"/>
        <w:ind w:firstLine="567"/>
        <w:jc w:val="center"/>
        <w:rPr>
          <w:rFonts w:ascii="Times New Roman" w:hAnsi="Times New Roman" w:cs="Times New Roman"/>
          <w:b/>
          <w:sz w:val="20"/>
          <w:szCs w:val="20"/>
        </w:rPr>
      </w:pPr>
      <w:r w:rsidRPr="0008142A">
        <w:rPr>
          <w:rFonts w:ascii="Times New Roman" w:hAnsi="Times New Roman" w:cs="Times New Roman"/>
          <w:b/>
          <w:sz w:val="20"/>
          <w:szCs w:val="20"/>
        </w:rPr>
        <w:t>6-сурет</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Деректер</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қорының</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негізгі кестелері</w:t>
      </w:r>
    </w:p>
    <w:p w:rsidR="0008142A" w:rsidRPr="0008142A" w:rsidRDefault="0008142A" w:rsidP="0008142A">
      <w:pPr>
        <w:pStyle w:val="af4"/>
        <w:spacing w:after="0" w:line="240" w:lineRule="auto"/>
        <w:ind w:firstLine="567"/>
        <w:jc w:val="center"/>
        <w:rPr>
          <w:rFonts w:ascii="Times New Roman" w:hAnsi="Times New Roman" w:cs="Times New Roman"/>
          <w:b/>
          <w:sz w:val="20"/>
          <w:szCs w:val="20"/>
        </w:rPr>
      </w:pP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rPr>
      </w:pPr>
      <w:r w:rsidRPr="0008142A">
        <w:rPr>
          <w:rFonts w:ascii="Times New Roman" w:hAnsi="Times New Roman" w:cs="Times New Roman"/>
          <w:sz w:val="24"/>
          <w:szCs w:val="24"/>
        </w:rPr>
        <w:t>Клиенттік бөлім React Native Javascript кітапханасы технологиясы арқылы</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жүзеге асырылған. Одан басқа мобильді қосымша құру кезінде келесі қосымша</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кітапханалар</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орнатылды: Axios, Buffer, @react-native-picker/picker, FontAwesome5, @react-native-async-storage/async-storage, react-native-gesture-handler, formik, @react-navigation/bottom-tabs, @react-navigation/stack, @react-navigation/native. Қосымшаның демо</w:t>
      </w:r>
      <w:r w:rsidRPr="0008142A">
        <w:rPr>
          <w:rFonts w:ascii="Times New Roman" w:hAnsi="Times New Roman" w:cs="Times New Roman"/>
          <w:sz w:val="24"/>
          <w:szCs w:val="24"/>
        </w:rPr>
        <w:tab/>
        <w:t xml:space="preserve">нұсқасы Аndroid studio программалық </w:t>
      </w:r>
      <w:r w:rsidRPr="0008142A">
        <w:rPr>
          <w:rFonts w:ascii="Times New Roman" w:hAnsi="Times New Roman" w:cs="Times New Roman"/>
          <w:spacing w:val="-1"/>
          <w:sz w:val="24"/>
          <w:szCs w:val="24"/>
        </w:rPr>
        <w:t xml:space="preserve">қамтама </w:t>
      </w:r>
      <w:r w:rsidRPr="0008142A">
        <w:rPr>
          <w:rFonts w:ascii="Times New Roman" w:hAnsi="Times New Roman" w:cs="Times New Roman"/>
          <w:spacing w:val="-67"/>
          <w:sz w:val="24"/>
          <w:szCs w:val="24"/>
        </w:rPr>
        <w:t xml:space="preserve"> </w:t>
      </w:r>
      <w:r w:rsidRPr="0008142A">
        <w:rPr>
          <w:rFonts w:ascii="Times New Roman" w:hAnsi="Times New Roman" w:cs="Times New Roman"/>
          <w:sz w:val="24"/>
          <w:szCs w:val="24"/>
        </w:rPr>
        <w:t>арқылы құрастырылады (7-сурет).</w:t>
      </w:r>
    </w:p>
    <w:p w:rsidR="0008142A" w:rsidRPr="0008142A" w:rsidRDefault="0008142A" w:rsidP="0008142A">
      <w:pPr>
        <w:pStyle w:val="af4"/>
        <w:tabs>
          <w:tab w:val="left" w:pos="2662"/>
          <w:tab w:val="left" w:pos="3450"/>
          <w:tab w:val="left" w:pos="4648"/>
          <w:tab w:val="left" w:pos="5709"/>
          <w:tab w:val="left" w:pos="6604"/>
          <w:tab w:val="left" w:pos="8756"/>
        </w:tabs>
        <w:spacing w:after="0" w:line="240" w:lineRule="auto"/>
        <w:ind w:left="101" w:firstLine="567"/>
        <w:jc w:val="center"/>
        <w:rPr>
          <w:rFonts w:ascii="Times New Roman" w:hAnsi="Times New Roman" w:cs="Times New Roman"/>
          <w:sz w:val="24"/>
          <w:szCs w:val="24"/>
        </w:rPr>
      </w:pPr>
    </w:p>
    <w:p w:rsidR="0008142A" w:rsidRPr="0008142A" w:rsidRDefault="0008142A" w:rsidP="0008142A">
      <w:pPr>
        <w:pStyle w:val="af4"/>
        <w:tabs>
          <w:tab w:val="left" w:pos="2662"/>
          <w:tab w:val="left" w:pos="3450"/>
          <w:tab w:val="left" w:pos="4648"/>
          <w:tab w:val="left" w:pos="5709"/>
          <w:tab w:val="left" w:pos="6604"/>
          <w:tab w:val="left" w:pos="8756"/>
        </w:tabs>
        <w:spacing w:after="0" w:line="240" w:lineRule="auto"/>
        <w:ind w:left="101" w:firstLine="567"/>
        <w:jc w:val="center"/>
        <w:rPr>
          <w:rFonts w:ascii="Times New Roman" w:hAnsi="Times New Roman" w:cs="Times New Roman"/>
          <w:sz w:val="24"/>
          <w:szCs w:val="24"/>
        </w:rPr>
      </w:pPr>
      <w:r w:rsidRPr="0008142A">
        <w:rPr>
          <w:rFonts w:ascii="Times New Roman" w:hAnsi="Times New Roman" w:cs="Times New Roman"/>
          <w:noProof/>
          <w:sz w:val="24"/>
          <w:szCs w:val="24"/>
          <w:lang w:eastAsia="ru-RU"/>
        </w:rPr>
        <w:drawing>
          <wp:inline distT="0" distB="0" distL="0" distR="0" wp14:anchorId="2DAF5CBB" wp14:editId="3B8535BF">
            <wp:extent cx="5311140" cy="4030980"/>
            <wp:effectExtent l="0" t="0" r="3810" b="762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324" cstate="print"/>
                    <a:stretch>
                      <a:fillRect/>
                    </a:stretch>
                  </pic:blipFill>
                  <pic:spPr>
                    <a:xfrm>
                      <a:off x="0" y="0"/>
                      <a:ext cx="5339210" cy="4052284"/>
                    </a:xfrm>
                    <a:prstGeom prst="rect">
                      <a:avLst/>
                    </a:prstGeom>
                  </pic:spPr>
                </pic:pic>
              </a:graphicData>
            </a:graphic>
          </wp:inline>
        </w:drawing>
      </w:r>
    </w:p>
    <w:p w:rsidR="0008142A" w:rsidRPr="0008142A" w:rsidRDefault="0008142A" w:rsidP="0008142A">
      <w:pPr>
        <w:spacing w:after="0" w:line="240" w:lineRule="auto"/>
        <w:ind w:left="520" w:firstLine="567"/>
        <w:jc w:val="center"/>
        <w:rPr>
          <w:rFonts w:ascii="Times New Roman" w:hAnsi="Times New Roman" w:cs="Times New Roman"/>
          <w:b/>
          <w:sz w:val="24"/>
          <w:szCs w:val="24"/>
        </w:rPr>
      </w:pPr>
    </w:p>
    <w:p w:rsidR="0008142A" w:rsidRPr="0008142A" w:rsidRDefault="0008142A" w:rsidP="0008142A">
      <w:pPr>
        <w:spacing w:after="0" w:line="240" w:lineRule="auto"/>
        <w:ind w:left="520" w:firstLine="567"/>
        <w:jc w:val="center"/>
        <w:rPr>
          <w:rFonts w:ascii="Times New Roman" w:hAnsi="Times New Roman" w:cs="Times New Roman"/>
          <w:b/>
          <w:sz w:val="20"/>
          <w:szCs w:val="20"/>
        </w:rPr>
      </w:pPr>
      <w:r w:rsidRPr="0008142A">
        <w:rPr>
          <w:rFonts w:ascii="Times New Roman" w:hAnsi="Times New Roman" w:cs="Times New Roman"/>
          <w:b/>
          <w:sz w:val="20"/>
          <w:szCs w:val="20"/>
        </w:rPr>
        <w:t>7-сурет</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Аndroid</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studio ортасында қосымшаның</w:t>
      </w:r>
      <w:r w:rsidRPr="0008142A">
        <w:rPr>
          <w:rFonts w:ascii="Times New Roman" w:hAnsi="Times New Roman" w:cs="Times New Roman"/>
          <w:b/>
          <w:spacing w:val="-1"/>
          <w:sz w:val="20"/>
          <w:szCs w:val="20"/>
        </w:rPr>
        <w:t xml:space="preserve"> </w:t>
      </w:r>
      <w:r w:rsidRPr="0008142A">
        <w:rPr>
          <w:rFonts w:ascii="Times New Roman" w:hAnsi="Times New Roman" w:cs="Times New Roman"/>
          <w:b/>
          <w:sz w:val="20"/>
          <w:szCs w:val="20"/>
        </w:rPr>
        <w:t>интерфейсі</w:t>
      </w:r>
    </w:p>
    <w:p w:rsidR="0008142A" w:rsidRPr="0008142A" w:rsidRDefault="0008142A" w:rsidP="0008142A">
      <w:pPr>
        <w:pStyle w:val="af4"/>
        <w:spacing w:after="0" w:line="240" w:lineRule="auto"/>
        <w:ind w:firstLine="567"/>
        <w:rPr>
          <w:rFonts w:ascii="Times New Roman" w:hAnsi="Times New Roman" w:cs="Times New Roman"/>
          <w:sz w:val="20"/>
          <w:szCs w:val="20"/>
        </w:rPr>
      </w:pPr>
    </w:p>
    <w:p w:rsidR="0008142A" w:rsidRPr="0008142A" w:rsidRDefault="0008142A" w:rsidP="0008142A">
      <w:pPr>
        <w:pStyle w:val="af4"/>
        <w:spacing w:after="0" w:line="240" w:lineRule="auto"/>
        <w:ind w:left="101" w:firstLine="567"/>
        <w:jc w:val="both"/>
        <w:rPr>
          <w:rFonts w:ascii="Times New Roman" w:hAnsi="Times New Roman" w:cs="Times New Roman"/>
          <w:sz w:val="24"/>
          <w:szCs w:val="24"/>
        </w:rPr>
      </w:pPr>
      <w:r w:rsidRPr="0008142A">
        <w:rPr>
          <w:rFonts w:ascii="Times New Roman" w:hAnsi="Times New Roman" w:cs="Times New Roman"/>
          <w:sz w:val="24"/>
          <w:szCs w:val="24"/>
        </w:rPr>
        <w:t xml:space="preserve">Жобаңың package.json файлы – бұл қосымшамен өзара </w:t>
      </w:r>
      <w:r w:rsidRPr="0008142A">
        <w:rPr>
          <w:rFonts w:ascii="Times New Roman" w:hAnsi="Times New Roman" w:cs="Times New Roman"/>
          <w:spacing w:val="-67"/>
          <w:sz w:val="24"/>
          <w:szCs w:val="24"/>
        </w:rPr>
        <w:t xml:space="preserve"> </w:t>
      </w:r>
      <w:r w:rsidRPr="0008142A">
        <w:rPr>
          <w:rFonts w:ascii="Times New Roman" w:hAnsi="Times New Roman" w:cs="Times New Roman"/>
          <w:sz w:val="24"/>
          <w:szCs w:val="24"/>
        </w:rPr>
        <w:t>әрекеттесуде.</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Виртуалды</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DOM</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тұжырымдамасы</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беретін</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абстракция</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дәрежесінің</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арқасында React Native «көпір» жазуға тура келгенше басқа платформаларға</w:t>
      </w:r>
      <w:r w:rsidRPr="0008142A">
        <w:rPr>
          <w:rFonts w:ascii="Times New Roman" w:hAnsi="Times New Roman" w:cs="Times New Roman"/>
          <w:spacing w:val="1"/>
          <w:sz w:val="24"/>
          <w:szCs w:val="24"/>
        </w:rPr>
        <w:t xml:space="preserve"> </w:t>
      </w:r>
      <w:r w:rsidRPr="0008142A">
        <w:rPr>
          <w:rFonts w:ascii="Times New Roman" w:hAnsi="Times New Roman" w:cs="Times New Roman"/>
          <w:sz w:val="24"/>
          <w:szCs w:val="24"/>
        </w:rPr>
        <w:t xml:space="preserve">назар аудара алады. </w:t>
      </w:r>
    </w:p>
    <w:p w:rsidR="0008142A" w:rsidRPr="0008142A" w:rsidRDefault="0008142A" w:rsidP="0008142A">
      <w:pPr>
        <w:pStyle w:val="af4"/>
        <w:spacing w:after="0" w:line="240" w:lineRule="auto"/>
        <w:ind w:left="101" w:firstLine="567"/>
        <w:jc w:val="both"/>
        <w:rPr>
          <w:rFonts w:ascii="Times New Roman" w:hAnsi="Times New Roman" w:cs="Times New Roman"/>
          <w:b/>
          <w:sz w:val="24"/>
          <w:szCs w:val="24"/>
        </w:rPr>
      </w:pPr>
      <w:r w:rsidRPr="0008142A">
        <w:rPr>
          <w:rFonts w:ascii="Times New Roman" w:hAnsi="Times New Roman" w:cs="Times New Roman"/>
          <w:b/>
          <w:sz w:val="24"/>
          <w:szCs w:val="24"/>
        </w:rPr>
        <w:lastRenderedPageBreak/>
        <w:t xml:space="preserve">Қорытынды. </w:t>
      </w:r>
      <w:r w:rsidRPr="0008142A">
        <w:rPr>
          <w:rFonts w:ascii="Times New Roman" w:hAnsi="Times New Roman" w:cs="Times New Roman"/>
          <w:sz w:val="24"/>
          <w:szCs w:val="24"/>
        </w:rPr>
        <w:t>Зерттеу жүргізу барысында программалық қосымша арқылы медициналық кескіндерді сегментациялау жүзеге асырылды. Медициналық кескіндерді сегментациялау әдістері зерттелінді. Әдістерді толықтай талдап, артықшылықтары мен кемшіліктері анықталды. Әзірленген жүйенің жобалау және модельдеуі сипатталды. Техникалық тапсырма кезінде пайдаланушы, дәрігер және әкімші деген үш пайдаланушы түрі анықталды. Әр пайдаланушы түріне бөлек функционал сипатталып, жасалынды. Жобада қолданылған әр технология зерттелді. Практикада қолданылған келесі технологиялар: Серверлік бөлім – NestJS; Клиенттік бөлім – ReactNative; Компьютерлік көру модулі – OpenCV; Дерекқор базасы – PostgresSQL. Программалық қамтамасыздандыру құру кезінде келесі лицензияланған программаларды қолдандық: Visual Studio Code; Postman; TablePlus; pgAdmin; ExpoGo. Осылайша, сегменттелген кескіндер диагностиканың дәлдігін жақсартады, оларды пайдалануда, сақтауда және одан әрі түсіндіруде ресурстарды үнемдейді. Мұндай қосымшалар үйден шықпай-ақ бірнеше дәрігерден кеңес алуға мүмкіндік береді. Осы жерде және қазір суретті оқудағы дәлдікті жақсартуға мүмкіндік беретін мұндай қосымшаның Қазақстанда жұмыс істеуі басқа клиникалық тексеру әдістерімен бірге орасан зор жетістік болуы мүмкін, өйткені ол дәрігер мен пациенттің ортақ пікіріне жетуіне көмектеседі, нақты қорытынды жасалып, кейіннен диагноз қойылады. Сондай-ақ, қолданбалы бұлтқа зерттеулердің біраз көлемін сақтауға мүмкіндік беретін дерекқор базасы жасалынды және кроссплатформалы қосымша құрылды. Құрылған мобильді қосымшаға толықтай тестілеу жүргізілді. Қазақстандағы медицина саласында сәулелік бейнелерді сегментациялау пациент диагнозын неғұрлым дәл диагностикалау мен одан әрі верификациялау ең қажетті функцияларға айналуы мүмкін, демек, әртүрлі ауруларды уақтылы анықтаудың арқасында халықтың өмір сүру сапасын жақсартатын неғұрлым ұтымды және мақсатты емдеуге кең қолданысына ие болады.</w:t>
      </w:r>
    </w:p>
    <w:p w:rsidR="0008142A" w:rsidRPr="0008142A" w:rsidRDefault="0008142A" w:rsidP="0008142A">
      <w:pPr>
        <w:pStyle w:val="af4"/>
        <w:spacing w:after="0" w:line="240" w:lineRule="auto"/>
        <w:ind w:left="101" w:firstLine="567"/>
        <w:jc w:val="center"/>
        <w:rPr>
          <w:rFonts w:ascii="Times New Roman" w:hAnsi="Times New Roman" w:cs="Times New Roman"/>
          <w:b/>
          <w:sz w:val="24"/>
          <w:szCs w:val="24"/>
        </w:rPr>
      </w:pPr>
      <w:r w:rsidRPr="0008142A">
        <w:rPr>
          <w:rFonts w:ascii="Times New Roman" w:hAnsi="Times New Roman" w:cs="Times New Roman"/>
          <w:b/>
          <w:sz w:val="24"/>
          <w:szCs w:val="24"/>
          <w:shd w:val="clear" w:color="auto" w:fill="FFFFFF"/>
        </w:rPr>
        <w:t>Әдебиеттер</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ind w:left="101" w:firstLine="567"/>
        <w:jc w:val="both"/>
        <w:rPr>
          <w:rFonts w:ascii="Times New Roman" w:hAnsi="Times New Roman" w:cs="Times New Roman"/>
          <w:sz w:val="24"/>
          <w:szCs w:val="24"/>
        </w:rPr>
      </w:pPr>
    </w:p>
    <w:p w:rsidR="0008142A" w:rsidRPr="0008142A" w:rsidRDefault="0008142A" w:rsidP="0021156A">
      <w:pPr>
        <w:pStyle w:val="af4"/>
        <w:widowControl w:val="0"/>
        <w:numPr>
          <w:ilvl w:val="0"/>
          <w:numId w:val="23"/>
        </w:numPr>
        <w:tabs>
          <w:tab w:val="left" w:pos="284"/>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autoSpaceDE w:val="0"/>
        <w:autoSpaceDN w:val="0"/>
        <w:spacing w:after="0" w:line="240" w:lineRule="auto"/>
        <w:ind w:left="0" w:firstLine="0"/>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 xml:space="preserve">Mei, H., Xu, K., Zhou, Y. et al. Camouflaged Object Segmentation with Omni Perception. Int J Comput Vis.  -2023. -Vol. 131. - P.3019-3034.  </w:t>
      </w:r>
      <w:hyperlink r:id="rId325" w:history="1">
        <w:r w:rsidRPr="0008142A">
          <w:rPr>
            <w:rFonts w:ascii="Times New Roman" w:hAnsi="Times New Roman" w:cs="Times New Roman"/>
            <w:sz w:val="24"/>
            <w:szCs w:val="24"/>
            <w:lang w:val="en-US"/>
          </w:rPr>
          <w:t>https://doi.org/10.1007/s11263-023-01838-2</w:t>
        </w:r>
      </w:hyperlink>
    </w:p>
    <w:p w:rsidR="0008142A" w:rsidRPr="0008142A" w:rsidRDefault="0008142A" w:rsidP="0021156A">
      <w:pPr>
        <w:pStyle w:val="af4"/>
        <w:widowControl w:val="0"/>
        <w:numPr>
          <w:ilvl w:val="0"/>
          <w:numId w:val="23"/>
        </w:numPr>
        <w:tabs>
          <w:tab w:val="left" w:pos="284"/>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autoSpaceDE w:val="0"/>
        <w:autoSpaceDN w:val="0"/>
        <w:spacing w:after="0" w:line="240" w:lineRule="auto"/>
        <w:ind w:left="0" w:firstLine="0"/>
        <w:jc w:val="both"/>
        <w:rPr>
          <w:rFonts w:ascii="Times New Roman" w:hAnsi="Times New Roman" w:cs="Times New Roman"/>
          <w:sz w:val="24"/>
          <w:szCs w:val="24"/>
        </w:rPr>
      </w:pPr>
      <w:r w:rsidRPr="0008142A">
        <w:rPr>
          <w:rFonts w:ascii="Times New Roman" w:hAnsi="Times New Roman" w:cs="Times New Roman"/>
          <w:sz w:val="24"/>
          <w:szCs w:val="24"/>
        </w:rPr>
        <w:t xml:space="preserve">Маркелов, К. С. Модель повышения информативности цифровых изображений на базе метода суперразрешения / К.С. Маркелов // Инженерный вестники – М. : ФГБОУ ВПО «МГТУ им. Н.Э. Баумана». – 2013. – Вып.3. – С. 525–542. </w:t>
      </w:r>
    </w:p>
    <w:p w:rsidR="0008142A" w:rsidRPr="0008142A" w:rsidRDefault="0008142A" w:rsidP="0021156A">
      <w:pPr>
        <w:pStyle w:val="af4"/>
        <w:widowControl w:val="0"/>
        <w:numPr>
          <w:ilvl w:val="0"/>
          <w:numId w:val="23"/>
        </w:numPr>
        <w:tabs>
          <w:tab w:val="left" w:pos="284"/>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autoSpaceDE w:val="0"/>
        <w:autoSpaceDN w:val="0"/>
        <w:spacing w:after="0" w:line="240" w:lineRule="auto"/>
        <w:ind w:left="0" w:firstLine="0"/>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OpenCV tutorial.  URL. https://medium.com/analytics-vidhya/opencv-tutorial-introduction-and-image-basics-7675866eb95a(</w:t>
      </w:r>
      <w:r w:rsidRPr="0008142A">
        <w:rPr>
          <w:rFonts w:ascii="Times New Roman" w:hAnsi="Times New Roman" w:cs="Times New Roman"/>
          <w:sz w:val="24"/>
          <w:szCs w:val="24"/>
        </w:rPr>
        <w:t>өтініш</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берген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күні</w:t>
      </w:r>
      <w:r w:rsidRPr="0008142A">
        <w:rPr>
          <w:rFonts w:ascii="Times New Roman" w:hAnsi="Times New Roman" w:cs="Times New Roman"/>
          <w:sz w:val="24"/>
          <w:szCs w:val="24"/>
          <w:lang w:val="en-US"/>
        </w:rPr>
        <w:t xml:space="preserve">: 9.03.2024)  </w:t>
      </w:r>
    </w:p>
    <w:p w:rsidR="0008142A" w:rsidRPr="0008142A" w:rsidRDefault="0008142A" w:rsidP="0021156A">
      <w:pPr>
        <w:pStyle w:val="af4"/>
        <w:widowControl w:val="0"/>
        <w:numPr>
          <w:ilvl w:val="0"/>
          <w:numId w:val="23"/>
        </w:numPr>
        <w:tabs>
          <w:tab w:val="left" w:pos="284"/>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autoSpaceDE w:val="0"/>
        <w:autoSpaceDN w:val="0"/>
        <w:spacing w:after="0" w:line="240" w:lineRule="auto"/>
        <w:ind w:left="0" w:firstLine="0"/>
        <w:jc w:val="both"/>
        <w:rPr>
          <w:rFonts w:ascii="Times New Roman" w:hAnsi="Times New Roman" w:cs="Times New Roman"/>
          <w:sz w:val="24"/>
          <w:szCs w:val="24"/>
        </w:rPr>
      </w:pPr>
      <w:r w:rsidRPr="0008142A">
        <w:rPr>
          <w:rFonts w:ascii="Times New Roman" w:hAnsi="Times New Roman" w:cs="Times New Roman"/>
          <w:sz w:val="24"/>
          <w:szCs w:val="24"/>
          <w:lang w:val="en-US"/>
        </w:rPr>
        <w:t xml:space="preserve">Clarke LP, Velthuizen RP, Camacho MA, Heine JJ, Vaidyanathan M, Hall LO, Thatcher RW, Silbiger ML. MRI segmentation: methods and applications. Magn Reson Imaging.-1995. -Vol. 13(3). -P.343-368. doi: 10.1016/0730-725x(94)00124-l. </w:t>
      </w:r>
      <w:r w:rsidRPr="0008142A">
        <w:rPr>
          <w:rFonts w:ascii="Times New Roman" w:hAnsi="Times New Roman" w:cs="Times New Roman"/>
          <w:sz w:val="24"/>
          <w:szCs w:val="24"/>
        </w:rPr>
        <w:t>PMID: 7791545.</w:t>
      </w:r>
    </w:p>
    <w:p w:rsidR="0008142A" w:rsidRPr="0008142A" w:rsidRDefault="0008142A" w:rsidP="0021156A">
      <w:pPr>
        <w:pStyle w:val="af4"/>
        <w:widowControl w:val="0"/>
        <w:numPr>
          <w:ilvl w:val="0"/>
          <w:numId w:val="23"/>
        </w:numPr>
        <w:tabs>
          <w:tab w:val="left" w:pos="284"/>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autoSpaceDE w:val="0"/>
        <w:autoSpaceDN w:val="0"/>
        <w:spacing w:after="0" w:line="240" w:lineRule="auto"/>
        <w:ind w:left="0" w:firstLine="0"/>
        <w:jc w:val="both"/>
        <w:rPr>
          <w:rFonts w:ascii="Times New Roman" w:hAnsi="Times New Roman" w:cs="Times New Roman"/>
          <w:sz w:val="24"/>
          <w:szCs w:val="24"/>
        </w:rPr>
      </w:pPr>
      <w:r w:rsidRPr="0008142A">
        <w:rPr>
          <w:rFonts w:ascii="Times New Roman" w:hAnsi="Times New Roman" w:cs="Times New Roman"/>
          <w:sz w:val="24"/>
          <w:szCs w:val="24"/>
          <w:lang w:val="en-US"/>
        </w:rPr>
        <w:t xml:space="preserve">Chaohui Wang, Nikos Komodakis, Nikos Paragios. Markov Random Field modeling, inference &amp; learning in computer vision &amp; image understanding//A survey, Computer Vision and Image Understanding. -2013. -Vol. 117. </w:t>
      </w:r>
      <w:r w:rsidRPr="0008142A">
        <w:rPr>
          <w:rFonts w:ascii="Times New Roman" w:hAnsi="Times New Roman" w:cs="Times New Roman"/>
          <w:sz w:val="24"/>
          <w:szCs w:val="24"/>
        </w:rPr>
        <w:t>Iss</w:t>
      </w:r>
      <w:r w:rsidRPr="0008142A">
        <w:rPr>
          <w:rFonts w:ascii="Times New Roman" w:hAnsi="Times New Roman" w:cs="Times New Roman"/>
          <w:sz w:val="24"/>
          <w:szCs w:val="24"/>
          <w:lang w:val="en-US"/>
        </w:rPr>
        <w:t>.</w:t>
      </w:r>
      <w:r w:rsidRPr="0008142A">
        <w:rPr>
          <w:rFonts w:ascii="Times New Roman" w:hAnsi="Times New Roman" w:cs="Times New Roman"/>
          <w:sz w:val="24"/>
          <w:szCs w:val="24"/>
        </w:rPr>
        <w:t xml:space="preserve"> 11</w:t>
      </w:r>
      <w:r w:rsidRPr="0008142A">
        <w:rPr>
          <w:rFonts w:ascii="Times New Roman" w:hAnsi="Times New Roman" w:cs="Times New Roman"/>
          <w:sz w:val="24"/>
          <w:szCs w:val="24"/>
          <w:lang w:val="en-US"/>
        </w:rPr>
        <w:t>.</w:t>
      </w:r>
      <w:r w:rsidRPr="0008142A">
        <w:rPr>
          <w:rFonts w:ascii="Times New Roman" w:hAnsi="Times New Roman" w:cs="Times New Roman"/>
          <w:sz w:val="24"/>
          <w:szCs w:val="24"/>
        </w:rPr>
        <w:t xml:space="preserve"> </w:t>
      </w:r>
      <w:r w:rsidRPr="0008142A">
        <w:rPr>
          <w:rFonts w:ascii="Times New Roman" w:hAnsi="Times New Roman" w:cs="Times New Roman"/>
          <w:sz w:val="24"/>
          <w:szCs w:val="24"/>
          <w:lang w:val="en-US"/>
        </w:rPr>
        <w:t>-</w:t>
      </w:r>
      <w:r w:rsidRPr="0008142A">
        <w:rPr>
          <w:rFonts w:ascii="Times New Roman" w:hAnsi="Times New Roman" w:cs="Times New Roman"/>
          <w:sz w:val="24"/>
          <w:szCs w:val="24"/>
        </w:rPr>
        <w:t>P</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1610-1627</w:t>
      </w:r>
      <w:r w:rsidRPr="0008142A">
        <w:rPr>
          <w:rFonts w:ascii="Times New Roman" w:hAnsi="Times New Roman" w:cs="Times New Roman"/>
          <w:sz w:val="24"/>
          <w:szCs w:val="24"/>
          <w:lang w:val="en-US"/>
        </w:rPr>
        <w:t>.</w:t>
      </w:r>
      <w:r w:rsidRPr="0008142A">
        <w:rPr>
          <w:rFonts w:ascii="Times New Roman" w:hAnsi="Times New Roman" w:cs="Times New Roman"/>
          <w:sz w:val="24"/>
          <w:szCs w:val="24"/>
        </w:rPr>
        <w:t xml:space="preserve"> </w:t>
      </w:r>
      <w:hyperlink r:id="rId326" w:history="1">
        <w:r w:rsidRPr="0008142A">
          <w:rPr>
            <w:rFonts w:ascii="Times New Roman" w:hAnsi="Times New Roman" w:cs="Times New Roman"/>
            <w:sz w:val="24"/>
            <w:szCs w:val="24"/>
          </w:rPr>
          <w:t>https://doi.org/10.1016/j.cviu.2013.07.004</w:t>
        </w:r>
      </w:hyperlink>
      <w:r w:rsidRPr="0008142A">
        <w:rPr>
          <w:rFonts w:ascii="Times New Roman" w:hAnsi="Times New Roman" w:cs="Times New Roman"/>
          <w:sz w:val="24"/>
          <w:szCs w:val="24"/>
        </w:rPr>
        <w:t>.</w:t>
      </w:r>
    </w:p>
    <w:p w:rsidR="0008142A" w:rsidRPr="0008142A" w:rsidRDefault="0008142A" w:rsidP="0021156A">
      <w:pPr>
        <w:pStyle w:val="af4"/>
        <w:widowControl w:val="0"/>
        <w:numPr>
          <w:ilvl w:val="0"/>
          <w:numId w:val="23"/>
        </w:numPr>
        <w:tabs>
          <w:tab w:val="left" w:pos="284"/>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autoSpaceDE w:val="0"/>
        <w:autoSpaceDN w:val="0"/>
        <w:spacing w:after="0" w:line="240" w:lineRule="auto"/>
        <w:ind w:left="0" w:firstLine="0"/>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Modernizing Computer Vision with the Help of Neural Networks. [URL]. - https://marutitech.com/computer-vision-neural-networks/ (</w:t>
      </w:r>
      <w:r w:rsidRPr="0008142A">
        <w:rPr>
          <w:rFonts w:ascii="Times New Roman" w:hAnsi="Times New Roman" w:cs="Times New Roman"/>
          <w:sz w:val="24"/>
          <w:szCs w:val="24"/>
        </w:rPr>
        <w:t>өтініш</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берген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күні</w:t>
      </w:r>
      <w:r w:rsidRPr="0008142A">
        <w:rPr>
          <w:rFonts w:ascii="Times New Roman" w:hAnsi="Times New Roman" w:cs="Times New Roman"/>
          <w:sz w:val="24"/>
          <w:szCs w:val="24"/>
          <w:lang w:val="en-US"/>
        </w:rPr>
        <w:t>: 9.03.2024)</w:t>
      </w:r>
    </w:p>
    <w:p w:rsidR="0008142A" w:rsidRPr="0008142A" w:rsidRDefault="0008142A" w:rsidP="0021156A">
      <w:pPr>
        <w:pStyle w:val="af4"/>
        <w:widowControl w:val="0"/>
        <w:numPr>
          <w:ilvl w:val="0"/>
          <w:numId w:val="23"/>
        </w:numPr>
        <w:tabs>
          <w:tab w:val="left" w:pos="284"/>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autoSpaceDE w:val="0"/>
        <w:autoSpaceDN w:val="0"/>
        <w:spacing w:after="0" w:line="240" w:lineRule="auto"/>
        <w:ind w:left="0" w:firstLine="0"/>
        <w:jc w:val="both"/>
        <w:rPr>
          <w:rFonts w:ascii="Times New Roman" w:hAnsi="Times New Roman" w:cs="Times New Roman"/>
          <w:sz w:val="24"/>
          <w:szCs w:val="24"/>
        </w:rPr>
      </w:pPr>
      <w:r w:rsidRPr="0008142A">
        <w:rPr>
          <w:rFonts w:ascii="Times New Roman" w:hAnsi="Times New Roman" w:cs="Times New Roman"/>
          <w:sz w:val="24"/>
          <w:szCs w:val="24"/>
        </w:rPr>
        <w:t xml:space="preserve">Шуйтенов, Г., У. Турусбекова, М. Муратбеков Анализ научных текстов на основе языковых моделей алгоритмами распределенной обработки// Вестник КазУТБ -2023. -№4(21). doi:10.58805/kazutb.v.4.21-220. </w:t>
      </w:r>
    </w:p>
    <w:p w:rsidR="0008142A" w:rsidRPr="0008142A" w:rsidRDefault="0008142A" w:rsidP="0021156A">
      <w:pPr>
        <w:pStyle w:val="af4"/>
        <w:widowControl w:val="0"/>
        <w:numPr>
          <w:ilvl w:val="0"/>
          <w:numId w:val="23"/>
        </w:numPr>
        <w:tabs>
          <w:tab w:val="left" w:pos="284"/>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autoSpaceDE w:val="0"/>
        <w:autoSpaceDN w:val="0"/>
        <w:spacing w:after="0" w:line="240" w:lineRule="auto"/>
        <w:ind w:left="0" w:firstLine="0"/>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 xml:space="preserve">McInerney T, Terzopoulos D. Deformable models in medical image analysis: a survey. Published in Medical Image Analysis. -1996. -Vol.1(2). -P. 91-108. </w:t>
      </w:r>
      <w:hyperlink r:id="rId327" w:history="1">
        <w:r w:rsidRPr="0008142A">
          <w:rPr>
            <w:rFonts w:ascii="Times New Roman" w:hAnsi="Times New Roman" w:cs="Times New Roman"/>
            <w:sz w:val="24"/>
            <w:szCs w:val="24"/>
            <w:lang w:val="en-US"/>
          </w:rPr>
          <w:t>https://web.cs.ucla.edu/~dt/papers/mia96/mia96.pdf</w:t>
        </w:r>
      </w:hyperlink>
    </w:p>
    <w:p w:rsidR="0008142A" w:rsidRPr="0008142A" w:rsidRDefault="0008142A" w:rsidP="0021156A">
      <w:pPr>
        <w:pStyle w:val="af4"/>
        <w:widowControl w:val="0"/>
        <w:numPr>
          <w:ilvl w:val="0"/>
          <w:numId w:val="23"/>
        </w:numPr>
        <w:tabs>
          <w:tab w:val="left" w:pos="284"/>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autoSpaceDE w:val="0"/>
        <w:autoSpaceDN w:val="0"/>
        <w:spacing w:after="0" w:line="240" w:lineRule="auto"/>
        <w:ind w:left="0" w:firstLine="0"/>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 xml:space="preserve">An end-to-end platform for machine learning: Get started with TensorFlow </w:t>
      </w:r>
      <w:hyperlink r:id="rId328" w:history="1">
        <w:r w:rsidRPr="0008142A">
          <w:rPr>
            <w:rFonts w:ascii="Times New Roman" w:hAnsi="Times New Roman" w:cs="Times New Roman"/>
            <w:sz w:val="24"/>
            <w:szCs w:val="24"/>
            <w:lang w:val="en-US"/>
          </w:rPr>
          <w:t>https://www.tensorflow.org/?hl=ru</w:t>
        </w:r>
      </w:hyperlink>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өтініш</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берген</w:t>
      </w:r>
      <w:r w:rsidRPr="0008142A">
        <w:rPr>
          <w:rFonts w:ascii="Times New Roman" w:hAnsi="Times New Roman" w:cs="Times New Roman"/>
          <w:sz w:val="24"/>
          <w:szCs w:val="24"/>
          <w:lang w:val="en-US"/>
        </w:rPr>
        <w:t xml:space="preserve"> </w:t>
      </w:r>
      <w:r w:rsidRPr="0008142A">
        <w:rPr>
          <w:rFonts w:ascii="Times New Roman" w:hAnsi="Times New Roman" w:cs="Times New Roman"/>
          <w:sz w:val="24"/>
          <w:szCs w:val="24"/>
        </w:rPr>
        <w:t>күні</w:t>
      </w:r>
      <w:r w:rsidRPr="0008142A">
        <w:rPr>
          <w:rFonts w:ascii="Times New Roman" w:hAnsi="Times New Roman" w:cs="Times New Roman"/>
          <w:sz w:val="24"/>
          <w:szCs w:val="24"/>
          <w:lang w:val="en-US"/>
        </w:rPr>
        <w:t>: 12.03.2024)</w:t>
      </w:r>
    </w:p>
    <w:p w:rsidR="0008142A" w:rsidRPr="0008142A" w:rsidRDefault="0008142A" w:rsidP="0021156A">
      <w:pPr>
        <w:pStyle w:val="af4"/>
        <w:widowControl w:val="0"/>
        <w:numPr>
          <w:ilvl w:val="0"/>
          <w:numId w:val="23"/>
        </w:numPr>
        <w:tabs>
          <w:tab w:val="left" w:pos="284"/>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autoSpaceDE w:val="0"/>
        <w:autoSpaceDN w:val="0"/>
        <w:spacing w:after="0" w:line="240" w:lineRule="auto"/>
        <w:ind w:left="0" w:firstLine="0"/>
        <w:jc w:val="both"/>
        <w:rPr>
          <w:rFonts w:ascii="Times New Roman" w:hAnsi="Times New Roman" w:cs="Times New Roman"/>
          <w:sz w:val="24"/>
          <w:szCs w:val="24"/>
        </w:rPr>
      </w:pPr>
      <w:r w:rsidRPr="0008142A">
        <w:rPr>
          <w:rFonts w:ascii="Times New Roman" w:hAnsi="Times New Roman" w:cs="Times New Roman"/>
          <w:sz w:val="24"/>
          <w:szCs w:val="24"/>
          <w:lang w:val="en-US"/>
        </w:rPr>
        <w:t xml:space="preserve"> Open Access Biomedical Image Search Engine. </w:t>
      </w:r>
      <w:hyperlink r:id="rId329" w:history="1">
        <w:r w:rsidRPr="0008142A">
          <w:rPr>
            <w:rFonts w:ascii="Times New Roman" w:hAnsi="Times New Roman" w:cs="Times New Roman"/>
            <w:sz w:val="24"/>
            <w:szCs w:val="24"/>
          </w:rPr>
          <w:t>https://openi.nlm.nih.gov</w:t>
        </w:r>
      </w:hyperlink>
      <w:r w:rsidRPr="0008142A">
        <w:rPr>
          <w:rFonts w:ascii="Times New Roman" w:hAnsi="Times New Roman" w:cs="Times New Roman"/>
          <w:sz w:val="24"/>
          <w:szCs w:val="24"/>
        </w:rPr>
        <w:t xml:space="preserve">. (өтініш </w:t>
      </w:r>
      <w:r w:rsidRPr="0008142A">
        <w:rPr>
          <w:rFonts w:ascii="Times New Roman" w:hAnsi="Times New Roman" w:cs="Times New Roman"/>
          <w:sz w:val="24"/>
          <w:szCs w:val="24"/>
        </w:rPr>
        <w:lastRenderedPageBreak/>
        <w:t>берген күні: 15.03.2024)</w:t>
      </w:r>
    </w:p>
    <w:p w:rsidR="0008142A" w:rsidRPr="0008142A" w:rsidRDefault="0008142A" w:rsidP="0021156A">
      <w:pPr>
        <w:pStyle w:val="a4"/>
        <w:widowControl w:val="0"/>
        <w:numPr>
          <w:ilvl w:val="0"/>
          <w:numId w:val="23"/>
        </w:numPr>
        <w:tabs>
          <w:tab w:val="left" w:pos="284"/>
        </w:tabs>
        <w:autoSpaceDE w:val="0"/>
        <w:autoSpaceDN w:val="0"/>
        <w:spacing w:after="0" w:line="240" w:lineRule="auto"/>
        <w:ind w:left="0" w:firstLine="0"/>
        <w:contextualSpacing w:val="0"/>
        <w:jc w:val="both"/>
        <w:rPr>
          <w:rFonts w:ascii="Times New Roman" w:hAnsi="Times New Roman" w:cs="Times New Roman"/>
          <w:sz w:val="24"/>
          <w:szCs w:val="24"/>
        </w:rPr>
      </w:pPr>
      <w:r w:rsidRPr="0008142A">
        <w:rPr>
          <w:rFonts w:ascii="Times New Roman" w:hAnsi="Times New Roman" w:cs="Times New Roman"/>
          <w:sz w:val="24"/>
          <w:szCs w:val="24"/>
        </w:rPr>
        <w:t xml:space="preserve">Декодирование файлов DICOM для получения медицинских изображений. </w:t>
      </w:r>
      <w:hyperlink r:id="rId330" w:history="1">
        <w:r w:rsidRPr="0008142A">
          <w:rPr>
            <w:rStyle w:val="a6"/>
            <w:rFonts w:ascii="Times New Roman" w:hAnsi="Times New Roman" w:cs="Times New Roman"/>
            <w:sz w:val="24"/>
            <w:szCs w:val="24"/>
          </w:rPr>
          <w:t>https://www.tensorflow.org/io/tutorials/dicom</w:t>
        </w:r>
      </w:hyperlink>
      <w:r w:rsidRPr="0008142A">
        <w:rPr>
          <w:rStyle w:val="a6"/>
          <w:rFonts w:ascii="Times New Roman" w:hAnsi="Times New Roman" w:cs="Times New Roman"/>
          <w:sz w:val="24"/>
          <w:szCs w:val="24"/>
        </w:rPr>
        <w:t xml:space="preserve"> </w:t>
      </w:r>
      <w:r w:rsidRPr="0008142A">
        <w:rPr>
          <w:rFonts w:ascii="Times New Roman" w:hAnsi="Times New Roman" w:cs="Times New Roman"/>
          <w:sz w:val="24"/>
          <w:szCs w:val="24"/>
        </w:rPr>
        <w:t>(өтініш берген күні: 15.03.2024)</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ind w:firstLine="567"/>
        <w:jc w:val="center"/>
        <w:rPr>
          <w:rFonts w:ascii="Times New Roman" w:hAnsi="Times New Roman" w:cs="Times New Roman"/>
          <w:b/>
          <w:sz w:val="24"/>
          <w:szCs w:val="24"/>
          <w:shd w:val="clear" w:color="auto" w:fill="FFFFFF"/>
        </w:rPr>
      </w:pP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ind w:firstLine="567"/>
        <w:jc w:val="center"/>
        <w:rPr>
          <w:rFonts w:ascii="Times New Roman" w:hAnsi="Times New Roman" w:cs="Times New Roman"/>
          <w:b/>
          <w:sz w:val="24"/>
          <w:szCs w:val="24"/>
          <w:shd w:val="clear" w:color="auto" w:fill="FFFFFF"/>
          <w:lang w:val="en-US"/>
        </w:rPr>
      </w:pPr>
      <w:r w:rsidRPr="0008142A">
        <w:rPr>
          <w:rFonts w:ascii="Times New Roman" w:hAnsi="Times New Roman" w:cs="Times New Roman"/>
          <w:b/>
          <w:sz w:val="24"/>
          <w:szCs w:val="24"/>
          <w:shd w:val="clear" w:color="auto" w:fill="FFFFFF"/>
          <w:lang w:val="en-US"/>
        </w:rPr>
        <w:t>References</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ind w:firstLine="567"/>
        <w:jc w:val="center"/>
        <w:rPr>
          <w:rFonts w:ascii="Times New Roman" w:hAnsi="Times New Roman" w:cs="Times New Roman"/>
          <w:b/>
          <w:sz w:val="24"/>
          <w:szCs w:val="24"/>
          <w:lang w:val="en-US"/>
        </w:rPr>
      </w:pP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1.</w:t>
      </w:r>
      <w:r w:rsidRPr="0008142A">
        <w:rPr>
          <w:rFonts w:ascii="Times New Roman" w:hAnsi="Times New Roman" w:cs="Times New Roman"/>
          <w:sz w:val="24"/>
          <w:szCs w:val="24"/>
          <w:lang w:val="en-US"/>
        </w:rPr>
        <w:tab/>
        <w:t xml:space="preserve">Mei, H., Xu, K., Zhou, Y. et al. Camouflaged Object Segmentation with Omni Perception. Int J Comput Vis.  -2023. -Vol. 131. - P.3019-3034.  </w:t>
      </w:r>
      <w:hyperlink r:id="rId331" w:history="1">
        <w:r w:rsidRPr="0008142A">
          <w:rPr>
            <w:rStyle w:val="a6"/>
            <w:rFonts w:ascii="Times New Roman" w:hAnsi="Times New Roman" w:cs="Times New Roman"/>
            <w:sz w:val="24"/>
            <w:szCs w:val="24"/>
            <w:lang w:val="en-US"/>
          </w:rPr>
          <w:t>https://doi.org/10.1007/s11263-023-01838-2</w:t>
        </w:r>
      </w:hyperlink>
      <w:r w:rsidRPr="0008142A">
        <w:rPr>
          <w:rFonts w:ascii="Times New Roman" w:hAnsi="Times New Roman" w:cs="Times New Roman"/>
          <w:sz w:val="24"/>
          <w:szCs w:val="24"/>
          <w:lang w:val="en-US"/>
        </w:rPr>
        <w:t xml:space="preserve"> </w:t>
      </w: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2.</w:t>
      </w:r>
      <w:r w:rsidRPr="0008142A">
        <w:rPr>
          <w:rFonts w:ascii="Times New Roman" w:hAnsi="Times New Roman" w:cs="Times New Roman"/>
          <w:sz w:val="24"/>
          <w:szCs w:val="24"/>
          <w:lang w:val="en-US"/>
        </w:rPr>
        <w:tab/>
        <w:t>Markelov, K. S. Model' povyshenija informativnosti cifrovyh izobrazhenij na baze metoda superrazreshenija / K.S. Markelov // Inzhenernyj vestniki – M. : FGBOU VPO «MGTU im. N.Je. Baumana». – 2013. – Vyp.3. – S. 525–542. [in Russian]</w:t>
      </w: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3.</w:t>
      </w:r>
      <w:r w:rsidRPr="0008142A">
        <w:rPr>
          <w:rFonts w:ascii="Times New Roman" w:hAnsi="Times New Roman" w:cs="Times New Roman"/>
          <w:sz w:val="24"/>
          <w:szCs w:val="24"/>
          <w:lang w:val="en-US"/>
        </w:rPr>
        <w:tab/>
        <w:t xml:space="preserve">OpenCV tutorial.  URL. https://medium.com/analytics-vidhya/opencv-tutorial-introduction-and-image-basics-7675866eb95a(date of application: 9.03.2024)  </w:t>
      </w: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4.</w:t>
      </w:r>
      <w:r w:rsidRPr="0008142A">
        <w:rPr>
          <w:rFonts w:ascii="Times New Roman" w:hAnsi="Times New Roman" w:cs="Times New Roman"/>
          <w:sz w:val="24"/>
          <w:szCs w:val="24"/>
          <w:lang w:val="en-US"/>
        </w:rPr>
        <w:tab/>
        <w:t>Clarke LP, Velthuizen RP, Camacho MA, Heine JJ, Vaidyanathan M, Hall LO, Thatcher RW, Silbiger ML. MRI segmentation: methods and applications. Magn Reson Imaging.-1995. -Vol. 13(3). -P.343-368. doi: 10.1016/0730-725x(94)00124-l. PMID: 7791545.</w:t>
      </w: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5.</w:t>
      </w:r>
      <w:r w:rsidRPr="0008142A">
        <w:rPr>
          <w:rFonts w:ascii="Times New Roman" w:hAnsi="Times New Roman" w:cs="Times New Roman"/>
          <w:sz w:val="24"/>
          <w:szCs w:val="24"/>
          <w:lang w:val="en-US"/>
        </w:rPr>
        <w:tab/>
        <w:t>Chaohui Wang, Nikos Komodakis, Nikos Paragios. Markov Random Field modeling, inference &amp; learning in computer vision &amp; image understanding//A survey, Computer Vision and Image Understanding. -2013. -Vol. 117. Iss. 11. -P. 1610-1627. https://doi.org/10.1016/j.cviu.2013.07.004.</w:t>
      </w: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6.</w:t>
      </w:r>
      <w:r w:rsidRPr="0008142A">
        <w:rPr>
          <w:rFonts w:ascii="Times New Roman" w:hAnsi="Times New Roman" w:cs="Times New Roman"/>
          <w:sz w:val="24"/>
          <w:szCs w:val="24"/>
          <w:lang w:val="en-US"/>
        </w:rPr>
        <w:tab/>
        <w:t>Modernizing Computer Vision with the Help of Neural Networks. [URL]. - https://marutitech.com/computer-vision-neural-networks/ (date of application: 9.03.2024)</w:t>
      </w: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7.</w:t>
      </w:r>
      <w:r w:rsidRPr="0008142A">
        <w:rPr>
          <w:rFonts w:ascii="Times New Roman" w:hAnsi="Times New Roman" w:cs="Times New Roman"/>
          <w:sz w:val="24"/>
          <w:szCs w:val="24"/>
          <w:lang w:val="en-US"/>
        </w:rPr>
        <w:tab/>
        <w:t>Shujtenov, G., U. Turusbekova, M. Muratbekov Analiz nauchnyh tekstov na osnove jazykovyh modelej algoritmami raspredelennoj obrabotki// Vestnik KazUTB -2023. -№4(21). doi:10.58805/kazutb.v.4.21-220. [in Russian]</w:t>
      </w: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8.</w:t>
      </w:r>
      <w:r w:rsidRPr="0008142A">
        <w:rPr>
          <w:rFonts w:ascii="Times New Roman" w:hAnsi="Times New Roman" w:cs="Times New Roman"/>
          <w:sz w:val="24"/>
          <w:szCs w:val="24"/>
          <w:lang w:val="en-US"/>
        </w:rPr>
        <w:tab/>
        <w:t>McInerney T, Terzopoulos D. Deformable models in medical image analysis: a survey. Published in Medical Image Analysis. -1996. -Vol.1(2). -P. 91-108. https://web.cs.ucla.edu/~dt/papers/mia96/mia96.pdf</w:t>
      </w: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9.</w:t>
      </w:r>
      <w:r w:rsidRPr="0008142A">
        <w:rPr>
          <w:rFonts w:ascii="Times New Roman" w:hAnsi="Times New Roman" w:cs="Times New Roman"/>
          <w:sz w:val="24"/>
          <w:szCs w:val="24"/>
          <w:lang w:val="en-US"/>
        </w:rPr>
        <w:tab/>
        <w:t>An end-to-end platform for machine learning: Get started with TensorFlow https://www.tensorflow.org/?hl=ru  (date of application: 12.03.2024)</w:t>
      </w: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10.</w:t>
      </w:r>
      <w:r w:rsidRPr="0008142A">
        <w:rPr>
          <w:rFonts w:ascii="Times New Roman" w:hAnsi="Times New Roman" w:cs="Times New Roman"/>
          <w:sz w:val="24"/>
          <w:szCs w:val="24"/>
          <w:lang w:val="en-US"/>
        </w:rPr>
        <w:tab/>
        <w:t xml:space="preserve"> Open Access Biomedical Image Search Engine. https://openi.nlm.nih.gov. (date of application: 15.03.2024)</w:t>
      </w: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r w:rsidRPr="0008142A">
        <w:rPr>
          <w:rFonts w:ascii="Times New Roman" w:hAnsi="Times New Roman" w:cs="Times New Roman"/>
          <w:sz w:val="24"/>
          <w:szCs w:val="24"/>
          <w:lang w:val="en-US"/>
        </w:rPr>
        <w:t>11.</w:t>
      </w:r>
      <w:r w:rsidRPr="0008142A">
        <w:rPr>
          <w:rFonts w:ascii="Times New Roman" w:hAnsi="Times New Roman" w:cs="Times New Roman"/>
          <w:sz w:val="24"/>
          <w:szCs w:val="24"/>
          <w:lang w:val="en-US"/>
        </w:rPr>
        <w:tab/>
        <w:t>Dekodirovanie fajlov DICOM dlja poluchenija medicinskih izobrazhenij. https://www.tensorflow.org/io/tutorials/dicom (date of application: 15.03.2024)</w:t>
      </w:r>
    </w:p>
    <w:p w:rsidR="0008142A" w:rsidRPr="0008142A" w:rsidRDefault="0008142A" w:rsidP="0008142A">
      <w:pPr>
        <w:pStyle w:val="af4"/>
        <w:tabs>
          <w:tab w:val="left" w:pos="284"/>
          <w:tab w:val="left" w:pos="426"/>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4"/>
          <w:szCs w:val="24"/>
          <w:lang w:val="en-US"/>
        </w:rPr>
      </w:pPr>
    </w:p>
    <w:p w:rsidR="0008142A" w:rsidRPr="003C1E7E" w:rsidRDefault="003C1E7E"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b/>
          <w:i/>
          <w:sz w:val="20"/>
          <w:szCs w:val="20"/>
          <w:shd w:val="clear" w:color="auto" w:fill="FFFFFF"/>
          <w:lang w:val="en-US"/>
        </w:rPr>
      </w:pPr>
      <w:r w:rsidRPr="008C3F38">
        <w:rPr>
          <w:rFonts w:ascii="Times New Roman" w:hAnsi="Times New Roman" w:cs="Times New Roman"/>
          <w:b/>
          <w:i/>
          <w:sz w:val="20"/>
          <w:szCs w:val="20"/>
          <w:shd w:val="clear" w:color="auto" w:fill="FFFFFF"/>
          <w:lang w:val="en-US"/>
        </w:rPr>
        <w:t xml:space="preserve">         </w:t>
      </w:r>
      <w:r w:rsidR="0008142A" w:rsidRPr="0008142A">
        <w:rPr>
          <w:rFonts w:ascii="Times New Roman" w:hAnsi="Times New Roman" w:cs="Times New Roman"/>
          <w:b/>
          <w:i/>
          <w:sz w:val="20"/>
          <w:szCs w:val="20"/>
          <w:shd w:val="clear" w:color="auto" w:fill="FFFFFF"/>
        </w:rPr>
        <w:t>Авторлар</w:t>
      </w:r>
      <w:r w:rsidR="0008142A" w:rsidRPr="003C1E7E">
        <w:rPr>
          <w:rFonts w:ascii="Times New Roman" w:hAnsi="Times New Roman" w:cs="Times New Roman"/>
          <w:b/>
          <w:i/>
          <w:sz w:val="20"/>
          <w:szCs w:val="20"/>
          <w:shd w:val="clear" w:color="auto" w:fill="FFFFFF"/>
          <w:lang w:val="en-US"/>
        </w:rPr>
        <w:t xml:space="preserve"> </w:t>
      </w:r>
      <w:r w:rsidR="0008142A" w:rsidRPr="0008142A">
        <w:rPr>
          <w:rFonts w:ascii="Times New Roman" w:hAnsi="Times New Roman" w:cs="Times New Roman"/>
          <w:b/>
          <w:i/>
          <w:sz w:val="20"/>
          <w:szCs w:val="20"/>
          <w:shd w:val="clear" w:color="auto" w:fill="FFFFFF"/>
        </w:rPr>
        <w:t>туралы</w:t>
      </w:r>
      <w:r w:rsidR="0008142A" w:rsidRPr="003C1E7E">
        <w:rPr>
          <w:rFonts w:ascii="Times New Roman" w:hAnsi="Times New Roman" w:cs="Times New Roman"/>
          <w:b/>
          <w:i/>
          <w:sz w:val="20"/>
          <w:szCs w:val="20"/>
          <w:shd w:val="clear" w:color="auto" w:fill="FFFFFF"/>
          <w:lang w:val="en-US"/>
        </w:rPr>
        <w:t xml:space="preserve"> </w:t>
      </w:r>
      <w:r w:rsidR="0008142A" w:rsidRPr="0008142A">
        <w:rPr>
          <w:rFonts w:ascii="Times New Roman" w:hAnsi="Times New Roman" w:cs="Times New Roman"/>
          <w:b/>
          <w:i/>
          <w:sz w:val="20"/>
          <w:szCs w:val="20"/>
          <w:shd w:val="clear" w:color="auto" w:fill="FFFFFF"/>
        </w:rPr>
        <w:t>мәліметтер</w:t>
      </w:r>
    </w:p>
    <w:p w:rsidR="0008142A" w:rsidRPr="003C1E7E"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b/>
          <w:i/>
          <w:sz w:val="20"/>
          <w:szCs w:val="20"/>
          <w:shd w:val="clear" w:color="auto" w:fill="FFFFFF"/>
          <w:lang w:val="en-US"/>
        </w:rPr>
      </w:pPr>
    </w:p>
    <w:p w:rsidR="0008142A" w:rsidRPr="003C1E7E"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r w:rsidRPr="0008142A">
        <w:rPr>
          <w:rFonts w:ascii="Times New Roman" w:hAnsi="Times New Roman" w:cs="Times New Roman"/>
          <w:sz w:val="20"/>
          <w:szCs w:val="20"/>
        </w:rPr>
        <w:t>Есенгалиева</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Ж</w:t>
      </w:r>
      <w:r w:rsidRPr="003C1E7E">
        <w:rPr>
          <w:rFonts w:ascii="Times New Roman" w:hAnsi="Times New Roman" w:cs="Times New Roman"/>
          <w:sz w:val="20"/>
          <w:szCs w:val="20"/>
          <w:lang w:val="en-US"/>
        </w:rPr>
        <w:t>.</w:t>
      </w:r>
      <w:r w:rsidRPr="0008142A">
        <w:rPr>
          <w:rFonts w:ascii="Times New Roman" w:hAnsi="Times New Roman" w:cs="Times New Roman"/>
          <w:sz w:val="20"/>
          <w:szCs w:val="20"/>
        </w:rPr>
        <w:t>С</w:t>
      </w:r>
      <w:r w:rsidRPr="003C1E7E">
        <w:rPr>
          <w:rFonts w:ascii="Times New Roman" w:hAnsi="Times New Roman" w:cs="Times New Roman"/>
          <w:sz w:val="20"/>
          <w:szCs w:val="20"/>
          <w:lang w:val="en-US"/>
        </w:rPr>
        <w:t xml:space="preserve">. - PhD, </w:t>
      </w:r>
      <w:r w:rsidRPr="0008142A">
        <w:rPr>
          <w:rFonts w:ascii="Times New Roman" w:hAnsi="Times New Roman" w:cs="Times New Roman"/>
          <w:sz w:val="20"/>
          <w:szCs w:val="20"/>
        </w:rPr>
        <w:t>доцент</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м</w:t>
      </w:r>
      <w:r w:rsidRPr="003C1E7E">
        <w:rPr>
          <w:rFonts w:ascii="Times New Roman" w:hAnsi="Times New Roman" w:cs="Times New Roman"/>
          <w:sz w:val="20"/>
          <w:szCs w:val="20"/>
          <w:lang w:val="en-US"/>
        </w:rPr>
        <w:t>.</w:t>
      </w:r>
      <w:r w:rsidRPr="0008142A">
        <w:rPr>
          <w:rFonts w:ascii="Times New Roman" w:hAnsi="Times New Roman" w:cs="Times New Roman"/>
          <w:sz w:val="20"/>
          <w:szCs w:val="20"/>
        </w:rPr>
        <w:t>а</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Л</w:t>
      </w:r>
      <w:r w:rsidRPr="003C1E7E">
        <w:rPr>
          <w:rFonts w:ascii="Times New Roman" w:hAnsi="Times New Roman" w:cs="Times New Roman"/>
          <w:sz w:val="20"/>
          <w:szCs w:val="20"/>
          <w:lang w:val="en-US"/>
        </w:rPr>
        <w:t>.</w:t>
      </w:r>
      <w:r w:rsidRPr="0008142A">
        <w:rPr>
          <w:rFonts w:ascii="Times New Roman" w:hAnsi="Times New Roman" w:cs="Times New Roman"/>
          <w:sz w:val="20"/>
          <w:szCs w:val="20"/>
        </w:rPr>
        <w:t>Н</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Гумилев</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атындағы</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Еуразия</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ұлттық</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университеті</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Астана</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Қазақстан</w:t>
      </w:r>
      <w:r w:rsidRPr="003C1E7E">
        <w:rPr>
          <w:rFonts w:ascii="Times New Roman" w:hAnsi="Times New Roman" w:cs="Times New Roman"/>
          <w:sz w:val="20"/>
          <w:szCs w:val="20"/>
          <w:lang w:val="en-US"/>
        </w:rPr>
        <w:t>,</w:t>
      </w:r>
    </w:p>
    <w:p w:rsidR="0008142A" w:rsidRPr="003C1E7E"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r w:rsidRPr="0008142A">
        <w:rPr>
          <w:rFonts w:ascii="Times New Roman" w:hAnsi="Times New Roman" w:cs="Times New Roman"/>
          <w:sz w:val="20"/>
          <w:szCs w:val="20"/>
        </w:rPr>
        <w:t>е</w:t>
      </w:r>
      <w:r w:rsidRPr="003C1E7E">
        <w:rPr>
          <w:rFonts w:ascii="Times New Roman" w:hAnsi="Times New Roman" w:cs="Times New Roman"/>
          <w:sz w:val="20"/>
          <w:szCs w:val="20"/>
          <w:lang w:val="en-US"/>
        </w:rPr>
        <w:t>-mail:jannayess@gmail.com;</w:t>
      </w:r>
    </w:p>
    <w:p w:rsidR="0008142A" w:rsidRPr="003C1E7E"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r w:rsidRPr="0008142A">
        <w:rPr>
          <w:rFonts w:ascii="Times New Roman" w:hAnsi="Times New Roman" w:cs="Times New Roman"/>
          <w:sz w:val="20"/>
          <w:szCs w:val="20"/>
        </w:rPr>
        <w:t>Оралбекова</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Ж</w:t>
      </w:r>
      <w:r w:rsidRPr="003C1E7E">
        <w:rPr>
          <w:rFonts w:ascii="Times New Roman" w:hAnsi="Times New Roman" w:cs="Times New Roman"/>
          <w:sz w:val="20"/>
          <w:szCs w:val="20"/>
          <w:lang w:val="en-US"/>
        </w:rPr>
        <w:t>.</w:t>
      </w:r>
      <w:r w:rsidRPr="0008142A">
        <w:rPr>
          <w:rFonts w:ascii="Times New Roman" w:hAnsi="Times New Roman" w:cs="Times New Roman"/>
          <w:sz w:val="20"/>
          <w:szCs w:val="20"/>
        </w:rPr>
        <w:t>О</w:t>
      </w:r>
      <w:r w:rsidRPr="003C1E7E">
        <w:rPr>
          <w:rFonts w:ascii="Times New Roman" w:hAnsi="Times New Roman" w:cs="Times New Roman"/>
          <w:sz w:val="20"/>
          <w:szCs w:val="20"/>
          <w:lang w:val="en-US"/>
        </w:rPr>
        <w:t xml:space="preserve">. - PhD, </w:t>
      </w:r>
      <w:r w:rsidRPr="0008142A">
        <w:rPr>
          <w:rFonts w:ascii="Times New Roman" w:hAnsi="Times New Roman" w:cs="Times New Roman"/>
          <w:sz w:val="20"/>
          <w:szCs w:val="20"/>
        </w:rPr>
        <w:t>доцент</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Л</w:t>
      </w:r>
      <w:r w:rsidRPr="003C1E7E">
        <w:rPr>
          <w:rFonts w:ascii="Times New Roman" w:hAnsi="Times New Roman" w:cs="Times New Roman"/>
          <w:sz w:val="20"/>
          <w:szCs w:val="20"/>
          <w:lang w:val="en-US"/>
        </w:rPr>
        <w:t>.</w:t>
      </w:r>
      <w:r w:rsidRPr="0008142A">
        <w:rPr>
          <w:rFonts w:ascii="Times New Roman" w:hAnsi="Times New Roman" w:cs="Times New Roman"/>
          <w:sz w:val="20"/>
          <w:szCs w:val="20"/>
        </w:rPr>
        <w:t>Н</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Гумилев</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атындағы</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Еуразия</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ұлттық</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университеті</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Астана</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Қазақстан</w:t>
      </w:r>
      <w:r w:rsidRPr="003C1E7E">
        <w:rPr>
          <w:rFonts w:ascii="Times New Roman" w:hAnsi="Times New Roman" w:cs="Times New Roman"/>
          <w:sz w:val="20"/>
          <w:szCs w:val="20"/>
          <w:lang w:val="en-US"/>
        </w:rPr>
        <w:t>,</w:t>
      </w:r>
    </w:p>
    <w:p w:rsidR="0008142A" w:rsidRPr="003C1E7E"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r w:rsidRPr="0008142A">
        <w:rPr>
          <w:rFonts w:ascii="Times New Roman" w:hAnsi="Times New Roman" w:cs="Times New Roman"/>
          <w:sz w:val="20"/>
          <w:szCs w:val="20"/>
        </w:rPr>
        <w:t>е</w:t>
      </w:r>
      <w:r w:rsidRPr="003C1E7E">
        <w:rPr>
          <w:rFonts w:ascii="Times New Roman" w:hAnsi="Times New Roman" w:cs="Times New Roman"/>
          <w:sz w:val="20"/>
          <w:szCs w:val="20"/>
          <w:lang w:val="en-US"/>
        </w:rPr>
        <w:t>-mail:oralbekova@bk.ru;</w:t>
      </w:r>
    </w:p>
    <w:p w:rsidR="0008142A" w:rsidRPr="003C1E7E"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r w:rsidRPr="0008142A">
        <w:rPr>
          <w:rFonts w:ascii="Times New Roman" w:hAnsi="Times New Roman" w:cs="Times New Roman"/>
          <w:sz w:val="20"/>
          <w:szCs w:val="20"/>
        </w:rPr>
        <w:t>Турарова</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М</w:t>
      </w:r>
      <w:r w:rsidRPr="003C1E7E">
        <w:rPr>
          <w:rFonts w:ascii="Times New Roman" w:hAnsi="Times New Roman" w:cs="Times New Roman"/>
          <w:sz w:val="20"/>
          <w:szCs w:val="20"/>
          <w:lang w:val="en-US"/>
        </w:rPr>
        <w:t>.</w:t>
      </w:r>
      <w:r w:rsidRPr="0008142A">
        <w:rPr>
          <w:rFonts w:ascii="Times New Roman" w:hAnsi="Times New Roman" w:cs="Times New Roman"/>
          <w:sz w:val="20"/>
          <w:szCs w:val="20"/>
        </w:rPr>
        <w:t>К</w:t>
      </w:r>
      <w:r w:rsidRPr="003C1E7E">
        <w:rPr>
          <w:rFonts w:ascii="Times New Roman" w:hAnsi="Times New Roman" w:cs="Times New Roman"/>
          <w:sz w:val="20"/>
          <w:szCs w:val="20"/>
          <w:lang w:val="en-US"/>
        </w:rPr>
        <w:t xml:space="preserve">. - PhD, </w:t>
      </w:r>
      <w:r w:rsidRPr="0008142A">
        <w:rPr>
          <w:rFonts w:ascii="Times New Roman" w:hAnsi="Times New Roman" w:cs="Times New Roman"/>
          <w:sz w:val="20"/>
          <w:szCs w:val="20"/>
        </w:rPr>
        <w:t>Л</w:t>
      </w:r>
      <w:r w:rsidRPr="003C1E7E">
        <w:rPr>
          <w:rFonts w:ascii="Times New Roman" w:hAnsi="Times New Roman" w:cs="Times New Roman"/>
          <w:sz w:val="20"/>
          <w:szCs w:val="20"/>
          <w:lang w:val="en-US"/>
        </w:rPr>
        <w:t>.</w:t>
      </w:r>
      <w:r w:rsidRPr="0008142A">
        <w:rPr>
          <w:rFonts w:ascii="Times New Roman" w:hAnsi="Times New Roman" w:cs="Times New Roman"/>
          <w:sz w:val="20"/>
          <w:szCs w:val="20"/>
        </w:rPr>
        <w:t>Н</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Гумилев</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атындағы</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Еуразия</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ұлттық</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университеті</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Астана</w:t>
      </w:r>
      <w:r w:rsidRPr="003C1E7E">
        <w:rPr>
          <w:rFonts w:ascii="Times New Roman" w:hAnsi="Times New Roman" w:cs="Times New Roman"/>
          <w:sz w:val="20"/>
          <w:szCs w:val="20"/>
          <w:lang w:val="en-US"/>
        </w:rPr>
        <w:t xml:space="preserve">, </w:t>
      </w:r>
      <w:r w:rsidRPr="0008142A">
        <w:rPr>
          <w:rFonts w:ascii="Times New Roman" w:hAnsi="Times New Roman" w:cs="Times New Roman"/>
          <w:sz w:val="20"/>
          <w:szCs w:val="20"/>
        </w:rPr>
        <w:t>Қазақстан</w:t>
      </w:r>
      <w:r w:rsidRPr="003C1E7E">
        <w:rPr>
          <w:rFonts w:ascii="Times New Roman" w:hAnsi="Times New Roman" w:cs="Times New Roman"/>
          <w:sz w:val="20"/>
          <w:szCs w:val="20"/>
          <w:lang w:val="en-US"/>
        </w:rPr>
        <w:t xml:space="preserve">, </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r w:rsidRPr="0008142A">
        <w:rPr>
          <w:rFonts w:ascii="Times New Roman" w:hAnsi="Times New Roman" w:cs="Times New Roman"/>
          <w:sz w:val="20"/>
          <w:szCs w:val="20"/>
        </w:rPr>
        <w:t>е</w:t>
      </w:r>
      <w:r w:rsidRPr="0008142A">
        <w:rPr>
          <w:rFonts w:ascii="Times New Roman" w:hAnsi="Times New Roman" w:cs="Times New Roman"/>
          <w:sz w:val="20"/>
          <w:szCs w:val="20"/>
          <w:lang w:val="en-US"/>
        </w:rPr>
        <w:t>-mail:marzhan_08@mail.ru</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ind w:firstLine="567"/>
        <w:jc w:val="both"/>
        <w:rPr>
          <w:rFonts w:ascii="Times New Roman" w:hAnsi="Times New Roman" w:cs="Times New Roman"/>
          <w:sz w:val="20"/>
          <w:szCs w:val="20"/>
          <w:shd w:val="clear" w:color="auto" w:fill="FFFFFF"/>
          <w:lang w:val="en-US"/>
        </w:rPr>
      </w:pPr>
    </w:p>
    <w:p w:rsidR="0008142A" w:rsidRPr="0008142A" w:rsidRDefault="003C1E7E"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b/>
          <w:i/>
          <w:sz w:val="20"/>
          <w:szCs w:val="20"/>
          <w:lang w:val="en-US"/>
        </w:rPr>
      </w:pPr>
      <w:r w:rsidRPr="008C3F38">
        <w:rPr>
          <w:rFonts w:ascii="Times New Roman" w:hAnsi="Times New Roman" w:cs="Times New Roman"/>
          <w:b/>
          <w:i/>
          <w:sz w:val="20"/>
          <w:szCs w:val="20"/>
          <w:lang w:val="en-US"/>
        </w:rPr>
        <w:t xml:space="preserve">         </w:t>
      </w:r>
      <w:r w:rsidR="0008142A" w:rsidRPr="0008142A">
        <w:rPr>
          <w:rFonts w:ascii="Times New Roman" w:hAnsi="Times New Roman" w:cs="Times New Roman"/>
          <w:b/>
          <w:i/>
          <w:sz w:val="20"/>
          <w:szCs w:val="20"/>
          <w:lang w:val="en-US"/>
        </w:rPr>
        <w:t xml:space="preserve">Information about the authors </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b/>
          <w:i/>
          <w:sz w:val="20"/>
          <w:szCs w:val="20"/>
          <w:lang w:val="en-US"/>
        </w:rPr>
      </w:pP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r w:rsidRPr="0008142A">
        <w:rPr>
          <w:rFonts w:ascii="Times New Roman" w:hAnsi="Times New Roman" w:cs="Times New Roman"/>
          <w:sz w:val="20"/>
          <w:szCs w:val="20"/>
          <w:lang w:val="en-US"/>
        </w:rPr>
        <w:t xml:space="preserve">Yessengaliyeva Zh.S. - PhD, </w:t>
      </w:r>
      <w:r w:rsidRPr="0008142A">
        <w:rPr>
          <w:rFonts w:ascii="Times New Roman" w:hAnsi="Times New Roman" w:cs="Times New Roman"/>
          <w:sz w:val="20"/>
          <w:szCs w:val="20"/>
          <w:shd w:val="clear" w:color="auto" w:fill="FFFFFF"/>
        </w:rPr>
        <w:t>а</w:t>
      </w:r>
      <w:r w:rsidRPr="0008142A">
        <w:rPr>
          <w:rFonts w:ascii="Times New Roman" w:hAnsi="Times New Roman" w:cs="Times New Roman"/>
          <w:sz w:val="20"/>
          <w:szCs w:val="20"/>
          <w:shd w:val="clear" w:color="auto" w:fill="FFFFFF"/>
          <w:lang w:val="en-US"/>
        </w:rPr>
        <w:t xml:space="preserve">cting associate professor, </w:t>
      </w:r>
      <w:r w:rsidRPr="0008142A">
        <w:rPr>
          <w:rFonts w:ascii="Times New Roman" w:hAnsi="Times New Roman" w:cs="Times New Roman"/>
          <w:sz w:val="20"/>
          <w:szCs w:val="20"/>
          <w:lang w:val="en-US"/>
        </w:rPr>
        <w:t xml:space="preserve">Eurasian national university, Astana, Kazakhstan, </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r w:rsidRPr="0008142A">
        <w:rPr>
          <w:rFonts w:ascii="Times New Roman" w:hAnsi="Times New Roman" w:cs="Times New Roman"/>
          <w:sz w:val="20"/>
          <w:szCs w:val="20"/>
        </w:rPr>
        <w:t>е</w:t>
      </w:r>
      <w:r w:rsidRPr="0008142A">
        <w:rPr>
          <w:rFonts w:ascii="Times New Roman" w:hAnsi="Times New Roman" w:cs="Times New Roman"/>
          <w:sz w:val="20"/>
          <w:szCs w:val="20"/>
          <w:lang w:val="en-US"/>
        </w:rPr>
        <w:t>-mail:jannayess@gmail.com;</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r w:rsidRPr="0008142A">
        <w:rPr>
          <w:rFonts w:ascii="Times New Roman" w:hAnsi="Times New Roman" w:cs="Times New Roman"/>
          <w:sz w:val="20"/>
          <w:szCs w:val="20"/>
          <w:lang w:val="en-US"/>
        </w:rPr>
        <w:t xml:space="preserve">Oralbekova Zh.O. - PhD, </w:t>
      </w:r>
      <w:r w:rsidRPr="0008142A">
        <w:rPr>
          <w:rFonts w:ascii="Times New Roman" w:hAnsi="Times New Roman" w:cs="Times New Roman"/>
          <w:sz w:val="20"/>
          <w:szCs w:val="20"/>
          <w:shd w:val="clear" w:color="auto" w:fill="FFFFFF"/>
          <w:lang w:val="en-US"/>
        </w:rPr>
        <w:t>associate professor</w:t>
      </w:r>
      <w:r w:rsidRPr="0008142A">
        <w:rPr>
          <w:rFonts w:ascii="Times New Roman" w:hAnsi="Times New Roman" w:cs="Times New Roman"/>
          <w:sz w:val="20"/>
          <w:szCs w:val="20"/>
          <w:lang w:val="en-US"/>
        </w:rPr>
        <w:t xml:space="preserve">, Eurasian national university, Astana, Kazakhstan, </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r w:rsidRPr="0008142A">
        <w:rPr>
          <w:rFonts w:ascii="Times New Roman" w:hAnsi="Times New Roman" w:cs="Times New Roman"/>
          <w:sz w:val="20"/>
          <w:szCs w:val="20"/>
        </w:rPr>
        <w:t>е</w:t>
      </w:r>
      <w:r w:rsidRPr="0008142A">
        <w:rPr>
          <w:rFonts w:ascii="Times New Roman" w:hAnsi="Times New Roman" w:cs="Times New Roman"/>
          <w:sz w:val="20"/>
          <w:szCs w:val="20"/>
          <w:lang w:val="en-US"/>
        </w:rPr>
        <w:t>-mail:oralbekova@bk.ru;</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r w:rsidRPr="0008142A">
        <w:rPr>
          <w:rFonts w:ascii="Times New Roman" w:hAnsi="Times New Roman" w:cs="Times New Roman"/>
          <w:sz w:val="20"/>
          <w:szCs w:val="20"/>
          <w:lang w:val="en-US"/>
        </w:rPr>
        <w:t xml:space="preserve">Turarova M.K. - PhD, Eurasian national university, Astana, Kazakhstan, </w:t>
      </w:r>
      <w:r w:rsidRPr="0008142A">
        <w:rPr>
          <w:rFonts w:ascii="Times New Roman" w:hAnsi="Times New Roman" w:cs="Times New Roman"/>
          <w:sz w:val="20"/>
          <w:szCs w:val="20"/>
        </w:rPr>
        <w:t>е</w:t>
      </w:r>
      <w:r w:rsidRPr="0008142A">
        <w:rPr>
          <w:rFonts w:ascii="Times New Roman" w:hAnsi="Times New Roman" w:cs="Times New Roman"/>
          <w:sz w:val="20"/>
          <w:szCs w:val="20"/>
          <w:lang w:val="en-US"/>
        </w:rPr>
        <w:t>-mail:marzhan_08@mail.ru</w:t>
      </w:r>
    </w:p>
    <w:p w:rsidR="0008142A" w:rsidRPr="0008142A" w:rsidRDefault="0008142A" w:rsidP="0008142A">
      <w:pPr>
        <w:pStyle w:val="af4"/>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spacing w:after="0" w:line="240" w:lineRule="auto"/>
        <w:jc w:val="both"/>
        <w:rPr>
          <w:rFonts w:ascii="Times New Roman" w:hAnsi="Times New Roman" w:cs="Times New Roman"/>
          <w:sz w:val="20"/>
          <w:szCs w:val="20"/>
          <w:lang w:val="en-US"/>
        </w:rPr>
      </w:pPr>
    </w:p>
    <w:p w:rsidR="0008142A" w:rsidRDefault="0008142A" w:rsidP="0008142A">
      <w:pPr>
        <w:spacing w:after="0" w:line="240" w:lineRule="auto"/>
        <w:rPr>
          <w:rFonts w:ascii="Times New Roman" w:hAnsi="Times New Roman" w:cs="Times New Roman"/>
          <w:i/>
          <w:sz w:val="20"/>
          <w:szCs w:val="20"/>
          <w:lang w:val="en-US"/>
        </w:rPr>
      </w:pPr>
    </w:p>
    <w:p w:rsidR="003C1E7E" w:rsidRDefault="003C1E7E" w:rsidP="0008142A">
      <w:pPr>
        <w:spacing w:after="0" w:line="240" w:lineRule="auto"/>
        <w:rPr>
          <w:rFonts w:ascii="Times New Roman" w:hAnsi="Times New Roman" w:cs="Times New Roman"/>
          <w:i/>
          <w:sz w:val="20"/>
          <w:szCs w:val="20"/>
          <w:lang w:val="en-US"/>
        </w:rPr>
      </w:pPr>
    </w:p>
    <w:p w:rsidR="003C1E7E" w:rsidRDefault="003C1E7E" w:rsidP="0008142A">
      <w:pPr>
        <w:spacing w:after="0" w:line="240" w:lineRule="auto"/>
        <w:rPr>
          <w:rFonts w:ascii="Times New Roman" w:hAnsi="Times New Roman" w:cs="Times New Roman"/>
          <w:i/>
          <w:sz w:val="20"/>
          <w:szCs w:val="20"/>
          <w:lang w:val="en-US"/>
        </w:rPr>
      </w:pPr>
    </w:p>
    <w:p w:rsidR="003C1E7E" w:rsidRDefault="003C1E7E" w:rsidP="0008142A">
      <w:pPr>
        <w:spacing w:after="0" w:line="240" w:lineRule="auto"/>
        <w:rPr>
          <w:rFonts w:ascii="Times New Roman" w:hAnsi="Times New Roman" w:cs="Times New Roman"/>
          <w:i/>
          <w:sz w:val="20"/>
          <w:szCs w:val="20"/>
          <w:lang w:val="en-US"/>
        </w:rPr>
      </w:pPr>
    </w:p>
    <w:p w:rsidR="003C1E7E" w:rsidRPr="003C1E7E" w:rsidRDefault="003C1E7E" w:rsidP="003C1E7E">
      <w:pPr>
        <w:spacing w:line="240" w:lineRule="auto"/>
        <w:rPr>
          <w:rFonts w:ascii="Times New Roman" w:eastAsia="Times New Roman" w:hAnsi="Times New Roman" w:cs="Times New Roman"/>
          <w:lang w:val="en-US"/>
        </w:rPr>
      </w:pPr>
      <w:r w:rsidRPr="003C1E7E">
        <w:rPr>
          <w:rFonts w:ascii="Times New Roman" w:eastAsia="Times New Roman" w:hAnsi="Times New Roman" w:cs="Times New Roman"/>
        </w:rPr>
        <w:lastRenderedPageBreak/>
        <w:t>МРНТИ</w:t>
      </w:r>
      <w:r w:rsidRPr="003C1E7E">
        <w:rPr>
          <w:rFonts w:ascii="Times New Roman" w:eastAsia="Times New Roman" w:hAnsi="Times New Roman" w:cs="Times New Roman"/>
          <w:lang w:val="en-US"/>
        </w:rPr>
        <w:t xml:space="preserve"> 81.93.29</w:t>
      </w:r>
    </w:p>
    <w:p w:rsidR="003C1E7E" w:rsidRPr="003C1E7E" w:rsidRDefault="003C1E7E" w:rsidP="003C1E7E">
      <w:pPr>
        <w:spacing w:line="240" w:lineRule="auto"/>
        <w:rPr>
          <w:rFonts w:ascii="Times New Roman" w:eastAsia="Times New Roman" w:hAnsi="Times New Roman" w:cs="Times New Roman"/>
          <w:lang w:val="en-US"/>
        </w:rPr>
      </w:pPr>
    </w:p>
    <w:p w:rsidR="003C1E7E" w:rsidRPr="003C1E7E" w:rsidRDefault="003C1E7E" w:rsidP="003C1E7E">
      <w:pPr>
        <w:spacing w:line="240" w:lineRule="auto"/>
        <w:jc w:val="center"/>
        <w:rPr>
          <w:rFonts w:ascii="Times New Roman" w:eastAsia="Times New Roman" w:hAnsi="Times New Roman" w:cs="Times New Roman"/>
          <w:b/>
          <w:lang w:val="en-US"/>
        </w:rPr>
      </w:pPr>
      <w:r w:rsidRPr="00506BA0">
        <w:rPr>
          <w:rFonts w:ascii="Times New Roman" w:eastAsia="Times New Roman" w:hAnsi="Times New Roman" w:cs="Times New Roman"/>
          <w:b/>
        </w:rPr>
        <w:t>ЗАТТАР</w:t>
      </w:r>
      <w:r w:rsidRPr="003C1E7E">
        <w:rPr>
          <w:rFonts w:ascii="Times New Roman" w:eastAsia="Times New Roman" w:hAnsi="Times New Roman" w:cs="Times New Roman"/>
          <w:b/>
          <w:lang w:val="en-US"/>
        </w:rPr>
        <w:t xml:space="preserve"> </w:t>
      </w:r>
      <w:r w:rsidRPr="00506BA0">
        <w:rPr>
          <w:rFonts w:ascii="Times New Roman" w:eastAsia="Times New Roman" w:hAnsi="Times New Roman" w:cs="Times New Roman"/>
          <w:b/>
        </w:rPr>
        <w:t>ИНТЕРНЕТІ</w:t>
      </w:r>
      <w:r w:rsidRPr="003C1E7E">
        <w:rPr>
          <w:rFonts w:ascii="Times New Roman" w:eastAsia="Times New Roman" w:hAnsi="Times New Roman" w:cs="Times New Roman"/>
          <w:b/>
          <w:lang w:val="en-US"/>
        </w:rPr>
        <w:t xml:space="preserve"> </w:t>
      </w:r>
      <w:r w:rsidRPr="00506BA0">
        <w:rPr>
          <w:rFonts w:ascii="Times New Roman" w:eastAsia="Times New Roman" w:hAnsi="Times New Roman" w:cs="Times New Roman"/>
          <w:b/>
        </w:rPr>
        <w:t>ҚҰРЫЛҒЫЛАРЫНЫҢ</w:t>
      </w:r>
      <w:r w:rsidRPr="003C1E7E">
        <w:rPr>
          <w:rFonts w:ascii="Times New Roman" w:eastAsia="Times New Roman" w:hAnsi="Times New Roman" w:cs="Times New Roman"/>
          <w:b/>
          <w:lang w:val="en-US"/>
        </w:rPr>
        <w:t xml:space="preserve"> </w:t>
      </w:r>
      <w:r w:rsidRPr="00506BA0">
        <w:rPr>
          <w:rFonts w:ascii="Times New Roman" w:eastAsia="Times New Roman" w:hAnsi="Times New Roman" w:cs="Times New Roman"/>
          <w:b/>
        </w:rPr>
        <w:t>ҚАУІПСІЗДІГІН</w:t>
      </w:r>
      <w:r w:rsidRPr="003C1E7E">
        <w:rPr>
          <w:rFonts w:ascii="Times New Roman" w:eastAsia="Times New Roman" w:hAnsi="Times New Roman" w:cs="Times New Roman"/>
          <w:b/>
          <w:lang w:val="en-US"/>
        </w:rPr>
        <w:t xml:space="preserve"> </w:t>
      </w:r>
      <w:r w:rsidRPr="00506BA0">
        <w:rPr>
          <w:rFonts w:ascii="Times New Roman" w:eastAsia="Times New Roman" w:hAnsi="Times New Roman" w:cs="Times New Roman"/>
          <w:b/>
        </w:rPr>
        <w:t>ҰЙЫМДАСТЫРУДА</w:t>
      </w:r>
      <w:r w:rsidRPr="003C1E7E">
        <w:rPr>
          <w:rFonts w:ascii="Times New Roman" w:eastAsia="Times New Roman" w:hAnsi="Times New Roman" w:cs="Times New Roman"/>
          <w:b/>
          <w:lang w:val="en-US"/>
        </w:rPr>
        <w:t xml:space="preserve"> </w:t>
      </w:r>
      <w:r w:rsidRPr="00506BA0">
        <w:rPr>
          <w:rFonts w:ascii="Times New Roman" w:eastAsia="Times New Roman" w:hAnsi="Times New Roman" w:cs="Times New Roman"/>
          <w:b/>
        </w:rPr>
        <w:t>ФЕДЕРАТИВТІ</w:t>
      </w:r>
      <w:r w:rsidRPr="003C1E7E">
        <w:rPr>
          <w:rFonts w:ascii="Times New Roman" w:eastAsia="Times New Roman" w:hAnsi="Times New Roman" w:cs="Times New Roman"/>
          <w:b/>
          <w:lang w:val="en-US"/>
        </w:rPr>
        <w:t xml:space="preserve"> </w:t>
      </w:r>
      <w:r w:rsidRPr="00506BA0">
        <w:rPr>
          <w:rFonts w:ascii="Times New Roman" w:eastAsia="Times New Roman" w:hAnsi="Times New Roman" w:cs="Times New Roman"/>
          <w:b/>
        </w:rPr>
        <w:t>ОҚЫТУ</w:t>
      </w:r>
      <w:r w:rsidRPr="003C1E7E">
        <w:rPr>
          <w:rFonts w:ascii="Times New Roman" w:eastAsia="Times New Roman" w:hAnsi="Times New Roman" w:cs="Times New Roman"/>
          <w:b/>
          <w:lang w:val="en-US"/>
        </w:rPr>
        <w:t xml:space="preserve"> </w:t>
      </w:r>
      <w:r w:rsidRPr="00506BA0">
        <w:rPr>
          <w:rFonts w:ascii="Times New Roman" w:eastAsia="Times New Roman" w:hAnsi="Times New Roman" w:cs="Times New Roman"/>
          <w:b/>
        </w:rPr>
        <w:t>ӘДІСТЕРІН</w:t>
      </w:r>
      <w:r w:rsidRPr="003C1E7E">
        <w:rPr>
          <w:rFonts w:ascii="Times New Roman" w:eastAsia="Times New Roman" w:hAnsi="Times New Roman" w:cs="Times New Roman"/>
          <w:b/>
          <w:lang w:val="en-US"/>
        </w:rPr>
        <w:t xml:space="preserve"> </w:t>
      </w:r>
      <w:r w:rsidRPr="00506BA0">
        <w:rPr>
          <w:rFonts w:ascii="Times New Roman" w:eastAsia="Times New Roman" w:hAnsi="Times New Roman" w:cs="Times New Roman"/>
          <w:b/>
        </w:rPr>
        <w:t>ҚОЛДАНУ</w:t>
      </w:r>
    </w:p>
    <w:p w:rsidR="003C1E7E" w:rsidRPr="003C1E7E" w:rsidRDefault="003C1E7E" w:rsidP="003C1E7E">
      <w:pPr>
        <w:spacing w:line="240" w:lineRule="auto"/>
        <w:jc w:val="center"/>
        <w:rPr>
          <w:rFonts w:ascii="Times New Roman" w:eastAsia="Times New Roman" w:hAnsi="Times New Roman" w:cs="Times New Roman"/>
          <w:b/>
          <w:vertAlign w:val="superscript"/>
          <w:lang w:val="en-US"/>
        </w:rPr>
      </w:pPr>
      <w:r w:rsidRPr="003C1E7E">
        <w:rPr>
          <w:rFonts w:ascii="Times New Roman" w:eastAsia="Times New Roman" w:hAnsi="Times New Roman" w:cs="Times New Roman"/>
          <w:b/>
          <w:vertAlign w:val="superscript"/>
          <w:lang w:val="en-US"/>
        </w:rPr>
        <w:t>1</w:t>
      </w:r>
      <w:r w:rsidRPr="00506BA0">
        <w:rPr>
          <w:rFonts w:ascii="Times New Roman" w:eastAsia="Times New Roman" w:hAnsi="Times New Roman" w:cs="Times New Roman"/>
          <w:b/>
        </w:rPr>
        <w:t>А</w:t>
      </w:r>
      <w:r w:rsidRPr="003C1E7E">
        <w:rPr>
          <w:rFonts w:ascii="Times New Roman" w:eastAsia="Times New Roman" w:hAnsi="Times New Roman" w:cs="Times New Roman"/>
          <w:b/>
          <w:lang w:val="en-US"/>
        </w:rPr>
        <w:t xml:space="preserve">. </w:t>
      </w:r>
      <w:r w:rsidRPr="00506BA0">
        <w:rPr>
          <w:rFonts w:ascii="Times New Roman" w:eastAsia="Times New Roman" w:hAnsi="Times New Roman" w:cs="Times New Roman"/>
          <w:b/>
        </w:rPr>
        <w:t>Адамова</w:t>
      </w:r>
      <w:r w:rsidRPr="003C1E7E">
        <w:rPr>
          <w:rFonts w:ascii="Times New Roman" w:eastAsia="Times New Roman" w:hAnsi="Times New Roman" w:cs="Times New Roman"/>
          <w:b/>
          <w:color w:val="2E74B5" w:themeColor="accent1" w:themeShade="BF"/>
          <w:vertAlign w:val="superscript"/>
        </w:rPr>
        <w:sym w:font="Wingdings" w:char="F02A"/>
      </w:r>
      <w:r w:rsidRPr="003C1E7E">
        <w:rPr>
          <w:rFonts w:ascii="Times New Roman" w:eastAsia="Times New Roman" w:hAnsi="Times New Roman" w:cs="Times New Roman"/>
          <w:b/>
          <w:lang w:val="en-US"/>
        </w:rPr>
        <w:t xml:space="preserve">, </w:t>
      </w:r>
      <w:r w:rsidRPr="003C1E7E">
        <w:rPr>
          <w:rFonts w:ascii="Times New Roman" w:eastAsia="Times New Roman" w:hAnsi="Times New Roman" w:cs="Times New Roman"/>
          <w:b/>
          <w:vertAlign w:val="superscript"/>
          <w:lang w:val="en-US"/>
        </w:rPr>
        <w:t>1,2</w:t>
      </w:r>
      <w:r w:rsidRPr="00506BA0">
        <w:rPr>
          <w:rFonts w:ascii="Times New Roman" w:eastAsia="Times New Roman" w:hAnsi="Times New Roman" w:cs="Times New Roman"/>
          <w:b/>
        </w:rPr>
        <w:t>Т</w:t>
      </w:r>
      <w:r w:rsidRPr="003C1E7E">
        <w:rPr>
          <w:rFonts w:ascii="Times New Roman" w:eastAsia="Times New Roman" w:hAnsi="Times New Roman" w:cs="Times New Roman"/>
          <w:b/>
          <w:lang w:val="en-US"/>
        </w:rPr>
        <w:t xml:space="preserve">. </w:t>
      </w:r>
      <w:r w:rsidRPr="00506BA0">
        <w:rPr>
          <w:rFonts w:ascii="Times New Roman" w:eastAsia="Times New Roman" w:hAnsi="Times New Roman" w:cs="Times New Roman"/>
          <w:b/>
        </w:rPr>
        <w:t>Жукабаева</w:t>
      </w:r>
    </w:p>
    <w:p w:rsidR="003C1E7E" w:rsidRPr="003C1E7E" w:rsidRDefault="003C1E7E" w:rsidP="003C1E7E">
      <w:pPr>
        <w:spacing w:after="0" w:line="240" w:lineRule="auto"/>
        <w:jc w:val="center"/>
        <w:rPr>
          <w:rFonts w:ascii="Times New Roman" w:eastAsia="Times New Roman" w:hAnsi="Times New Roman" w:cs="Times New Roman"/>
          <w:sz w:val="20"/>
          <w:szCs w:val="20"/>
          <w:lang w:val="en-US"/>
        </w:rPr>
      </w:pPr>
      <w:r w:rsidRPr="003C1E7E">
        <w:rPr>
          <w:rFonts w:ascii="Times New Roman" w:eastAsia="Times New Roman" w:hAnsi="Times New Roman" w:cs="Times New Roman"/>
          <w:sz w:val="20"/>
          <w:szCs w:val="20"/>
          <w:vertAlign w:val="superscript"/>
          <w:lang w:val="en-US"/>
        </w:rPr>
        <w:t>1</w:t>
      </w:r>
      <w:r w:rsidRPr="003C1E7E">
        <w:rPr>
          <w:rFonts w:ascii="Times New Roman" w:eastAsia="Times New Roman" w:hAnsi="Times New Roman" w:cs="Times New Roman"/>
          <w:sz w:val="20"/>
          <w:szCs w:val="20"/>
          <w:lang w:val="en-US"/>
        </w:rPr>
        <w:t xml:space="preserve">Astana IT University, </w:t>
      </w:r>
      <w:r w:rsidRPr="003C1E7E">
        <w:rPr>
          <w:rFonts w:ascii="Times New Roman" w:eastAsia="Times New Roman" w:hAnsi="Times New Roman" w:cs="Times New Roman"/>
          <w:sz w:val="20"/>
          <w:szCs w:val="20"/>
        </w:rPr>
        <w:t>Астана</w:t>
      </w:r>
      <w:r w:rsidRPr="003C1E7E">
        <w:rPr>
          <w:rFonts w:ascii="Times New Roman" w:eastAsia="Times New Roman" w:hAnsi="Times New Roman" w:cs="Times New Roman"/>
          <w:sz w:val="20"/>
          <w:szCs w:val="20"/>
          <w:lang w:val="en-US"/>
        </w:rPr>
        <w:t xml:space="preserve">, </w:t>
      </w:r>
      <w:r w:rsidRPr="003C1E7E">
        <w:rPr>
          <w:rFonts w:ascii="Times New Roman" w:eastAsia="Times New Roman" w:hAnsi="Times New Roman" w:cs="Times New Roman"/>
          <w:sz w:val="20"/>
          <w:szCs w:val="20"/>
        </w:rPr>
        <w:t>Қазақстан</w:t>
      </w:r>
      <w:r w:rsidRPr="003C1E7E">
        <w:rPr>
          <w:rFonts w:ascii="Times New Roman" w:eastAsia="Times New Roman" w:hAnsi="Times New Roman" w:cs="Times New Roman"/>
          <w:sz w:val="20"/>
          <w:szCs w:val="20"/>
          <w:lang w:val="en-US"/>
        </w:rPr>
        <w:t>,</w:t>
      </w:r>
    </w:p>
    <w:p w:rsidR="003C1E7E" w:rsidRPr="008C3F38" w:rsidRDefault="003C1E7E" w:rsidP="003C1E7E">
      <w:pPr>
        <w:spacing w:after="0" w:line="240" w:lineRule="auto"/>
        <w:jc w:val="center"/>
        <w:rPr>
          <w:rFonts w:ascii="Times New Roman" w:eastAsia="Times New Roman" w:hAnsi="Times New Roman" w:cs="Times New Roman"/>
          <w:sz w:val="20"/>
          <w:szCs w:val="20"/>
          <w:highlight w:val="white"/>
          <w:lang w:val="en-US"/>
        </w:rPr>
      </w:pPr>
      <w:r w:rsidRPr="003C1E7E">
        <w:rPr>
          <w:rFonts w:ascii="Times New Roman" w:eastAsia="Times New Roman" w:hAnsi="Times New Roman" w:cs="Times New Roman"/>
          <w:sz w:val="20"/>
          <w:szCs w:val="20"/>
          <w:vertAlign w:val="superscript"/>
          <w:lang w:val="en-US"/>
        </w:rPr>
        <w:t>2</w:t>
      </w:r>
      <w:r w:rsidRPr="003C1E7E">
        <w:rPr>
          <w:rFonts w:ascii="Times New Roman" w:eastAsia="Times New Roman" w:hAnsi="Times New Roman" w:cs="Times New Roman"/>
          <w:sz w:val="20"/>
          <w:szCs w:val="20"/>
        </w:rPr>
        <w:t>Л</w:t>
      </w:r>
      <w:r w:rsidRPr="003C1E7E">
        <w:rPr>
          <w:rFonts w:ascii="Times New Roman" w:eastAsia="Times New Roman" w:hAnsi="Times New Roman" w:cs="Times New Roman"/>
          <w:sz w:val="20"/>
          <w:szCs w:val="20"/>
          <w:lang w:val="en-US"/>
        </w:rPr>
        <w:t>.</w:t>
      </w:r>
      <w:r w:rsidRPr="003C1E7E">
        <w:rPr>
          <w:rFonts w:ascii="Times New Roman" w:eastAsia="Times New Roman" w:hAnsi="Times New Roman" w:cs="Times New Roman"/>
          <w:sz w:val="20"/>
          <w:szCs w:val="20"/>
        </w:rPr>
        <w:t>Н</w:t>
      </w:r>
      <w:r w:rsidRPr="003C1E7E">
        <w:rPr>
          <w:rFonts w:ascii="Times New Roman" w:eastAsia="Times New Roman" w:hAnsi="Times New Roman" w:cs="Times New Roman"/>
          <w:sz w:val="20"/>
          <w:szCs w:val="20"/>
          <w:lang w:val="en-US"/>
        </w:rPr>
        <w:t xml:space="preserve">. </w:t>
      </w:r>
      <w:r w:rsidRPr="003C1E7E">
        <w:rPr>
          <w:rFonts w:ascii="Times New Roman" w:eastAsia="Times New Roman" w:hAnsi="Times New Roman" w:cs="Times New Roman"/>
          <w:sz w:val="20"/>
          <w:szCs w:val="20"/>
          <w:highlight w:val="white"/>
        </w:rPr>
        <w:t>Гумилев</w:t>
      </w:r>
      <w:r w:rsidRPr="003C1E7E">
        <w:rPr>
          <w:rFonts w:ascii="Times New Roman" w:eastAsia="Times New Roman" w:hAnsi="Times New Roman" w:cs="Times New Roman"/>
          <w:sz w:val="20"/>
          <w:szCs w:val="20"/>
          <w:highlight w:val="white"/>
          <w:lang w:val="en-US"/>
        </w:rPr>
        <w:t xml:space="preserve"> </w:t>
      </w:r>
      <w:r w:rsidRPr="003C1E7E">
        <w:rPr>
          <w:rFonts w:ascii="Times New Roman" w:eastAsia="Times New Roman" w:hAnsi="Times New Roman" w:cs="Times New Roman"/>
          <w:sz w:val="20"/>
          <w:szCs w:val="20"/>
          <w:highlight w:val="white"/>
        </w:rPr>
        <w:t>атындағы</w:t>
      </w:r>
      <w:r w:rsidRPr="003C1E7E">
        <w:rPr>
          <w:rFonts w:ascii="Times New Roman" w:eastAsia="Times New Roman" w:hAnsi="Times New Roman" w:cs="Times New Roman"/>
          <w:sz w:val="20"/>
          <w:szCs w:val="20"/>
          <w:highlight w:val="white"/>
          <w:lang w:val="en-US"/>
        </w:rPr>
        <w:t xml:space="preserve"> </w:t>
      </w:r>
      <w:r w:rsidRPr="003C1E7E">
        <w:rPr>
          <w:rFonts w:ascii="Times New Roman" w:eastAsia="Times New Roman" w:hAnsi="Times New Roman" w:cs="Times New Roman"/>
          <w:sz w:val="20"/>
          <w:szCs w:val="20"/>
          <w:highlight w:val="white"/>
        </w:rPr>
        <w:t>Еуразиялық</w:t>
      </w:r>
      <w:r w:rsidRPr="003C1E7E">
        <w:rPr>
          <w:rFonts w:ascii="Times New Roman" w:eastAsia="Times New Roman" w:hAnsi="Times New Roman" w:cs="Times New Roman"/>
          <w:sz w:val="20"/>
          <w:szCs w:val="20"/>
          <w:highlight w:val="white"/>
          <w:lang w:val="en-US"/>
        </w:rPr>
        <w:t xml:space="preserve"> </w:t>
      </w:r>
      <w:r w:rsidRPr="003C1E7E">
        <w:rPr>
          <w:rFonts w:ascii="Times New Roman" w:eastAsia="Times New Roman" w:hAnsi="Times New Roman" w:cs="Times New Roman"/>
          <w:sz w:val="20"/>
          <w:szCs w:val="20"/>
          <w:highlight w:val="white"/>
        </w:rPr>
        <w:t>ұлттық</w:t>
      </w:r>
      <w:r w:rsidRPr="003C1E7E">
        <w:rPr>
          <w:rFonts w:ascii="Times New Roman" w:eastAsia="Times New Roman" w:hAnsi="Times New Roman" w:cs="Times New Roman"/>
          <w:sz w:val="20"/>
          <w:szCs w:val="20"/>
          <w:highlight w:val="white"/>
          <w:lang w:val="en-US"/>
        </w:rPr>
        <w:t xml:space="preserve"> </w:t>
      </w:r>
      <w:r w:rsidRPr="003C1E7E">
        <w:rPr>
          <w:rFonts w:ascii="Times New Roman" w:eastAsia="Times New Roman" w:hAnsi="Times New Roman" w:cs="Times New Roman"/>
          <w:sz w:val="20"/>
          <w:szCs w:val="20"/>
          <w:highlight w:val="white"/>
        </w:rPr>
        <w:t>университеті</w:t>
      </w:r>
      <w:r w:rsidRPr="003C1E7E">
        <w:rPr>
          <w:rFonts w:ascii="Times New Roman" w:eastAsia="Times New Roman" w:hAnsi="Times New Roman" w:cs="Times New Roman"/>
          <w:sz w:val="20"/>
          <w:szCs w:val="20"/>
          <w:highlight w:val="white"/>
          <w:lang w:val="en-US"/>
        </w:rPr>
        <w:t xml:space="preserve">, </w:t>
      </w:r>
      <w:r w:rsidRPr="003C1E7E">
        <w:rPr>
          <w:rFonts w:ascii="Times New Roman" w:eastAsia="Times New Roman" w:hAnsi="Times New Roman" w:cs="Times New Roman"/>
          <w:sz w:val="20"/>
          <w:szCs w:val="20"/>
          <w:highlight w:val="white"/>
        </w:rPr>
        <w:t>Астана</w:t>
      </w:r>
      <w:r w:rsidRPr="003C1E7E">
        <w:rPr>
          <w:rFonts w:ascii="Times New Roman" w:eastAsia="Times New Roman" w:hAnsi="Times New Roman" w:cs="Times New Roman"/>
          <w:sz w:val="20"/>
          <w:szCs w:val="20"/>
          <w:highlight w:val="white"/>
          <w:lang w:val="en-US"/>
        </w:rPr>
        <w:t xml:space="preserve">, </w:t>
      </w:r>
      <w:r w:rsidRPr="003C1E7E">
        <w:rPr>
          <w:rFonts w:ascii="Times New Roman" w:eastAsia="Times New Roman" w:hAnsi="Times New Roman" w:cs="Times New Roman"/>
          <w:sz w:val="20"/>
          <w:szCs w:val="20"/>
          <w:highlight w:val="white"/>
        </w:rPr>
        <w:t>Қазақстан</w:t>
      </w:r>
    </w:p>
    <w:p w:rsidR="003C1E7E" w:rsidRPr="003C1E7E" w:rsidRDefault="003C1E7E" w:rsidP="003C1E7E">
      <w:pPr>
        <w:spacing w:after="0" w:line="240" w:lineRule="auto"/>
        <w:jc w:val="center"/>
        <w:rPr>
          <w:rFonts w:ascii="Times New Roman" w:eastAsia="Times New Roman" w:hAnsi="Times New Roman" w:cs="Times New Roman"/>
          <w:sz w:val="20"/>
          <w:szCs w:val="20"/>
          <w:highlight w:val="white"/>
          <w:lang w:val="en-US"/>
        </w:rPr>
      </w:pPr>
    </w:p>
    <w:p w:rsidR="003C1E7E" w:rsidRPr="008C3F38" w:rsidRDefault="003C1E7E" w:rsidP="003C1E7E">
      <w:pPr>
        <w:spacing w:line="240" w:lineRule="auto"/>
        <w:rPr>
          <w:rFonts w:ascii="Times New Roman" w:eastAsia="Times New Roman" w:hAnsi="Times New Roman" w:cs="Times New Roman"/>
          <w:sz w:val="20"/>
          <w:szCs w:val="20"/>
        </w:rPr>
      </w:pPr>
      <w:r w:rsidRPr="003C1E7E">
        <w:rPr>
          <w:rFonts w:ascii="Times New Roman" w:eastAsia="Times New Roman" w:hAnsi="Times New Roman" w:cs="Times New Roman"/>
          <w:b/>
          <w:color w:val="2E74B5" w:themeColor="accent1" w:themeShade="BF"/>
          <w:sz w:val="20"/>
          <w:szCs w:val="20"/>
          <w:vertAlign w:val="superscript"/>
        </w:rPr>
        <w:sym w:font="Wingdings" w:char="F02A"/>
      </w:r>
      <w:r w:rsidRPr="003C1E7E">
        <w:rPr>
          <w:rFonts w:ascii="Times New Roman" w:eastAsia="Times New Roman" w:hAnsi="Times New Roman" w:cs="Times New Roman"/>
          <w:sz w:val="20"/>
          <w:szCs w:val="20"/>
          <w:highlight w:val="white"/>
          <w:lang w:val="kk-KZ"/>
        </w:rPr>
        <w:t>Корреспондент-автор</w:t>
      </w:r>
      <w:r w:rsidRPr="003C1E7E">
        <w:rPr>
          <w:rFonts w:ascii="Times New Roman" w:eastAsia="Times New Roman" w:hAnsi="Times New Roman" w:cs="Times New Roman"/>
          <w:sz w:val="20"/>
          <w:szCs w:val="20"/>
          <w:highlight w:val="white"/>
        </w:rPr>
        <w:t xml:space="preserve">: </w:t>
      </w:r>
      <w:hyperlink r:id="rId332">
        <w:r w:rsidRPr="003C1E7E">
          <w:rPr>
            <w:rFonts w:ascii="Times New Roman" w:eastAsia="Times New Roman" w:hAnsi="Times New Roman" w:cs="Times New Roman"/>
            <w:color w:val="1155CC"/>
            <w:sz w:val="20"/>
            <w:szCs w:val="20"/>
            <w:highlight w:val="white"/>
            <w:u w:val="single"/>
            <w:lang w:val="en-US"/>
          </w:rPr>
          <w:t>aigul</w:t>
        </w:r>
        <w:r w:rsidRPr="003C1E7E">
          <w:rPr>
            <w:rFonts w:ascii="Times New Roman" w:eastAsia="Times New Roman" w:hAnsi="Times New Roman" w:cs="Times New Roman"/>
            <w:color w:val="1155CC"/>
            <w:sz w:val="20"/>
            <w:szCs w:val="20"/>
            <w:highlight w:val="white"/>
            <w:u w:val="single"/>
          </w:rPr>
          <w:t>.</w:t>
        </w:r>
        <w:r w:rsidRPr="003C1E7E">
          <w:rPr>
            <w:rFonts w:ascii="Times New Roman" w:eastAsia="Times New Roman" w:hAnsi="Times New Roman" w:cs="Times New Roman"/>
            <w:color w:val="1155CC"/>
            <w:sz w:val="20"/>
            <w:szCs w:val="20"/>
            <w:highlight w:val="white"/>
            <w:u w:val="single"/>
            <w:lang w:val="en-US"/>
          </w:rPr>
          <w:t>adamova</w:t>
        </w:r>
        <w:r w:rsidRPr="003C1E7E">
          <w:rPr>
            <w:rFonts w:ascii="Times New Roman" w:eastAsia="Times New Roman" w:hAnsi="Times New Roman" w:cs="Times New Roman"/>
            <w:color w:val="1155CC"/>
            <w:sz w:val="20"/>
            <w:szCs w:val="20"/>
            <w:highlight w:val="white"/>
            <w:u w:val="single"/>
          </w:rPr>
          <w:t>@</w:t>
        </w:r>
        <w:r w:rsidRPr="003C1E7E">
          <w:rPr>
            <w:rFonts w:ascii="Times New Roman" w:eastAsia="Times New Roman" w:hAnsi="Times New Roman" w:cs="Times New Roman"/>
            <w:color w:val="1155CC"/>
            <w:sz w:val="20"/>
            <w:szCs w:val="20"/>
            <w:highlight w:val="white"/>
            <w:u w:val="single"/>
            <w:lang w:val="en-US"/>
          </w:rPr>
          <w:t>astanait</w:t>
        </w:r>
        <w:r w:rsidRPr="003C1E7E">
          <w:rPr>
            <w:rFonts w:ascii="Times New Roman" w:eastAsia="Times New Roman" w:hAnsi="Times New Roman" w:cs="Times New Roman"/>
            <w:color w:val="1155CC"/>
            <w:sz w:val="20"/>
            <w:szCs w:val="20"/>
            <w:highlight w:val="white"/>
            <w:u w:val="single"/>
          </w:rPr>
          <w:t>.</w:t>
        </w:r>
        <w:r w:rsidRPr="003C1E7E">
          <w:rPr>
            <w:rFonts w:ascii="Times New Roman" w:eastAsia="Times New Roman" w:hAnsi="Times New Roman" w:cs="Times New Roman"/>
            <w:color w:val="1155CC"/>
            <w:sz w:val="20"/>
            <w:szCs w:val="20"/>
            <w:highlight w:val="white"/>
            <w:u w:val="single"/>
            <w:lang w:val="en-US"/>
          </w:rPr>
          <w:t>edu</w:t>
        </w:r>
        <w:r w:rsidRPr="003C1E7E">
          <w:rPr>
            <w:rFonts w:ascii="Times New Roman" w:eastAsia="Times New Roman" w:hAnsi="Times New Roman" w:cs="Times New Roman"/>
            <w:color w:val="1155CC"/>
            <w:sz w:val="20"/>
            <w:szCs w:val="20"/>
            <w:highlight w:val="white"/>
            <w:u w:val="single"/>
          </w:rPr>
          <w:t>.</w:t>
        </w:r>
        <w:r w:rsidRPr="003C1E7E">
          <w:rPr>
            <w:rFonts w:ascii="Times New Roman" w:eastAsia="Times New Roman" w:hAnsi="Times New Roman" w:cs="Times New Roman"/>
            <w:color w:val="1155CC"/>
            <w:sz w:val="20"/>
            <w:szCs w:val="20"/>
            <w:highlight w:val="white"/>
            <w:u w:val="single"/>
            <w:lang w:val="en-US"/>
          </w:rPr>
          <w:t>kz</w:t>
        </w:r>
      </w:hyperlink>
    </w:p>
    <w:p w:rsidR="003C1E7E" w:rsidRPr="003C1E7E" w:rsidRDefault="003C1E7E" w:rsidP="003C1E7E">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Заттар</w:t>
      </w:r>
      <w:r w:rsidRPr="008C3F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интернеті</w:t>
      </w:r>
      <w:r w:rsidRPr="008C3F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құрылғыларының</w:t>
      </w:r>
      <w:r w:rsidRPr="008C3F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өзара</w:t>
      </w:r>
      <w:r w:rsidRPr="008C3F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әрекеттесуінің</w:t>
      </w:r>
      <w:r w:rsidRPr="008C3F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негізгі</w:t>
      </w:r>
      <w:r w:rsidRPr="008C3F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технологияларының</w:t>
      </w:r>
      <w:r w:rsidRPr="008C3F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бірі</w:t>
      </w:r>
      <w:r w:rsidRPr="008C3F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болып</w:t>
      </w:r>
      <w:r w:rsidRPr="008C3F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табылады</w:t>
      </w:r>
      <w:r w:rsidRPr="008C3F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Заттар</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интернеті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құрылғыларының</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өзара</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әрекеттесуі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кезінде</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ресурстардың</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белгілі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шектеулері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бар</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Бұл</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шектеулер</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заттар</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интернеті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құрылғыларының</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нақты</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уақыт</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режиміндегі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өзара</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әрекеттесуіне</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әсер</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етеді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және</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желіні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пайдаланушылардың</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жеке</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деректерінің</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қауіпсіздігі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мәселесіне</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әсерін</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береді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Бұл</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жұмыс</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заттар</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интернеті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құрылғыларының</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қауіпсіздігін</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арттыру</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мақсатында</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машиналық</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оқытудың</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иновациялық</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әдісі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болып</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табылатын</w:t>
      </w:r>
      <w:r w:rsidRPr="003C1E7E">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федеративті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оқытудың</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қолданылуын</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зерттеу</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туралы</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Мақалада</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федеративті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оқытудың</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әлемдік</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зерттеулерде</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қолданылуы</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туралы</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шолу</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келтірілген</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Федеративті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оқытудың</w:t>
      </w:r>
      <w:r w:rsidRPr="003C1E7E">
        <w:rPr>
          <w:rFonts w:ascii="Times New Roman" w:eastAsia="Times New Roman" w:hAnsi="Times New Roman" w:cs="Times New Roman"/>
          <w:sz w:val="24"/>
          <w:szCs w:val="24"/>
        </w:rPr>
        <w:t xml:space="preserve"> “</w:t>
      </w:r>
      <w:r w:rsidRPr="00E33DD6">
        <w:rPr>
          <w:rFonts w:ascii="Times New Roman" w:eastAsia="Times New Roman" w:hAnsi="Times New Roman" w:cs="Times New Roman"/>
          <w:sz w:val="24"/>
          <w:szCs w:val="24"/>
          <w:lang w:val="en-US"/>
        </w:rPr>
        <w:t>Federative</w:t>
      </w:r>
      <w:r w:rsidRPr="003C1E7E">
        <w:rPr>
          <w:rFonts w:ascii="Times New Roman" w:eastAsia="Times New Roman" w:hAnsi="Times New Roman" w:cs="Times New Roman"/>
          <w:sz w:val="24"/>
          <w:szCs w:val="24"/>
        </w:rPr>
        <w:t xml:space="preserve"> </w:t>
      </w:r>
      <w:r w:rsidRPr="00E33DD6">
        <w:rPr>
          <w:rFonts w:ascii="Times New Roman" w:eastAsia="Times New Roman" w:hAnsi="Times New Roman" w:cs="Times New Roman"/>
          <w:sz w:val="24"/>
          <w:szCs w:val="24"/>
          <w:lang w:val="en-US"/>
        </w:rPr>
        <w:t>average</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әдісі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көмегімен</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тоғыз</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заттар</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интернеті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құрылғыларының</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өзара</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әрекеттесуі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барысында</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алынған</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желілік</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трафик</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бойынша</w:t>
      </w:r>
      <w:r w:rsidRPr="003C1E7E">
        <w:rPr>
          <w:rFonts w:ascii="Times New Roman" w:eastAsia="Times New Roman" w:hAnsi="Times New Roman" w:cs="Times New Roman"/>
          <w:sz w:val="24"/>
          <w:szCs w:val="24"/>
        </w:rPr>
        <w:t xml:space="preserve"> </w:t>
      </w:r>
      <w:r w:rsidRPr="00E33DD6">
        <w:rPr>
          <w:rFonts w:ascii="Times New Roman" w:eastAsia="Times New Roman" w:hAnsi="Times New Roman" w:cs="Times New Roman"/>
          <w:sz w:val="24"/>
          <w:szCs w:val="24"/>
          <w:highlight w:val="white"/>
          <w:lang w:val="en-US"/>
        </w:rPr>
        <w:t>DDoS</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щабуылын</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анықтау</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жолы</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талданған</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Нәтижесінде</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бағалау</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көрсеткіштері</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арқылы</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ұсынған</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жүйенің</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қолданылуы</w:t>
      </w:r>
      <w:r w:rsidRPr="003C1E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бағаланды</w:t>
      </w:r>
      <w:r w:rsidRPr="003C1E7E">
        <w:rPr>
          <w:rFonts w:ascii="Times New Roman" w:eastAsia="Times New Roman" w:hAnsi="Times New Roman" w:cs="Times New Roman"/>
          <w:sz w:val="24"/>
          <w:szCs w:val="24"/>
        </w:rPr>
        <w:t>.</w:t>
      </w:r>
    </w:p>
    <w:p w:rsidR="003C1E7E" w:rsidRPr="003C1E7E" w:rsidRDefault="003C1E7E" w:rsidP="003C1E7E">
      <w:pPr>
        <w:spacing w:after="0" w:line="24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Түйін</w:t>
      </w:r>
      <w:r w:rsidRPr="003C1E7E">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sz w:val="24"/>
          <w:szCs w:val="24"/>
          <w:highlight w:val="white"/>
        </w:rPr>
        <w:t>сөздер</w:t>
      </w:r>
      <w:r w:rsidRPr="003C1E7E">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Заттар</w:t>
      </w:r>
      <w:r w:rsidRPr="003C1E7E">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интернеті</w:t>
      </w:r>
      <w:r w:rsidRPr="003C1E7E">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қауіпсіздік</w:t>
      </w:r>
      <w:r w:rsidRPr="003C1E7E">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желілік</w:t>
      </w:r>
      <w:r w:rsidRPr="003C1E7E">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шабуылдар</w:t>
      </w:r>
      <w:r w:rsidRPr="003C1E7E">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машиналық</w:t>
      </w:r>
      <w:r w:rsidRPr="003C1E7E">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оқыту</w:t>
      </w:r>
      <w:r w:rsidRPr="003C1E7E">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федеративті</w:t>
      </w:r>
      <w:r w:rsidRPr="003C1E7E">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оқыту</w:t>
      </w:r>
      <w:r w:rsidRPr="003C1E7E">
        <w:rPr>
          <w:rFonts w:ascii="Times New Roman" w:eastAsia="Times New Roman" w:hAnsi="Times New Roman" w:cs="Times New Roman"/>
          <w:sz w:val="24"/>
          <w:szCs w:val="24"/>
          <w:highlight w:val="white"/>
        </w:rPr>
        <w:t xml:space="preserve">, </w:t>
      </w:r>
      <w:r w:rsidRPr="00E33DD6">
        <w:rPr>
          <w:rFonts w:ascii="Times New Roman" w:eastAsia="Times New Roman" w:hAnsi="Times New Roman" w:cs="Times New Roman"/>
          <w:sz w:val="24"/>
          <w:szCs w:val="24"/>
          <w:highlight w:val="white"/>
          <w:lang w:val="en-US"/>
        </w:rPr>
        <w:t>DDoS</w:t>
      </w:r>
    </w:p>
    <w:p w:rsidR="003C1E7E" w:rsidRPr="003C1E7E" w:rsidRDefault="003C1E7E" w:rsidP="003C1E7E">
      <w:pPr>
        <w:spacing w:line="240" w:lineRule="auto"/>
        <w:rPr>
          <w:rFonts w:ascii="Times New Roman" w:eastAsia="Times New Roman" w:hAnsi="Times New Roman" w:cs="Times New Roman"/>
          <w:sz w:val="24"/>
          <w:szCs w:val="24"/>
        </w:rPr>
      </w:pPr>
    </w:p>
    <w:p w:rsidR="003C1E7E" w:rsidRDefault="003C1E7E" w:rsidP="003C1E7E">
      <w:pPr>
        <w:spacing w:after="0" w:line="240" w:lineRule="auto"/>
        <w:jc w:val="center"/>
        <w:rPr>
          <w:rFonts w:ascii="Times New Roman" w:eastAsia="Times New Roman" w:hAnsi="Times New Roman" w:cs="Times New Roman"/>
          <w:b/>
        </w:rPr>
      </w:pPr>
      <w:r w:rsidRPr="00AA126A">
        <w:rPr>
          <w:rFonts w:ascii="Times New Roman" w:eastAsia="Times New Roman" w:hAnsi="Times New Roman" w:cs="Times New Roman"/>
          <w:b/>
        </w:rPr>
        <w:t xml:space="preserve">ОБЕСПЕЧЕНИЕ БЕЗОПАСНОСТИ УСТРОЙСТВ ИНТЕРНЕТ ВЕЩЕЙ </w:t>
      </w:r>
    </w:p>
    <w:p w:rsidR="003C1E7E" w:rsidRPr="00AA126A" w:rsidRDefault="003C1E7E" w:rsidP="003C1E7E">
      <w:pPr>
        <w:spacing w:after="0" w:line="240" w:lineRule="auto"/>
        <w:jc w:val="center"/>
        <w:rPr>
          <w:rFonts w:ascii="Times New Roman" w:eastAsia="Times New Roman" w:hAnsi="Times New Roman" w:cs="Times New Roman"/>
          <w:b/>
        </w:rPr>
      </w:pPr>
      <w:r w:rsidRPr="00AA126A">
        <w:rPr>
          <w:rFonts w:ascii="Times New Roman" w:eastAsia="Times New Roman" w:hAnsi="Times New Roman" w:cs="Times New Roman"/>
          <w:b/>
        </w:rPr>
        <w:t>С ПОМОЩЬЮ МЕТОДОВ ФЕДЕРАТИВНОГО ОБУЧЕНИЯ</w:t>
      </w:r>
    </w:p>
    <w:p w:rsidR="003C1E7E" w:rsidRPr="00AA126A" w:rsidRDefault="003C1E7E" w:rsidP="003C1E7E">
      <w:pPr>
        <w:spacing w:after="0" w:line="240" w:lineRule="auto"/>
        <w:jc w:val="center"/>
        <w:rPr>
          <w:rFonts w:ascii="Times New Roman" w:eastAsia="Times New Roman" w:hAnsi="Times New Roman" w:cs="Times New Roman"/>
          <w:b/>
        </w:rPr>
      </w:pPr>
    </w:p>
    <w:p w:rsidR="003C1E7E" w:rsidRPr="00AA126A" w:rsidRDefault="003C1E7E" w:rsidP="003C1E7E">
      <w:pPr>
        <w:spacing w:after="0" w:line="240" w:lineRule="auto"/>
        <w:jc w:val="center"/>
        <w:rPr>
          <w:rFonts w:ascii="Times New Roman" w:eastAsia="Times New Roman" w:hAnsi="Times New Roman" w:cs="Times New Roman"/>
          <w:b/>
          <w:vertAlign w:val="superscript"/>
        </w:rPr>
      </w:pPr>
      <w:r w:rsidRPr="00AA126A">
        <w:rPr>
          <w:rFonts w:ascii="Times New Roman" w:eastAsia="Times New Roman" w:hAnsi="Times New Roman" w:cs="Times New Roman"/>
          <w:b/>
          <w:vertAlign w:val="superscript"/>
        </w:rPr>
        <w:t>1</w:t>
      </w:r>
      <w:r w:rsidRPr="00AA126A">
        <w:rPr>
          <w:rFonts w:ascii="Times New Roman" w:eastAsia="Times New Roman" w:hAnsi="Times New Roman" w:cs="Times New Roman"/>
          <w:b/>
        </w:rPr>
        <w:t>А. Адамова</w:t>
      </w:r>
      <w:r w:rsidRPr="003C1E7E">
        <w:rPr>
          <w:rFonts w:ascii="Times New Roman" w:eastAsia="Times New Roman" w:hAnsi="Times New Roman" w:cs="Times New Roman"/>
          <w:b/>
          <w:color w:val="2E74B5" w:themeColor="accent1" w:themeShade="BF"/>
          <w:vertAlign w:val="superscript"/>
        </w:rPr>
        <w:sym w:font="Wingdings" w:char="F02A"/>
      </w:r>
      <w:r w:rsidRPr="00AA126A">
        <w:rPr>
          <w:rFonts w:ascii="Times New Roman" w:eastAsia="Times New Roman" w:hAnsi="Times New Roman" w:cs="Times New Roman"/>
          <w:b/>
        </w:rPr>
        <w:t xml:space="preserve">, </w:t>
      </w:r>
      <w:r w:rsidRPr="00AA126A">
        <w:rPr>
          <w:rFonts w:ascii="Times New Roman" w:eastAsia="Times New Roman" w:hAnsi="Times New Roman" w:cs="Times New Roman"/>
          <w:b/>
          <w:vertAlign w:val="superscript"/>
        </w:rPr>
        <w:t>1,2</w:t>
      </w:r>
      <w:r w:rsidRPr="00AA126A">
        <w:rPr>
          <w:rFonts w:ascii="Times New Roman" w:eastAsia="Times New Roman" w:hAnsi="Times New Roman" w:cs="Times New Roman"/>
          <w:b/>
        </w:rPr>
        <w:t>Т. Жукабаева</w:t>
      </w:r>
    </w:p>
    <w:p w:rsidR="003C1E7E" w:rsidRPr="008C3F38" w:rsidRDefault="003C1E7E" w:rsidP="003C1E7E">
      <w:pPr>
        <w:spacing w:after="0" w:line="240" w:lineRule="auto"/>
        <w:jc w:val="center"/>
        <w:rPr>
          <w:rFonts w:ascii="Times New Roman" w:eastAsia="Times New Roman" w:hAnsi="Times New Roman" w:cs="Times New Roman"/>
          <w:sz w:val="20"/>
          <w:szCs w:val="20"/>
        </w:rPr>
      </w:pPr>
      <w:r w:rsidRPr="008C3F38">
        <w:rPr>
          <w:rFonts w:ascii="Times New Roman" w:eastAsia="Times New Roman" w:hAnsi="Times New Roman" w:cs="Times New Roman"/>
          <w:sz w:val="20"/>
          <w:szCs w:val="20"/>
          <w:vertAlign w:val="superscript"/>
        </w:rPr>
        <w:t>1</w:t>
      </w:r>
      <w:r w:rsidRPr="003C1E7E">
        <w:rPr>
          <w:rFonts w:ascii="Times New Roman" w:eastAsia="Times New Roman" w:hAnsi="Times New Roman" w:cs="Times New Roman"/>
          <w:sz w:val="20"/>
          <w:szCs w:val="20"/>
          <w:lang w:val="en-US"/>
        </w:rPr>
        <w:t>Astana</w:t>
      </w:r>
      <w:r w:rsidRPr="008C3F38">
        <w:rPr>
          <w:rFonts w:ascii="Times New Roman" w:eastAsia="Times New Roman" w:hAnsi="Times New Roman" w:cs="Times New Roman"/>
          <w:sz w:val="20"/>
          <w:szCs w:val="20"/>
        </w:rPr>
        <w:t xml:space="preserve"> </w:t>
      </w:r>
      <w:r w:rsidRPr="003C1E7E">
        <w:rPr>
          <w:rFonts w:ascii="Times New Roman" w:eastAsia="Times New Roman" w:hAnsi="Times New Roman" w:cs="Times New Roman"/>
          <w:sz w:val="20"/>
          <w:szCs w:val="20"/>
          <w:lang w:val="en-US"/>
        </w:rPr>
        <w:t>IT</w:t>
      </w:r>
      <w:r w:rsidRPr="008C3F38">
        <w:rPr>
          <w:rFonts w:ascii="Times New Roman" w:eastAsia="Times New Roman" w:hAnsi="Times New Roman" w:cs="Times New Roman"/>
          <w:sz w:val="20"/>
          <w:szCs w:val="20"/>
        </w:rPr>
        <w:t xml:space="preserve"> </w:t>
      </w:r>
      <w:r w:rsidRPr="003C1E7E">
        <w:rPr>
          <w:rFonts w:ascii="Times New Roman" w:eastAsia="Times New Roman" w:hAnsi="Times New Roman" w:cs="Times New Roman"/>
          <w:sz w:val="20"/>
          <w:szCs w:val="20"/>
          <w:lang w:val="en-US"/>
        </w:rPr>
        <w:t>University</w:t>
      </w:r>
      <w:r w:rsidRPr="008C3F38">
        <w:rPr>
          <w:rFonts w:ascii="Times New Roman" w:eastAsia="Times New Roman" w:hAnsi="Times New Roman" w:cs="Times New Roman"/>
          <w:sz w:val="20"/>
          <w:szCs w:val="20"/>
        </w:rPr>
        <w:t xml:space="preserve">, </w:t>
      </w:r>
      <w:r w:rsidRPr="00AA126A">
        <w:rPr>
          <w:rFonts w:ascii="Times New Roman" w:eastAsia="Times New Roman" w:hAnsi="Times New Roman" w:cs="Times New Roman"/>
          <w:sz w:val="20"/>
          <w:szCs w:val="20"/>
        </w:rPr>
        <w:t>Астана</w:t>
      </w:r>
      <w:r w:rsidRPr="008C3F38">
        <w:rPr>
          <w:rFonts w:ascii="Times New Roman" w:eastAsia="Times New Roman" w:hAnsi="Times New Roman" w:cs="Times New Roman"/>
          <w:sz w:val="20"/>
          <w:szCs w:val="20"/>
        </w:rPr>
        <w:t xml:space="preserve">, </w:t>
      </w:r>
      <w:r w:rsidRPr="00AA126A">
        <w:rPr>
          <w:rFonts w:ascii="Times New Roman" w:eastAsia="Times New Roman" w:hAnsi="Times New Roman" w:cs="Times New Roman"/>
          <w:sz w:val="20"/>
          <w:szCs w:val="20"/>
        </w:rPr>
        <w:t>Казахстан</w:t>
      </w:r>
      <w:r w:rsidRPr="008C3F38">
        <w:rPr>
          <w:rFonts w:ascii="Times New Roman" w:eastAsia="Times New Roman" w:hAnsi="Times New Roman" w:cs="Times New Roman"/>
          <w:sz w:val="20"/>
          <w:szCs w:val="20"/>
        </w:rPr>
        <w:t>,</w:t>
      </w:r>
    </w:p>
    <w:p w:rsidR="003C1E7E" w:rsidRPr="00AA126A" w:rsidRDefault="003C1E7E" w:rsidP="003C1E7E">
      <w:pPr>
        <w:spacing w:after="0" w:line="240" w:lineRule="auto"/>
        <w:jc w:val="center"/>
        <w:rPr>
          <w:rFonts w:ascii="Times New Roman" w:eastAsia="Times New Roman" w:hAnsi="Times New Roman" w:cs="Times New Roman"/>
          <w:sz w:val="20"/>
          <w:szCs w:val="20"/>
          <w:highlight w:val="white"/>
        </w:rPr>
      </w:pPr>
      <w:r w:rsidRPr="00AA126A">
        <w:rPr>
          <w:rFonts w:ascii="Times New Roman" w:eastAsia="Times New Roman" w:hAnsi="Times New Roman" w:cs="Times New Roman"/>
          <w:sz w:val="20"/>
          <w:szCs w:val="20"/>
          <w:vertAlign w:val="superscript"/>
        </w:rPr>
        <w:t>2</w:t>
      </w:r>
      <w:r w:rsidRPr="00AA126A">
        <w:rPr>
          <w:rFonts w:ascii="Times New Roman" w:eastAsia="Times New Roman" w:hAnsi="Times New Roman" w:cs="Times New Roman"/>
          <w:sz w:val="20"/>
          <w:szCs w:val="20"/>
        </w:rPr>
        <w:t xml:space="preserve">Евразийский национальный университет им. Л. Н. </w:t>
      </w:r>
      <w:r w:rsidRPr="00AA126A">
        <w:rPr>
          <w:rFonts w:ascii="Times New Roman" w:eastAsia="Times New Roman" w:hAnsi="Times New Roman" w:cs="Times New Roman"/>
          <w:sz w:val="20"/>
          <w:szCs w:val="20"/>
          <w:highlight w:val="white"/>
        </w:rPr>
        <w:t xml:space="preserve">Гумилева, Астана, </w:t>
      </w:r>
      <w:r w:rsidRPr="00AA126A">
        <w:rPr>
          <w:rFonts w:ascii="Times New Roman" w:eastAsia="Times New Roman" w:hAnsi="Times New Roman" w:cs="Times New Roman"/>
          <w:sz w:val="20"/>
          <w:szCs w:val="20"/>
        </w:rPr>
        <w:t>Казахстан</w:t>
      </w:r>
    </w:p>
    <w:p w:rsidR="003C1E7E" w:rsidRPr="00AA126A" w:rsidRDefault="003C1E7E" w:rsidP="003C1E7E">
      <w:pPr>
        <w:spacing w:after="0" w:line="240" w:lineRule="auto"/>
        <w:jc w:val="center"/>
        <w:rPr>
          <w:rFonts w:ascii="Times New Roman" w:eastAsia="Times New Roman" w:hAnsi="Times New Roman" w:cs="Times New Roman"/>
          <w:sz w:val="20"/>
          <w:szCs w:val="20"/>
          <w:lang w:val="en-US"/>
        </w:rPr>
      </w:pPr>
      <w:r w:rsidRPr="00AA126A">
        <w:rPr>
          <w:rFonts w:ascii="Times New Roman" w:eastAsia="Times New Roman" w:hAnsi="Times New Roman" w:cs="Times New Roman"/>
          <w:sz w:val="20"/>
          <w:szCs w:val="20"/>
          <w:highlight w:val="white"/>
        </w:rPr>
        <w:t>е</w:t>
      </w:r>
      <w:r w:rsidRPr="00AA126A">
        <w:rPr>
          <w:rFonts w:ascii="Times New Roman" w:eastAsia="Times New Roman" w:hAnsi="Times New Roman" w:cs="Times New Roman"/>
          <w:sz w:val="20"/>
          <w:szCs w:val="20"/>
          <w:highlight w:val="white"/>
          <w:lang w:val="en-US"/>
        </w:rPr>
        <w:t xml:space="preserve">-mail: </w:t>
      </w:r>
      <w:hyperlink r:id="rId333">
        <w:r w:rsidRPr="00AA126A">
          <w:rPr>
            <w:rFonts w:ascii="Times New Roman" w:eastAsia="Times New Roman" w:hAnsi="Times New Roman" w:cs="Times New Roman"/>
            <w:color w:val="1155CC"/>
            <w:sz w:val="20"/>
            <w:szCs w:val="20"/>
            <w:highlight w:val="white"/>
            <w:u w:val="single"/>
            <w:lang w:val="en-US"/>
          </w:rPr>
          <w:t>aigul.adamova@astanait.edu.kz</w:t>
        </w:r>
      </w:hyperlink>
    </w:p>
    <w:p w:rsidR="003C1E7E" w:rsidRPr="00506BA0" w:rsidRDefault="003C1E7E" w:rsidP="003C1E7E">
      <w:pPr>
        <w:spacing w:line="240" w:lineRule="auto"/>
        <w:rPr>
          <w:rFonts w:ascii="Times New Roman" w:eastAsia="Times New Roman" w:hAnsi="Times New Roman" w:cs="Times New Roman"/>
          <w:sz w:val="24"/>
          <w:szCs w:val="24"/>
          <w:highlight w:val="white"/>
          <w:lang w:val="en-US"/>
        </w:rPr>
      </w:pPr>
    </w:p>
    <w:p w:rsidR="003C1E7E" w:rsidRDefault="003C1E7E" w:rsidP="003C1E7E">
      <w:pPr>
        <w:spacing w:after="0" w:line="24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Интернет вещей является одной из основных технологий взаимодействия устройств. При взаимодействии устройств Интернета вещей существуют определенные ограничения ресурсов. Эти ограничения влияют на взаимодействие устройств Интернета вещей в режиме реального времени и влияют на проблему безопасности личных данных пользователей сети. Представленная работа посвящена изучению использования федеративного обучения который является инновационным подходом машинного обучения, с целью повышения безопасности устройств Интернет вещей. В статье представлен обзор использования федеративного обучения в мировых исследованиях. С помощью метода федеративного обучения “Federative average” анализируется сетевой трафик, полученный при взаимодействии девяти устройств Интернет вещей на выявление DDoS атак. В результате оценивалось применение предложенной системы с помощью оценочных показателей. </w:t>
      </w:r>
    </w:p>
    <w:p w:rsidR="003C1E7E" w:rsidRDefault="003C1E7E" w:rsidP="003C1E7E">
      <w:pPr>
        <w:spacing w:after="0" w:line="24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Ключевые слова:</w:t>
      </w:r>
      <w:r>
        <w:rPr>
          <w:rFonts w:ascii="Times New Roman" w:eastAsia="Times New Roman" w:hAnsi="Times New Roman" w:cs="Times New Roman"/>
          <w:sz w:val="24"/>
          <w:szCs w:val="24"/>
          <w:highlight w:val="white"/>
        </w:rPr>
        <w:t xml:space="preserve"> Интернет вещей, безопасность, сетевые атаки, машинное обучение, федеративное обучение, DDoS атака</w:t>
      </w:r>
    </w:p>
    <w:p w:rsidR="003C1E7E" w:rsidRDefault="003C1E7E" w:rsidP="003C1E7E">
      <w:pPr>
        <w:spacing w:after="0" w:line="240" w:lineRule="auto"/>
        <w:rPr>
          <w:rFonts w:ascii="Times New Roman" w:eastAsia="Times New Roman" w:hAnsi="Times New Roman" w:cs="Times New Roman"/>
          <w:sz w:val="24"/>
          <w:szCs w:val="24"/>
          <w:highlight w:val="white"/>
        </w:rPr>
      </w:pPr>
    </w:p>
    <w:p w:rsidR="003C1E7E" w:rsidRDefault="003C1E7E" w:rsidP="003C1E7E">
      <w:pPr>
        <w:spacing w:after="0" w:line="240" w:lineRule="auto"/>
        <w:jc w:val="center"/>
        <w:rPr>
          <w:rFonts w:ascii="Times New Roman" w:eastAsia="Times New Roman" w:hAnsi="Times New Roman" w:cs="Times New Roman"/>
          <w:b/>
          <w:lang w:val="en-US"/>
        </w:rPr>
      </w:pPr>
      <w:r w:rsidRPr="00AA126A">
        <w:rPr>
          <w:rFonts w:ascii="Times New Roman" w:eastAsia="Times New Roman" w:hAnsi="Times New Roman" w:cs="Times New Roman"/>
          <w:b/>
          <w:lang w:val="en-US"/>
        </w:rPr>
        <w:t>ENSURING THE SECURITY OF INTERNET OF THINGS DEVICES USING</w:t>
      </w:r>
    </w:p>
    <w:p w:rsidR="003C1E7E" w:rsidRPr="00AA126A" w:rsidRDefault="003C1E7E" w:rsidP="003C1E7E">
      <w:pPr>
        <w:spacing w:after="0" w:line="240" w:lineRule="auto"/>
        <w:jc w:val="center"/>
        <w:rPr>
          <w:rFonts w:ascii="Times New Roman" w:eastAsia="Times New Roman" w:hAnsi="Times New Roman" w:cs="Times New Roman"/>
          <w:b/>
          <w:lang w:val="en-US"/>
        </w:rPr>
      </w:pPr>
      <w:r w:rsidRPr="00AA126A">
        <w:rPr>
          <w:rFonts w:ascii="Times New Roman" w:eastAsia="Times New Roman" w:hAnsi="Times New Roman" w:cs="Times New Roman"/>
          <w:b/>
          <w:lang w:val="en-US"/>
        </w:rPr>
        <w:t xml:space="preserve"> FEDERATED LEARNING METHODS</w:t>
      </w:r>
    </w:p>
    <w:p w:rsidR="003C1E7E" w:rsidRDefault="003C1E7E" w:rsidP="003C1E7E">
      <w:pPr>
        <w:spacing w:after="0" w:line="240" w:lineRule="auto"/>
        <w:jc w:val="center"/>
        <w:rPr>
          <w:rFonts w:ascii="Times New Roman" w:eastAsia="Times New Roman" w:hAnsi="Times New Roman" w:cs="Times New Roman"/>
          <w:b/>
          <w:vertAlign w:val="superscript"/>
          <w:lang w:val="en-US"/>
        </w:rPr>
      </w:pPr>
    </w:p>
    <w:p w:rsidR="003C1E7E" w:rsidRPr="00AA126A" w:rsidRDefault="003C1E7E" w:rsidP="003C1E7E">
      <w:pPr>
        <w:spacing w:after="0" w:line="240" w:lineRule="auto"/>
        <w:jc w:val="center"/>
        <w:rPr>
          <w:rFonts w:ascii="Times New Roman" w:eastAsia="Times New Roman" w:hAnsi="Times New Roman" w:cs="Times New Roman"/>
          <w:b/>
          <w:vertAlign w:val="superscript"/>
          <w:lang w:val="en-US"/>
        </w:rPr>
      </w:pPr>
      <w:r w:rsidRPr="00AA126A">
        <w:rPr>
          <w:rFonts w:ascii="Times New Roman" w:eastAsia="Times New Roman" w:hAnsi="Times New Roman" w:cs="Times New Roman"/>
          <w:b/>
          <w:vertAlign w:val="superscript"/>
          <w:lang w:val="en-US"/>
        </w:rPr>
        <w:lastRenderedPageBreak/>
        <w:t>1</w:t>
      </w:r>
      <w:r w:rsidRPr="00AA126A">
        <w:rPr>
          <w:rFonts w:ascii="Times New Roman" w:eastAsia="Times New Roman" w:hAnsi="Times New Roman" w:cs="Times New Roman"/>
          <w:b/>
        </w:rPr>
        <w:t>А</w:t>
      </w:r>
      <w:r w:rsidRPr="00AA126A">
        <w:rPr>
          <w:rFonts w:ascii="Times New Roman" w:eastAsia="Times New Roman" w:hAnsi="Times New Roman" w:cs="Times New Roman"/>
          <w:b/>
          <w:lang w:val="en-US"/>
        </w:rPr>
        <w:t xml:space="preserve">. </w:t>
      </w:r>
      <w:r w:rsidRPr="00AA126A">
        <w:rPr>
          <w:rFonts w:ascii="Times New Roman" w:eastAsia="Times New Roman" w:hAnsi="Times New Roman" w:cs="Times New Roman"/>
          <w:b/>
        </w:rPr>
        <w:t>А</w:t>
      </w:r>
      <w:r w:rsidRPr="00AA126A">
        <w:rPr>
          <w:rFonts w:ascii="Times New Roman" w:eastAsia="Times New Roman" w:hAnsi="Times New Roman" w:cs="Times New Roman"/>
          <w:b/>
          <w:lang w:val="en-US"/>
        </w:rPr>
        <w:t>damova</w:t>
      </w:r>
      <w:r w:rsidRPr="003C1E7E">
        <w:rPr>
          <w:rFonts w:ascii="Times New Roman" w:eastAsia="Times New Roman" w:hAnsi="Times New Roman" w:cs="Times New Roman"/>
          <w:b/>
          <w:color w:val="2E74B5" w:themeColor="accent1" w:themeShade="BF"/>
          <w:vertAlign w:val="superscript"/>
        </w:rPr>
        <w:sym w:font="Wingdings" w:char="F02A"/>
      </w:r>
      <w:r w:rsidRPr="00AA126A">
        <w:rPr>
          <w:rFonts w:ascii="Times New Roman" w:eastAsia="Times New Roman" w:hAnsi="Times New Roman" w:cs="Times New Roman"/>
          <w:b/>
          <w:lang w:val="en-US"/>
        </w:rPr>
        <w:t xml:space="preserve">, </w:t>
      </w:r>
      <w:r w:rsidRPr="00AA126A">
        <w:rPr>
          <w:rFonts w:ascii="Times New Roman" w:eastAsia="Times New Roman" w:hAnsi="Times New Roman" w:cs="Times New Roman"/>
          <w:b/>
          <w:vertAlign w:val="superscript"/>
          <w:lang w:val="en-US"/>
        </w:rPr>
        <w:t>1,2</w:t>
      </w:r>
      <w:r w:rsidRPr="00AA126A">
        <w:rPr>
          <w:rFonts w:ascii="Times New Roman" w:eastAsia="Times New Roman" w:hAnsi="Times New Roman" w:cs="Times New Roman"/>
          <w:b/>
        </w:rPr>
        <w:t>Т</w:t>
      </w:r>
      <w:r w:rsidRPr="00AA126A">
        <w:rPr>
          <w:rFonts w:ascii="Times New Roman" w:eastAsia="Times New Roman" w:hAnsi="Times New Roman" w:cs="Times New Roman"/>
          <w:b/>
          <w:lang w:val="en-US"/>
        </w:rPr>
        <w:t>. Zhukabayeva</w:t>
      </w:r>
    </w:p>
    <w:p w:rsidR="003C1E7E" w:rsidRPr="003C1E7E" w:rsidRDefault="003C1E7E" w:rsidP="003C1E7E">
      <w:pPr>
        <w:spacing w:after="0" w:line="240" w:lineRule="auto"/>
        <w:jc w:val="center"/>
        <w:rPr>
          <w:rFonts w:ascii="Times New Roman" w:eastAsia="Times New Roman" w:hAnsi="Times New Roman" w:cs="Times New Roman"/>
          <w:sz w:val="20"/>
          <w:szCs w:val="20"/>
          <w:lang w:val="en-US"/>
        </w:rPr>
      </w:pPr>
      <w:r w:rsidRPr="00AA126A">
        <w:rPr>
          <w:rFonts w:ascii="Times New Roman" w:eastAsia="Times New Roman" w:hAnsi="Times New Roman" w:cs="Times New Roman"/>
          <w:sz w:val="20"/>
          <w:szCs w:val="20"/>
          <w:vertAlign w:val="superscript"/>
          <w:lang w:val="en-US"/>
        </w:rPr>
        <w:t>1</w:t>
      </w:r>
      <w:r w:rsidRPr="00AA126A">
        <w:rPr>
          <w:rFonts w:ascii="Times New Roman" w:eastAsia="Times New Roman" w:hAnsi="Times New Roman" w:cs="Times New Roman"/>
          <w:sz w:val="20"/>
          <w:szCs w:val="20"/>
          <w:lang w:val="en-US"/>
        </w:rPr>
        <w:t>Astana IT University, Astana, Kazakhstan</w:t>
      </w:r>
      <w:r w:rsidRPr="003C1E7E">
        <w:rPr>
          <w:rFonts w:ascii="Times New Roman" w:eastAsia="Times New Roman" w:hAnsi="Times New Roman" w:cs="Times New Roman"/>
          <w:sz w:val="20"/>
          <w:szCs w:val="20"/>
          <w:lang w:val="en-US"/>
        </w:rPr>
        <w:t>,</w:t>
      </w:r>
    </w:p>
    <w:p w:rsidR="003C1E7E" w:rsidRPr="00AA126A" w:rsidRDefault="003C1E7E" w:rsidP="003C1E7E">
      <w:pPr>
        <w:spacing w:after="0" w:line="240" w:lineRule="auto"/>
        <w:jc w:val="center"/>
        <w:rPr>
          <w:rFonts w:ascii="Times New Roman" w:eastAsia="Times New Roman" w:hAnsi="Times New Roman" w:cs="Times New Roman"/>
          <w:sz w:val="20"/>
          <w:szCs w:val="20"/>
          <w:highlight w:val="white"/>
          <w:lang w:val="en-US"/>
        </w:rPr>
      </w:pPr>
      <w:r w:rsidRPr="00AA126A">
        <w:rPr>
          <w:rFonts w:ascii="Times New Roman" w:eastAsia="Times New Roman" w:hAnsi="Times New Roman" w:cs="Times New Roman"/>
          <w:sz w:val="20"/>
          <w:szCs w:val="20"/>
          <w:vertAlign w:val="superscript"/>
          <w:lang w:val="en-US"/>
        </w:rPr>
        <w:t>2</w:t>
      </w:r>
      <w:r w:rsidRPr="00AA126A">
        <w:rPr>
          <w:rFonts w:ascii="Times New Roman" w:eastAsia="Times New Roman" w:hAnsi="Times New Roman" w:cs="Times New Roman"/>
          <w:sz w:val="20"/>
          <w:szCs w:val="20"/>
          <w:lang w:val="en-US"/>
        </w:rPr>
        <w:t xml:space="preserve"> </w:t>
      </w:r>
      <w:r w:rsidRPr="00AA126A">
        <w:rPr>
          <w:rFonts w:ascii="Times New Roman" w:eastAsia="Times New Roman" w:hAnsi="Times New Roman" w:cs="Times New Roman"/>
          <w:sz w:val="20"/>
          <w:szCs w:val="20"/>
          <w:highlight w:val="white"/>
          <w:lang w:val="en-US"/>
        </w:rPr>
        <w:t xml:space="preserve">L.N. Gumilyov Eurasian National University, </w:t>
      </w:r>
      <w:r w:rsidRPr="00AA126A">
        <w:rPr>
          <w:rFonts w:ascii="Times New Roman" w:eastAsia="Times New Roman" w:hAnsi="Times New Roman" w:cs="Times New Roman"/>
          <w:sz w:val="20"/>
          <w:szCs w:val="20"/>
          <w:lang w:val="en-US"/>
        </w:rPr>
        <w:t>Astana, Kazakhstan</w:t>
      </w:r>
    </w:p>
    <w:p w:rsidR="003C1E7E" w:rsidRPr="00AA126A" w:rsidRDefault="003C1E7E" w:rsidP="003C1E7E">
      <w:pPr>
        <w:spacing w:after="0" w:line="240" w:lineRule="auto"/>
        <w:jc w:val="center"/>
        <w:rPr>
          <w:rFonts w:ascii="Times New Roman" w:eastAsia="Times New Roman" w:hAnsi="Times New Roman" w:cs="Times New Roman"/>
          <w:sz w:val="20"/>
          <w:szCs w:val="20"/>
          <w:lang w:val="en-US"/>
        </w:rPr>
      </w:pPr>
      <w:r w:rsidRPr="00AA126A">
        <w:rPr>
          <w:rFonts w:ascii="Times New Roman" w:eastAsia="Times New Roman" w:hAnsi="Times New Roman" w:cs="Times New Roman"/>
          <w:sz w:val="20"/>
          <w:szCs w:val="20"/>
          <w:highlight w:val="white"/>
        </w:rPr>
        <w:t>е</w:t>
      </w:r>
      <w:r w:rsidRPr="00AA126A">
        <w:rPr>
          <w:rFonts w:ascii="Times New Roman" w:eastAsia="Times New Roman" w:hAnsi="Times New Roman" w:cs="Times New Roman"/>
          <w:sz w:val="20"/>
          <w:szCs w:val="20"/>
          <w:highlight w:val="white"/>
          <w:lang w:val="en-US"/>
        </w:rPr>
        <w:t xml:space="preserve">-mail: </w:t>
      </w:r>
      <w:hyperlink r:id="rId334">
        <w:r w:rsidRPr="00AA126A">
          <w:rPr>
            <w:rFonts w:ascii="Times New Roman" w:eastAsia="Times New Roman" w:hAnsi="Times New Roman" w:cs="Times New Roman"/>
            <w:color w:val="1155CC"/>
            <w:sz w:val="20"/>
            <w:szCs w:val="20"/>
            <w:highlight w:val="white"/>
            <w:u w:val="single"/>
            <w:lang w:val="en-US"/>
          </w:rPr>
          <w:t>aigul.adamova@astanait.edu.kz</w:t>
        </w:r>
      </w:hyperlink>
    </w:p>
    <w:p w:rsidR="003C1E7E" w:rsidRPr="00506BA0" w:rsidRDefault="003C1E7E" w:rsidP="003C1E7E">
      <w:pPr>
        <w:spacing w:line="240" w:lineRule="auto"/>
        <w:rPr>
          <w:rFonts w:ascii="Times New Roman" w:eastAsia="Times New Roman" w:hAnsi="Times New Roman" w:cs="Times New Roman"/>
          <w:sz w:val="24"/>
          <w:szCs w:val="24"/>
          <w:highlight w:val="white"/>
          <w:lang w:val="en-US"/>
        </w:rPr>
      </w:pPr>
    </w:p>
    <w:p w:rsidR="003C1E7E" w:rsidRPr="00506BA0" w:rsidRDefault="003C1E7E" w:rsidP="003C1E7E">
      <w:pPr>
        <w:spacing w:after="0" w:line="240" w:lineRule="auto"/>
        <w:ind w:firstLine="567"/>
        <w:jc w:val="both"/>
        <w:rPr>
          <w:rFonts w:ascii="Times New Roman" w:eastAsia="Times New Roman" w:hAnsi="Times New Roman" w:cs="Times New Roman"/>
          <w:sz w:val="24"/>
          <w:szCs w:val="24"/>
          <w:highlight w:val="white"/>
          <w:lang w:val="en-US"/>
        </w:rPr>
      </w:pPr>
      <w:r w:rsidRPr="00506BA0">
        <w:rPr>
          <w:rFonts w:ascii="Times New Roman" w:eastAsia="Times New Roman" w:hAnsi="Times New Roman" w:cs="Times New Roman"/>
          <w:sz w:val="24"/>
          <w:szCs w:val="24"/>
          <w:highlight w:val="white"/>
          <w:lang w:val="en-US"/>
        </w:rPr>
        <w:t>The Internet of Things (IoT) is one of the key technologies for device interaction. However, there are certain resource limitations in IoT device interactions. These limitations impact real-time interactions of IoT devices and pose challenges to the security of users' personal data within the network. This work explores the use of federated learning, an innovative machine learning approach, to enhance the security of IoT devices. The article provides an overview of the use of federated learning in global research. The federated learning method 'Federated Average' is used to analyze network traffic generated by the interaction of nine IoT devices to detect DDoS attacks. The proposed system was evaluated using performance metrics.</w:t>
      </w:r>
    </w:p>
    <w:p w:rsidR="003C1E7E" w:rsidRPr="00506BA0" w:rsidRDefault="003C1E7E" w:rsidP="003C1E7E">
      <w:pPr>
        <w:pBdr>
          <w:top w:val="nil"/>
          <w:left w:val="nil"/>
          <w:bottom w:val="nil"/>
          <w:right w:val="nil"/>
          <w:between w:val="nil"/>
        </w:pBdr>
        <w:spacing w:line="240" w:lineRule="auto"/>
        <w:ind w:firstLine="566"/>
        <w:jc w:val="both"/>
        <w:rPr>
          <w:rFonts w:ascii="Times New Roman" w:eastAsia="Times New Roman" w:hAnsi="Times New Roman" w:cs="Times New Roman"/>
          <w:sz w:val="24"/>
          <w:szCs w:val="24"/>
          <w:highlight w:val="white"/>
          <w:lang w:val="en-US"/>
        </w:rPr>
      </w:pPr>
      <w:r w:rsidRPr="00506BA0">
        <w:rPr>
          <w:rFonts w:ascii="Times New Roman" w:eastAsia="Times New Roman" w:hAnsi="Times New Roman" w:cs="Times New Roman"/>
          <w:b/>
          <w:sz w:val="24"/>
          <w:szCs w:val="24"/>
          <w:highlight w:val="white"/>
          <w:lang w:val="en-US"/>
        </w:rPr>
        <w:t>Key</w:t>
      </w:r>
      <w:r w:rsidRPr="003C1E7E">
        <w:rPr>
          <w:rFonts w:ascii="Times New Roman" w:eastAsia="Times New Roman" w:hAnsi="Times New Roman" w:cs="Times New Roman"/>
          <w:b/>
          <w:sz w:val="24"/>
          <w:szCs w:val="24"/>
          <w:highlight w:val="white"/>
          <w:lang w:val="en-US"/>
        </w:rPr>
        <w:t xml:space="preserve"> </w:t>
      </w:r>
      <w:r w:rsidRPr="00506BA0">
        <w:rPr>
          <w:rFonts w:ascii="Times New Roman" w:eastAsia="Times New Roman" w:hAnsi="Times New Roman" w:cs="Times New Roman"/>
          <w:b/>
          <w:sz w:val="24"/>
          <w:szCs w:val="24"/>
          <w:highlight w:val="white"/>
          <w:lang w:val="en-US"/>
        </w:rPr>
        <w:t>words</w:t>
      </w:r>
      <w:r w:rsidRPr="00506BA0">
        <w:rPr>
          <w:rFonts w:ascii="Times New Roman" w:eastAsia="Times New Roman" w:hAnsi="Times New Roman" w:cs="Times New Roman"/>
          <w:sz w:val="24"/>
          <w:szCs w:val="24"/>
          <w:highlight w:val="white"/>
          <w:lang w:val="en-US"/>
        </w:rPr>
        <w:t>: Internet of Things, security, network attack, machine learning, federated learning, DDoS.</w:t>
      </w:r>
    </w:p>
    <w:p w:rsidR="003C1E7E" w:rsidRPr="00506BA0" w:rsidRDefault="003C1E7E" w:rsidP="003C1E7E">
      <w:pPr>
        <w:spacing w:line="240" w:lineRule="auto"/>
        <w:jc w:val="both"/>
        <w:rPr>
          <w:rFonts w:ascii="Times New Roman" w:eastAsia="Times New Roman" w:hAnsi="Times New Roman" w:cs="Times New Roman"/>
          <w:sz w:val="24"/>
          <w:szCs w:val="24"/>
          <w:highlight w:val="white"/>
          <w:lang w:val="en-US"/>
        </w:rPr>
      </w:pPr>
    </w:p>
    <w:p w:rsidR="003C1E7E" w:rsidRPr="00506BA0" w:rsidRDefault="003C1E7E" w:rsidP="003C1E7E">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b/>
          <w:sz w:val="24"/>
          <w:szCs w:val="24"/>
          <w:highlight w:val="white"/>
        </w:rPr>
        <w:t>Кіріспе</w:t>
      </w:r>
      <w:r w:rsidRPr="00506BA0">
        <w:rPr>
          <w:rFonts w:ascii="Times New Roman" w:eastAsia="Times New Roman" w:hAnsi="Times New Roman" w:cs="Times New Roman"/>
          <w:b/>
          <w:sz w:val="24"/>
          <w:szCs w:val="24"/>
          <w:highlight w:val="white"/>
          <w:lang w:val="en-US"/>
        </w:rPr>
        <w:t xml:space="preserve">. </w:t>
      </w:r>
      <w:r>
        <w:rPr>
          <w:rFonts w:ascii="Times New Roman" w:eastAsia="Times New Roman" w:hAnsi="Times New Roman" w:cs="Times New Roman"/>
          <w:sz w:val="24"/>
          <w:szCs w:val="24"/>
          <w:highlight w:val="white"/>
        </w:rPr>
        <w:t>Қазіргі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таңда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өнеркәсіптің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адамның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күнделікті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қызмет</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салаларының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сандық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трансформациялануы</w:t>
      </w:r>
      <w:r w:rsidRPr="00506BA0">
        <w:rPr>
          <w:rFonts w:ascii="Times New Roman" w:eastAsia="Times New Roman" w:hAnsi="Times New Roman" w:cs="Times New Roman"/>
          <w:sz w:val="24"/>
          <w:szCs w:val="24"/>
          <w:highlight w:val="white"/>
          <w:lang w:val="en-US"/>
        </w:rPr>
        <w:t xml:space="preserve">, 4.0 </w:t>
      </w:r>
      <w:r>
        <w:rPr>
          <w:rFonts w:ascii="Times New Roman" w:eastAsia="Times New Roman" w:hAnsi="Times New Roman" w:cs="Times New Roman"/>
          <w:sz w:val="24"/>
          <w:szCs w:val="24"/>
          <w:highlight w:val="white"/>
        </w:rPr>
        <w:t>Индустриясының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сенсорлы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пилотсыз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технологиялардың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дамуы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физикалық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үрдістерді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өзара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ақпаратпен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алмасу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арқылы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іске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асыратын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Интернет</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заттардың</w:t>
      </w:r>
      <w:r w:rsidRPr="00506BA0">
        <w:rPr>
          <w:rFonts w:ascii="Times New Roman" w:eastAsia="Times New Roman" w:hAnsi="Times New Roman" w:cs="Times New Roman"/>
          <w:sz w:val="24"/>
          <w:szCs w:val="24"/>
          <w:highlight w:val="white"/>
          <w:lang w:val="en-US"/>
        </w:rPr>
        <w:t xml:space="preserve"> (Internet of Things, IoT) </w:t>
      </w:r>
      <w:r>
        <w:rPr>
          <w:rFonts w:ascii="Times New Roman" w:eastAsia="Times New Roman" w:hAnsi="Times New Roman" w:cs="Times New Roman"/>
          <w:sz w:val="24"/>
          <w:szCs w:val="24"/>
          <w:highlight w:val="white"/>
        </w:rPr>
        <w:t>кең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таралуына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себеп</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Күн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сайын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үлкен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көлемдегі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жинауға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тасымалдауға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қабілетті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жаңа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құрылғылар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шығарылуда</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құрылғылары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түрлі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жинайды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олардың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ішінде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жеке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немесе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қауіпсіздікпен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байланысты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құрылғылар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санының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қарқынды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өсуі</w:t>
      </w:r>
      <w:r w:rsidRPr="00506BA0">
        <w:rPr>
          <w:rFonts w:ascii="Times New Roman" w:eastAsia="Times New Roman" w:hAnsi="Times New Roman" w:cs="Times New Roman"/>
          <w:sz w:val="24"/>
          <w:szCs w:val="24"/>
          <w:highlight w:val="white"/>
          <w:lang w:val="en-US"/>
        </w:rPr>
        <w:t xml:space="preserve"> - </w:t>
      </w:r>
      <w:r>
        <w:rPr>
          <w:rFonts w:ascii="Times New Roman" w:eastAsia="Times New Roman" w:hAnsi="Times New Roman" w:cs="Times New Roman"/>
          <w:sz w:val="24"/>
          <w:szCs w:val="24"/>
          <w:highlight w:val="white"/>
        </w:rPr>
        <w:t>ақпараттың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қауіпсіздігі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құпиялылығына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байланысты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жаңа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мүмкіндіктермен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қатар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үлкен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қиындықтарды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тудырады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Бұл</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кеңейіп</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келе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жатқан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экожүйенің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қауіпсіздігі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сенімділігін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қамтамасыз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ету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бұл</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мәселелерді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түбегейлі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шешу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қажет</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Үлкен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құрылғыларының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алуан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түрі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көптеген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шабуылдарға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тап</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болуы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жаңалық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емес</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құрылғыларымен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жиналатын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деректерге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рұқсатсыз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жеткізу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қаржылық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шығындарға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физикалық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қауіпке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түрлі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зардаптарға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әкелуі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мүмкін</w:t>
      </w:r>
      <w:r w:rsidRPr="00506BA0">
        <w:rPr>
          <w:rFonts w:ascii="Times New Roman" w:eastAsia="Times New Roman" w:hAnsi="Times New Roman" w:cs="Times New Roman"/>
          <w:sz w:val="24"/>
          <w:szCs w:val="24"/>
          <w:highlight w:val="white"/>
          <w:lang w:val="en-US"/>
        </w:rPr>
        <w:t xml:space="preserve">. 2016 </w:t>
      </w:r>
      <w:r>
        <w:rPr>
          <w:rFonts w:ascii="Times New Roman" w:eastAsia="Times New Roman" w:hAnsi="Times New Roman" w:cs="Times New Roman"/>
          <w:sz w:val="24"/>
          <w:szCs w:val="24"/>
          <w:highlight w:val="white"/>
        </w:rPr>
        <w:t>жылы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қауіпсіздік</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камерасының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белгілі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бір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үлгісінде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осалдылық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табылып</w:t>
      </w:r>
      <w:r w:rsidRPr="00506BA0">
        <w:rPr>
          <w:rFonts w:ascii="Times New Roman" w:eastAsia="Times New Roman" w:hAnsi="Times New Roman" w:cs="Times New Roman"/>
          <w:sz w:val="24"/>
          <w:szCs w:val="24"/>
          <w:highlight w:val="white"/>
          <w:lang w:val="en-US"/>
        </w:rPr>
        <w:t xml:space="preserve">, 300 </w:t>
      </w:r>
      <w:r>
        <w:rPr>
          <w:rFonts w:ascii="Times New Roman" w:eastAsia="Times New Roman" w:hAnsi="Times New Roman" w:cs="Times New Roman"/>
          <w:sz w:val="24"/>
          <w:szCs w:val="24"/>
          <w:highlight w:val="white"/>
        </w:rPr>
        <w:t>мыңға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жуық</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бейнежазба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жүргізетін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құрығылар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арқылы</w:t>
      </w:r>
      <w:r w:rsidRPr="00506BA0">
        <w:rPr>
          <w:rFonts w:ascii="Times New Roman" w:eastAsia="Times New Roman" w:hAnsi="Times New Roman" w:cs="Times New Roman"/>
          <w:sz w:val="24"/>
          <w:szCs w:val="24"/>
          <w:highlight w:val="white"/>
          <w:lang w:val="en-US"/>
        </w:rPr>
        <w:t xml:space="preserve"> Spotify, Reddit </w:t>
      </w:r>
      <w:r>
        <w:rPr>
          <w:rFonts w:ascii="Times New Roman" w:eastAsia="Times New Roman" w:hAnsi="Times New Roman" w:cs="Times New Roman"/>
          <w:sz w:val="24"/>
          <w:szCs w:val="24"/>
          <w:highlight w:val="white"/>
        </w:rPr>
        <w:t>сияқты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әлеуметтік</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желілерге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шабуылдар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жасалған</w:t>
      </w:r>
      <w:r w:rsidRPr="00506BA0">
        <w:rPr>
          <w:rFonts w:ascii="Times New Roman" w:eastAsia="Times New Roman" w:hAnsi="Times New Roman" w:cs="Times New Roman"/>
          <w:sz w:val="24"/>
          <w:szCs w:val="24"/>
          <w:highlight w:val="white"/>
          <w:lang w:val="en-US"/>
        </w:rPr>
        <w:t xml:space="preserve"> [1]. 2019 </w:t>
      </w:r>
      <w:r>
        <w:rPr>
          <w:rFonts w:ascii="Times New Roman" w:eastAsia="Times New Roman" w:hAnsi="Times New Roman" w:cs="Times New Roman"/>
          <w:sz w:val="24"/>
          <w:szCs w:val="24"/>
          <w:highlight w:val="white"/>
        </w:rPr>
        <w:t>жылы</w:t>
      </w:r>
      <w:r w:rsidRPr="00506BA0">
        <w:rPr>
          <w:rFonts w:ascii="Times New Roman" w:eastAsia="Times New Roman" w:hAnsi="Times New Roman" w:cs="Times New Roman"/>
          <w:sz w:val="24"/>
          <w:szCs w:val="24"/>
          <w:highlight w:val="white"/>
          <w:lang w:val="en-US"/>
        </w:rPr>
        <w:t xml:space="preserve"> Wyze Labs Inc. </w:t>
      </w:r>
      <w:r>
        <w:rPr>
          <w:rFonts w:ascii="Times New Roman" w:eastAsia="Times New Roman" w:hAnsi="Times New Roman" w:cs="Times New Roman"/>
          <w:sz w:val="24"/>
          <w:szCs w:val="24"/>
          <w:highlight w:val="white"/>
        </w:rPr>
        <w:t>компаниясы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ақылды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үй</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қауіпсіздік</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жүйесінің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бұзылғаны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туралы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хабарланған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онда</w:t>
      </w:r>
      <w:r w:rsidRPr="00506BA0">
        <w:rPr>
          <w:rFonts w:ascii="Times New Roman" w:eastAsia="Times New Roman" w:hAnsi="Times New Roman" w:cs="Times New Roman"/>
          <w:sz w:val="24"/>
          <w:szCs w:val="24"/>
          <w:highlight w:val="white"/>
          <w:lang w:val="en-US"/>
        </w:rPr>
        <w:t xml:space="preserve"> 2,4 </w:t>
      </w:r>
      <w:r>
        <w:rPr>
          <w:rFonts w:ascii="Times New Roman" w:eastAsia="Times New Roman" w:hAnsi="Times New Roman" w:cs="Times New Roman"/>
          <w:sz w:val="24"/>
          <w:szCs w:val="24"/>
          <w:highlight w:val="white"/>
        </w:rPr>
        <w:t>миллионға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жуық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қолданушылардың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жеке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мәліметтерінің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құпиялылығы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сақталмаған</w:t>
      </w:r>
      <w:r w:rsidRPr="00506BA0">
        <w:rPr>
          <w:rFonts w:ascii="Times New Roman" w:eastAsia="Times New Roman" w:hAnsi="Times New Roman" w:cs="Times New Roman"/>
          <w:sz w:val="24"/>
          <w:szCs w:val="24"/>
          <w:highlight w:val="white"/>
          <w:lang w:val="en-US"/>
        </w:rPr>
        <w:t xml:space="preserve"> [2]. </w:t>
      </w:r>
      <w:r>
        <w:rPr>
          <w:rFonts w:ascii="Times New Roman" w:eastAsia="Times New Roman" w:hAnsi="Times New Roman" w:cs="Times New Roman"/>
          <w:sz w:val="24"/>
          <w:szCs w:val="24"/>
          <w:highlight w:val="white"/>
        </w:rPr>
        <w:t>Онымен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қатар</w:t>
      </w:r>
      <w:r w:rsidRPr="00506BA0">
        <w:rPr>
          <w:rFonts w:ascii="Times New Roman" w:eastAsia="Times New Roman" w:hAnsi="Times New Roman" w:cs="Times New Roman"/>
          <w:sz w:val="24"/>
          <w:szCs w:val="24"/>
          <w:highlight w:val="white"/>
          <w:lang w:val="en-US"/>
        </w:rPr>
        <w:t xml:space="preserve">, 2024 </w:t>
      </w:r>
      <w:r>
        <w:rPr>
          <w:rFonts w:ascii="Times New Roman" w:eastAsia="Times New Roman" w:hAnsi="Times New Roman" w:cs="Times New Roman"/>
          <w:sz w:val="24"/>
          <w:szCs w:val="24"/>
          <w:highlight w:val="white"/>
        </w:rPr>
        <w:t>жылдың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айында</w:t>
      </w:r>
      <w:r w:rsidRPr="00506BA0">
        <w:rPr>
          <w:rFonts w:ascii="Times New Roman" w:eastAsia="Times New Roman" w:hAnsi="Times New Roman" w:cs="Times New Roman"/>
          <w:sz w:val="24"/>
          <w:szCs w:val="24"/>
          <w:highlight w:val="white"/>
          <w:lang w:val="en-US"/>
        </w:rPr>
        <w:t xml:space="preserve"> Wyze Labs </w:t>
      </w:r>
      <w:r>
        <w:rPr>
          <w:rFonts w:ascii="Times New Roman" w:eastAsia="Times New Roman" w:hAnsi="Times New Roman" w:cs="Times New Roman"/>
          <w:sz w:val="24"/>
          <w:szCs w:val="24"/>
          <w:highlight w:val="white"/>
        </w:rPr>
        <w:t>ақылды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үйге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арналған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камера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өндіруші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компаниясы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қолданышуларына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қызмет</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көрсетуін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тоқтатуға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мәжбүр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болды</w:t>
      </w:r>
      <w:r w:rsidRPr="00506BA0">
        <w:rPr>
          <w:rFonts w:ascii="Times New Roman" w:eastAsia="Times New Roman" w:hAnsi="Times New Roman" w:cs="Times New Roman"/>
          <w:sz w:val="24"/>
          <w:szCs w:val="24"/>
          <w:highlight w:val="white"/>
          <w:lang w:val="en-US"/>
        </w:rPr>
        <w:t xml:space="preserve">. 13000 </w:t>
      </w:r>
      <w:r>
        <w:rPr>
          <w:rFonts w:ascii="Times New Roman" w:eastAsia="Times New Roman" w:hAnsi="Times New Roman" w:cs="Times New Roman"/>
          <w:sz w:val="24"/>
          <w:szCs w:val="24"/>
          <w:highlight w:val="white"/>
        </w:rPr>
        <w:t>қолданушыға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қатысты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емес</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басқа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ақылды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үйлердің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бейнежазба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келіп</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түскен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Бұл</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жағдай</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желілік</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хаттамалар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осалдылық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салдарынан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орын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алды</w:t>
      </w:r>
      <w:r w:rsidRPr="00506BA0">
        <w:rPr>
          <w:rFonts w:ascii="Times New Roman" w:eastAsia="Times New Roman" w:hAnsi="Times New Roman" w:cs="Times New Roman"/>
          <w:sz w:val="24"/>
          <w:szCs w:val="24"/>
          <w:highlight w:val="white"/>
          <w:lang w:val="en-US"/>
        </w:rPr>
        <w:t xml:space="preserve"> [3]. IoT </w:t>
      </w:r>
      <w:r>
        <w:rPr>
          <w:rFonts w:ascii="Times New Roman" w:eastAsia="Times New Roman" w:hAnsi="Times New Roman" w:cs="Times New Roman"/>
          <w:sz w:val="24"/>
          <w:szCs w:val="24"/>
          <w:highlight w:val="white"/>
        </w:rPr>
        <w:t>құрылғыларының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өзара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әрекеттесу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барысында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ақпараттың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құпиялылығын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сақтау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аталған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жағдайлардың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қайталанбауы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немесе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оларды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алдын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алу</w:t>
      </w:r>
      <w:r w:rsidRPr="00506BA0">
        <w:rPr>
          <w:rFonts w:ascii="Times New Roman" w:eastAsia="Times New Roman" w:hAnsi="Times New Roman" w:cs="Times New Roman"/>
          <w:sz w:val="24"/>
          <w:szCs w:val="24"/>
          <w:highlight w:val="white"/>
          <w:lang w:val="en-US"/>
        </w:rPr>
        <w:t xml:space="preserve"> - </w:t>
      </w:r>
      <w:r>
        <w:rPr>
          <w:rFonts w:ascii="Times New Roman" w:eastAsia="Times New Roman" w:hAnsi="Times New Roman" w:cs="Times New Roman"/>
          <w:sz w:val="24"/>
          <w:szCs w:val="24"/>
          <w:highlight w:val="white"/>
        </w:rPr>
        <w:t>қазіргі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таңда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өзекті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мәселелердің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бірі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болып</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келеді</w:t>
      </w:r>
      <w:r w:rsidRPr="00506BA0">
        <w:rPr>
          <w:rFonts w:ascii="Times New Roman" w:eastAsia="Times New Roman" w:hAnsi="Times New Roman" w:cs="Times New Roman"/>
          <w:sz w:val="24"/>
          <w:szCs w:val="24"/>
          <w:highlight w:val="white"/>
          <w:lang w:val="en-US"/>
        </w:rPr>
        <w:t>.</w:t>
      </w:r>
    </w:p>
    <w:p w:rsidR="003C1E7E" w:rsidRPr="00506BA0" w:rsidRDefault="003C1E7E" w:rsidP="003C1E7E">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highlight w:val="white"/>
          <w:lang w:val="en-US"/>
        </w:rPr>
      </w:pPr>
      <w:r w:rsidRPr="00506BA0">
        <w:rPr>
          <w:rFonts w:ascii="Times New Roman" w:eastAsia="Times New Roman" w:hAnsi="Times New Roman" w:cs="Times New Roman"/>
          <w:sz w:val="24"/>
          <w:szCs w:val="24"/>
          <w:highlight w:val="white"/>
          <w:lang w:val="en-US"/>
        </w:rPr>
        <w:t xml:space="preserve">IoT </w:t>
      </w:r>
      <w:r>
        <w:rPr>
          <w:rFonts w:ascii="Times New Roman" w:eastAsia="Times New Roman" w:hAnsi="Times New Roman" w:cs="Times New Roman"/>
          <w:sz w:val="24"/>
          <w:szCs w:val="24"/>
          <w:highlight w:val="white"/>
        </w:rPr>
        <w:t>құрылғыларының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ақпараттық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қауіпсіздігін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ұйымдастыру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бойынша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бүгінгі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күні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танымал</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әдістердің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негізін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құрайтын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машиналық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әдістері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қолданылуда</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қауіпсіздігін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ұйымдастыру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барысында</w:t>
      </w:r>
      <w:r w:rsidRPr="00506BA0">
        <w:rPr>
          <w:rFonts w:ascii="Times New Roman" w:eastAsia="Times New Roman" w:hAnsi="Times New Roman" w:cs="Times New Roman"/>
          <w:sz w:val="24"/>
          <w:szCs w:val="24"/>
          <w:highlight w:val="white"/>
          <w:lang w:val="en-US"/>
        </w:rPr>
        <w:t xml:space="preserve"> K-Nearest Neighbor, </w:t>
      </w:r>
      <w:r w:rsidRPr="00506BA0">
        <w:rPr>
          <w:rFonts w:ascii="Times New Roman" w:eastAsia="Times New Roman" w:hAnsi="Times New Roman" w:cs="Times New Roman"/>
          <w:color w:val="1F1F1F"/>
          <w:sz w:val="24"/>
          <w:szCs w:val="24"/>
          <w:highlight w:val="white"/>
          <w:lang w:val="en-US"/>
        </w:rPr>
        <w:t xml:space="preserve">Artificial Neural Network, Support Vector Machine, </w:t>
      </w:r>
      <w:r w:rsidRPr="00506BA0">
        <w:rPr>
          <w:rFonts w:ascii="Times New Roman" w:eastAsia="Times New Roman" w:hAnsi="Times New Roman" w:cs="Times New Roman"/>
          <w:sz w:val="24"/>
          <w:szCs w:val="24"/>
          <w:highlight w:val="white"/>
          <w:lang w:val="en-US"/>
        </w:rPr>
        <w:t xml:space="preserve">Decision Tree, Random Forest, </w:t>
      </w:r>
      <w:r w:rsidRPr="00506BA0">
        <w:rPr>
          <w:rFonts w:ascii="Times New Roman" w:eastAsia="Times New Roman" w:hAnsi="Times New Roman" w:cs="Times New Roman"/>
          <w:color w:val="1F1F1F"/>
          <w:sz w:val="24"/>
          <w:szCs w:val="24"/>
          <w:highlight w:val="white"/>
          <w:lang w:val="en-US"/>
        </w:rPr>
        <w:t xml:space="preserve">Logistic Regression </w:t>
      </w:r>
      <w:r>
        <w:rPr>
          <w:rFonts w:ascii="Times New Roman" w:eastAsia="Times New Roman" w:hAnsi="Times New Roman" w:cs="Times New Roman"/>
          <w:color w:val="1F1F1F"/>
          <w:sz w:val="24"/>
          <w:szCs w:val="24"/>
          <w:highlight w:val="white"/>
        </w:rPr>
        <w:t>және</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тағы</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көптеген</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машиналық</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оқытудың</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әдістерінің</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қолданылу</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аясы</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ауқымды</w:t>
      </w:r>
      <w:r w:rsidRPr="00506BA0">
        <w:rPr>
          <w:rFonts w:ascii="Times New Roman" w:eastAsia="Times New Roman" w:hAnsi="Times New Roman" w:cs="Times New Roman"/>
          <w:color w:val="1F1F1F"/>
          <w:sz w:val="24"/>
          <w:szCs w:val="24"/>
          <w:highlight w:val="white"/>
          <w:lang w:val="en-US"/>
        </w:rPr>
        <w:t xml:space="preserve"> [4]. </w:t>
      </w:r>
      <w:r>
        <w:rPr>
          <w:rFonts w:ascii="Times New Roman" w:eastAsia="Times New Roman" w:hAnsi="Times New Roman" w:cs="Times New Roman"/>
          <w:color w:val="1F1F1F"/>
          <w:sz w:val="24"/>
          <w:szCs w:val="24"/>
          <w:highlight w:val="white"/>
        </w:rPr>
        <w:t>Машиналық</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оқыту</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әдістері</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жиналған</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деректерді</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талдай</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отырып</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қалыпты</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жағдайдан</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ауытқуларды</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нақты</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уақыт</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режимінде</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анықтап</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қауіптерді</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болжай</w:t>
      </w:r>
      <w:r w:rsidRPr="00506BA0">
        <w:rPr>
          <w:rFonts w:ascii="Times New Roman" w:eastAsia="Times New Roman" w:hAnsi="Times New Roman" w:cs="Times New Roman"/>
          <w:color w:val="1F1F1F"/>
          <w:sz w:val="24"/>
          <w:szCs w:val="24"/>
          <w:highlight w:val="white"/>
          <w:lang w:val="en-US"/>
        </w:rPr>
        <w:t xml:space="preserve"> </w:t>
      </w:r>
      <w:r>
        <w:rPr>
          <w:rFonts w:ascii="Times New Roman" w:eastAsia="Times New Roman" w:hAnsi="Times New Roman" w:cs="Times New Roman"/>
          <w:color w:val="1F1F1F"/>
          <w:sz w:val="24"/>
          <w:szCs w:val="24"/>
          <w:highlight w:val="white"/>
        </w:rPr>
        <w:t>алады</w:t>
      </w:r>
      <w:r w:rsidRPr="00506BA0">
        <w:rPr>
          <w:rFonts w:ascii="Times New Roman" w:eastAsia="Times New Roman" w:hAnsi="Times New Roman" w:cs="Times New Roman"/>
          <w:color w:val="1F1F1F"/>
          <w:sz w:val="24"/>
          <w:szCs w:val="24"/>
          <w:highlight w:val="white"/>
          <w:lang w:val="en-US"/>
        </w:rPr>
        <w:t xml:space="preserve"> [5]. </w:t>
      </w:r>
      <w:r>
        <w:rPr>
          <w:rFonts w:ascii="Times New Roman" w:eastAsia="Times New Roman" w:hAnsi="Times New Roman" w:cs="Times New Roman"/>
          <w:sz w:val="24"/>
          <w:szCs w:val="24"/>
          <w:highlight w:val="white"/>
        </w:rPr>
        <w:t>Дәстүрлі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Машиналық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әдістері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көбінесе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орталықтандырылған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серверде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үлкен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көлемдегі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жинау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оларды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талдау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үрдістерін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қамтиды</w:t>
      </w:r>
      <w:r w:rsidRPr="00506BA0">
        <w:rPr>
          <w:rFonts w:ascii="Times New Roman" w:eastAsia="Times New Roman" w:hAnsi="Times New Roman" w:cs="Times New Roman"/>
          <w:sz w:val="24"/>
          <w:szCs w:val="24"/>
          <w:highlight w:val="white"/>
          <w:lang w:val="en-US"/>
        </w:rPr>
        <w:t xml:space="preserve"> [6,7]. </w:t>
      </w:r>
      <w:r>
        <w:rPr>
          <w:rFonts w:ascii="Times New Roman" w:eastAsia="Times New Roman" w:hAnsi="Times New Roman" w:cs="Times New Roman"/>
          <w:sz w:val="24"/>
          <w:szCs w:val="24"/>
          <w:highlight w:val="white"/>
        </w:rPr>
        <w:t>Дегенмен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бұл</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тәсіл</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құпиялылық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тұрғысынан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қауіпсіздігінің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бұзылуы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жеке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қорғау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туралы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қатаң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заңдардың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болуы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сенімсіздіктің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болуы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сияқты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бірқатар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қиындықтарды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тудырады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Ұсынылып</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отырған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lastRenderedPageBreak/>
        <w:t>мақалада</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құрылғылар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рөлінің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артуы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маңыздылығына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байланысты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ақпараттың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құпиялылығын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сақтауға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бір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уақытта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модельдердің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жоғары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дәлдігін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қамтамасыз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етуге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мүмкіндік</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беретін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машиналық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жаңа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тәсілі</w:t>
      </w:r>
      <w:r w:rsidRPr="00506BA0">
        <w:rPr>
          <w:rFonts w:ascii="Times New Roman" w:eastAsia="Times New Roman" w:hAnsi="Times New Roman" w:cs="Times New Roman"/>
          <w:sz w:val="24"/>
          <w:szCs w:val="24"/>
          <w:highlight w:val="white"/>
          <w:lang w:val="en-US"/>
        </w:rPr>
        <w:t xml:space="preserve"> - </w:t>
      </w:r>
      <w:r>
        <w:rPr>
          <w:rFonts w:ascii="Times New Roman" w:eastAsia="Times New Roman" w:hAnsi="Times New Roman" w:cs="Times New Roman"/>
          <w:sz w:val="24"/>
          <w:szCs w:val="24"/>
          <w:highlight w:val="white"/>
        </w:rPr>
        <w:t>федеративті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зерттеледі</w:t>
      </w:r>
      <w:r w:rsidRPr="00506BA0">
        <w:rPr>
          <w:rFonts w:ascii="Times New Roman" w:eastAsia="Times New Roman" w:hAnsi="Times New Roman" w:cs="Times New Roman"/>
          <w:sz w:val="24"/>
          <w:szCs w:val="24"/>
          <w:highlight w:val="white"/>
          <w:lang w:val="en-US"/>
        </w:rPr>
        <w:t xml:space="preserve">. </w:t>
      </w:r>
    </w:p>
    <w:p w:rsidR="003C1E7E" w:rsidRPr="00506BA0" w:rsidRDefault="003C1E7E" w:rsidP="003C1E7E">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rPr>
        <w:t>Федеративті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506BA0">
        <w:rPr>
          <w:rFonts w:ascii="Times New Roman" w:eastAsia="Times New Roman" w:hAnsi="Times New Roman" w:cs="Times New Roman"/>
          <w:sz w:val="24"/>
          <w:szCs w:val="24"/>
          <w:highlight w:val="white"/>
          <w:lang w:val="en-US"/>
        </w:rPr>
        <w:t xml:space="preserve"> - </w:t>
      </w:r>
      <w:r>
        <w:rPr>
          <w:rFonts w:ascii="Times New Roman" w:eastAsia="Times New Roman" w:hAnsi="Times New Roman" w:cs="Times New Roman"/>
          <w:sz w:val="24"/>
          <w:szCs w:val="24"/>
          <w:highlight w:val="white"/>
        </w:rPr>
        <w:t>модельді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үлестірілген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негізінде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оқытатын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машиналық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нновациялық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әдісі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болып</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келеді</w:t>
      </w:r>
      <w:r w:rsidRPr="00506BA0">
        <w:rPr>
          <w:rFonts w:ascii="Times New Roman" w:eastAsia="Times New Roman" w:hAnsi="Times New Roman" w:cs="Times New Roman"/>
          <w:sz w:val="24"/>
          <w:szCs w:val="24"/>
          <w:highlight w:val="white"/>
          <w:lang w:val="en-US"/>
        </w:rPr>
        <w:t xml:space="preserve"> [8]. </w:t>
      </w:r>
      <w:r>
        <w:rPr>
          <w:rFonts w:ascii="Times New Roman" w:eastAsia="Times New Roman" w:hAnsi="Times New Roman" w:cs="Times New Roman"/>
          <w:sz w:val="24"/>
          <w:szCs w:val="24"/>
          <w:highlight w:val="white"/>
        </w:rPr>
        <w:t>Бұл</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жағдайда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орталық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серверде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жиналмайды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онымен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қоса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аталған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әдіс</w:t>
      </w:r>
      <w:r w:rsidRPr="00506BA0">
        <w:rPr>
          <w:rFonts w:ascii="Times New Roman" w:eastAsia="Times New Roman" w:hAnsi="Times New Roman" w:cs="Times New Roman"/>
          <w:sz w:val="24"/>
          <w:szCs w:val="24"/>
          <w:highlight w:val="white"/>
          <w:lang w:val="en-US"/>
        </w:rPr>
        <w:t xml:space="preserve"> - </w:t>
      </w:r>
      <w:r>
        <w:rPr>
          <w:rFonts w:ascii="Times New Roman" w:eastAsia="Times New Roman" w:hAnsi="Times New Roman" w:cs="Times New Roman"/>
          <w:sz w:val="24"/>
          <w:szCs w:val="24"/>
          <w:highlight w:val="white"/>
        </w:rPr>
        <w:t>деректер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болған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жағдайда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аса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пайдалы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болып</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келеді</w:t>
      </w:r>
      <w:r w:rsidRPr="00506BA0">
        <w:rPr>
          <w:rFonts w:ascii="Times New Roman" w:eastAsia="Times New Roman" w:hAnsi="Times New Roman" w:cs="Times New Roman"/>
          <w:sz w:val="24"/>
          <w:szCs w:val="24"/>
          <w:highlight w:val="white"/>
          <w:lang w:val="en-US"/>
        </w:rPr>
        <w:t xml:space="preserve"> [9]. </w:t>
      </w:r>
      <w:r>
        <w:rPr>
          <w:rFonts w:ascii="Times New Roman" w:eastAsia="Times New Roman" w:hAnsi="Times New Roman" w:cs="Times New Roman"/>
          <w:sz w:val="24"/>
          <w:szCs w:val="24"/>
          <w:highlight w:val="white"/>
        </w:rPr>
        <w:t>Федеративті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негізіндегі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әдістер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дәстүрлі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орталықтандырылған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машиналық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нұсқаларымен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салыстырғанда</w:t>
      </w:r>
      <w:r w:rsidRPr="00506BA0">
        <w:rPr>
          <w:rFonts w:ascii="Times New Roman" w:eastAsia="Times New Roman" w:hAnsi="Times New Roman" w:cs="Times New Roman"/>
          <w:sz w:val="24"/>
          <w:szCs w:val="24"/>
          <w:highlight w:val="white"/>
          <w:lang w:val="en-US"/>
        </w:rPr>
        <w:t xml:space="preserve"> - </w:t>
      </w:r>
      <w:r>
        <w:rPr>
          <w:rFonts w:ascii="Times New Roman" w:eastAsia="Times New Roman" w:hAnsi="Times New Roman" w:cs="Times New Roman"/>
          <w:sz w:val="24"/>
          <w:szCs w:val="24"/>
          <w:highlight w:val="white"/>
        </w:rPr>
        <w:t>қолданышулардың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жеке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деректерінің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құпиялығын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сақтауда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шабуылды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анықтау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нақтылығында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жоғары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көрсеткішті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шешімдер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көрсетеді</w:t>
      </w:r>
      <w:r w:rsidRPr="00506BA0">
        <w:rPr>
          <w:rFonts w:ascii="Times New Roman" w:eastAsia="Times New Roman" w:hAnsi="Times New Roman" w:cs="Times New Roman"/>
          <w:sz w:val="24"/>
          <w:szCs w:val="24"/>
          <w:highlight w:val="white"/>
          <w:lang w:val="en-US"/>
        </w:rPr>
        <w:t xml:space="preserve"> [10]. </w:t>
      </w:r>
      <w:r>
        <w:rPr>
          <w:rFonts w:ascii="Times New Roman" w:eastAsia="Times New Roman" w:hAnsi="Times New Roman" w:cs="Times New Roman"/>
          <w:sz w:val="24"/>
          <w:szCs w:val="24"/>
          <w:highlight w:val="white"/>
        </w:rPr>
        <w:t>Жеке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құпиялығы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жүйенің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сенімділігін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арттыру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мақсатында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федеративті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блокчейн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технологиясымен</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жүйелерінде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аномалияны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анықтау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қолданады</w:t>
      </w:r>
      <w:r w:rsidRPr="00506BA0">
        <w:rPr>
          <w:rFonts w:ascii="Times New Roman" w:eastAsia="Times New Roman" w:hAnsi="Times New Roman" w:cs="Times New Roman"/>
          <w:sz w:val="24"/>
          <w:szCs w:val="24"/>
          <w:highlight w:val="white"/>
          <w:lang w:val="en-US"/>
        </w:rPr>
        <w:t xml:space="preserve"> [11]. IoT </w:t>
      </w:r>
      <w:r>
        <w:rPr>
          <w:rFonts w:ascii="Times New Roman" w:eastAsia="Times New Roman" w:hAnsi="Times New Roman" w:cs="Times New Roman"/>
          <w:sz w:val="24"/>
          <w:szCs w:val="24"/>
          <w:highlight w:val="white"/>
        </w:rPr>
        <w:t>құрылғыларының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ресурстарының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жетіспеушілігі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шектелген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есептеу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қабілеті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төмен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өткізгіштік</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қабілеті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төмен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қуаттылығы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шектелген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жадыға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байланысты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осыған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байланысты</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құрылғылары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үлестірілген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машиналық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жолдары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қолданысын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тапқан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болатын</w:t>
      </w:r>
      <w:r w:rsidRPr="00506BA0">
        <w:rPr>
          <w:rFonts w:ascii="Times New Roman" w:eastAsia="Times New Roman" w:hAnsi="Times New Roman" w:cs="Times New Roman"/>
          <w:sz w:val="24"/>
          <w:szCs w:val="24"/>
          <w:highlight w:val="white"/>
          <w:lang w:val="en-US"/>
        </w:rPr>
        <w:t xml:space="preserve"> [12]. </w:t>
      </w:r>
      <w:r>
        <w:rPr>
          <w:rFonts w:ascii="Times New Roman" w:eastAsia="Times New Roman" w:hAnsi="Times New Roman" w:cs="Times New Roman"/>
          <w:sz w:val="24"/>
          <w:szCs w:val="24"/>
          <w:highlight w:val="white"/>
        </w:rPr>
        <w:t>Сайып</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келгенде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федеративті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тәсілінің</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құрылғылары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желісінде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жеке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құпиялығын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сақтаудағы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перспективасы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анық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Жұмыс</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барысында</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құрылғылар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желісіндегі</w:t>
      </w:r>
      <w:r w:rsidRPr="00506BA0">
        <w:rPr>
          <w:rFonts w:ascii="Times New Roman" w:eastAsia="Times New Roman" w:hAnsi="Times New Roman" w:cs="Times New Roman"/>
          <w:sz w:val="24"/>
          <w:szCs w:val="24"/>
          <w:highlight w:val="white"/>
          <w:lang w:val="en-US"/>
        </w:rPr>
        <w:t xml:space="preserve"> Ddos </w:t>
      </w:r>
      <w:r>
        <w:rPr>
          <w:rFonts w:ascii="Times New Roman" w:eastAsia="Times New Roman" w:hAnsi="Times New Roman" w:cs="Times New Roman"/>
          <w:sz w:val="24"/>
          <w:szCs w:val="24"/>
          <w:highlight w:val="white"/>
        </w:rPr>
        <w:t>шабуылын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анықтау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федеративті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әдісі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негізіндегі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жүйе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ұсынылады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Федеративті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талдау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үйлесімі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пайдаланушылардың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құпиялылығын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бұзбай</w:t>
      </w:r>
      <w:r w:rsidRPr="00506BA0">
        <w:rPr>
          <w:rFonts w:ascii="Times New Roman" w:eastAsia="Times New Roman" w:hAnsi="Times New Roman" w:cs="Times New Roman"/>
          <w:sz w:val="24"/>
          <w:szCs w:val="24"/>
          <w:highlight w:val="white"/>
          <w:lang w:val="en-US"/>
        </w:rPr>
        <w:t xml:space="preserve">, DdoS </w:t>
      </w:r>
      <w:r>
        <w:rPr>
          <w:rFonts w:ascii="Times New Roman" w:eastAsia="Times New Roman" w:hAnsi="Times New Roman" w:cs="Times New Roman"/>
          <w:sz w:val="24"/>
          <w:szCs w:val="24"/>
          <w:highlight w:val="white"/>
        </w:rPr>
        <w:t>шабуылдарымен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тиімді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күресуге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мүмкіндік</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береді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Бұл</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қауіпсіз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сенімді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заттар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интернетін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дамытудың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жаңа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мүмкіндіктерін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ашады</w:t>
      </w:r>
      <w:r w:rsidRPr="00506BA0">
        <w:rPr>
          <w:rFonts w:ascii="Times New Roman" w:eastAsia="Times New Roman" w:hAnsi="Times New Roman" w:cs="Times New Roman"/>
          <w:sz w:val="24"/>
          <w:szCs w:val="24"/>
          <w:highlight w:val="white"/>
          <w:lang w:val="en-US"/>
        </w:rPr>
        <w:t>.</w:t>
      </w:r>
    </w:p>
    <w:p w:rsidR="003C1E7E" w:rsidRPr="00506BA0" w:rsidRDefault="003C1E7E" w:rsidP="003C1E7E">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b/>
          <w:sz w:val="24"/>
          <w:szCs w:val="24"/>
          <w:highlight w:val="white"/>
          <w:lang w:val="kk-KZ"/>
        </w:rPr>
        <w:t>М</w:t>
      </w:r>
      <w:r>
        <w:rPr>
          <w:rFonts w:ascii="Times New Roman" w:eastAsia="Times New Roman" w:hAnsi="Times New Roman" w:cs="Times New Roman"/>
          <w:b/>
          <w:sz w:val="24"/>
          <w:szCs w:val="24"/>
          <w:highlight w:val="white"/>
        </w:rPr>
        <w:t>атериалдар</w:t>
      </w:r>
      <w:r>
        <w:rPr>
          <w:rFonts w:ascii="Times New Roman" w:eastAsia="Times New Roman" w:hAnsi="Times New Roman" w:cs="Times New Roman"/>
          <w:b/>
          <w:sz w:val="24"/>
          <w:szCs w:val="24"/>
          <w:highlight w:val="white"/>
          <w:lang w:val="kk-KZ"/>
        </w:rPr>
        <w:t xml:space="preserve"> мен</w:t>
      </w:r>
      <w:r w:rsidRPr="0063013A">
        <w:rPr>
          <w:rFonts w:ascii="Times New Roman" w:eastAsia="Times New Roman" w:hAnsi="Times New Roman" w:cs="Times New Roman"/>
          <w:b/>
          <w:sz w:val="24"/>
          <w:szCs w:val="24"/>
          <w:highlight w:val="white"/>
          <w:lang w:val="en-US"/>
        </w:rPr>
        <w:t xml:space="preserve"> </w:t>
      </w:r>
      <w:r>
        <w:rPr>
          <w:rFonts w:ascii="Times New Roman" w:eastAsia="Times New Roman" w:hAnsi="Times New Roman" w:cs="Times New Roman"/>
          <w:b/>
          <w:sz w:val="24"/>
          <w:szCs w:val="24"/>
          <w:highlight w:val="white"/>
        </w:rPr>
        <w:t>әдістер</w:t>
      </w:r>
      <w:r w:rsidRPr="00506BA0">
        <w:rPr>
          <w:rFonts w:ascii="Times New Roman" w:eastAsia="Times New Roman" w:hAnsi="Times New Roman" w:cs="Times New Roman"/>
          <w:b/>
          <w:sz w:val="24"/>
          <w:szCs w:val="24"/>
          <w:highlight w:val="white"/>
          <w:lang w:val="en-US"/>
        </w:rPr>
        <w:t>.</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жүйелерінің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дәстүрлі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деңгейлі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архитектурасы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қарастыратын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болсақ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әрбір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деңгейге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тән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қауіпсіздік</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қатерлерін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байқауға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болады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Қауіпсіздік</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қатерлері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жеке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бұзылуына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әкеледі</w:t>
      </w:r>
      <w:r w:rsidRPr="00506BA0">
        <w:rPr>
          <w:rFonts w:ascii="Times New Roman" w:eastAsia="Times New Roman" w:hAnsi="Times New Roman" w:cs="Times New Roman"/>
          <w:sz w:val="24"/>
          <w:szCs w:val="24"/>
          <w:highlight w:val="white"/>
          <w:lang w:val="en-US"/>
        </w:rPr>
        <w:t xml:space="preserve"> [13]. </w:t>
      </w:r>
      <w:r>
        <w:rPr>
          <w:rFonts w:ascii="Times New Roman" w:eastAsia="Times New Roman" w:hAnsi="Times New Roman" w:cs="Times New Roman"/>
          <w:sz w:val="24"/>
          <w:szCs w:val="24"/>
          <w:highlight w:val="white"/>
        </w:rPr>
        <w:t>Үш</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деңгейлі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архитектурасы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қосымша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желілік</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сенсорлық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деңгейлерден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тұрады</w:t>
      </w:r>
      <w:r w:rsidRPr="00506BA0">
        <w:rPr>
          <w:rFonts w:ascii="Times New Roman" w:eastAsia="Times New Roman" w:hAnsi="Times New Roman" w:cs="Times New Roman"/>
          <w:sz w:val="24"/>
          <w:szCs w:val="24"/>
          <w:highlight w:val="white"/>
          <w:lang w:val="en-US"/>
        </w:rPr>
        <w:t xml:space="preserve"> [14]. </w:t>
      </w:r>
      <w:r>
        <w:rPr>
          <w:rFonts w:ascii="Times New Roman" w:eastAsia="Times New Roman" w:hAnsi="Times New Roman" w:cs="Times New Roman"/>
          <w:sz w:val="24"/>
          <w:szCs w:val="24"/>
          <w:highlight w:val="white"/>
        </w:rPr>
        <w:t>Сенсорлы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деңгейдегі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шабуылдар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рұқсатсыз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кіру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немесе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бақылау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құрылғының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микробағдарламасындағы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әлсіз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жерлерді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пайдалану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арқылы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ақпаратты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құрылғылардың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физикалық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сипаттамаларын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талдау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арқылы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құрылғыларға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рұқсатсыз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кіру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ұрланған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тіркелгі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пайдалану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арқылы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өндіріс</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процесіне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зиянды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компоненттерді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немесе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бағдарламалық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жасақтаманы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енгізу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арқылы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жасала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алады</w:t>
      </w:r>
      <w:r w:rsidRPr="00506BA0">
        <w:rPr>
          <w:rFonts w:ascii="Times New Roman" w:eastAsia="Times New Roman" w:hAnsi="Times New Roman" w:cs="Times New Roman"/>
          <w:sz w:val="24"/>
          <w:szCs w:val="24"/>
          <w:highlight w:val="white"/>
          <w:lang w:val="en-US"/>
        </w:rPr>
        <w:t xml:space="preserve"> [15]. </w:t>
      </w:r>
      <w:r>
        <w:rPr>
          <w:rFonts w:ascii="Times New Roman" w:eastAsia="Times New Roman" w:hAnsi="Times New Roman" w:cs="Times New Roman"/>
          <w:sz w:val="24"/>
          <w:szCs w:val="24"/>
          <w:highlight w:val="white"/>
        </w:rPr>
        <w:t>Желілік</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деңгейдегі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шабуылдар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ретінде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құрылғылар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шлюз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арасындағы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байланысты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ұстап</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басқару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арқылы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асырылатын</w:t>
      </w:r>
      <w:r w:rsidRPr="00506BA0">
        <w:rPr>
          <w:rFonts w:ascii="Times New Roman" w:eastAsia="Times New Roman" w:hAnsi="Times New Roman" w:cs="Times New Roman"/>
          <w:sz w:val="24"/>
          <w:szCs w:val="24"/>
          <w:highlight w:val="white"/>
          <w:lang w:val="en-US"/>
        </w:rPr>
        <w:t xml:space="preserve"> MITM </w:t>
      </w:r>
      <w:r>
        <w:rPr>
          <w:rFonts w:ascii="Times New Roman" w:eastAsia="Times New Roman" w:hAnsi="Times New Roman" w:cs="Times New Roman"/>
          <w:sz w:val="24"/>
          <w:szCs w:val="24"/>
          <w:highlight w:val="white"/>
        </w:rPr>
        <w:t>немесе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шлюзді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жетімсіз</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ету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трафиктің</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шамадан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тыс</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жүктелуін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атауға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болады</w:t>
      </w:r>
      <w:r w:rsidRPr="00506BA0">
        <w:rPr>
          <w:rFonts w:ascii="Times New Roman" w:eastAsia="Times New Roman" w:hAnsi="Times New Roman" w:cs="Times New Roman"/>
          <w:sz w:val="24"/>
          <w:szCs w:val="24"/>
          <w:highlight w:val="white"/>
          <w:lang w:val="en-US"/>
        </w:rPr>
        <w:t xml:space="preserve"> [16]. </w:t>
      </w:r>
      <w:r>
        <w:rPr>
          <w:rFonts w:ascii="Times New Roman" w:eastAsia="Times New Roman" w:hAnsi="Times New Roman" w:cs="Times New Roman"/>
          <w:sz w:val="24"/>
          <w:szCs w:val="24"/>
          <w:highlight w:val="white"/>
        </w:rPr>
        <w:t>Қосымша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деңгейіндегі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шабуылдар</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ретінде</w:t>
      </w:r>
      <w:r w:rsidRPr="00506BA0">
        <w:rPr>
          <w:rFonts w:ascii="Times New Roman" w:eastAsia="Times New Roman" w:hAnsi="Times New Roman" w:cs="Times New Roman"/>
          <w:sz w:val="24"/>
          <w:szCs w:val="24"/>
          <w:highlight w:val="white"/>
          <w:lang w:val="en-US"/>
        </w:rPr>
        <w:t xml:space="preserve"> SQL </w:t>
      </w:r>
      <w:r>
        <w:rPr>
          <w:rFonts w:ascii="Times New Roman" w:eastAsia="Times New Roman" w:hAnsi="Times New Roman" w:cs="Times New Roman"/>
          <w:sz w:val="24"/>
          <w:szCs w:val="24"/>
          <w:highlight w:val="white"/>
        </w:rPr>
        <w:t>инъекция</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арқылы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шекті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деректерге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жеткізу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сияқты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жағдайларды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атауға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болады</w:t>
      </w:r>
      <w:r w:rsidRPr="00506BA0">
        <w:rPr>
          <w:rFonts w:ascii="Times New Roman" w:eastAsia="Times New Roman" w:hAnsi="Times New Roman" w:cs="Times New Roman"/>
          <w:sz w:val="24"/>
          <w:szCs w:val="24"/>
          <w:highlight w:val="white"/>
          <w:lang w:val="en-US"/>
        </w:rPr>
        <w:t xml:space="preserve"> [17]. </w:t>
      </w:r>
      <w:r>
        <w:rPr>
          <w:rFonts w:ascii="Times New Roman" w:eastAsia="Times New Roman" w:hAnsi="Times New Roman" w:cs="Times New Roman"/>
          <w:sz w:val="24"/>
          <w:szCs w:val="24"/>
          <w:highlight w:val="white"/>
        </w:rPr>
        <w:t>Барлық</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шабуылдар</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желісіне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үлкен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төндіреді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Осы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алдын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федеративті</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оқытудың</w:t>
      </w:r>
      <w:r w:rsidRPr="00506BA0">
        <w:rPr>
          <w:rFonts w:ascii="Times New Roman" w:eastAsia="Times New Roman" w:hAnsi="Times New Roman" w:cs="Times New Roman"/>
          <w:sz w:val="24"/>
          <w:szCs w:val="24"/>
          <w:highlight w:val="white"/>
          <w:lang w:val="en-US"/>
        </w:rPr>
        <w:t xml:space="preserve"> IoT </w:t>
      </w:r>
      <w:r>
        <w:rPr>
          <w:rFonts w:ascii="Times New Roman" w:eastAsia="Times New Roman" w:hAnsi="Times New Roman" w:cs="Times New Roman"/>
          <w:sz w:val="24"/>
          <w:szCs w:val="24"/>
          <w:highlight w:val="white"/>
        </w:rPr>
        <w:t>қауіпсіздігін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ұйымдастыру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барысында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қолданылуы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туралы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соңғы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жылдары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зерттеген</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жұмыстарға</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талдау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жасалды</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Талдау</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нәтижесі</w:t>
      </w:r>
      <w:r w:rsidRPr="00506BA0">
        <w:rPr>
          <w:rFonts w:ascii="Times New Roman" w:eastAsia="Times New Roman" w:hAnsi="Times New Roman" w:cs="Times New Roman"/>
          <w:sz w:val="24"/>
          <w:szCs w:val="24"/>
          <w:highlight w:val="white"/>
          <w:lang w:val="en-US"/>
        </w:rPr>
        <w:t xml:space="preserve"> 1-</w:t>
      </w:r>
      <w:r>
        <w:rPr>
          <w:rFonts w:ascii="Times New Roman" w:eastAsia="Times New Roman" w:hAnsi="Times New Roman" w:cs="Times New Roman"/>
          <w:sz w:val="24"/>
          <w:szCs w:val="24"/>
          <w:highlight w:val="white"/>
        </w:rPr>
        <w:t>кестеде</w:t>
      </w:r>
      <w:r w:rsidRPr="00506BA0">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ұсынылған</w:t>
      </w:r>
      <w:r w:rsidRPr="00506BA0">
        <w:rPr>
          <w:rFonts w:ascii="Times New Roman" w:eastAsia="Times New Roman" w:hAnsi="Times New Roman" w:cs="Times New Roman"/>
          <w:sz w:val="24"/>
          <w:szCs w:val="24"/>
          <w:highlight w:val="white"/>
          <w:lang w:val="en-US"/>
        </w:rPr>
        <w:t>.</w:t>
      </w:r>
    </w:p>
    <w:p w:rsidR="003C1E7E" w:rsidRPr="00506BA0" w:rsidRDefault="003C1E7E" w:rsidP="003C1E7E">
      <w:pPr>
        <w:spacing w:line="240" w:lineRule="auto"/>
        <w:jc w:val="both"/>
        <w:rPr>
          <w:rFonts w:ascii="Times New Roman" w:eastAsia="Times New Roman" w:hAnsi="Times New Roman" w:cs="Times New Roman"/>
          <w:sz w:val="24"/>
          <w:szCs w:val="24"/>
          <w:highlight w:val="white"/>
          <w:lang w:val="en-US"/>
        </w:rPr>
      </w:pPr>
    </w:p>
    <w:p w:rsidR="003C1E7E" w:rsidRPr="003C1E7E" w:rsidRDefault="003C1E7E" w:rsidP="003C1E7E">
      <w:pPr>
        <w:spacing w:line="240" w:lineRule="auto"/>
        <w:jc w:val="center"/>
        <w:rPr>
          <w:rFonts w:ascii="Times New Roman" w:eastAsia="Times New Roman" w:hAnsi="Times New Roman" w:cs="Times New Roman"/>
          <w:b/>
          <w:sz w:val="20"/>
          <w:szCs w:val="20"/>
          <w:highlight w:val="white"/>
          <w:lang w:val="en-US"/>
        </w:rPr>
      </w:pPr>
      <w:r w:rsidRPr="00700BB7">
        <w:rPr>
          <w:rFonts w:ascii="Times New Roman" w:eastAsia="Times New Roman" w:hAnsi="Times New Roman" w:cs="Times New Roman"/>
          <w:b/>
          <w:sz w:val="20"/>
          <w:szCs w:val="20"/>
          <w:highlight w:val="white"/>
          <w:lang w:val="en-US"/>
        </w:rPr>
        <w:t>1-</w:t>
      </w:r>
      <w:r w:rsidRPr="00700BB7">
        <w:rPr>
          <w:rFonts w:ascii="Times New Roman" w:eastAsia="Times New Roman" w:hAnsi="Times New Roman" w:cs="Times New Roman"/>
          <w:b/>
          <w:sz w:val="20"/>
          <w:szCs w:val="20"/>
          <w:highlight w:val="white"/>
        </w:rPr>
        <w:t>кесте</w:t>
      </w:r>
      <w:r w:rsidRPr="00700BB7">
        <w:rPr>
          <w:rFonts w:ascii="Times New Roman" w:eastAsia="Times New Roman" w:hAnsi="Times New Roman" w:cs="Times New Roman"/>
          <w:b/>
          <w:sz w:val="20"/>
          <w:szCs w:val="20"/>
          <w:highlight w:val="white"/>
          <w:lang w:val="en-US"/>
        </w:rPr>
        <w:t xml:space="preserve">. </w:t>
      </w:r>
      <w:r w:rsidRPr="00700BB7">
        <w:rPr>
          <w:rFonts w:ascii="Times New Roman" w:eastAsia="Times New Roman" w:hAnsi="Times New Roman" w:cs="Times New Roman"/>
          <w:b/>
          <w:sz w:val="20"/>
          <w:szCs w:val="20"/>
          <w:highlight w:val="white"/>
        </w:rPr>
        <w:t>Федеративті</w:t>
      </w:r>
      <w:r w:rsidRPr="00700BB7">
        <w:rPr>
          <w:rFonts w:ascii="Times New Roman" w:eastAsia="Times New Roman" w:hAnsi="Times New Roman" w:cs="Times New Roman"/>
          <w:b/>
          <w:sz w:val="20"/>
          <w:szCs w:val="20"/>
          <w:highlight w:val="white"/>
          <w:lang w:val="en-US"/>
        </w:rPr>
        <w:t xml:space="preserve"> </w:t>
      </w:r>
      <w:r w:rsidRPr="00700BB7">
        <w:rPr>
          <w:rFonts w:ascii="Times New Roman" w:eastAsia="Times New Roman" w:hAnsi="Times New Roman" w:cs="Times New Roman"/>
          <w:b/>
          <w:sz w:val="20"/>
          <w:szCs w:val="20"/>
          <w:highlight w:val="white"/>
        </w:rPr>
        <w:t>оқытудың</w:t>
      </w:r>
      <w:r w:rsidRPr="00700BB7">
        <w:rPr>
          <w:rFonts w:ascii="Times New Roman" w:eastAsia="Times New Roman" w:hAnsi="Times New Roman" w:cs="Times New Roman"/>
          <w:b/>
          <w:sz w:val="20"/>
          <w:szCs w:val="20"/>
          <w:highlight w:val="white"/>
          <w:lang w:val="en-US"/>
        </w:rPr>
        <w:t xml:space="preserve"> IoT </w:t>
      </w:r>
      <w:r w:rsidRPr="00700BB7">
        <w:rPr>
          <w:rFonts w:ascii="Times New Roman" w:eastAsia="Times New Roman" w:hAnsi="Times New Roman" w:cs="Times New Roman"/>
          <w:b/>
          <w:sz w:val="20"/>
          <w:szCs w:val="20"/>
          <w:highlight w:val="white"/>
        </w:rPr>
        <w:t>қауіпсізідігінде</w:t>
      </w:r>
      <w:r w:rsidRPr="00700BB7">
        <w:rPr>
          <w:rFonts w:ascii="Times New Roman" w:eastAsia="Times New Roman" w:hAnsi="Times New Roman" w:cs="Times New Roman"/>
          <w:b/>
          <w:sz w:val="20"/>
          <w:szCs w:val="20"/>
          <w:highlight w:val="white"/>
          <w:lang w:val="en-US"/>
        </w:rPr>
        <w:t xml:space="preserve"> </w:t>
      </w:r>
      <w:r w:rsidRPr="00700BB7">
        <w:rPr>
          <w:rFonts w:ascii="Times New Roman" w:eastAsia="Times New Roman" w:hAnsi="Times New Roman" w:cs="Times New Roman"/>
          <w:b/>
          <w:sz w:val="20"/>
          <w:szCs w:val="20"/>
          <w:highlight w:val="white"/>
        </w:rPr>
        <w:t>қолданылған</w:t>
      </w:r>
      <w:r w:rsidRPr="00700BB7">
        <w:rPr>
          <w:rFonts w:ascii="Times New Roman" w:eastAsia="Times New Roman" w:hAnsi="Times New Roman" w:cs="Times New Roman"/>
          <w:b/>
          <w:sz w:val="20"/>
          <w:szCs w:val="20"/>
          <w:highlight w:val="white"/>
          <w:lang w:val="en-US"/>
        </w:rPr>
        <w:t xml:space="preserve"> </w:t>
      </w:r>
      <w:r w:rsidRPr="00700BB7">
        <w:rPr>
          <w:rFonts w:ascii="Times New Roman" w:eastAsia="Times New Roman" w:hAnsi="Times New Roman" w:cs="Times New Roman"/>
          <w:b/>
          <w:sz w:val="20"/>
          <w:szCs w:val="20"/>
          <w:highlight w:val="white"/>
        </w:rPr>
        <w:t>жұмыстарға</w:t>
      </w:r>
      <w:r w:rsidRPr="00700BB7">
        <w:rPr>
          <w:rFonts w:ascii="Times New Roman" w:eastAsia="Times New Roman" w:hAnsi="Times New Roman" w:cs="Times New Roman"/>
          <w:b/>
          <w:sz w:val="20"/>
          <w:szCs w:val="20"/>
          <w:highlight w:val="white"/>
          <w:lang w:val="en-US"/>
        </w:rPr>
        <w:t xml:space="preserve"> </w:t>
      </w:r>
      <w:r w:rsidRPr="00700BB7">
        <w:rPr>
          <w:rFonts w:ascii="Times New Roman" w:eastAsia="Times New Roman" w:hAnsi="Times New Roman" w:cs="Times New Roman"/>
          <w:b/>
          <w:sz w:val="20"/>
          <w:szCs w:val="20"/>
          <w:highlight w:val="white"/>
        </w:rPr>
        <w:t>шолу</w:t>
      </w:r>
    </w:p>
    <w:p w:rsidR="003C1E7E" w:rsidRPr="00700BB7" w:rsidRDefault="003C1E7E" w:rsidP="003C1E7E">
      <w:pPr>
        <w:spacing w:line="240" w:lineRule="auto"/>
        <w:jc w:val="center"/>
        <w:rPr>
          <w:rFonts w:ascii="Times New Roman" w:eastAsia="Times New Roman" w:hAnsi="Times New Roman" w:cs="Times New Roman"/>
          <w:b/>
          <w:sz w:val="20"/>
          <w:szCs w:val="20"/>
          <w:highlight w:val="white"/>
          <w:lang w:val="en-US"/>
        </w:rPr>
      </w:pPr>
    </w:p>
    <w:tbl>
      <w:tblPr>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050"/>
        <w:gridCol w:w="3660"/>
        <w:gridCol w:w="3780"/>
      </w:tblGrid>
      <w:tr w:rsidR="003C1E7E" w:rsidRPr="003C1E7E" w:rsidTr="00770552">
        <w:tc>
          <w:tcPr>
            <w:tcW w:w="1110" w:type="dxa"/>
            <w:shd w:val="clear" w:color="auto" w:fill="EFEFEF"/>
            <w:tcMar>
              <w:top w:w="100" w:type="dxa"/>
              <w:left w:w="100" w:type="dxa"/>
              <w:bottom w:w="100" w:type="dxa"/>
              <w:right w:w="100" w:type="dxa"/>
            </w:tcMa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C1E7E">
              <w:rPr>
                <w:rFonts w:ascii="Times New Roman" w:eastAsia="Times New Roman" w:hAnsi="Times New Roman" w:cs="Times New Roman"/>
              </w:rPr>
              <w:t>Мақала</w:t>
            </w:r>
          </w:p>
        </w:tc>
        <w:tc>
          <w:tcPr>
            <w:tcW w:w="1050" w:type="dxa"/>
            <w:shd w:val="clear" w:color="auto" w:fill="EFEFEF"/>
            <w:tcMar>
              <w:top w:w="100" w:type="dxa"/>
              <w:left w:w="100" w:type="dxa"/>
              <w:bottom w:w="100" w:type="dxa"/>
              <w:right w:w="100" w:type="dxa"/>
            </w:tcMa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C1E7E">
              <w:rPr>
                <w:rFonts w:ascii="Times New Roman" w:eastAsia="Times New Roman" w:hAnsi="Times New Roman" w:cs="Times New Roman"/>
              </w:rPr>
              <w:t>жылы</w:t>
            </w:r>
          </w:p>
        </w:tc>
        <w:tc>
          <w:tcPr>
            <w:tcW w:w="3660" w:type="dxa"/>
            <w:shd w:val="clear" w:color="auto" w:fill="EFEFEF"/>
            <w:tcMar>
              <w:top w:w="100" w:type="dxa"/>
              <w:left w:w="100" w:type="dxa"/>
              <w:bottom w:w="100" w:type="dxa"/>
              <w:right w:w="100" w:type="dxa"/>
            </w:tcMa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C1E7E">
              <w:rPr>
                <w:rFonts w:ascii="Times New Roman" w:eastAsia="Times New Roman" w:hAnsi="Times New Roman" w:cs="Times New Roman"/>
              </w:rPr>
              <w:t>Негізгі мазмұны</w:t>
            </w:r>
          </w:p>
        </w:tc>
        <w:tc>
          <w:tcPr>
            <w:tcW w:w="3780" w:type="dxa"/>
            <w:shd w:val="clear" w:color="auto" w:fill="EFEFEF"/>
            <w:tcMar>
              <w:top w:w="100" w:type="dxa"/>
              <w:left w:w="100" w:type="dxa"/>
              <w:bottom w:w="100" w:type="dxa"/>
              <w:right w:w="100" w:type="dxa"/>
            </w:tcMa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C1E7E">
              <w:rPr>
                <w:rFonts w:ascii="Times New Roman" w:eastAsia="Times New Roman" w:hAnsi="Times New Roman" w:cs="Times New Roman"/>
              </w:rPr>
              <w:t xml:space="preserve">Федеративті оқытудың қолданылуы </w:t>
            </w:r>
          </w:p>
        </w:tc>
      </w:tr>
      <w:tr w:rsidR="003C1E7E" w:rsidRPr="003C1E7E" w:rsidTr="00770552">
        <w:trPr>
          <w:trHeight w:val="1345"/>
        </w:trPr>
        <w:tc>
          <w:tcPr>
            <w:tcW w:w="111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[18]</w:t>
            </w:r>
          </w:p>
        </w:tc>
        <w:tc>
          <w:tcPr>
            <w:tcW w:w="105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2024</w:t>
            </w:r>
          </w:p>
        </w:tc>
        <w:tc>
          <w:tcPr>
            <w:tcW w:w="366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Авторлар қауіпсіз және тиімді IoT жүйелерін құру үшін кванттық есептеулердің, Федеративті оқытудың және 6g желілерінің тұжырымдамалық интеграциясын ұсынған.</w:t>
            </w:r>
          </w:p>
        </w:tc>
        <w:tc>
          <w:tcPr>
            <w:tcW w:w="378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Федеративті оқыту IoT құрылғыларына құпиялылықты қорғау үшін орталық серверге деректерді жібермей модельдерді бірлесіп оқытуға мүмкіндік береді.</w:t>
            </w:r>
          </w:p>
        </w:tc>
      </w:tr>
      <w:tr w:rsidR="003C1E7E" w:rsidRPr="003C1E7E" w:rsidTr="00770552">
        <w:trPr>
          <w:trHeight w:val="1519"/>
        </w:trPr>
        <w:tc>
          <w:tcPr>
            <w:tcW w:w="111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lastRenderedPageBreak/>
              <w:t>[19]</w:t>
            </w:r>
          </w:p>
        </w:tc>
        <w:tc>
          <w:tcPr>
            <w:tcW w:w="105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2024</w:t>
            </w:r>
          </w:p>
        </w:tc>
        <w:tc>
          <w:tcPr>
            <w:tcW w:w="366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Автор түрлі шабуылдарды анықтауда дәстүрлі орталықтандырылған әдістері ауқымды және әртүрлі IoT желілерінде тиімсіз екенін атап, федеративті оқытуға негізделген жаңа тәсіл ұсынған.</w:t>
            </w:r>
          </w:p>
        </w:tc>
        <w:tc>
          <w:tcPr>
            <w:tcW w:w="378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Федеративті оқыту конволюциялық нейронды желілерді пайдаланып DDoS шабуылдарды тиімді анықтауға көмектеседі.</w:t>
            </w:r>
          </w:p>
        </w:tc>
      </w:tr>
      <w:tr w:rsidR="003C1E7E" w:rsidRPr="003C1E7E" w:rsidTr="00770552">
        <w:trPr>
          <w:trHeight w:val="1179"/>
        </w:trPr>
        <w:tc>
          <w:tcPr>
            <w:tcW w:w="111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[20]</w:t>
            </w:r>
          </w:p>
        </w:tc>
        <w:tc>
          <w:tcPr>
            <w:tcW w:w="105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2024</w:t>
            </w:r>
          </w:p>
        </w:tc>
        <w:tc>
          <w:tcPr>
            <w:tcW w:w="366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 xml:space="preserve">Мақала Машиналық оқыту алгоритмдерін қолдана отырып, IoT құрылғы хосттарындағы түрлі шабуылдардың жіктелуін ұсынады. </w:t>
            </w:r>
          </w:p>
        </w:tc>
        <w:tc>
          <w:tcPr>
            <w:tcW w:w="378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Tree decision, Lite Gradient Boost, Xtra Gradient Boost және Random Forest, сияқты Машиналық оқыту алгоритмдерінің ансамбльдері жоғары дәлдікті қамтамасыз етеді.</w:t>
            </w:r>
          </w:p>
        </w:tc>
      </w:tr>
      <w:tr w:rsidR="003C1E7E" w:rsidRPr="003C1E7E" w:rsidTr="00770552">
        <w:tc>
          <w:tcPr>
            <w:tcW w:w="111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[21]</w:t>
            </w:r>
          </w:p>
        </w:tc>
        <w:tc>
          <w:tcPr>
            <w:tcW w:w="105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2020</w:t>
            </w:r>
          </w:p>
        </w:tc>
        <w:tc>
          <w:tcPr>
            <w:tcW w:w="366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Жұмыста федеративті оқыту барысында қауіпсіздік пен сенімділіктің қатерлері зерттеледі</w:t>
            </w:r>
          </w:p>
        </w:tc>
        <w:tc>
          <w:tcPr>
            <w:tcW w:w="378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Федеративті оқыту әрбір қолданышуға модельді жергілікті түрде оқытуға мұмкіндік береді және орталықтандаралған серверде жаһандық агрегация жасалады</w:t>
            </w:r>
          </w:p>
        </w:tc>
      </w:tr>
      <w:tr w:rsidR="003C1E7E" w:rsidRPr="003C1E7E" w:rsidTr="00770552">
        <w:tc>
          <w:tcPr>
            <w:tcW w:w="111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[22]</w:t>
            </w:r>
          </w:p>
        </w:tc>
        <w:tc>
          <w:tcPr>
            <w:tcW w:w="105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2022</w:t>
            </w:r>
          </w:p>
        </w:tc>
        <w:tc>
          <w:tcPr>
            <w:tcW w:w="366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Мақалада киберқауіпсіздік бойынща деректер жинағы ұсынылған</w:t>
            </w:r>
          </w:p>
        </w:tc>
        <w:tc>
          <w:tcPr>
            <w:tcW w:w="378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машиналық оқыту әдістерінің тиімділігі федеративті оқыту режимінде бағаланған</w:t>
            </w:r>
          </w:p>
        </w:tc>
      </w:tr>
      <w:tr w:rsidR="003C1E7E" w:rsidRPr="003C1E7E" w:rsidTr="00770552">
        <w:tc>
          <w:tcPr>
            <w:tcW w:w="111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[23]</w:t>
            </w:r>
          </w:p>
        </w:tc>
        <w:tc>
          <w:tcPr>
            <w:tcW w:w="105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2022</w:t>
            </w:r>
          </w:p>
        </w:tc>
        <w:tc>
          <w:tcPr>
            <w:tcW w:w="366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Жұмыста федеративті оқыту негізінде құрастырылған жаңа алгоритм ұсынылған</w:t>
            </w:r>
          </w:p>
        </w:tc>
        <w:tc>
          <w:tcPr>
            <w:tcW w:w="378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Федеративті оқытудың негізгі кемшіліктерін зерттейді.</w:t>
            </w:r>
          </w:p>
        </w:tc>
      </w:tr>
      <w:tr w:rsidR="003C1E7E" w:rsidRPr="003C1E7E" w:rsidTr="00770552">
        <w:tc>
          <w:tcPr>
            <w:tcW w:w="111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[24]</w:t>
            </w:r>
          </w:p>
        </w:tc>
        <w:tc>
          <w:tcPr>
            <w:tcW w:w="105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2023</w:t>
            </w:r>
          </w:p>
        </w:tc>
        <w:tc>
          <w:tcPr>
            <w:tcW w:w="366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жұмыс жоғары дәлдіктегі және деректердің құпиялылығын қорғауды күшейтетін IoT құрылғыларындағы кибершабуылдарды анықтау үшін FL және көп қабатты перцептронды нейрондық желілерді пайдаланатын хост негізіндегі кіруді анықтау жүйесін ұсынады.</w:t>
            </w:r>
          </w:p>
        </w:tc>
        <w:tc>
          <w:tcPr>
            <w:tcW w:w="378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Федеративті оқыту IoT құрылғыларының қауіпсіздігін жақсарту үшін қолданылады</w:t>
            </w:r>
          </w:p>
        </w:tc>
      </w:tr>
      <w:tr w:rsidR="003C1E7E" w:rsidRPr="003C1E7E" w:rsidTr="00770552">
        <w:tc>
          <w:tcPr>
            <w:tcW w:w="111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[25]</w:t>
            </w:r>
          </w:p>
        </w:tc>
        <w:tc>
          <w:tcPr>
            <w:tcW w:w="105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2023</w:t>
            </w:r>
          </w:p>
        </w:tc>
        <w:tc>
          <w:tcPr>
            <w:tcW w:w="366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Жұмыстағы ұсынылған әдіс иерархиялық құрылымды, адаптивті деректерді қысу алгоритмін және IOT құрылғылары мен Орталық сервер арасындағы тиімді, қауіпсіз және құпия өзара әрекеттесу үшін SEP-IoT хаттамасын қамтиды</w:t>
            </w:r>
          </w:p>
        </w:tc>
        <w:tc>
          <w:tcPr>
            <w:tcW w:w="3780" w:type="dxa"/>
            <w:shd w:val="clear" w:color="auto" w:fill="auto"/>
            <w:tcMar>
              <w:top w:w="100" w:type="dxa"/>
              <w:left w:w="100" w:type="dxa"/>
              <w:bottom w:w="100" w:type="dxa"/>
              <w:right w:w="100" w:type="dxa"/>
            </w:tcMar>
            <w:vAlign w:val="center"/>
          </w:tcPr>
          <w:p w:rsidR="003C1E7E" w:rsidRPr="003C1E7E" w:rsidRDefault="003C1E7E" w:rsidP="00770552">
            <w:pPr>
              <w:widowControl w:val="0"/>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Федеративті оқыту IoT жүйелеріндегі қауіпсіздік пен құпиялылықты арттыру үшін қолданылады</w:t>
            </w:r>
          </w:p>
        </w:tc>
      </w:tr>
      <w:tr w:rsidR="003C1E7E" w:rsidRPr="003C1E7E" w:rsidTr="00770552">
        <w:trPr>
          <w:trHeight w:val="1019"/>
        </w:trPr>
        <w:tc>
          <w:tcPr>
            <w:tcW w:w="111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[26]</w:t>
            </w:r>
          </w:p>
        </w:tc>
        <w:tc>
          <w:tcPr>
            <w:tcW w:w="105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2023</w:t>
            </w:r>
          </w:p>
        </w:tc>
        <w:tc>
          <w:tcPr>
            <w:tcW w:w="366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Мақалада FLIP 4 жергілікті IoT құрылғыларындағы машиналық оқыту үлгілерін оқытуға мүмкіндік беретін әдіс зерттеледі</w:t>
            </w:r>
          </w:p>
        </w:tc>
        <w:tc>
          <w:tcPr>
            <w:tcW w:w="3780" w:type="dxa"/>
            <w:shd w:val="clear" w:color="auto" w:fill="auto"/>
            <w:tcMar>
              <w:top w:w="100" w:type="dxa"/>
              <w:left w:w="100" w:type="dxa"/>
              <w:bottom w:w="100" w:type="dxa"/>
              <w:right w:w="100" w:type="dxa"/>
            </w:tcMar>
            <w:vAlign w:val="center"/>
          </w:tcPr>
          <w:p w:rsidR="003C1E7E" w:rsidRPr="003C1E7E" w:rsidRDefault="003C1E7E" w:rsidP="00770552">
            <w:pPr>
              <w:widowControl w:val="0"/>
              <w:pBdr>
                <w:top w:val="nil"/>
                <w:left w:val="nil"/>
                <w:bottom w:val="nil"/>
                <w:right w:val="nil"/>
                <w:between w:val="nil"/>
              </w:pBdr>
              <w:spacing w:line="240" w:lineRule="auto"/>
              <w:jc w:val="both"/>
              <w:rPr>
                <w:rFonts w:ascii="Times New Roman" w:eastAsia="Times New Roman" w:hAnsi="Times New Roman" w:cs="Times New Roman"/>
                <w:highlight w:val="white"/>
              </w:rPr>
            </w:pPr>
            <w:r w:rsidRPr="003C1E7E">
              <w:rPr>
                <w:rFonts w:ascii="Times New Roman" w:eastAsia="Times New Roman" w:hAnsi="Times New Roman" w:cs="Times New Roman"/>
                <w:highlight w:val="white"/>
              </w:rPr>
              <w:t>FLIP 4-федеративті оқытуға негізделген IoT желісіндегі шабуылдарды анықтауға арналған платформа</w:t>
            </w:r>
          </w:p>
        </w:tc>
      </w:tr>
    </w:tbl>
    <w:p w:rsidR="003C1E7E" w:rsidRPr="003C1E7E" w:rsidRDefault="003C1E7E" w:rsidP="003C1E7E">
      <w:pPr>
        <w:spacing w:line="240" w:lineRule="auto"/>
        <w:rPr>
          <w:rFonts w:ascii="Times New Roman" w:eastAsia="Times New Roman" w:hAnsi="Times New Roman" w:cs="Times New Roman"/>
          <w:highlight w:val="white"/>
        </w:rPr>
      </w:pPr>
    </w:p>
    <w:p w:rsidR="003C1E7E" w:rsidRDefault="003C1E7E" w:rsidP="003C1E7E">
      <w:pPr>
        <w:spacing w:after="0" w:line="240" w:lineRule="auto"/>
        <w:ind w:firstLine="567"/>
        <w:jc w:val="both"/>
        <w:rPr>
          <w:rFonts w:ascii="Times New Roman" w:eastAsia="Times New Roman" w:hAnsi="Times New Roman" w:cs="Times New Roman"/>
          <w:sz w:val="24"/>
          <w:szCs w:val="24"/>
          <w:highlight w:val="white"/>
        </w:rPr>
      </w:pPr>
      <w:r w:rsidRPr="003C1E7E">
        <w:rPr>
          <w:rFonts w:ascii="Times New Roman" w:eastAsia="Times New Roman" w:hAnsi="Times New Roman" w:cs="Times New Roman"/>
          <w:highlight w:val="white"/>
        </w:rPr>
        <w:lastRenderedPageBreak/>
        <w:t>Осы зерттеу бағытындағы 1-кестеде келтірілген мақалаларды талдай отырып</w:t>
      </w:r>
      <w:r>
        <w:rPr>
          <w:rFonts w:ascii="Times New Roman" w:eastAsia="Times New Roman" w:hAnsi="Times New Roman" w:cs="Times New Roman"/>
          <w:sz w:val="24"/>
          <w:szCs w:val="24"/>
          <w:highlight w:val="white"/>
        </w:rPr>
        <w:t>, федеративті оқыту әдісі - деректерді жергілікті құрылғыларда сақтауға, дәстүрлі машиналық оқытуға тән шығындарды және өнімділік кедергілерін азайту арқылы IoT құрылғыларының қауіпсіздігін арттыра алатынына көз жеткізуге болады. Ол сондай-ақ есептеу және желі шығындарын азайтады, қауіпсіздік пен құпиялылықты арттырады, параллелизацияны пайдаланады және смарт жүйелердің тұрақтылығын арттырады. Негізі федеративті оқытудың FedAvg, FedProx сияқты түрлі алгоритмдері бар. Бұл жұмыста FedAvg (Federated Averaging) алгоритмін IoT құрылғыларымен жиналған деректер қорында Ddos шабуылдарды анықтау мақсатымен қолданылады. DDoS шабуылдары компанияның немесе ұйымның беделіне айтарлықтай зиян келтіруі мүмкін. DDoS шабуылдарының негізгі мақсаты - интернеттегі кез-келген ресурсты қол жетімсіз ету. Бұл ұйымдар үшін үлкен қаржылық шығындарға және пайдаланушылар үшін қолайсыздықтарға әкелуі мүмкін.</w:t>
      </w:r>
    </w:p>
    <w:p w:rsidR="003C1E7E" w:rsidRDefault="003C1E7E" w:rsidP="003C1E7E">
      <w:pPr>
        <w:spacing w:after="0" w:line="24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FedAvg – федералды оқытудың ең танымал алгоритмдерінің бірі. Бұл әр құрылғыда жергілікті деректерді сақтай отырып, көптеген құрылғыларда машиналық оқыту модельдерін оқытуға мүмкіндік береді [27]. Алгоритм 8 қадамнан тұратын орындалу үрдісі 1-суретте көрсетілген. Алғашқы қадамында орталық сервер жаһандық модельді инициализацияласа, келесі оқыту қадамына қатысу үшін қолданушылардың ішкі жиыны таңдалады. Бұл таңдау ерікті немесе стандарттар жиынтығымен анықталады. Кейін таңдалған қолданушылар жаһандық үлгіні алады. Модель әр клиенттік құрылғыда жергілікті деректерді қолдана отырып оқытылады. Модельдің өнімділігін арттыру мақсатында көптеген итерацияларды немесе түрлі уақыт аралықтары қамтылуы мүмкін. Келесі қадамда, әрбір клиенттен оқытылған жаңа модельдер орталық серверге жіберліді. Орталық сервер, клиенттерден алынған модельдерді  - модель параметрлерін орташалау арқылы біріктіреді. Бұл орташалау процесі жаһандық модельдің құпиялығын сақтай отырып, әртүрлі қоланушылардан алған ақпараттың пайдалылығын қамтамасыз етеді. Клиентті таңдау және модельді орташалау арасындағы қадамдар қажетті өнімділік деңгейіне жеткенше дейін қайталана алады.</w:t>
      </w:r>
    </w:p>
    <w:p w:rsidR="003C1E7E" w:rsidRDefault="003C1E7E" w:rsidP="003C1E7E">
      <w:p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drawing>
          <wp:inline distT="114300" distB="114300" distL="114300" distR="114300" wp14:anchorId="4C522DE2" wp14:editId="07B704F5">
            <wp:extent cx="6120000" cy="3530600"/>
            <wp:effectExtent l="0" t="0" r="0" b="0"/>
            <wp:docPr id="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5"/>
                    <a:srcRect/>
                    <a:stretch>
                      <a:fillRect/>
                    </a:stretch>
                  </pic:blipFill>
                  <pic:spPr>
                    <a:xfrm>
                      <a:off x="0" y="0"/>
                      <a:ext cx="6120000" cy="3530600"/>
                    </a:xfrm>
                    <a:prstGeom prst="rect">
                      <a:avLst/>
                    </a:prstGeom>
                    <a:ln/>
                  </pic:spPr>
                </pic:pic>
              </a:graphicData>
            </a:graphic>
          </wp:inline>
        </w:drawing>
      </w:r>
    </w:p>
    <w:p w:rsidR="003C1E7E" w:rsidRPr="00700BB7" w:rsidRDefault="003C1E7E" w:rsidP="003C1E7E">
      <w:pPr>
        <w:spacing w:line="240" w:lineRule="auto"/>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1-сурет</w:t>
      </w:r>
      <w:r>
        <w:rPr>
          <w:rFonts w:ascii="Times New Roman" w:eastAsia="Times New Roman" w:hAnsi="Times New Roman" w:cs="Times New Roman"/>
          <w:b/>
          <w:sz w:val="20"/>
          <w:szCs w:val="20"/>
          <w:highlight w:val="white"/>
          <w:lang w:val="kk-KZ"/>
        </w:rPr>
        <w:t xml:space="preserve">. </w:t>
      </w:r>
      <w:r w:rsidRPr="00700BB7">
        <w:rPr>
          <w:rFonts w:ascii="Times New Roman" w:eastAsia="Times New Roman" w:hAnsi="Times New Roman" w:cs="Times New Roman"/>
          <w:b/>
          <w:sz w:val="20"/>
          <w:szCs w:val="20"/>
          <w:highlight w:val="white"/>
        </w:rPr>
        <w:t>FedAvg алгортмінің жұмыс істеу қадамдары</w:t>
      </w:r>
    </w:p>
    <w:p w:rsidR="003C1E7E" w:rsidRDefault="003C1E7E" w:rsidP="003C1E7E">
      <w:pPr>
        <w:pBdr>
          <w:top w:val="nil"/>
          <w:left w:val="nil"/>
          <w:bottom w:val="nil"/>
          <w:right w:val="nil"/>
          <w:between w:val="nil"/>
        </w:pBdr>
        <w:spacing w:line="240" w:lineRule="auto"/>
        <w:ind w:firstLine="56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Алгоритмді Google Colab ортасында Python бағдарламалау тілінде іске асырылды, кодтың үзіндісі 2-суретте көрсетілген. </w:t>
      </w:r>
    </w:p>
    <w:p w:rsidR="003C1E7E" w:rsidRDefault="003C1E7E" w:rsidP="003C1E7E">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highlight w:val="white"/>
        </w:rPr>
      </w:pPr>
    </w:p>
    <w:p w:rsidR="003C1E7E" w:rsidRDefault="003C1E7E" w:rsidP="003C1E7E">
      <w:pPr>
        <w:spacing w:line="240" w:lineRule="auto"/>
        <w:ind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lastRenderedPageBreak/>
        <w:drawing>
          <wp:inline distT="114300" distB="114300" distL="114300" distR="114300" wp14:anchorId="1345D3EB" wp14:editId="78DF9896">
            <wp:extent cx="4282440" cy="2583180"/>
            <wp:effectExtent l="0" t="0" r="3810" b="762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6"/>
                    <a:srcRect/>
                    <a:stretch>
                      <a:fillRect/>
                    </a:stretch>
                  </pic:blipFill>
                  <pic:spPr>
                    <a:xfrm>
                      <a:off x="0" y="0"/>
                      <a:ext cx="4283368" cy="2583740"/>
                    </a:xfrm>
                    <a:prstGeom prst="rect">
                      <a:avLst/>
                    </a:prstGeom>
                    <a:ln/>
                  </pic:spPr>
                </pic:pic>
              </a:graphicData>
            </a:graphic>
          </wp:inline>
        </w:drawing>
      </w:r>
    </w:p>
    <w:p w:rsidR="003C1E7E" w:rsidRPr="00700BB7" w:rsidRDefault="003C1E7E" w:rsidP="003C1E7E">
      <w:pPr>
        <w:spacing w:line="240" w:lineRule="auto"/>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2-сурет</w:t>
      </w:r>
      <w:r>
        <w:rPr>
          <w:rFonts w:ascii="Times New Roman" w:eastAsia="Times New Roman" w:hAnsi="Times New Roman" w:cs="Times New Roman"/>
          <w:b/>
          <w:sz w:val="20"/>
          <w:szCs w:val="20"/>
          <w:highlight w:val="white"/>
          <w:lang w:val="kk-KZ"/>
        </w:rPr>
        <w:t xml:space="preserve">. </w:t>
      </w:r>
      <w:r w:rsidRPr="00700BB7">
        <w:rPr>
          <w:rFonts w:ascii="Times New Roman" w:eastAsia="Times New Roman" w:hAnsi="Times New Roman" w:cs="Times New Roman"/>
          <w:b/>
          <w:sz w:val="20"/>
          <w:szCs w:val="20"/>
          <w:highlight w:val="white"/>
        </w:rPr>
        <w:t>FedAvg алгортмінің псевдокоды</w:t>
      </w:r>
    </w:p>
    <w:p w:rsidR="003C1E7E" w:rsidRDefault="003C1E7E" w:rsidP="003C1E7E">
      <w:pPr>
        <w:spacing w:line="240" w:lineRule="auto"/>
        <w:ind w:firstLine="720"/>
        <w:jc w:val="both"/>
        <w:rPr>
          <w:rFonts w:ascii="Times New Roman" w:eastAsia="Times New Roman" w:hAnsi="Times New Roman" w:cs="Times New Roman"/>
          <w:sz w:val="24"/>
          <w:szCs w:val="24"/>
          <w:highlight w:val="white"/>
        </w:rPr>
      </w:pPr>
    </w:p>
    <w:p w:rsidR="003C1E7E" w:rsidRDefault="003C1E7E" w:rsidP="003C1E7E">
      <w:pPr>
        <w:spacing w:after="0" w:line="24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FedAvg алгортмінің псевдокодындағы </w:t>
      </w:r>
      <w:r>
        <w:rPr>
          <w:rFonts w:ascii="Times New Roman" w:eastAsia="Times New Roman" w:hAnsi="Times New Roman" w:cs="Times New Roman"/>
          <w:i/>
          <w:sz w:val="24"/>
          <w:szCs w:val="24"/>
          <w:highlight w:val="white"/>
        </w:rPr>
        <w:t>federated_averagin</w:t>
      </w:r>
      <w:r>
        <w:rPr>
          <w:rFonts w:ascii="Times New Roman" w:eastAsia="Times New Roman" w:hAnsi="Times New Roman" w:cs="Times New Roman"/>
          <w:sz w:val="24"/>
          <w:szCs w:val="24"/>
          <w:highlight w:val="white"/>
        </w:rPr>
        <w:t xml:space="preserve"> функциясы серверде федеративті орташалау үрдісін орындайды. Федеративті оқытуда </w:t>
      </w:r>
      <w:r>
        <w:rPr>
          <w:rFonts w:ascii="Times New Roman" w:eastAsia="Times New Roman" w:hAnsi="Times New Roman" w:cs="Times New Roman"/>
          <w:i/>
          <w:sz w:val="24"/>
          <w:szCs w:val="24"/>
          <w:highlight w:val="white"/>
        </w:rPr>
        <w:t>global_model</w:t>
      </w:r>
      <w:r>
        <w:rPr>
          <w:rFonts w:ascii="Times New Roman" w:eastAsia="Times New Roman" w:hAnsi="Times New Roman" w:cs="Times New Roman"/>
          <w:sz w:val="24"/>
          <w:szCs w:val="24"/>
          <w:highlight w:val="white"/>
        </w:rPr>
        <w:t xml:space="preserve"> - бастапқы модель ретінде алынып, </w:t>
      </w:r>
      <w:r>
        <w:rPr>
          <w:rFonts w:ascii="Times New Roman" w:eastAsia="Times New Roman" w:hAnsi="Times New Roman" w:cs="Times New Roman"/>
          <w:i/>
          <w:sz w:val="24"/>
          <w:szCs w:val="24"/>
          <w:highlight w:val="white"/>
        </w:rPr>
        <w:t>client_data</w:t>
      </w:r>
      <w:r>
        <w:rPr>
          <w:rFonts w:ascii="Times New Roman" w:eastAsia="Times New Roman" w:hAnsi="Times New Roman" w:cs="Times New Roman"/>
          <w:sz w:val="24"/>
          <w:szCs w:val="24"/>
          <w:highlight w:val="white"/>
        </w:rPr>
        <w:t xml:space="preserve"> әрбір клиенттен түскен деректер тізімі және </w:t>
      </w:r>
      <w:r>
        <w:rPr>
          <w:rFonts w:ascii="Times New Roman" w:eastAsia="Times New Roman" w:hAnsi="Times New Roman" w:cs="Times New Roman"/>
          <w:i/>
          <w:sz w:val="24"/>
          <w:szCs w:val="24"/>
          <w:highlight w:val="white"/>
        </w:rPr>
        <w:t>num_rounds</w:t>
      </w:r>
      <w:r>
        <w:rPr>
          <w:rFonts w:ascii="Times New Roman" w:eastAsia="Times New Roman" w:hAnsi="Times New Roman" w:cs="Times New Roman"/>
          <w:sz w:val="24"/>
          <w:szCs w:val="24"/>
          <w:highlight w:val="white"/>
        </w:rPr>
        <w:t xml:space="preserve"> раунд санын білдіреді. Әрбір таңдалған клиент өз жергілікті моделін </w:t>
      </w:r>
      <w:r>
        <w:rPr>
          <w:rFonts w:ascii="Times New Roman" w:eastAsia="Times New Roman" w:hAnsi="Times New Roman" w:cs="Times New Roman"/>
          <w:i/>
          <w:sz w:val="24"/>
          <w:szCs w:val="24"/>
          <w:highlight w:val="white"/>
        </w:rPr>
        <w:t>train_local_model</w:t>
      </w:r>
      <w:r>
        <w:rPr>
          <w:rFonts w:ascii="Times New Roman" w:eastAsia="Times New Roman" w:hAnsi="Times New Roman" w:cs="Times New Roman"/>
          <w:sz w:val="24"/>
          <w:szCs w:val="24"/>
          <w:highlight w:val="white"/>
        </w:rPr>
        <w:t xml:space="preserve"> функциясы көмегімен оқытады. </w:t>
      </w:r>
      <w:r>
        <w:rPr>
          <w:rFonts w:ascii="Times New Roman" w:eastAsia="Times New Roman" w:hAnsi="Times New Roman" w:cs="Times New Roman"/>
          <w:i/>
          <w:sz w:val="24"/>
          <w:szCs w:val="24"/>
          <w:highlight w:val="white"/>
        </w:rPr>
        <w:t>aggregated_model</w:t>
      </w:r>
      <w:r>
        <w:rPr>
          <w:rFonts w:ascii="Times New Roman" w:eastAsia="Times New Roman" w:hAnsi="Times New Roman" w:cs="Times New Roman"/>
          <w:sz w:val="24"/>
          <w:szCs w:val="24"/>
          <w:highlight w:val="white"/>
        </w:rPr>
        <w:t xml:space="preserve"> функциясы әр клиенттік модельдің салмақтарын қосу арқылы біріктіреді.</w:t>
      </w:r>
    </w:p>
    <w:p w:rsidR="003C1E7E" w:rsidRDefault="003C1E7E" w:rsidP="003C1E7E">
      <w:pPr>
        <w:spacing w:after="0" w:line="24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FedAvg - бұл IoT құрылғыларының өзра әрекеттесу барысында құпиялылық мәселелерін шешудің және машиналық оқытудағы деректерді орталықсыздандырудың әлеуетті әдісі [28]. FedAvg деректердің қауіпсіздігі мен модельдің өнімділігі арасындағы мұқият тепе-теңдікті қамтамасыз етеді, сонымен бірге пайдаланушы деректерінің құпиялылығын сақтап, модельдерді белгілі бір құрылғыларда немесе серверлерде жергілікті түрде оқытуға мүмкіндік береді. Ұсынылып отырған жүйенің сұлбасы 3-суретте келтірілген.</w:t>
      </w:r>
    </w:p>
    <w:p w:rsidR="003C1E7E" w:rsidRDefault="003C1E7E" w:rsidP="003C1E7E">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drawing>
          <wp:inline distT="114300" distB="114300" distL="114300" distR="114300" wp14:anchorId="34EDB7DE" wp14:editId="1EB37F6A">
            <wp:extent cx="5731200" cy="3086100"/>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7"/>
                    <a:srcRect/>
                    <a:stretch>
                      <a:fillRect/>
                    </a:stretch>
                  </pic:blipFill>
                  <pic:spPr>
                    <a:xfrm>
                      <a:off x="0" y="0"/>
                      <a:ext cx="5731200" cy="3086100"/>
                    </a:xfrm>
                    <a:prstGeom prst="rect">
                      <a:avLst/>
                    </a:prstGeom>
                    <a:ln/>
                  </pic:spPr>
                </pic:pic>
              </a:graphicData>
            </a:graphic>
          </wp:inline>
        </w:drawing>
      </w:r>
    </w:p>
    <w:p w:rsidR="003C1E7E" w:rsidRPr="00700BB7" w:rsidRDefault="003C1E7E" w:rsidP="003C1E7E">
      <w:pPr>
        <w:spacing w:line="240" w:lineRule="auto"/>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3-сурет</w:t>
      </w:r>
      <w:r>
        <w:rPr>
          <w:rFonts w:ascii="Times New Roman" w:eastAsia="Times New Roman" w:hAnsi="Times New Roman" w:cs="Times New Roman"/>
          <w:b/>
          <w:sz w:val="20"/>
          <w:szCs w:val="20"/>
          <w:highlight w:val="white"/>
          <w:lang w:val="kk-KZ"/>
        </w:rPr>
        <w:t xml:space="preserve">. </w:t>
      </w:r>
      <w:r w:rsidRPr="00700BB7">
        <w:rPr>
          <w:rFonts w:ascii="Times New Roman" w:eastAsia="Times New Roman" w:hAnsi="Times New Roman" w:cs="Times New Roman"/>
          <w:b/>
          <w:sz w:val="20"/>
          <w:szCs w:val="20"/>
          <w:highlight w:val="white"/>
        </w:rPr>
        <w:t>Ұсынылған жүйе.</w:t>
      </w:r>
    </w:p>
    <w:p w:rsidR="003C1E7E" w:rsidRDefault="003C1E7E" w:rsidP="003C1E7E">
      <w:pPr>
        <w:spacing w:line="240" w:lineRule="auto"/>
        <w:ind w:firstLine="720"/>
        <w:jc w:val="center"/>
        <w:rPr>
          <w:rFonts w:ascii="Times New Roman" w:eastAsia="Times New Roman" w:hAnsi="Times New Roman" w:cs="Times New Roman"/>
          <w:sz w:val="24"/>
          <w:szCs w:val="24"/>
          <w:highlight w:val="white"/>
        </w:rPr>
      </w:pPr>
    </w:p>
    <w:p w:rsidR="003C1E7E" w:rsidRDefault="003C1E7E" w:rsidP="003C1E7E">
      <w:pPr>
        <w:spacing w:after="0" w:line="24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Осы жұмыста ұсынылған федеративті оқыту әдісі IoT құрылғылар желілеріндегі DDoS шабуылдар қаншалықты төмендететінін анықтау үшін Accuracy, Precision және Recall бағалау көрсеткіштері қолданылады. Accuracy - барлық жағдайлардың дұрыс болжанған мысалдарының пайызын көрсете отырып, жіктеу нәтижелерінің жалпы дұрыстығын бағалайды. Precision - модельдің жалған оң нәтижелерді азайту қабілеті туралы түсінік бере отырып, барлық оң болжамдардың нақты оң болжамдарына үлесін сандық түрде анықтайтын өлшем. Recall - модельдің шынайы оң жағдайларды анықтау қабілетін көрсететін барлық нақты оң жағдайлардың шынайы оң болжамдарының үлесін өлшейді.</w:t>
      </w:r>
    </w:p>
    <w:p w:rsidR="003C1E7E" w:rsidRDefault="003C1E7E" w:rsidP="003C1E7E">
      <w:pPr>
        <w:spacing w:after="0" w:line="24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Нәтижелер мен талқылау.</w:t>
      </w:r>
      <w:r>
        <w:rPr>
          <w:rFonts w:ascii="Times New Roman" w:eastAsia="Times New Roman" w:hAnsi="Times New Roman" w:cs="Times New Roman"/>
          <w:sz w:val="24"/>
          <w:szCs w:val="24"/>
          <w:highlight w:val="white"/>
        </w:rPr>
        <w:t xml:space="preserve"> Жұмыста зерттелген федеративті оқыту әдісі DDoS шабуылдарын анықтауда айтарлықтай тиімділік көрсетеді. Ұсынылған әдістің бағалау өлшемдерінің көрсеткіштері 2-кесте мен 4-суретте сәйкес келтірілген. Аталған суреттерде 9 IoT құрылғы бойынша өлшемдер көрсетілген. Нәтижесінде 4a-суретте 3 және 9 құрылғыларды есептемегенде, алынған модельдің жоғары дәлдігі нақты көрінеді. Орта есеппен DDOS шабуылын анықтауда алынған модельдің 99,7 % дұрыс шешімді болды (Сурет 4b). Модельдің шынайы оң жағдайларды анықтау қабілеті 90,0% орта көрсеткішке жетті (Сурет 4c).</w:t>
      </w:r>
    </w:p>
    <w:tbl>
      <w:tblPr>
        <w:tblW w:w="9643" w:type="dxa"/>
        <w:tblLayout w:type="fixed"/>
        <w:tblLook w:val="0600" w:firstRow="0" w:lastRow="0" w:firstColumn="0" w:lastColumn="0" w:noHBand="1" w:noVBand="1"/>
      </w:tblPr>
      <w:tblGrid>
        <w:gridCol w:w="3215"/>
        <w:gridCol w:w="3214"/>
        <w:gridCol w:w="3214"/>
      </w:tblGrid>
      <w:tr w:rsidR="003C1E7E" w:rsidTr="00770552">
        <w:tc>
          <w:tcPr>
            <w:tcW w:w="3214" w:type="dxa"/>
            <w:shd w:val="clear" w:color="auto" w:fill="auto"/>
            <w:tcMar>
              <w:top w:w="100" w:type="dxa"/>
              <w:left w:w="100" w:type="dxa"/>
              <w:bottom w:w="100" w:type="dxa"/>
              <w:right w:w="100" w:type="dxa"/>
            </w:tcMar>
          </w:tcPr>
          <w:p w:rsidR="003C1E7E" w:rsidRDefault="003C1E7E" w:rsidP="00770552">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drawing>
                <wp:inline distT="114300" distB="114300" distL="114300" distR="114300" wp14:anchorId="672BCF16" wp14:editId="16B46712">
                  <wp:extent cx="1895475" cy="1228000"/>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8"/>
                          <a:srcRect t="11086"/>
                          <a:stretch>
                            <a:fillRect/>
                          </a:stretch>
                        </pic:blipFill>
                        <pic:spPr>
                          <a:xfrm>
                            <a:off x="0" y="0"/>
                            <a:ext cx="1895475" cy="1228000"/>
                          </a:xfrm>
                          <a:prstGeom prst="rect">
                            <a:avLst/>
                          </a:prstGeom>
                          <a:ln/>
                        </pic:spPr>
                      </pic:pic>
                    </a:graphicData>
                  </a:graphic>
                </wp:inline>
              </w:drawing>
            </w:r>
          </w:p>
        </w:tc>
        <w:tc>
          <w:tcPr>
            <w:tcW w:w="3214" w:type="dxa"/>
            <w:shd w:val="clear" w:color="auto" w:fill="auto"/>
            <w:tcMar>
              <w:top w:w="100" w:type="dxa"/>
              <w:left w:w="100" w:type="dxa"/>
              <w:bottom w:w="100" w:type="dxa"/>
              <w:right w:w="100" w:type="dxa"/>
            </w:tcMar>
          </w:tcPr>
          <w:p w:rsidR="003C1E7E" w:rsidRDefault="003C1E7E" w:rsidP="00770552">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drawing>
                <wp:inline distT="114300" distB="114300" distL="114300" distR="114300" wp14:anchorId="21E2DC7B" wp14:editId="17312457">
                  <wp:extent cx="1895475" cy="1224825"/>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9"/>
                          <a:srcRect t="11135"/>
                          <a:stretch>
                            <a:fillRect/>
                          </a:stretch>
                        </pic:blipFill>
                        <pic:spPr>
                          <a:xfrm>
                            <a:off x="0" y="0"/>
                            <a:ext cx="1895475" cy="1224825"/>
                          </a:xfrm>
                          <a:prstGeom prst="rect">
                            <a:avLst/>
                          </a:prstGeom>
                          <a:ln/>
                        </pic:spPr>
                      </pic:pic>
                    </a:graphicData>
                  </a:graphic>
                </wp:inline>
              </w:drawing>
            </w:r>
          </w:p>
        </w:tc>
        <w:tc>
          <w:tcPr>
            <w:tcW w:w="3214" w:type="dxa"/>
            <w:shd w:val="clear" w:color="auto" w:fill="auto"/>
            <w:tcMar>
              <w:top w:w="100" w:type="dxa"/>
              <w:left w:w="100" w:type="dxa"/>
              <w:bottom w:w="100" w:type="dxa"/>
              <w:right w:w="100" w:type="dxa"/>
            </w:tcMar>
          </w:tcPr>
          <w:p w:rsidR="003C1E7E" w:rsidRDefault="003C1E7E" w:rsidP="00770552">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drawing>
                <wp:inline distT="114300" distB="114300" distL="114300" distR="114300" wp14:anchorId="534BE649" wp14:editId="21CE5FB4">
                  <wp:extent cx="1895475" cy="1221650"/>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0"/>
                          <a:srcRect t="11598"/>
                          <a:stretch>
                            <a:fillRect/>
                          </a:stretch>
                        </pic:blipFill>
                        <pic:spPr>
                          <a:xfrm>
                            <a:off x="0" y="0"/>
                            <a:ext cx="1895475" cy="1221650"/>
                          </a:xfrm>
                          <a:prstGeom prst="rect">
                            <a:avLst/>
                          </a:prstGeom>
                          <a:ln/>
                        </pic:spPr>
                      </pic:pic>
                    </a:graphicData>
                  </a:graphic>
                </wp:inline>
              </w:drawing>
            </w:r>
          </w:p>
        </w:tc>
      </w:tr>
      <w:tr w:rsidR="003C1E7E" w:rsidTr="00770552">
        <w:tc>
          <w:tcPr>
            <w:tcW w:w="3214" w:type="dxa"/>
            <w:shd w:val="clear" w:color="auto" w:fill="auto"/>
            <w:tcMar>
              <w:top w:w="100" w:type="dxa"/>
              <w:left w:w="100" w:type="dxa"/>
              <w:bottom w:w="100" w:type="dxa"/>
              <w:right w:w="100" w:type="dxa"/>
            </w:tcMar>
          </w:tcPr>
          <w:p w:rsid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Accuracy</w:t>
            </w:r>
          </w:p>
        </w:tc>
        <w:tc>
          <w:tcPr>
            <w:tcW w:w="3214" w:type="dxa"/>
            <w:shd w:val="clear" w:color="auto" w:fill="auto"/>
            <w:tcMar>
              <w:top w:w="100" w:type="dxa"/>
              <w:left w:w="100" w:type="dxa"/>
              <w:bottom w:w="100" w:type="dxa"/>
              <w:right w:w="100" w:type="dxa"/>
            </w:tcMar>
          </w:tcPr>
          <w:p w:rsid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Precision</w:t>
            </w:r>
          </w:p>
        </w:tc>
        <w:tc>
          <w:tcPr>
            <w:tcW w:w="3214" w:type="dxa"/>
            <w:shd w:val="clear" w:color="auto" w:fill="auto"/>
            <w:tcMar>
              <w:top w:w="100" w:type="dxa"/>
              <w:left w:w="100" w:type="dxa"/>
              <w:bottom w:w="100" w:type="dxa"/>
              <w:right w:w="100" w:type="dxa"/>
            </w:tcMar>
          </w:tcPr>
          <w:p w:rsidR="003C1E7E"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 Recall</w:t>
            </w:r>
          </w:p>
        </w:tc>
      </w:tr>
      <w:tr w:rsidR="003C1E7E" w:rsidTr="00770552">
        <w:trPr>
          <w:trHeight w:val="440"/>
        </w:trPr>
        <w:tc>
          <w:tcPr>
            <w:tcW w:w="9642" w:type="dxa"/>
            <w:gridSpan w:val="3"/>
            <w:shd w:val="clear" w:color="auto" w:fill="auto"/>
            <w:tcMar>
              <w:top w:w="100" w:type="dxa"/>
              <w:left w:w="100" w:type="dxa"/>
              <w:bottom w:w="100" w:type="dxa"/>
              <w:right w:w="100" w:type="dxa"/>
            </w:tcMar>
          </w:tcPr>
          <w:p w:rsidR="003C1E7E" w:rsidRPr="00700BB7"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highlight w:val="white"/>
              </w:rPr>
            </w:pPr>
            <w:r w:rsidRPr="00700BB7">
              <w:rPr>
                <w:rFonts w:ascii="Times New Roman" w:eastAsia="Times New Roman" w:hAnsi="Times New Roman" w:cs="Times New Roman"/>
                <w:b/>
                <w:sz w:val="20"/>
                <w:szCs w:val="20"/>
                <w:highlight w:val="white"/>
              </w:rPr>
              <w:t>4-сурет</w:t>
            </w:r>
            <w:r w:rsidRPr="00700BB7">
              <w:rPr>
                <w:rFonts w:ascii="Times New Roman" w:eastAsia="Times New Roman" w:hAnsi="Times New Roman" w:cs="Times New Roman"/>
                <w:b/>
                <w:sz w:val="20"/>
                <w:szCs w:val="20"/>
                <w:highlight w:val="white"/>
                <w:lang w:val="kk-KZ"/>
              </w:rPr>
              <w:t xml:space="preserve">. </w:t>
            </w:r>
            <w:r w:rsidRPr="00700BB7">
              <w:rPr>
                <w:rFonts w:ascii="Times New Roman" w:eastAsia="Times New Roman" w:hAnsi="Times New Roman" w:cs="Times New Roman"/>
                <w:b/>
                <w:sz w:val="20"/>
                <w:szCs w:val="20"/>
                <w:highlight w:val="white"/>
              </w:rPr>
              <w:t>Бағалау көрсеткіштерінің құрылғыларға қатысты мәні</w:t>
            </w:r>
          </w:p>
        </w:tc>
      </w:tr>
    </w:tbl>
    <w:p w:rsidR="003C1E7E" w:rsidRDefault="003C1E7E" w:rsidP="003C1E7E">
      <w:pPr>
        <w:spacing w:line="240" w:lineRule="auto"/>
        <w:ind w:firstLine="56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Fedavg деректерді тарату теңдестірілген желілерде жақсы жұмыс істейтіні белгілі. Алайда, деректердің таралуы әр түрлі болатын жағдайларда оның конвергенция проблемалары бар екендігі анықталды. Бұл әдетте федералды желілерде жиі кездесетін жағдай, мұнда әр клиент өз деректерін пайдаланады. 2-кестеде Машиналық оқытудың түрлі  әдістері көмегімен алынған бағалау көрсеткіштерінің мәндері келтірілген. Бағалау көрсеткіштерінің мәні көптеген факторларға тәуелді болып келеді. Салыстырылған зерттеу жұмыстарында ашық деректер жиындары негізінде зерттелген әдістердің қорытындысы келтірілген. Осы зерттеуде ұсынылған жүйенің бағалау мәндері  Precision бойынша жоғары көрсеткішті көрсетуде. Бұл нәтиже федеративті оқытудың қауіпсіздік саласындағы қолданылуының жаңа мүмкіндіктерінің болуына көз жеткізеді.</w:t>
      </w:r>
    </w:p>
    <w:p w:rsidR="003C1E7E" w:rsidRPr="003C1E7E" w:rsidRDefault="003C1E7E" w:rsidP="003C1E7E">
      <w:pPr>
        <w:spacing w:line="240" w:lineRule="auto"/>
        <w:jc w:val="center"/>
        <w:rPr>
          <w:rFonts w:ascii="Times New Roman" w:eastAsia="Times New Roman" w:hAnsi="Times New Roman" w:cs="Times New Roman"/>
          <w:b/>
          <w:sz w:val="20"/>
          <w:szCs w:val="20"/>
          <w:highlight w:val="white"/>
          <w:lang w:val="kk-KZ"/>
        </w:rPr>
      </w:pPr>
      <w:r w:rsidRPr="00225F32">
        <w:rPr>
          <w:rFonts w:ascii="Times New Roman" w:eastAsia="Times New Roman" w:hAnsi="Times New Roman" w:cs="Times New Roman"/>
          <w:b/>
          <w:sz w:val="20"/>
          <w:szCs w:val="20"/>
          <w:highlight w:val="white"/>
        </w:rPr>
        <w:t>2-кесте</w:t>
      </w:r>
      <w:r w:rsidRPr="00225F32">
        <w:rPr>
          <w:rFonts w:ascii="Times New Roman" w:eastAsia="Times New Roman" w:hAnsi="Times New Roman" w:cs="Times New Roman"/>
          <w:b/>
          <w:sz w:val="20"/>
          <w:szCs w:val="20"/>
          <w:highlight w:val="white"/>
          <w:lang w:val="kk-KZ"/>
        </w:rPr>
        <w:t xml:space="preserve">. </w:t>
      </w:r>
      <w:r w:rsidRPr="00225F32">
        <w:rPr>
          <w:rFonts w:ascii="Times New Roman" w:eastAsia="Times New Roman" w:hAnsi="Times New Roman" w:cs="Times New Roman"/>
          <w:b/>
          <w:sz w:val="20"/>
          <w:szCs w:val="20"/>
          <w:highlight w:val="white"/>
        </w:rPr>
        <w:t>Бағалау көрсеткіштерінің орташа мәні</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47"/>
        <w:gridCol w:w="1146"/>
        <w:gridCol w:w="1064"/>
        <w:gridCol w:w="1288"/>
        <w:gridCol w:w="1329"/>
        <w:gridCol w:w="2461"/>
      </w:tblGrid>
      <w:tr w:rsidR="003C1E7E" w:rsidRPr="00225F32" w:rsidTr="00770552">
        <w:trPr>
          <w:jc w:val="center"/>
        </w:trPr>
        <w:tc>
          <w:tcPr>
            <w:tcW w:w="1096" w:type="pct"/>
            <w:shd w:val="clear" w:color="auto" w:fill="EFEFEF"/>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rPr>
                <w:rFonts w:ascii="Times New Roman" w:eastAsia="Times New Roman" w:hAnsi="Times New Roman" w:cs="Times New Roman"/>
              </w:rPr>
            </w:pPr>
            <w:r w:rsidRPr="00225F32">
              <w:rPr>
                <w:rFonts w:ascii="Times New Roman" w:eastAsia="Times New Roman" w:hAnsi="Times New Roman" w:cs="Times New Roman"/>
              </w:rPr>
              <w:t>Өлшемдер</w:t>
            </w:r>
          </w:p>
        </w:tc>
        <w:tc>
          <w:tcPr>
            <w:tcW w:w="614" w:type="pct"/>
            <w:shd w:val="clear" w:color="auto" w:fill="EFEFEF"/>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25F32">
              <w:rPr>
                <w:rFonts w:ascii="Times New Roman" w:eastAsia="Times New Roman" w:hAnsi="Times New Roman" w:cs="Times New Roman"/>
              </w:rPr>
              <w:t xml:space="preserve">[29] </w:t>
            </w:r>
          </w:p>
        </w:tc>
        <w:tc>
          <w:tcPr>
            <w:tcW w:w="570" w:type="pct"/>
            <w:shd w:val="clear" w:color="auto" w:fill="EFEFEF"/>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25F32">
              <w:rPr>
                <w:rFonts w:ascii="Times New Roman" w:eastAsia="Times New Roman" w:hAnsi="Times New Roman" w:cs="Times New Roman"/>
              </w:rPr>
              <w:t>[30]</w:t>
            </w:r>
          </w:p>
        </w:tc>
        <w:tc>
          <w:tcPr>
            <w:tcW w:w="690" w:type="pct"/>
            <w:shd w:val="clear" w:color="auto" w:fill="EFEFEF"/>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25F32">
              <w:rPr>
                <w:rFonts w:ascii="Times New Roman" w:eastAsia="Times New Roman" w:hAnsi="Times New Roman" w:cs="Times New Roman"/>
              </w:rPr>
              <w:t>[31]</w:t>
            </w:r>
          </w:p>
        </w:tc>
        <w:tc>
          <w:tcPr>
            <w:tcW w:w="712" w:type="pct"/>
            <w:shd w:val="clear" w:color="auto" w:fill="EFEFEF"/>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25F32">
              <w:rPr>
                <w:rFonts w:ascii="Times New Roman" w:eastAsia="Times New Roman" w:hAnsi="Times New Roman" w:cs="Times New Roman"/>
              </w:rPr>
              <w:t>[32]</w:t>
            </w:r>
          </w:p>
        </w:tc>
        <w:tc>
          <w:tcPr>
            <w:tcW w:w="1318" w:type="pct"/>
            <w:shd w:val="clear" w:color="auto" w:fill="EFEFEF"/>
            <w:tcMar>
              <w:top w:w="100" w:type="dxa"/>
              <w:left w:w="100" w:type="dxa"/>
              <w:bottom w:w="100" w:type="dxa"/>
              <w:right w:w="100" w:type="dxa"/>
            </w:tcMar>
          </w:tcPr>
          <w:p w:rsidR="003C1E7E" w:rsidRPr="00225F32" w:rsidRDefault="003C1E7E" w:rsidP="00770552">
            <w:pPr>
              <w:widowControl w:val="0"/>
              <w:spacing w:line="240" w:lineRule="auto"/>
              <w:jc w:val="center"/>
              <w:rPr>
                <w:rFonts w:ascii="Times New Roman" w:eastAsia="Times New Roman" w:hAnsi="Times New Roman" w:cs="Times New Roman"/>
              </w:rPr>
            </w:pPr>
            <w:r w:rsidRPr="00225F32">
              <w:rPr>
                <w:rFonts w:ascii="Times New Roman" w:eastAsia="Times New Roman" w:hAnsi="Times New Roman" w:cs="Times New Roman"/>
              </w:rPr>
              <w:t>Ұсынылған жүйе</w:t>
            </w:r>
          </w:p>
        </w:tc>
      </w:tr>
      <w:tr w:rsidR="003C1E7E" w:rsidRPr="00225F32" w:rsidTr="00770552">
        <w:trPr>
          <w:trHeight w:val="129"/>
          <w:jc w:val="center"/>
        </w:trPr>
        <w:tc>
          <w:tcPr>
            <w:tcW w:w="1096"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Accuracy</w:t>
            </w:r>
          </w:p>
        </w:tc>
        <w:tc>
          <w:tcPr>
            <w:tcW w:w="614"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94,02</w:t>
            </w:r>
          </w:p>
        </w:tc>
        <w:tc>
          <w:tcPr>
            <w:tcW w:w="570"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88,76</w:t>
            </w:r>
          </w:p>
        </w:tc>
        <w:tc>
          <w:tcPr>
            <w:tcW w:w="690"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w:t>
            </w:r>
          </w:p>
        </w:tc>
        <w:tc>
          <w:tcPr>
            <w:tcW w:w="712"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97,7</w:t>
            </w:r>
          </w:p>
        </w:tc>
        <w:tc>
          <w:tcPr>
            <w:tcW w:w="1318" w:type="pct"/>
            <w:shd w:val="clear" w:color="auto" w:fill="auto"/>
            <w:tcMar>
              <w:top w:w="100" w:type="dxa"/>
              <w:left w:w="100" w:type="dxa"/>
              <w:bottom w:w="100" w:type="dxa"/>
              <w:right w:w="100" w:type="dxa"/>
            </w:tcMar>
          </w:tcPr>
          <w:p w:rsidR="003C1E7E" w:rsidRPr="00225F32" w:rsidRDefault="003C1E7E" w:rsidP="00770552">
            <w:pPr>
              <w:widowControl w:val="0"/>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90,2</w:t>
            </w:r>
          </w:p>
        </w:tc>
      </w:tr>
      <w:tr w:rsidR="003C1E7E" w:rsidRPr="00225F32" w:rsidTr="00770552">
        <w:trPr>
          <w:jc w:val="center"/>
        </w:trPr>
        <w:tc>
          <w:tcPr>
            <w:tcW w:w="1096"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Precision</w:t>
            </w:r>
          </w:p>
        </w:tc>
        <w:tc>
          <w:tcPr>
            <w:tcW w:w="614"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88,77</w:t>
            </w:r>
          </w:p>
        </w:tc>
        <w:tc>
          <w:tcPr>
            <w:tcW w:w="570"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60</w:t>
            </w:r>
          </w:p>
        </w:tc>
        <w:tc>
          <w:tcPr>
            <w:tcW w:w="690"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82</w:t>
            </w:r>
          </w:p>
        </w:tc>
        <w:tc>
          <w:tcPr>
            <w:tcW w:w="712"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97,1</w:t>
            </w:r>
          </w:p>
        </w:tc>
        <w:tc>
          <w:tcPr>
            <w:tcW w:w="1318" w:type="pct"/>
            <w:shd w:val="clear" w:color="auto" w:fill="auto"/>
            <w:tcMar>
              <w:top w:w="100" w:type="dxa"/>
              <w:left w:w="100" w:type="dxa"/>
              <w:bottom w:w="100" w:type="dxa"/>
              <w:right w:w="100" w:type="dxa"/>
            </w:tcMar>
          </w:tcPr>
          <w:p w:rsidR="003C1E7E" w:rsidRPr="00225F32" w:rsidRDefault="003C1E7E" w:rsidP="00770552">
            <w:pPr>
              <w:widowControl w:val="0"/>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99,7</w:t>
            </w:r>
          </w:p>
        </w:tc>
      </w:tr>
      <w:tr w:rsidR="003C1E7E" w:rsidRPr="00225F32" w:rsidTr="00770552">
        <w:trPr>
          <w:jc w:val="center"/>
        </w:trPr>
        <w:tc>
          <w:tcPr>
            <w:tcW w:w="1096"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Recall</w:t>
            </w:r>
          </w:p>
        </w:tc>
        <w:tc>
          <w:tcPr>
            <w:tcW w:w="614"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89,23</w:t>
            </w:r>
          </w:p>
        </w:tc>
        <w:tc>
          <w:tcPr>
            <w:tcW w:w="570"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74,36</w:t>
            </w:r>
          </w:p>
        </w:tc>
        <w:tc>
          <w:tcPr>
            <w:tcW w:w="690"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71</w:t>
            </w:r>
          </w:p>
        </w:tc>
        <w:tc>
          <w:tcPr>
            <w:tcW w:w="712" w:type="pct"/>
            <w:shd w:val="clear" w:color="auto" w:fill="auto"/>
            <w:tcMar>
              <w:top w:w="100" w:type="dxa"/>
              <w:left w:w="100" w:type="dxa"/>
              <w:bottom w:w="100" w:type="dxa"/>
              <w:right w:w="100" w:type="dxa"/>
            </w:tcMar>
          </w:tcPr>
          <w:p w:rsidR="003C1E7E" w:rsidRPr="00225F32" w:rsidRDefault="003C1E7E" w:rsidP="00770552">
            <w:pPr>
              <w:widowControl w:val="0"/>
              <w:pBdr>
                <w:top w:val="nil"/>
                <w:left w:val="nil"/>
                <w:bottom w:val="nil"/>
                <w:right w:val="nil"/>
                <w:between w:val="nil"/>
              </w:pBdr>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97,1</w:t>
            </w:r>
          </w:p>
        </w:tc>
        <w:tc>
          <w:tcPr>
            <w:tcW w:w="1318" w:type="pct"/>
            <w:shd w:val="clear" w:color="auto" w:fill="auto"/>
            <w:tcMar>
              <w:top w:w="100" w:type="dxa"/>
              <w:left w:w="100" w:type="dxa"/>
              <w:bottom w:w="100" w:type="dxa"/>
              <w:right w:w="100" w:type="dxa"/>
            </w:tcMar>
          </w:tcPr>
          <w:p w:rsidR="003C1E7E" w:rsidRPr="00225F32" w:rsidRDefault="003C1E7E" w:rsidP="00770552">
            <w:pPr>
              <w:widowControl w:val="0"/>
              <w:spacing w:line="240" w:lineRule="auto"/>
              <w:jc w:val="center"/>
              <w:rPr>
                <w:rFonts w:ascii="Times New Roman" w:eastAsia="Times New Roman" w:hAnsi="Times New Roman" w:cs="Times New Roman"/>
                <w:highlight w:val="white"/>
              </w:rPr>
            </w:pPr>
            <w:r w:rsidRPr="00225F32">
              <w:rPr>
                <w:rFonts w:ascii="Times New Roman" w:eastAsia="Times New Roman" w:hAnsi="Times New Roman" w:cs="Times New Roman"/>
                <w:highlight w:val="white"/>
              </w:rPr>
              <w:t>90,0</w:t>
            </w:r>
          </w:p>
        </w:tc>
      </w:tr>
    </w:tbl>
    <w:p w:rsidR="003C1E7E" w:rsidRDefault="003C1E7E" w:rsidP="003C1E7E">
      <w:pPr>
        <w:spacing w:line="240" w:lineRule="auto"/>
        <w:ind w:firstLine="720"/>
        <w:jc w:val="both"/>
        <w:rPr>
          <w:rFonts w:ascii="Times New Roman" w:eastAsia="Times New Roman" w:hAnsi="Times New Roman" w:cs="Times New Roman"/>
          <w:sz w:val="24"/>
          <w:szCs w:val="24"/>
          <w:highlight w:val="white"/>
        </w:rPr>
      </w:pPr>
    </w:p>
    <w:p w:rsidR="003C1E7E" w:rsidRDefault="003C1E7E" w:rsidP="003C1E7E">
      <w:pPr>
        <w:spacing w:line="240" w:lineRule="auto"/>
        <w:rPr>
          <w:rFonts w:ascii="Times New Roman" w:eastAsia="Times New Roman" w:hAnsi="Times New Roman" w:cs="Times New Roman"/>
          <w:sz w:val="24"/>
          <w:szCs w:val="24"/>
          <w:highlight w:val="white"/>
        </w:rPr>
      </w:pPr>
    </w:p>
    <w:p w:rsidR="003C1E7E" w:rsidRDefault="003C1E7E" w:rsidP="003C1E7E">
      <w:pPr>
        <w:spacing w:after="0" w:line="24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Қорытынды.</w:t>
      </w:r>
      <w:r>
        <w:rPr>
          <w:rFonts w:ascii="Times New Roman" w:eastAsia="Times New Roman" w:hAnsi="Times New Roman" w:cs="Times New Roman"/>
          <w:sz w:val="24"/>
          <w:szCs w:val="24"/>
          <w:highlight w:val="white"/>
        </w:rPr>
        <w:t xml:space="preserve"> IoT қауіпсіздік мәселелері көп қырлы және ықтимал кибершабуылдарды, осалдықтарды және сенімді қауіпсіздік шараларын қабылдау қажеттілігін қамтиды.​​​​​​​ Машиналық оқыту мен жасанды интеллектті қолдану IoT қауіпсіздігін жақсартудың перспективалы мүмкіндіктерін ашады, ал ойластырылған қауіпсіздік және тәуекелге негізделген қауіпсіздік механизмдері сияқты озық тәжірибелер IoT құрылғылары мен желілерін қорғау үшін өте маңызды. Ұсынылған жұмыста IoT құрылғыларының өзара байланыс кезінде қауіпсіздігін арттыру мақстында федеративті оқыту әдісін қолданылу зерттелген. Тәжірибелік зерттеу барысында 9 IoT құрылғыларының өзара байланыс кезінде генерацияланған желілік трафик пайдаланып, жаһанды модельді оқыту әрбір құрылғының жергілікті модельдердің көмегімен жүргізіліп, ақпаратты жіберу барысында құпиялылықты сақтау және Ddos шабуылдарын анықтау сұрақтарына назар аударылды. Қорытында федеративті оқытудың қауіпсіздік деңгейін жаңа деңгейге шығару перспективасы байқалды. бұл гипотезаны әлі де болашақ жұмыстарда зерттеу көзделуде.  </w:t>
      </w:r>
    </w:p>
    <w:p w:rsidR="003C1E7E" w:rsidRDefault="003C1E7E" w:rsidP="003C1E7E">
      <w:pPr>
        <w:spacing w:after="0" w:line="240" w:lineRule="auto"/>
        <w:ind w:firstLine="56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IoT дәуірінде деректердің құпиялылығы барған сайын өзекті мәселеге айналуда. Деректерді орталықтандырылған жинау және өңдеу ақпараттың ағып кету қаупін тудырады және пайдаланушылардың құқықтарын бұзады. Федеративті оқыту деректерді орталықтандырылған сақтаусыз талдауға мүмкіндік беретін қауіпсіз және сенімді тәсілді ұсынады, бұл құпиялылық тәуекелдерін айтарлықтай азайтады.</w:t>
      </w:r>
    </w:p>
    <w:p w:rsidR="003C1E7E" w:rsidRPr="003C1E7E" w:rsidRDefault="003C1E7E" w:rsidP="003C1E7E">
      <w:pPr>
        <w:spacing w:after="0" w:line="240" w:lineRule="auto"/>
        <w:ind w:firstLine="567"/>
        <w:jc w:val="both"/>
        <w:rPr>
          <w:rFonts w:ascii="Times New Roman" w:eastAsia="Times New Roman" w:hAnsi="Times New Roman" w:cs="Times New Roman"/>
          <w:i/>
          <w:sz w:val="24"/>
          <w:szCs w:val="24"/>
          <w:highlight w:val="white"/>
        </w:rPr>
      </w:pPr>
      <w:r w:rsidRPr="003C1E7E">
        <w:rPr>
          <w:rFonts w:ascii="Times New Roman" w:eastAsia="Times New Roman" w:hAnsi="Times New Roman" w:cs="Times New Roman"/>
          <w:b/>
          <w:i/>
          <w:sz w:val="24"/>
          <w:szCs w:val="24"/>
          <w:highlight w:val="white"/>
        </w:rPr>
        <w:t>Қаржыландыру.</w:t>
      </w:r>
      <w:r w:rsidRPr="003C1E7E">
        <w:rPr>
          <w:rFonts w:ascii="Times New Roman" w:eastAsia="Times New Roman" w:hAnsi="Times New Roman" w:cs="Times New Roman"/>
          <w:i/>
          <w:sz w:val="24"/>
          <w:szCs w:val="24"/>
          <w:highlight w:val="white"/>
        </w:rPr>
        <w:t xml:space="preserve"> Бұл зерттеу Қазақстан Республикасы Ғылым және жоғары білім министрлігінің Ғылым комитетімен қаржыландырған (Грант NoAP</w:t>
      </w:r>
      <w:r w:rsidRPr="003C1E7E">
        <w:rPr>
          <w:rFonts w:ascii="Times New Roman" w:eastAsia="Times New Roman" w:hAnsi="Times New Roman" w:cs="Times New Roman"/>
          <w:i/>
          <w:sz w:val="24"/>
          <w:szCs w:val="24"/>
        </w:rPr>
        <w:t>14973006</w:t>
      </w:r>
      <w:r w:rsidRPr="003C1E7E">
        <w:rPr>
          <w:rFonts w:ascii="Times New Roman" w:eastAsia="Times New Roman" w:hAnsi="Times New Roman" w:cs="Times New Roman"/>
          <w:i/>
          <w:sz w:val="24"/>
          <w:szCs w:val="24"/>
          <w:highlight w:val="white"/>
        </w:rPr>
        <w:t>).</w:t>
      </w:r>
    </w:p>
    <w:p w:rsidR="003C1E7E" w:rsidRDefault="003C1E7E" w:rsidP="003C1E7E">
      <w:pPr>
        <w:spacing w:line="240" w:lineRule="auto"/>
        <w:rPr>
          <w:rFonts w:ascii="Times New Roman" w:eastAsia="Times New Roman" w:hAnsi="Times New Roman" w:cs="Times New Roman"/>
          <w:sz w:val="24"/>
          <w:szCs w:val="24"/>
          <w:highlight w:val="white"/>
        </w:rPr>
      </w:pPr>
    </w:p>
    <w:p w:rsidR="003C1E7E" w:rsidRPr="003C1E7E" w:rsidRDefault="003C1E7E" w:rsidP="003C1E7E">
      <w:pPr>
        <w:spacing w:line="240" w:lineRule="auto"/>
        <w:jc w:val="center"/>
        <w:rPr>
          <w:rFonts w:ascii="Times New Roman" w:eastAsia="Times New Roman" w:hAnsi="Times New Roman" w:cs="Times New Roman"/>
          <w:b/>
          <w:sz w:val="24"/>
          <w:szCs w:val="24"/>
          <w:highlight w:val="white"/>
          <w:lang w:val="en-US"/>
        </w:rPr>
      </w:pPr>
      <w:r w:rsidRPr="00506BA0">
        <w:rPr>
          <w:rFonts w:ascii="Times New Roman" w:eastAsia="Times New Roman" w:hAnsi="Times New Roman" w:cs="Times New Roman"/>
          <w:b/>
          <w:sz w:val="24"/>
          <w:szCs w:val="24"/>
          <w:highlight w:val="white"/>
          <w:lang w:val="en-US"/>
        </w:rPr>
        <w:t>References</w:t>
      </w:r>
    </w:p>
    <w:p w:rsidR="003C1E7E" w:rsidRPr="00506BA0" w:rsidRDefault="003C1E7E" w:rsidP="003C1E7E">
      <w:pPr>
        <w:spacing w:after="0" w:line="240" w:lineRule="auto"/>
        <w:jc w:val="both"/>
        <w:rPr>
          <w:rFonts w:ascii="Times New Roman" w:eastAsia="Times New Roman" w:hAnsi="Times New Roman" w:cs="Times New Roman"/>
          <w:sz w:val="24"/>
          <w:szCs w:val="24"/>
          <w:highlight w:val="white"/>
          <w:lang w:val="en-US"/>
        </w:rPr>
      </w:pPr>
      <w:r w:rsidRPr="00506BA0">
        <w:rPr>
          <w:rFonts w:ascii="Times New Roman" w:eastAsia="Times New Roman" w:hAnsi="Times New Roman" w:cs="Times New Roman"/>
          <w:sz w:val="24"/>
          <w:szCs w:val="24"/>
          <w:highlight w:val="white"/>
          <w:lang w:val="en-US"/>
        </w:rPr>
        <w:t>1. Karas B. (2017). Hikvision Backdoor Confirmed. IPVM https://ipvm.com/reports/hik-backdoor</w:t>
      </w:r>
    </w:p>
    <w:p w:rsidR="003C1E7E" w:rsidRPr="00506BA0" w:rsidRDefault="003C1E7E" w:rsidP="003C1E7E">
      <w:pPr>
        <w:spacing w:after="0" w:line="240" w:lineRule="auto"/>
        <w:jc w:val="both"/>
        <w:rPr>
          <w:rFonts w:ascii="Times New Roman" w:eastAsia="Times New Roman" w:hAnsi="Times New Roman" w:cs="Times New Roman"/>
          <w:sz w:val="24"/>
          <w:szCs w:val="24"/>
          <w:highlight w:val="white"/>
          <w:lang w:val="en-US"/>
        </w:rPr>
      </w:pPr>
      <w:r w:rsidRPr="00506BA0">
        <w:rPr>
          <w:rFonts w:ascii="Times New Roman" w:eastAsia="Times New Roman" w:hAnsi="Times New Roman" w:cs="Times New Roman"/>
          <w:sz w:val="24"/>
          <w:szCs w:val="24"/>
          <w:highlight w:val="white"/>
          <w:lang w:val="en-US"/>
        </w:rPr>
        <w:t xml:space="preserve">2. Porter J. (2019) Wyze server leak exposes customer data of 2.4 million users </w:t>
      </w:r>
      <w:hyperlink r:id="rId341">
        <w:r w:rsidRPr="00506BA0">
          <w:rPr>
            <w:rFonts w:ascii="Times New Roman" w:eastAsia="Times New Roman" w:hAnsi="Times New Roman" w:cs="Times New Roman"/>
            <w:color w:val="1155CC"/>
            <w:sz w:val="24"/>
            <w:szCs w:val="24"/>
            <w:highlight w:val="white"/>
            <w:u w:val="single"/>
            <w:lang w:val="en-US"/>
          </w:rPr>
          <w:t>https://www.theverge.com/2019/12/30/21042974/wyze-server-breach-cybersecurity-smart-home-security-camera</w:t>
        </w:r>
      </w:hyperlink>
    </w:p>
    <w:p w:rsidR="003C1E7E" w:rsidRPr="00506BA0" w:rsidRDefault="003C1E7E" w:rsidP="003C1E7E">
      <w:pPr>
        <w:spacing w:after="0" w:line="240" w:lineRule="auto"/>
        <w:jc w:val="both"/>
        <w:rPr>
          <w:rFonts w:ascii="Times New Roman" w:eastAsia="Times New Roman" w:hAnsi="Times New Roman" w:cs="Times New Roman"/>
          <w:sz w:val="24"/>
          <w:szCs w:val="24"/>
          <w:highlight w:val="white"/>
          <w:lang w:val="en-US"/>
        </w:rPr>
      </w:pPr>
      <w:r w:rsidRPr="00506BA0">
        <w:rPr>
          <w:rFonts w:ascii="Times New Roman" w:eastAsia="Times New Roman" w:hAnsi="Times New Roman" w:cs="Times New Roman"/>
          <w:sz w:val="24"/>
          <w:szCs w:val="24"/>
          <w:highlight w:val="white"/>
          <w:lang w:val="en-US"/>
        </w:rPr>
        <w:t xml:space="preserve">3. Cerullo M. (2024) Wyze camera breach may have let 13,000 customers peek into others' homes </w:t>
      </w:r>
      <w:hyperlink r:id="rId342">
        <w:r w:rsidRPr="00506BA0">
          <w:rPr>
            <w:rFonts w:ascii="Times New Roman" w:eastAsia="Times New Roman" w:hAnsi="Times New Roman" w:cs="Times New Roman"/>
            <w:color w:val="1155CC"/>
            <w:sz w:val="24"/>
            <w:szCs w:val="24"/>
            <w:highlight w:val="white"/>
            <w:u w:val="single"/>
            <w:lang w:val="en-US"/>
          </w:rPr>
          <w:t>https://www.cbsnews.com/news/wyze-camera-breach-let-13000-customers-peek-into-others-homes/</w:t>
        </w:r>
      </w:hyperlink>
      <w:r w:rsidRPr="00506BA0">
        <w:rPr>
          <w:rFonts w:ascii="Times New Roman" w:eastAsia="Times New Roman" w:hAnsi="Times New Roman" w:cs="Times New Roman"/>
          <w:sz w:val="24"/>
          <w:szCs w:val="24"/>
          <w:highlight w:val="white"/>
          <w:lang w:val="en-US"/>
        </w:rPr>
        <w:t xml:space="preserve"> </w:t>
      </w:r>
    </w:p>
    <w:p w:rsidR="003C1E7E" w:rsidRPr="00506BA0" w:rsidRDefault="003C1E7E" w:rsidP="003C1E7E">
      <w:pPr>
        <w:spacing w:after="0" w:line="240" w:lineRule="auto"/>
        <w:jc w:val="both"/>
        <w:rPr>
          <w:rFonts w:ascii="Times New Roman" w:eastAsia="Times New Roman" w:hAnsi="Times New Roman" w:cs="Times New Roman"/>
          <w:sz w:val="24"/>
          <w:szCs w:val="24"/>
          <w:highlight w:val="white"/>
          <w:lang w:val="en-US"/>
        </w:rPr>
      </w:pPr>
      <w:r w:rsidRPr="00506BA0">
        <w:rPr>
          <w:rFonts w:ascii="Times New Roman" w:eastAsia="Times New Roman" w:hAnsi="Times New Roman" w:cs="Times New Roman"/>
          <w:sz w:val="24"/>
          <w:szCs w:val="24"/>
          <w:highlight w:val="white"/>
          <w:lang w:val="en-US"/>
        </w:rPr>
        <w:t xml:space="preserve">4. </w:t>
      </w:r>
      <w:r w:rsidRPr="00506BA0">
        <w:rPr>
          <w:rFonts w:ascii="Times New Roman" w:eastAsia="Times New Roman" w:hAnsi="Times New Roman" w:cs="Times New Roman"/>
          <w:color w:val="222222"/>
          <w:sz w:val="24"/>
          <w:szCs w:val="24"/>
          <w:highlight w:val="white"/>
          <w:lang w:val="en-US"/>
        </w:rPr>
        <w:t>F. Alwahedi, A. Aldhaheri, M. A. Ferr</w:t>
      </w:r>
      <w:r>
        <w:rPr>
          <w:rFonts w:ascii="Times New Roman" w:eastAsia="Times New Roman" w:hAnsi="Times New Roman" w:cs="Times New Roman"/>
          <w:color w:val="222222"/>
          <w:sz w:val="24"/>
          <w:szCs w:val="24"/>
          <w:highlight w:val="white"/>
          <w:lang w:val="en-US"/>
        </w:rPr>
        <w:t xml:space="preserve">ag, A. Battah, and N. Tihanyi, </w:t>
      </w:r>
      <w:r w:rsidRPr="00506BA0">
        <w:rPr>
          <w:rFonts w:ascii="Times New Roman" w:eastAsia="Times New Roman" w:hAnsi="Times New Roman" w:cs="Times New Roman"/>
          <w:color w:val="222222"/>
          <w:sz w:val="24"/>
          <w:szCs w:val="24"/>
          <w:highlight w:val="white"/>
          <w:lang w:val="en-US"/>
        </w:rPr>
        <w:t>Machine learning techniques for IoT security: Current research and future vision with generativ</w:t>
      </w:r>
      <w:r>
        <w:rPr>
          <w:rFonts w:ascii="Times New Roman" w:eastAsia="Times New Roman" w:hAnsi="Times New Roman" w:cs="Times New Roman"/>
          <w:color w:val="222222"/>
          <w:sz w:val="24"/>
          <w:szCs w:val="24"/>
          <w:highlight w:val="white"/>
          <w:lang w:val="en-US"/>
        </w:rPr>
        <w:t>e AI and large language models,</w:t>
      </w:r>
      <w:r w:rsidRPr="00506BA0">
        <w:rPr>
          <w:rFonts w:ascii="Times New Roman" w:eastAsia="Times New Roman" w:hAnsi="Times New Roman" w:cs="Times New Roman"/>
          <w:color w:val="222222"/>
          <w:sz w:val="24"/>
          <w:szCs w:val="24"/>
          <w:highlight w:val="white"/>
          <w:lang w:val="en-US"/>
        </w:rPr>
        <w:t xml:space="preserve"> Internet of Things and Cyber-Physical Systems, vol. 4, pp. 167–185, 2024, doi: 10.1016/j.iotcps.2023.12.003.</w:t>
      </w:r>
    </w:p>
    <w:p w:rsidR="003C1E7E" w:rsidRPr="00506BA0" w:rsidRDefault="003C1E7E" w:rsidP="003C1E7E">
      <w:pPr>
        <w:spacing w:after="0" w:line="240" w:lineRule="auto"/>
        <w:jc w:val="both"/>
        <w:rPr>
          <w:rFonts w:ascii="Times New Roman" w:eastAsia="Times New Roman" w:hAnsi="Times New Roman" w:cs="Times New Roman"/>
          <w:color w:val="1F1F1F"/>
          <w:sz w:val="24"/>
          <w:szCs w:val="24"/>
          <w:highlight w:val="white"/>
          <w:lang w:val="en-US"/>
        </w:rPr>
      </w:pPr>
      <w:r w:rsidRPr="00506BA0">
        <w:rPr>
          <w:rFonts w:ascii="Times New Roman" w:eastAsia="Times New Roman" w:hAnsi="Times New Roman" w:cs="Times New Roman"/>
          <w:sz w:val="24"/>
          <w:szCs w:val="24"/>
          <w:highlight w:val="white"/>
          <w:lang w:val="en-US"/>
        </w:rPr>
        <w:t xml:space="preserve">5. </w:t>
      </w:r>
      <w:r w:rsidRPr="00506BA0">
        <w:rPr>
          <w:rFonts w:ascii="Times New Roman" w:eastAsia="Times New Roman" w:hAnsi="Times New Roman" w:cs="Times New Roman"/>
          <w:color w:val="1F1F1F"/>
          <w:sz w:val="24"/>
          <w:szCs w:val="24"/>
          <w:highlight w:val="white"/>
          <w:lang w:val="en-US"/>
        </w:rPr>
        <w:t>M. A. Ferrag et al., “Edge Learning for 6G-Enabled Internet of Things: A Comprehensive Survey of Vulnerabilities, Datasets, and Defenses,” IEEE Communications Surveys &amp;amp; Tutorials, vol. 25, no. 4, pp. 2654–2713, 2023, doi: 10.1109/comst.2023.3317242.</w:t>
      </w:r>
    </w:p>
    <w:p w:rsidR="003C1E7E" w:rsidRPr="006323B3" w:rsidRDefault="003C1E7E" w:rsidP="003C1E7E">
      <w:pPr>
        <w:spacing w:after="0" w:line="240" w:lineRule="auto"/>
        <w:jc w:val="both"/>
        <w:rPr>
          <w:rFonts w:ascii="Times New Roman" w:eastAsia="Times New Roman" w:hAnsi="Times New Roman" w:cs="Times New Roman"/>
          <w:sz w:val="24"/>
          <w:szCs w:val="24"/>
          <w:lang w:val="en-US"/>
        </w:rPr>
      </w:pPr>
      <w:r w:rsidRPr="006323B3">
        <w:rPr>
          <w:rFonts w:ascii="Times New Roman" w:eastAsia="Times New Roman" w:hAnsi="Times New Roman" w:cs="Times New Roman"/>
          <w:sz w:val="24"/>
          <w:szCs w:val="24"/>
          <w:lang w:val="en-US"/>
        </w:rPr>
        <w:t xml:space="preserve">6. </w:t>
      </w:r>
      <w:r w:rsidRPr="006323B3">
        <w:rPr>
          <w:rFonts w:ascii="Times New Roman" w:eastAsia="Times New Roman" w:hAnsi="Times New Roman" w:cs="Times New Roman"/>
          <w:color w:val="222222"/>
          <w:sz w:val="24"/>
          <w:szCs w:val="24"/>
          <w:lang w:val="en-US"/>
        </w:rPr>
        <w:t>R. Ahmad and I. Alsmadi, “Machine learning approaches to IoT security: A systematic literature review,” Internet of Things, vol. 14, p. 100365, Jun. 2021, doi: 10.1016/j.iot.2021.100365.</w:t>
      </w:r>
    </w:p>
    <w:p w:rsidR="003C1E7E" w:rsidRPr="006323B3" w:rsidRDefault="003C1E7E" w:rsidP="003C1E7E">
      <w:pPr>
        <w:spacing w:after="0" w:line="240" w:lineRule="auto"/>
        <w:jc w:val="both"/>
        <w:rPr>
          <w:rFonts w:ascii="Times New Roman" w:eastAsia="Times New Roman" w:hAnsi="Times New Roman" w:cs="Times New Roman"/>
          <w:sz w:val="24"/>
          <w:szCs w:val="24"/>
          <w:lang w:val="en-US"/>
        </w:rPr>
      </w:pPr>
      <w:r w:rsidRPr="006323B3">
        <w:rPr>
          <w:rFonts w:ascii="Times New Roman" w:eastAsia="Times New Roman" w:hAnsi="Times New Roman" w:cs="Times New Roman"/>
          <w:sz w:val="24"/>
          <w:szCs w:val="24"/>
          <w:lang w:val="en-US"/>
        </w:rPr>
        <w:t xml:space="preserve">7. </w:t>
      </w:r>
      <w:r w:rsidRPr="006323B3">
        <w:rPr>
          <w:rFonts w:ascii="Times New Roman" w:eastAsia="Times New Roman" w:hAnsi="Times New Roman" w:cs="Times New Roman"/>
          <w:color w:val="222222"/>
          <w:sz w:val="24"/>
          <w:szCs w:val="24"/>
          <w:lang w:val="en-US"/>
        </w:rPr>
        <w:t>I. H. Sarker, A. I. Khan, Y. B. Abushark, and F. Alsolami, “Internet of Things (IoT) Security Intelligence: A Comprehensive Overview, Machine Learning Solutions and Research Directions,” Mobile Networks and Applications, vol. 28, no. 1, pp. 296–312, Mar. 2022, doi: 10.1007/s11036-022-01937-3.</w:t>
      </w:r>
    </w:p>
    <w:p w:rsidR="003C1E7E" w:rsidRPr="00921A1A" w:rsidRDefault="003C1E7E" w:rsidP="003C1E7E">
      <w:pPr>
        <w:spacing w:after="0" w:line="240" w:lineRule="auto"/>
        <w:jc w:val="both"/>
        <w:rPr>
          <w:rFonts w:ascii="Times New Roman" w:eastAsia="Times New Roman" w:hAnsi="Times New Roman" w:cs="Times New Roman"/>
          <w:sz w:val="24"/>
          <w:szCs w:val="24"/>
          <w:lang w:val="en-US"/>
        </w:rPr>
      </w:pPr>
      <w:r w:rsidRPr="00921A1A">
        <w:rPr>
          <w:rFonts w:ascii="Times New Roman" w:eastAsia="Times New Roman" w:hAnsi="Times New Roman" w:cs="Times New Roman"/>
          <w:sz w:val="24"/>
          <w:szCs w:val="24"/>
          <w:lang w:val="en-US"/>
        </w:rPr>
        <w:t xml:space="preserve">8. </w:t>
      </w:r>
      <w:r w:rsidRPr="00921A1A">
        <w:rPr>
          <w:rFonts w:ascii="Times New Roman" w:eastAsia="Times New Roman" w:hAnsi="Times New Roman" w:cs="Times New Roman"/>
          <w:color w:val="222222"/>
          <w:sz w:val="24"/>
          <w:szCs w:val="24"/>
          <w:lang w:val="en-US"/>
        </w:rPr>
        <w:t>B. Ghimire and D. B. Rawat, “Recent Advances on Federated Learning for Cybersecurity and Cybersecurity for Federated Learning for Internet of Things,” IEEE Internet of Things Journal, vol. 9, no. 11, pp. 8229–8249, Jun. 2022, doi: 10.1109/jiot.2022.3150363.</w:t>
      </w:r>
    </w:p>
    <w:p w:rsidR="003C1E7E" w:rsidRPr="00B553D3" w:rsidRDefault="003C1E7E" w:rsidP="003C1E7E">
      <w:pPr>
        <w:spacing w:after="0" w:line="240" w:lineRule="auto"/>
        <w:jc w:val="both"/>
        <w:rPr>
          <w:rFonts w:ascii="Times New Roman" w:eastAsia="Times New Roman" w:hAnsi="Times New Roman" w:cs="Times New Roman"/>
          <w:sz w:val="24"/>
          <w:szCs w:val="24"/>
          <w:lang w:val="en-US"/>
        </w:rPr>
      </w:pPr>
      <w:r w:rsidRPr="00B553D3">
        <w:rPr>
          <w:rFonts w:ascii="Times New Roman" w:eastAsia="Times New Roman" w:hAnsi="Times New Roman" w:cs="Times New Roman"/>
          <w:sz w:val="24"/>
          <w:szCs w:val="24"/>
          <w:lang w:val="en-US"/>
        </w:rPr>
        <w:t xml:space="preserve">9. </w:t>
      </w:r>
      <w:r w:rsidRPr="00B553D3">
        <w:rPr>
          <w:rFonts w:ascii="Times New Roman" w:eastAsia="Times New Roman" w:hAnsi="Times New Roman" w:cs="Times New Roman"/>
          <w:color w:val="222222"/>
          <w:sz w:val="24"/>
          <w:szCs w:val="24"/>
          <w:lang w:val="en-US"/>
        </w:rPr>
        <w:t>L. U. Khan, W. Saad, Z. Han, E. Hossain, and C. S. Hong, “Federated Learning for Internet of Things: Recent Advances, Taxonomy, and Open Challenges,” IEEE Communications Surveys &amp;amp; Tutorials, vol. 23, no. 3, pp. 1759–1799, 2021, doi: 10.1109/comst.2021.3090430.</w:t>
      </w:r>
    </w:p>
    <w:p w:rsidR="003C1E7E" w:rsidRPr="00946AAA" w:rsidRDefault="003C1E7E" w:rsidP="003C1E7E">
      <w:pPr>
        <w:spacing w:after="0" w:line="240" w:lineRule="auto"/>
        <w:jc w:val="both"/>
        <w:rPr>
          <w:rFonts w:ascii="Times New Roman" w:eastAsia="Times New Roman" w:hAnsi="Times New Roman" w:cs="Times New Roman"/>
          <w:sz w:val="24"/>
          <w:szCs w:val="24"/>
          <w:lang w:val="en-US"/>
        </w:rPr>
      </w:pPr>
      <w:r w:rsidRPr="00946AAA">
        <w:rPr>
          <w:rFonts w:ascii="Times New Roman" w:eastAsia="Times New Roman" w:hAnsi="Times New Roman" w:cs="Times New Roman"/>
          <w:sz w:val="24"/>
          <w:szCs w:val="24"/>
          <w:lang w:val="en-US"/>
        </w:rPr>
        <w:t xml:space="preserve">10. </w:t>
      </w:r>
      <w:r w:rsidRPr="00946AAA">
        <w:rPr>
          <w:rFonts w:ascii="Times New Roman" w:eastAsia="Times New Roman" w:hAnsi="Times New Roman" w:cs="Times New Roman"/>
          <w:color w:val="222222"/>
          <w:sz w:val="24"/>
          <w:szCs w:val="24"/>
          <w:lang w:val="en-US"/>
        </w:rPr>
        <w:t>V. Mothukuri, P. Khare, R. M. Parizi, S. Pouriyeh, A. Dehghantanha, and G. Srivastava, “Federated-Learning-Based Anomaly Detection for IoT Security Attacks,” IEEE Internet of Things Journal, vol. 9, no. 4, pp. 2545–2554, Feb. 2022, doi: 10.1109/jiot.2021.3077803.</w:t>
      </w:r>
    </w:p>
    <w:p w:rsidR="003C1E7E" w:rsidRPr="00672E30" w:rsidRDefault="003C1E7E" w:rsidP="003C1E7E">
      <w:pPr>
        <w:spacing w:after="0" w:line="240" w:lineRule="auto"/>
        <w:jc w:val="both"/>
        <w:rPr>
          <w:rFonts w:ascii="Times New Roman" w:eastAsia="Times New Roman" w:hAnsi="Times New Roman" w:cs="Times New Roman"/>
          <w:sz w:val="24"/>
          <w:szCs w:val="24"/>
          <w:lang w:val="en-US"/>
        </w:rPr>
      </w:pPr>
      <w:r w:rsidRPr="00672E30">
        <w:rPr>
          <w:rFonts w:ascii="Times New Roman" w:eastAsia="Times New Roman" w:hAnsi="Times New Roman" w:cs="Times New Roman"/>
          <w:sz w:val="24"/>
          <w:szCs w:val="24"/>
          <w:lang w:val="en-US"/>
        </w:rPr>
        <w:lastRenderedPageBreak/>
        <w:t xml:space="preserve">11. </w:t>
      </w:r>
      <w:r w:rsidRPr="00672E30">
        <w:rPr>
          <w:rFonts w:ascii="Times New Roman" w:eastAsia="Times New Roman" w:hAnsi="Times New Roman" w:cs="Times New Roman"/>
          <w:color w:val="222222"/>
          <w:sz w:val="24"/>
          <w:szCs w:val="24"/>
          <w:lang w:val="en-US"/>
        </w:rPr>
        <w:t>D. C. Nguyen, M. Ding, P. N. Pathirana, A. Seneviratne, J. Li, and H. Vincent Poor, “Federated Learning for Internet of Things: A Comprehensive Survey,” IEEE Communications Surveys &amp;amp; Tutorials, vol. 23, no. 3, pp. 1622–1658, 2021, doi: 10.1109/comst.2021.3075439.</w:t>
      </w:r>
    </w:p>
    <w:p w:rsidR="003C1E7E" w:rsidRPr="00616F41" w:rsidRDefault="003C1E7E" w:rsidP="003C1E7E">
      <w:pPr>
        <w:spacing w:after="0" w:line="240" w:lineRule="auto"/>
        <w:jc w:val="both"/>
        <w:rPr>
          <w:rFonts w:ascii="Times New Roman" w:eastAsia="Times New Roman" w:hAnsi="Times New Roman" w:cs="Times New Roman"/>
          <w:sz w:val="24"/>
          <w:szCs w:val="24"/>
          <w:lang w:val="en-US"/>
        </w:rPr>
      </w:pPr>
      <w:r w:rsidRPr="00616F41">
        <w:rPr>
          <w:rFonts w:ascii="Times New Roman" w:eastAsia="Times New Roman" w:hAnsi="Times New Roman" w:cs="Times New Roman"/>
          <w:sz w:val="24"/>
          <w:szCs w:val="24"/>
          <w:lang w:val="en-US"/>
        </w:rPr>
        <w:t xml:space="preserve">12. </w:t>
      </w:r>
      <w:r w:rsidRPr="00616F41">
        <w:rPr>
          <w:rFonts w:ascii="Times New Roman" w:eastAsia="Times New Roman" w:hAnsi="Times New Roman" w:cs="Times New Roman"/>
          <w:color w:val="222222"/>
          <w:sz w:val="24"/>
          <w:szCs w:val="24"/>
          <w:lang w:val="en-US"/>
        </w:rPr>
        <w:t>A. Imteaj, U. Thakker, S. Wang, J. Li, and M. H. Amini, “A Survey on Federated Learning for Resource-Constrained IoT Devices,” IEEE Internet of Things Journal, vol. 9, no. 1, pp. 1–24, Jan. 2022, doi: 10.1109/jiot.2021.3095077.</w:t>
      </w:r>
    </w:p>
    <w:p w:rsidR="003C1E7E" w:rsidRPr="00BA2183" w:rsidRDefault="003C1E7E" w:rsidP="003C1E7E">
      <w:pPr>
        <w:spacing w:after="0" w:line="240" w:lineRule="auto"/>
        <w:jc w:val="both"/>
        <w:rPr>
          <w:rFonts w:ascii="Times New Roman" w:eastAsia="Times New Roman" w:hAnsi="Times New Roman" w:cs="Times New Roman"/>
          <w:sz w:val="24"/>
          <w:szCs w:val="24"/>
          <w:lang w:val="en-US"/>
        </w:rPr>
      </w:pPr>
      <w:r w:rsidRPr="00BA2183">
        <w:rPr>
          <w:rFonts w:ascii="Times New Roman" w:eastAsia="Times New Roman" w:hAnsi="Times New Roman" w:cs="Times New Roman"/>
          <w:sz w:val="24"/>
          <w:szCs w:val="24"/>
          <w:lang w:val="en-US"/>
        </w:rPr>
        <w:t>13. B. Breve, G. Cimino, and V. Deufemia, “Identifying Security and Privacy Violation Rules in Trigger-Action IoT Platforms With NLP Models,” IEEE Internet of Things Journal, vol. 10, no. 6, pp. 5607–5622, Mar. 2023, doi: 10.1109/jiot.2022.3222615.</w:t>
      </w:r>
    </w:p>
    <w:p w:rsidR="003C1E7E" w:rsidRPr="00BA2183" w:rsidRDefault="003C1E7E" w:rsidP="003C1E7E">
      <w:pPr>
        <w:spacing w:after="0" w:line="240" w:lineRule="auto"/>
        <w:jc w:val="both"/>
        <w:rPr>
          <w:rFonts w:ascii="Times New Roman" w:eastAsia="Times New Roman" w:hAnsi="Times New Roman" w:cs="Times New Roman"/>
          <w:sz w:val="24"/>
          <w:szCs w:val="24"/>
          <w:lang w:val="en-US"/>
        </w:rPr>
      </w:pPr>
      <w:r w:rsidRPr="00BA2183">
        <w:rPr>
          <w:rFonts w:ascii="Times New Roman" w:eastAsia="Times New Roman" w:hAnsi="Times New Roman" w:cs="Times New Roman"/>
          <w:sz w:val="24"/>
          <w:szCs w:val="24"/>
          <w:lang w:val="en-US"/>
        </w:rPr>
        <w:t>14. N. Batra and S. Goyal, “IoT architecture,” IoT Fundamentals with a Practical Approach, pp. 17–70, Jul. 2024, doi: 10.1201/9781003307488-2.</w:t>
      </w:r>
    </w:p>
    <w:p w:rsidR="003C1E7E" w:rsidRPr="008F5F41" w:rsidRDefault="003C1E7E" w:rsidP="003C1E7E">
      <w:pPr>
        <w:spacing w:after="0" w:line="240" w:lineRule="auto"/>
        <w:jc w:val="both"/>
        <w:rPr>
          <w:rFonts w:ascii="Times New Roman" w:eastAsia="Times New Roman" w:hAnsi="Times New Roman" w:cs="Times New Roman"/>
          <w:sz w:val="24"/>
          <w:szCs w:val="24"/>
          <w:lang w:val="en-US"/>
        </w:rPr>
      </w:pPr>
      <w:r w:rsidRPr="008F5F41">
        <w:rPr>
          <w:rFonts w:ascii="Times New Roman" w:eastAsia="Times New Roman" w:hAnsi="Times New Roman" w:cs="Times New Roman"/>
          <w:sz w:val="24"/>
          <w:szCs w:val="24"/>
          <w:lang w:val="en-US"/>
        </w:rPr>
        <w:t>15. G. Sharma, S. Vidalis, N. Anand, C. Menon, and S. Kumar, “A Survey on Layer-Wise Security Attacks in IoT: Attacks, Countermeasures, and Open-Issues,” Electronics, vol. 10, no. 19, p. 2365, Sep. 2021, doi: 10.3390/electronics10192365.</w:t>
      </w:r>
    </w:p>
    <w:p w:rsidR="003C1E7E" w:rsidRPr="002303AD" w:rsidRDefault="003C1E7E" w:rsidP="003C1E7E">
      <w:pPr>
        <w:spacing w:after="0" w:line="240" w:lineRule="auto"/>
        <w:jc w:val="both"/>
        <w:rPr>
          <w:rFonts w:ascii="Times New Roman" w:eastAsia="Times New Roman" w:hAnsi="Times New Roman" w:cs="Times New Roman"/>
          <w:sz w:val="24"/>
          <w:szCs w:val="24"/>
          <w:lang w:val="en-US"/>
        </w:rPr>
      </w:pPr>
      <w:r w:rsidRPr="002303AD">
        <w:rPr>
          <w:rFonts w:ascii="Times New Roman" w:eastAsia="Times New Roman" w:hAnsi="Times New Roman" w:cs="Times New Roman"/>
          <w:sz w:val="24"/>
          <w:szCs w:val="24"/>
          <w:lang w:val="en-US"/>
        </w:rPr>
        <w:t>16. M. Panoff, R. G. Dutta, Y. Hu, K. Yang, and Y. Jin, “On Sensor Security in the Era of IoT and CPS,” SN Computer Science, vol. 2, no. 1, Jan. 2021, doi: 10.1007/s42979-020-00423-5.</w:t>
      </w:r>
    </w:p>
    <w:p w:rsidR="003C1E7E" w:rsidRPr="007364EB" w:rsidRDefault="003C1E7E" w:rsidP="003C1E7E">
      <w:pPr>
        <w:spacing w:after="0" w:line="240" w:lineRule="auto"/>
        <w:jc w:val="both"/>
        <w:rPr>
          <w:rFonts w:ascii="Times New Roman" w:eastAsia="Times New Roman" w:hAnsi="Times New Roman" w:cs="Times New Roman"/>
          <w:sz w:val="24"/>
          <w:szCs w:val="24"/>
          <w:lang w:val="en-US"/>
        </w:rPr>
      </w:pPr>
      <w:r w:rsidRPr="007364EB">
        <w:rPr>
          <w:rFonts w:ascii="Times New Roman" w:eastAsia="Times New Roman" w:hAnsi="Times New Roman" w:cs="Times New Roman"/>
          <w:sz w:val="24"/>
          <w:szCs w:val="24"/>
          <w:lang w:val="en-US"/>
        </w:rPr>
        <w:t>17. G. M and P. H B, “Semantic Query-Featured Ensemble Learning Model for SQL-Injection Attack Detection in IoT-Ecosystems,” IEEE Transactions on Reliability, vol. 71, no. 2, pp. 1057–1074, Jun. 2022, doi: 10.1109/tr.2021.3124331.</w:t>
      </w:r>
    </w:p>
    <w:p w:rsidR="003C1E7E" w:rsidRPr="00450565" w:rsidRDefault="003C1E7E" w:rsidP="003C1E7E">
      <w:pPr>
        <w:spacing w:after="0" w:line="240" w:lineRule="auto"/>
        <w:jc w:val="both"/>
        <w:rPr>
          <w:rFonts w:ascii="Times New Roman" w:eastAsia="Times New Roman" w:hAnsi="Times New Roman" w:cs="Times New Roman"/>
          <w:sz w:val="24"/>
          <w:szCs w:val="24"/>
          <w:lang w:val="en-US"/>
        </w:rPr>
      </w:pPr>
      <w:r w:rsidRPr="00450565">
        <w:rPr>
          <w:rFonts w:ascii="Times New Roman" w:eastAsia="Times New Roman" w:hAnsi="Times New Roman" w:cs="Times New Roman"/>
          <w:sz w:val="24"/>
          <w:szCs w:val="24"/>
          <w:lang w:val="en-US"/>
        </w:rPr>
        <w:t>18. D. Javeed, M. S. Saeed, I. Ahmad, M. Adil, P. Kumar, and A. K. M. N. Islam, “Quantum-Empowered Federated Learning and 6G Wireless Networks for IoT Security: Concept, Challenges and Future Directions,” Dec. 2023, doi: 10.36227/techrxiv.170259169.96559894/v1.</w:t>
      </w:r>
    </w:p>
    <w:p w:rsidR="003C1E7E" w:rsidRPr="00EB79EB" w:rsidRDefault="003C1E7E" w:rsidP="003C1E7E">
      <w:pPr>
        <w:spacing w:after="0" w:line="240" w:lineRule="auto"/>
        <w:jc w:val="both"/>
        <w:rPr>
          <w:rFonts w:ascii="Times New Roman" w:eastAsia="Times New Roman" w:hAnsi="Times New Roman" w:cs="Times New Roman"/>
          <w:sz w:val="24"/>
          <w:szCs w:val="24"/>
          <w:lang w:val="en-US"/>
        </w:rPr>
      </w:pPr>
      <w:r w:rsidRPr="00EB79EB">
        <w:rPr>
          <w:rFonts w:ascii="Times New Roman" w:eastAsia="Times New Roman" w:hAnsi="Times New Roman" w:cs="Times New Roman"/>
          <w:sz w:val="24"/>
          <w:szCs w:val="24"/>
          <w:lang w:val="en-US"/>
        </w:rPr>
        <w:t>19. Y. Alhasawi and S. Alghamdi, “Federated Learning for Decentralized DDoS Attack Detection in IoT Networks,” IEEE Access, vol. 12, pp. 42357–42368, 2024, doi: 10.1109/access.2024.3378727</w:t>
      </w:r>
    </w:p>
    <w:p w:rsidR="003C1E7E" w:rsidRPr="0089657D" w:rsidRDefault="003C1E7E" w:rsidP="003C1E7E">
      <w:pPr>
        <w:spacing w:after="0" w:line="240" w:lineRule="auto"/>
        <w:jc w:val="both"/>
        <w:rPr>
          <w:rFonts w:ascii="Times New Roman" w:eastAsia="Times New Roman" w:hAnsi="Times New Roman" w:cs="Times New Roman"/>
          <w:sz w:val="24"/>
          <w:szCs w:val="24"/>
          <w:lang w:val="en-US"/>
        </w:rPr>
      </w:pPr>
      <w:r w:rsidRPr="0089657D">
        <w:rPr>
          <w:rFonts w:ascii="Times New Roman" w:eastAsia="Times New Roman" w:hAnsi="Times New Roman" w:cs="Times New Roman"/>
          <w:sz w:val="24"/>
          <w:szCs w:val="24"/>
          <w:lang w:val="en-US"/>
        </w:rPr>
        <w:t>20. M. Asad, A. Moustafa, and C. Yu, “A Critical Evaluation of Privacy and Security Threats in Federated Learning,” Sensors, vol. 20, no. 24, p. 7182, Dec. 2020, doi: 10.3390/s20247182.</w:t>
      </w:r>
    </w:p>
    <w:p w:rsidR="003C1E7E" w:rsidRPr="00C73B79" w:rsidRDefault="003C1E7E" w:rsidP="003C1E7E">
      <w:pPr>
        <w:spacing w:after="0" w:line="240" w:lineRule="auto"/>
        <w:jc w:val="both"/>
        <w:rPr>
          <w:rFonts w:ascii="Times New Roman" w:eastAsia="Times New Roman" w:hAnsi="Times New Roman" w:cs="Times New Roman"/>
          <w:sz w:val="24"/>
          <w:szCs w:val="24"/>
          <w:lang w:val="en-US"/>
        </w:rPr>
      </w:pPr>
      <w:r w:rsidRPr="00C73B79">
        <w:rPr>
          <w:rFonts w:ascii="Times New Roman" w:eastAsia="Times New Roman" w:hAnsi="Times New Roman" w:cs="Times New Roman"/>
          <w:sz w:val="24"/>
          <w:szCs w:val="24"/>
          <w:lang w:val="en-US"/>
        </w:rPr>
        <w:t xml:space="preserve">21. </w:t>
      </w:r>
      <w:r w:rsidRPr="00C73B79">
        <w:rPr>
          <w:rFonts w:ascii="Times New Roman" w:eastAsia="Times New Roman" w:hAnsi="Times New Roman" w:cs="Times New Roman"/>
          <w:color w:val="222222"/>
          <w:sz w:val="24"/>
          <w:szCs w:val="24"/>
          <w:lang w:val="en-US"/>
        </w:rPr>
        <w:t>Granell, C., Kamilaris, A., Kotsev, A., Ostermann, F.O., Trilles, S. (2020). Internet of Things. In: Guo, H., Goodchild, M.F., Annoni, A. (eds) Manual of Digital Earth. Springer, Singapore. https://doi.org/10.1007/978-981-32-9915-3_11</w:t>
      </w:r>
    </w:p>
    <w:p w:rsidR="003C1E7E" w:rsidRPr="00C73B79" w:rsidRDefault="003C1E7E" w:rsidP="003C1E7E">
      <w:pPr>
        <w:spacing w:after="0" w:line="240" w:lineRule="auto"/>
        <w:jc w:val="both"/>
        <w:rPr>
          <w:rFonts w:ascii="Times New Roman" w:eastAsia="Times New Roman" w:hAnsi="Times New Roman" w:cs="Times New Roman"/>
          <w:sz w:val="24"/>
          <w:szCs w:val="24"/>
          <w:lang w:val="kk-KZ"/>
        </w:rPr>
      </w:pPr>
      <w:r w:rsidRPr="00C73B79">
        <w:rPr>
          <w:rFonts w:ascii="Times New Roman" w:eastAsia="Times New Roman" w:hAnsi="Times New Roman" w:cs="Times New Roman"/>
          <w:sz w:val="24"/>
          <w:szCs w:val="24"/>
          <w:lang w:val="en-US"/>
        </w:rPr>
        <w:t>22. Ferrag, M. A., Friha, O., Hamouda, D., Maglaras, L., &amp; Janicke, H. (2022). Edge-IIoTset: A new comprehensive realistic cyber security dataset of IoT and IIoT applications for centralized and federated learning. IEEE Access, 10, 40281-40306.</w:t>
      </w:r>
      <w:r w:rsidRPr="00C73B79">
        <w:rPr>
          <w:rFonts w:ascii="Times New Roman" w:eastAsia="Times New Roman" w:hAnsi="Times New Roman" w:cs="Times New Roman"/>
          <w:sz w:val="24"/>
          <w:szCs w:val="24"/>
          <w:lang w:val="kk-KZ"/>
        </w:rPr>
        <w:t xml:space="preserve"> DOI:10.36227/techrxiv.18857336.v1</w:t>
      </w:r>
    </w:p>
    <w:p w:rsidR="003C1E7E" w:rsidRPr="00FF42FC" w:rsidRDefault="003C1E7E" w:rsidP="003C1E7E">
      <w:pPr>
        <w:spacing w:after="0" w:line="240" w:lineRule="auto"/>
        <w:jc w:val="both"/>
        <w:rPr>
          <w:rFonts w:ascii="Times New Roman" w:eastAsia="Times New Roman" w:hAnsi="Times New Roman" w:cs="Times New Roman"/>
          <w:sz w:val="24"/>
          <w:szCs w:val="24"/>
          <w:lang w:val="en-US"/>
        </w:rPr>
      </w:pPr>
      <w:r w:rsidRPr="00FF42FC">
        <w:rPr>
          <w:rFonts w:ascii="Times New Roman" w:eastAsia="Times New Roman" w:hAnsi="Times New Roman" w:cs="Times New Roman"/>
          <w:sz w:val="24"/>
          <w:szCs w:val="24"/>
          <w:lang w:val="en-US"/>
        </w:rPr>
        <w:t>23. S. Tabatabai et al., “Exploration and Exploitation in Federated Learning to Exclude Clients with Poisoned Data,” 2022 International Wireless Communications and Mobile Computing (IWCMC), May 2022, doi: 10.1109/iwcmc55113.2022.9825004.</w:t>
      </w:r>
    </w:p>
    <w:p w:rsidR="003C1E7E" w:rsidRPr="006C1721" w:rsidRDefault="003C1E7E" w:rsidP="003C1E7E">
      <w:pPr>
        <w:spacing w:after="0" w:line="240" w:lineRule="auto"/>
        <w:jc w:val="both"/>
        <w:rPr>
          <w:rFonts w:ascii="Times New Roman" w:eastAsia="Times New Roman" w:hAnsi="Times New Roman" w:cs="Times New Roman"/>
          <w:sz w:val="24"/>
          <w:szCs w:val="24"/>
          <w:lang w:val="en-US"/>
        </w:rPr>
      </w:pPr>
      <w:r w:rsidRPr="006C1721">
        <w:rPr>
          <w:rFonts w:ascii="Times New Roman" w:eastAsia="Times New Roman" w:hAnsi="Times New Roman" w:cs="Times New Roman"/>
          <w:sz w:val="24"/>
          <w:szCs w:val="24"/>
          <w:lang w:val="en-US"/>
        </w:rPr>
        <w:t>24. V. Holubenko, P. Silva, and C. Bento, “An Intelligent Mechanism for Monitoring and Detecting Intrusions in IoT Devices,” 2023 IEEE 20th Consumer Communications &amp;amp; Networking Conference (CCNC), Jan. 2023, doi: 10.1109/ccnc51644.2023.10060443.</w:t>
      </w:r>
    </w:p>
    <w:p w:rsidR="003C1E7E" w:rsidRPr="00EB4B3E" w:rsidRDefault="003C1E7E" w:rsidP="003C1E7E">
      <w:pPr>
        <w:spacing w:after="0" w:line="240" w:lineRule="auto"/>
        <w:jc w:val="both"/>
        <w:rPr>
          <w:rFonts w:ascii="Times New Roman" w:eastAsia="Times New Roman" w:hAnsi="Times New Roman" w:cs="Times New Roman"/>
          <w:sz w:val="24"/>
          <w:szCs w:val="24"/>
          <w:lang w:val="en-US"/>
        </w:rPr>
      </w:pPr>
      <w:r w:rsidRPr="00EB4B3E">
        <w:rPr>
          <w:rFonts w:ascii="Times New Roman" w:eastAsia="Times New Roman" w:hAnsi="Times New Roman" w:cs="Times New Roman"/>
          <w:sz w:val="24"/>
          <w:szCs w:val="24"/>
          <w:lang w:val="en-US"/>
        </w:rPr>
        <w:t>25. K. A. Awan, I. U. Din, A. Almogren, and J. J. P. C. Rodrigues, “Privacy-Preserving Big Data Security for IoT With Federated Learning and Cryptography,” IEEE Access, vol. 11, pp. 120918–120934, 2023, doi: 10.1109/access.2023.3328310.</w:t>
      </w:r>
    </w:p>
    <w:p w:rsidR="003C1E7E" w:rsidRPr="004E6E07" w:rsidRDefault="003C1E7E" w:rsidP="003C1E7E">
      <w:pPr>
        <w:spacing w:after="0" w:line="240" w:lineRule="auto"/>
        <w:jc w:val="both"/>
        <w:rPr>
          <w:rFonts w:ascii="Times New Roman" w:eastAsia="Times New Roman" w:hAnsi="Times New Roman" w:cs="Times New Roman"/>
          <w:sz w:val="24"/>
          <w:szCs w:val="24"/>
          <w:lang w:val="en-US"/>
        </w:rPr>
      </w:pPr>
      <w:r w:rsidRPr="004E6E07">
        <w:rPr>
          <w:rFonts w:ascii="Times New Roman" w:eastAsia="Times New Roman" w:hAnsi="Times New Roman" w:cs="Times New Roman"/>
          <w:sz w:val="24"/>
          <w:szCs w:val="24"/>
          <w:lang w:val="en-US"/>
        </w:rPr>
        <w:t xml:space="preserve">26. </w:t>
      </w:r>
      <w:r w:rsidRPr="004E6E07">
        <w:rPr>
          <w:rFonts w:ascii="Times New Roman" w:eastAsia="Times New Roman" w:hAnsi="Times New Roman" w:cs="Times New Roman"/>
          <w:color w:val="222222"/>
          <w:sz w:val="24"/>
          <w:szCs w:val="24"/>
          <w:lang w:val="en-US"/>
        </w:rPr>
        <w:t>M. Zang, C. Zheng, T. Koziak, N. Zilberman, and L. Dittmann, “Federated Learning-Based In-Network Traffic Analysis on IoT Edge,” 2023 IFIP Networking Conference (IFIP Networking), Jun. 2023, doi: 10.23919/ifipnetworking57963.2023.10186438.</w:t>
      </w:r>
    </w:p>
    <w:p w:rsidR="003C1E7E" w:rsidRPr="00D12FA8" w:rsidRDefault="003C1E7E" w:rsidP="003C1E7E">
      <w:pPr>
        <w:spacing w:after="0" w:line="240" w:lineRule="auto"/>
        <w:jc w:val="both"/>
        <w:rPr>
          <w:rFonts w:ascii="Times New Roman" w:eastAsia="Times New Roman" w:hAnsi="Times New Roman" w:cs="Times New Roman"/>
          <w:sz w:val="24"/>
          <w:szCs w:val="24"/>
          <w:lang w:val="en-US"/>
        </w:rPr>
      </w:pPr>
      <w:r w:rsidRPr="00D12FA8">
        <w:rPr>
          <w:rFonts w:ascii="Times New Roman" w:eastAsia="Times New Roman" w:hAnsi="Times New Roman" w:cs="Times New Roman"/>
          <w:sz w:val="24"/>
          <w:szCs w:val="24"/>
          <w:lang w:val="en-US"/>
        </w:rPr>
        <w:t>27. J. Mills, J. Hu, and G. Min, “Communication-Efficient Federated Learning for Wireless Edge Intelligence in IoT,” IEEE Internet of Things Journal, vol. 7, no. 7, pp. 5986–5994, Jul. 2020, doi: 10.1109/jiot.2019.2956615.</w:t>
      </w:r>
    </w:p>
    <w:p w:rsidR="003C1E7E" w:rsidRPr="00042036" w:rsidRDefault="003C1E7E" w:rsidP="003C1E7E">
      <w:pPr>
        <w:spacing w:after="0" w:line="240" w:lineRule="auto"/>
        <w:jc w:val="both"/>
        <w:rPr>
          <w:rFonts w:ascii="Times New Roman" w:eastAsia="Times New Roman" w:hAnsi="Times New Roman" w:cs="Times New Roman"/>
          <w:sz w:val="24"/>
          <w:szCs w:val="24"/>
          <w:lang w:val="en-US"/>
        </w:rPr>
      </w:pPr>
      <w:r w:rsidRPr="00042036">
        <w:rPr>
          <w:rFonts w:ascii="Times New Roman" w:eastAsia="Times New Roman" w:hAnsi="Times New Roman" w:cs="Times New Roman"/>
          <w:sz w:val="24"/>
          <w:szCs w:val="24"/>
          <w:lang w:val="en-US"/>
        </w:rPr>
        <w:t xml:space="preserve">28. </w:t>
      </w:r>
      <w:r w:rsidRPr="00042036">
        <w:rPr>
          <w:rFonts w:ascii="Times New Roman" w:eastAsia="Times New Roman" w:hAnsi="Times New Roman" w:cs="Times New Roman"/>
          <w:color w:val="222222"/>
          <w:sz w:val="24"/>
          <w:szCs w:val="24"/>
          <w:lang w:val="en-US"/>
        </w:rPr>
        <w:t>L. Almeida, P. Rodrigues, R. Teixeira, M. Antunes, and R. L. Aguiar, “Privacy-Preserving Defense: Intrusion Detection in IoT using Federated Learning,” 2024 IEEE 22nd Mediterranean Electrotechnical Conference (MELECON), Jun. 2024, doi: 10.1109/melecon56669.2024.10608461.</w:t>
      </w:r>
    </w:p>
    <w:p w:rsidR="003C1E7E" w:rsidRPr="00B73B0F" w:rsidRDefault="003C1E7E" w:rsidP="003C1E7E">
      <w:pPr>
        <w:spacing w:after="0" w:line="240" w:lineRule="auto"/>
        <w:jc w:val="both"/>
        <w:rPr>
          <w:rFonts w:ascii="Times New Roman" w:eastAsia="Times New Roman" w:hAnsi="Times New Roman" w:cs="Times New Roman"/>
          <w:sz w:val="24"/>
          <w:szCs w:val="24"/>
          <w:lang w:val="en-US"/>
        </w:rPr>
      </w:pPr>
      <w:r w:rsidRPr="00B73B0F">
        <w:rPr>
          <w:rFonts w:ascii="Times New Roman" w:eastAsia="Times New Roman" w:hAnsi="Times New Roman" w:cs="Times New Roman"/>
          <w:sz w:val="24"/>
          <w:szCs w:val="24"/>
          <w:lang w:val="en-US"/>
        </w:rPr>
        <w:lastRenderedPageBreak/>
        <w:t>29. M. AlJamal, A. Mughaid, B. Al shboul, H. Bani-Salameh, S. Alzubi, and L. Abualigah, “Optimizing risk mitigation: A simulation-based model for detecting fake IoT clients in smart city environments,” Sustainable Computing: Informatics and Systems, vol. 43, p. 101019, Sep. 2024, doi: 10.1016/j.suscom.2024.101019.</w:t>
      </w:r>
    </w:p>
    <w:p w:rsidR="003C1E7E" w:rsidRPr="00335521" w:rsidRDefault="003C1E7E" w:rsidP="003C1E7E">
      <w:pPr>
        <w:spacing w:after="0" w:line="240" w:lineRule="auto"/>
        <w:jc w:val="both"/>
        <w:rPr>
          <w:rFonts w:ascii="Times New Roman" w:eastAsia="Times New Roman" w:hAnsi="Times New Roman" w:cs="Times New Roman"/>
          <w:sz w:val="24"/>
          <w:szCs w:val="24"/>
          <w:lang w:val="en-US"/>
        </w:rPr>
      </w:pPr>
      <w:r w:rsidRPr="00335521">
        <w:rPr>
          <w:rFonts w:ascii="Times New Roman" w:eastAsia="Times New Roman" w:hAnsi="Times New Roman" w:cs="Times New Roman"/>
          <w:sz w:val="24"/>
          <w:szCs w:val="24"/>
          <w:lang w:val="en-US"/>
        </w:rPr>
        <w:t>30. A. R. Kairaldeen, N. F. Abdullah, A. Abu-Samah, and R. Nordin, “Peer-to-Peer User Identity Verification Time Optimization in IoT Blockchain Network,” Sensors, vol. 23, no. 4, p. 2106, Feb. 2023, doi: 10.3390/s23042106.</w:t>
      </w:r>
    </w:p>
    <w:p w:rsidR="003C1E7E" w:rsidRPr="00335521" w:rsidRDefault="003C1E7E" w:rsidP="003C1E7E">
      <w:pPr>
        <w:spacing w:after="0" w:line="240" w:lineRule="auto"/>
        <w:jc w:val="both"/>
        <w:rPr>
          <w:rFonts w:ascii="Times New Roman" w:eastAsia="Times New Roman" w:hAnsi="Times New Roman" w:cs="Times New Roman"/>
          <w:sz w:val="24"/>
          <w:szCs w:val="24"/>
          <w:lang w:val="en-US"/>
        </w:rPr>
      </w:pPr>
      <w:r w:rsidRPr="00335521">
        <w:rPr>
          <w:rFonts w:ascii="Times New Roman" w:eastAsia="Times New Roman" w:hAnsi="Times New Roman" w:cs="Times New Roman"/>
          <w:sz w:val="24"/>
          <w:szCs w:val="24"/>
          <w:lang w:val="en-US"/>
        </w:rPr>
        <w:t xml:space="preserve">31. </w:t>
      </w:r>
      <w:r w:rsidRPr="00335521">
        <w:rPr>
          <w:rFonts w:ascii="Times New Roman" w:eastAsia="Times New Roman" w:hAnsi="Times New Roman" w:cs="Times New Roman"/>
          <w:color w:val="222222"/>
          <w:sz w:val="24"/>
          <w:szCs w:val="24"/>
          <w:lang w:val="en-US"/>
        </w:rPr>
        <w:t>P. Dey, S. K. Chaulya, and S. Kumar, “Secure decision tree twin support vector machine training and classification process for encrypted &lt;scp&gt;IoT&lt;/scp&gt; data via blockchain platform,” Concurrency and Computation: Practice and Experience, vol. 33, no. 16, Mar. 2021, doi: 10.1002/cpe.6264.</w:t>
      </w:r>
    </w:p>
    <w:p w:rsidR="003C1E7E" w:rsidRPr="001C4F8E" w:rsidRDefault="003C1E7E" w:rsidP="003C1E7E">
      <w:pPr>
        <w:spacing w:after="0" w:line="240" w:lineRule="auto"/>
        <w:jc w:val="both"/>
        <w:rPr>
          <w:rFonts w:ascii="Times New Roman" w:eastAsia="Times New Roman" w:hAnsi="Times New Roman" w:cs="Times New Roman"/>
          <w:sz w:val="24"/>
          <w:szCs w:val="24"/>
          <w:lang w:val="en-US"/>
        </w:rPr>
      </w:pPr>
      <w:r w:rsidRPr="001C4F8E">
        <w:rPr>
          <w:rFonts w:ascii="Times New Roman" w:eastAsia="Times New Roman" w:hAnsi="Times New Roman" w:cs="Times New Roman"/>
          <w:sz w:val="24"/>
          <w:szCs w:val="24"/>
          <w:lang w:val="en-US"/>
        </w:rPr>
        <w:t>32. N. Hasan, Z. Chen, C. Zhao, Y. Zhu, and C. Liu, “IoT Botnet Detection framework from Network Behavior based on Extreme Learning Machine,” IEEE INFOCOM 2022 - IEEE Conference on Computer Communications Workshops (INFOCOM WKSHPS), May 2022, doi: 10.1109/infocomwkshps54753.2022.9798307.</w:t>
      </w:r>
    </w:p>
    <w:p w:rsidR="003C1E7E" w:rsidRPr="00692C9F" w:rsidRDefault="003C1E7E" w:rsidP="003C1E7E">
      <w:pPr>
        <w:spacing w:line="240" w:lineRule="auto"/>
        <w:jc w:val="both"/>
        <w:rPr>
          <w:rFonts w:ascii="Times New Roman" w:eastAsia="Times New Roman" w:hAnsi="Times New Roman" w:cs="Times New Roman"/>
          <w:sz w:val="24"/>
          <w:szCs w:val="24"/>
          <w:highlight w:val="yellow"/>
          <w:lang w:val="en-US"/>
        </w:rPr>
      </w:pPr>
    </w:p>
    <w:p w:rsidR="003C1E7E" w:rsidRPr="003C1E7E" w:rsidRDefault="003C1E7E" w:rsidP="003C1E7E">
      <w:pPr>
        <w:spacing w:after="0" w:line="240" w:lineRule="auto"/>
        <w:ind w:firstLine="708"/>
        <w:jc w:val="both"/>
        <w:rPr>
          <w:rFonts w:ascii="Times New Roman" w:eastAsia="Times New Roman" w:hAnsi="Times New Roman" w:cs="Times New Roman"/>
          <w:b/>
          <w:i/>
          <w:sz w:val="20"/>
          <w:szCs w:val="20"/>
          <w:highlight w:val="white"/>
          <w:lang w:val="en-US"/>
        </w:rPr>
      </w:pPr>
      <w:r w:rsidRPr="00B61E4A">
        <w:rPr>
          <w:rFonts w:ascii="Times New Roman" w:eastAsia="Times New Roman" w:hAnsi="Times New Roman" w:cs="Times New Roman"/>
          <w:b/>
          <w:i/>
          <w:sz w:val="20"/>
          <w:szCs w:val="20"/>
          <w:highlight w:val="white"/>
        </w:rPr>
        <w:t>Авторлар</w:t>
      </w:r>
      <w:r w:rsidRPr="00B61E4A">
        <w:rPr>
          <w:rFonts w:ascii="Times New Roman" w:eastAsia="Times New Roman" w:hAnsi="Times New Roman" w:cs="Times New Roman"/>
          <w:b/>
          <w:i/>
          <w:sz w:val="20"/>
          <w:szCs w:val="20"/>
          <w:highlight w:val="white"/>
          <w:lang w:val="en-US"/>
        </w:rPr>
        <w:t xml:space="preserve"> </w:t>
      </w:r>
      <w:r w:rsidRPr="00B61E4A">
        <w:rPr>
          <w:rFonts w:ascii="Times New Roman" w:eastAsia="Times New Roman" w:hAnsi="Times New Roman" w:cs="Times New Roman"/>
          <w:b/>
          <w:i/>
          <w:sz w:val="20"/>
          <w:szCs w:val="20"/>
          <w:highlight w:val="white"/>
        </w:rPr>
        <w:t>туралы</w:t>
      </w:r>
      <w:r w:rsidRPr="00B61E4A">
        <w:rPr>
          <w:rFonts w:ascii="Times New Roman" w:eastAsia="Times New Roman" w:hAnsi="Times New Roman" w:cs="Times New Roman"/>
          <w:b/>
          <w:i/>
          <w:sz w:val="20"/>
          <w:szCs w:val="20"/>
          <w:highlight w:val="white"/>
          <w:lang w:val="en-US"/>
        </w:rPr>
        <w:t xml:space="preserve"> </w:t>
      </w:r>
      <w:r w:rsidRPr="00B61E4A">
        <w:rPr>
          <w:rFonts w:ascii="Times New Roman" w:eastAsia="Times New Roman" w:hAnsi="Times New Roman" w:cs="Times New Roman"/>
          <w:b/>
          <w:i/>
          <w:sz w:val="20"/>
          <w:szCs w:val="20"/>
          <w:highlight w:val="white"/>
        </w:rPr>
        <w:t>мәліметтер</w:t>
      </w:r>
    </w:p>
    <w:p w:rsidR="003C1E7E" w:rsidRPr="00B61E4A" w:rsidRDefault="003C1E7E" w:rsidP="003C1E7E">
      <w:pPr>
        <w:spacing w:after="0" w:line="240" w:lineRule="auto"/>
        <w:jc w:val="both"/>
        <w:rPr>
          <w:rFonts w:ascii="Times New Roman" w:eastAsia="Times New Roman" w:hAnsi="Times New Roman" w:cs="Times New Roman"/>
          <w:b/>
          <w:i/>
          <w:sz w:val="20"/>
          <w:szCs w:val="20"/>
          <w:highlight w:val="white"/>
          <w:lang w:val="en-US"/>
        </w:rPr>
      </w:pPr>
    </w:p>
    <w:p w:rsidR="003C1E7E" w:rsidRPr="00B61E4A" w:rsidRDefault="003C1E7E" w:rsidP="003C1E7E">
      <w:pPr>
        <w:spacing w:after="0" w:line="240" w:lineRule="auto"/>
        <w:jc w:val="both"/>
        <w:rPr>
          <w:rFonts w:ascii="Times New Roman" w:eastAsia="Times New Roman" w:hAnsi="Times New Roman" w:cs="Times New Roman"/>
          <w:sz w:val="20"/>
          <w:szCs w:val="20"/>
          <w:highlight w:val="white"/>
          <w:lang w:val="kk-KZ"/>
        </w:rPr>
      </w:pPr>
      <w:r w:rsidRPr="00B61E4A">
        <w:rPr>
          <w:rFonts w:ascii="Times New Roman" w:eastAsia="Times New Roman" w:hAnsi="Times New Roman" w:cs="Times New Roman"/>
          <w:sz w:val="20"/>
          <w:szCs w:val="20"/>
          <w:highlight w:val="white"/>
        </w:rPr>
        <w:t>Адамова</w:t>
      </w:r>
      <w:r w:rsidRPr="00B61E4A">
        <w:rPr>
          <w:rFonts w:ascii="Times New Roman" w:eastAsia="Times New Roman" w:hAnsi="Times New Roman" w:cs="Times New Roman"/>
          <w:sz w:val="20"/>
          <w:szCs w:val="20"/>
          <w:highlight w:val="white"/>
          <w:lang w:val="en-US"/>
        </w:rPr>
        <w:t xml:space="preserve"> </w:t>
      </w:r>
      <w:r w:rsidRPr="00B61E4A">
        <w:rPr>
          <w:rFonts w:ascii="Times New Roman" w:eastAsia="Times New Roman" w:hAnsi="Times New Roman" w:cs="Times New Roman"/>
          <w:sz w:val="20"/>
          <w:szCs w:val="20"/>
          <w:highlight w:val="white"/>
        </w:rPr>
        <w:t>А</w:t>
      </w:r>
      <w:r w:rsidRPr="00B61E4A">
        <w:rPr>
          <w:rFonts w:ascii="Times New Roman" w:eastAsia="Times New Roman" w:hAnsi="Times New Roman" w:cs="Times New Roman"/>
          <w:sz w:val="20"/>
          <w:szCs w:val="20"/>
          <w:highlight w:val="white"/>
          <w:lang w:val="en-US"/>
        </w:rPr>
        <w:t xml:space="preserve">. - PhD, Astana IT University, </w:t>
      </w:r>
      <w:r w:rsidRPr="00B61E4A">
        <w:rPr>
          <w:rFonts w:ascii="Times New Roman" w:eastAsia="Times New Roman" w:hAnsi="Times New Roman" w:cs="Times New Roman"/>
          <w:sz w:val="20"/>
          <w:szCs w:val="20"/>
          <w:highlight w:val="white"/>
        </w:rPr>
        <w:t>Астана</w:t>
      </w:r>
      <w:r w:rsidRPr="00B61E4A">
        <w:rPr>
          <w:rFonts w:ascii="Times New Roman" w:eastAsia="Times New Roman" w:hAnsi="Times New Roman" w:cs="Times New Roman"/>
          <w:sz w:val="20"/>
          <w:szCs w:val="20"/>
          <w:highlight w:val="white"/>
          <w:lang w:val="en-US"/>
        </w:rPr>
        <w:t xml:space="preserve">, </w:t>
      </w:r>
      <w:r w:rsidRPr="00B61E4A">
        <w:rPr>
          <w:rFonts w:ascii="Times New Roman" w:eastAsia="Times New Roman" w:hAnsi="Times New Roman" w:cs="Times New Roman"/>
          <w:sz w:val="20"/>
          <w:szCs w:val="20"/>
          <w:highlight w:val="white"/>
        </w:rPr>
        <w:t>Қазақстан</w:t>
      </w:r>
      <w:r w:rsidRPr="00B61E4A">
        <w:rPr>
          <w:rFonts w:ascii="Times New Roman" w:eastAsia="Times New Roman" w:hAnsi="Times New Roman" w:cs="Times New Roman"/>
          <w:sz w:val="20"/>
          <w:szCs w:val="20"/>
          <w:highlight w:val="white"/>
          <w:lang w:val="kk-KZ"/>
        </w:rPr>
        <w:t xml:space="preserve">, </w:t>
      </w:r>
      <w:r w:rsidRPr="00B61E4A">
        <w:rPr>
          <w:rFonts w:ascii="Times New Roman" w:eastAsia="Times New Roman" w:hAnsi="Times New Roman" w:cs="Times New Roman"/>
          <w:sz w:val="20"/>
          <w:szCs w:val="20"/>
          <w:highlight w:val="white"/>
          <w:lang w:val="en-US"/>
        </w:rPr>
        <w:t xml:space="preserve">e-mail: </w:t>
      </w:r>
      <w:hyperlink r:id="rId343">
        <w:r w:rsidRPr="00B61E4A">
          <w:rPr>
            <w:rFonts w:ascii="Times New Roman" w:eastAsia="Times New Roman" w:hAnsi="Times New Roman" w:cs="Times New Roman"/>
            <w:color w:val="1155CC"/>
            <w:sz w:val="20"/>
            <w:szCs w:val="20"/>
            <w:highlight w:val="white"/>
            <w:u w:val="single"/>
            <w:lang w:val="en-US"/>
          </w:rPr>
          <w:t>aigul.adamova@astanait.edu.kz</w:t>
        </w:r>
      </w:hyperlink>
      <w:r w:rsidRPr="00B61E4A">
        <w:rPr>
          <w:rFonts w:ascii="Times New Roman" w:eastAsia="Times New Roman" w:hAnsi="Times New Roman" w:cs="Times New Roman"/>
          <w:color w:val="1155CC"/>
          <w:sz w:val="20"/>
          <w:szCs w:val="20"/>
          <w:highlight w:val="white"/>
          <w:u w:val="single"/>
          <w:lang w:val="kk-KZ"/>
        </w:rPr>
        <w:t>;</w:t>
      </w:r>
    </w:p>
    <w:p w:rsidR="003C1E7E" w:rsidRPr="003C1E7E" w:rsidRDefault="003C1E7E" w:rsidP="003C1E7E">
      <w:pPr>
        <w:spacing w:after="0" w:line="240" w:lineRule="auto"/>
        <w:jc w:val="both"/>
        <w:rPr>
          <w:rFonts w:ascii="Times New Roman" w:eastAsia="Times New Roman" w:hAnsi="Times New Roman" w:cs="Times New Roman"/>
          <w:sz w:val="20"/>
          <w:szCs w:val="20"/>
          <w:highlight w:val="white"/>
          <w:lang w:val="kk-KZ"/>
        </w:rPr>
      </w:pPr>
      <w:r w:rsidRPr="003C1E7E">
        <w:rPr>
          <w:rFonts w:ascii="Times New Roman" w:eastAsia="Times New Roman" w:hAnsi="Times New Roman" w:cs="Times New Roman"/>
          <w:sz w:val="20"/>
          <w:szCs w:val="20"/>
          <w:highlight w:val="white"/>
          <w:lang w:val="kk-KZ"/>
        </w:rPr>
        <w:t xml:space="preserve">Жукабаева Т.К. - PhD, </w:t>
      </w:r>
      <w:r>
        <w:rPr>
          <w:rFonts w:ascii="Times New Roman" w:eastAsia="Times New Roman" w:hAnsi="Times New Roman" w:cs="Times New Roman"/>
          <w:sz w:val="20"/>
          <w:szCs w:val="20"/>
          <w:highlight w:val="white"/>
          <w:lang w:val="kk-KZ"/>
        </w:rPr>
        <w:t>п</w:t>
      </w:r>
      <w:r w:rsidRPr="003C1E7E">
        <w:rPr>
          <w:rFonts w:ascii="Times New Roman" w:eastAsia="Times New Roman" w:hAnsi="Times New Roman" w:cs="Times New Roman"/>
          <w:sz w:val="20"/>
          <w:szCs w:val="20"/>
          <w:highlight w:val="white"/>
          <w:lang w:val="kk-KZ"/>
        </w:rPr>
        <w:t>рофессор, Л.Н. Гумилев атындағы Еуразия Ұлттық университеті, Астана, Қазақстан</w:t>
      </w:r>
      <w:r w:rsidRPr="00B61E4A">
        <w:rPr>
          <w:rFonts w:ascii="Times New Roman" w:eastAsia="Times New Roman" w:hAnsi="Times New Roman" w:cs="Times New Roman"/>
          <w:sz w:val="20"/>
          <w:szCs w:val="20"/>
          <w:highlight w:val="white"/>
          <w:lang w:val="kk-KZ"/>
        </w:rPr>
        <w:t xml:space="preserve">, </w:t>
      </w:r>
      <w:r w:rsidRPr="003C1E7E">
        <w:rPr>
          <w:rFonts w:ascii="Times New Roman" w:eastAsia="Times New Roman" w:hAnsi="Times New Roman" w:cs="Times New Roman"/>
          <w:sz w:val="20"/>
          <w:szCs w:val="20"/>
          <w:highlight w:val="white"/>
          <w:lang w:val="kk-KZ"/>
        </w:rPr>
        <w:t xml:space="preserve">e-mail: </w:t>
      </w:r>
      <w:hyperlink r:id="rId344">
        <w:r w:rsidRPr="003C1E7E">
          <w:rPr>
            <w:rFonts w:ascii="Times New Roman" w:eastAsia="Times New Roman" w:hAnsi="Times New Roman" w:cs="Times New Roman"/>
            <w:color w:val="1155CC"/>
            <w:sz w:val="20"/>
            <w:szCs w:val="20"/>
            <w:highlight w:val="white"/>
            <w:u w:val="single"/>
            <w:lang w:val="kk-KZ"/>
          </w:rPr>
          <w:t>tamarakokenovna@gmail.com</w:t>
        </w:r>
      </w:hyperlink>
      <w:r w:rsidRPr="003C1E7E">
        <w:rPr>
          <w:rFonts w:ascii="Times New Roman" w:eastAsia="Times New Roman" w:hAnsi="Times New Roman" w:cs="Times New Roman"/>
          <w:sz w:val="20"/>
          <w:szCs w:val="20"/>
          <w:highlight w:val="white"/>
          <w:lang w:val="kk-KZ"/>
        </w:rPr>
        <w:t xml:space="preserve"> </w:t>
      </w:r>
    </w:p>
    <w:p w:rsidR="003C1E7E" w:rsidRPr="003C1E7E" w:rsidRDefault="003C1E7E" w:rsidP="003C1E7E">
      <w:pPr>
        <w:spacing w:after="0" w:line="240" w:lineRule="auto"/>
        <w:jc w:val="both"/>
        <w:rPr>
          <w:rFonts w:ascii="Times New Roman" w:eastAsia="Times New Roman" w:hAnsi="Times New Roman" w:cs="Times New Roman"/>
          <w:b/>
          <w:i/>
          <w:sz w:val="20"/>
          <w:szCs w:val="20"/>
          <w:highlight w:val="white"/>
          <w:lang w:val="kk-KZ"/>
        </w:rPr>
      </w:pPr>
    </w:p>
    <w:p w:rsidR="003C1E7E" w:rsidRDefault="003C1E7E" w:rsidP="003C1E7E">
      <w:pPr>
        <w:spacing w:after="0" w:line="240" w:lineRule="auto"/>
        <w:ind w:firstLine="708"/>
        <w:jc w:val="both"/>
        <w:rPr>
          <w:rFonts w:ascii="Times New Roman" w:eastAsia="Times New Roman" w:hAnsi="Times New Roman" w:cs="Times New Roman"/>
          <w:b/>
          <w:i/>
          <w:sz w:val="20"/>
          <w:szCs w:val="20"/>
          <w:highlight w:val="white"/>
          <w:lang w:val="en-US"/>
        </w:rPr>
      </w:pPr>
      <w:r w:rsidRPr="00B61E4A">
        <w:rPr>
          <w:rFonts w:ascii="Times New Roman" w:eastAsia="Times New Roman" w:hAnsi="Times New Roman" w:cs="Times New Roman"/>
          <w:b/>
          <w:i/>
          <w:sz w:val="20"/>
          <w:szCs w:val="20"/>
          <w:highlight w:val="white"/>
          <w:lang w:val="en-US"/>
        </w:rPr>
        <w:t>Information about the authors</w:t>
      </w:r>
    </w:p>
    <w:p w:rsidR="003C1E7E" w:rsidRPr="00B61E4A" w:rsidRDefault="003C1E7E" w:rsidP="003C1E7E">
      <w:pPr>
        <w:spacing w:after="0" w:line="240" w:lineRule="auto"/>
        <w:jc w:val="both"/>
        <w:rPr>
          <w:rFonts w:ascii="Times New Roman" w:eastAsia="Times New Roman" w:hAnsi="Times New Roman" w:cs="Times New Roman"/>
          <w:b/>
          <w:i/>
          <w:sz w:val="20"/>
          <w:szCs w:val="20"/>
          <w:highlight w:val="white"/>
          <w:lang w:val="en-US"/>
        </w:rPr>
      </w:pPr>
    </w:p>
    <w:p w:rsidR="003C1E7E" w:rsidRPr="00B61E4A" w:rsidRDefault="003C1E7E" w:rsidP="003C1E7E">
      <w:pPr>
        <w:spacing w:after="0" w:line="240" w:lineRule="auto"/>
        <w:jc w:val="both"/>
        <w:rPr>
          <w:rFonts w:ascii="Times New Roman" w:eastAsia="Times New Roman" w:hAnsi="Times New Roman" w:cs="Times New Roman"/>
          <w:sz w:val="20"/>
          <w:szCs w:val="20"/>
          <w:highlight w:val="white"/>
          <w:lang w:val="kk-KZ"/>
        </w:rPr>
      </w:pPr>
      <w:r w:rsidRPr="00B61E4A">
        <w:rPr>
          <w:rFonts w:ascii="Times New Roman" w:eastAsia="Times New Roman" w:hAnsi="Times New Roman" w:cs="Times New Roman"/>
          <w:sz w:val="20"/>
          <w:szCs w:val="20"/>
          <w:highlight w:val="white"/>
          <w:lang w:val="en-US"/>
        </w:rPr>
        <w:t xml:space="preserve">Adamova </w:t>
      </w:r>
      <w:r w:rsidRPr="00B61E4A">
        <w:rPr>
          <w:rFonts w:ascii="Times New Roman" w:eastAsia="Times New Roman" w:hAnsi="Times New Roman" w:cs="Times New Roman"/>
          <w:sz w:val="20"/>
          <w:szCs w:val="20"/>
          <w:highlight w:val="white"/>
        </w:rPr>
        <w:t>А</w:t>
      </w:r>
      <w:r w:rsidRPr="00B61E4A">
        <w:rPr>
          <w:rFonts w:ascii="Times New Roman" w:eastAsia="Times New Roman" w:hAnsi="Times New Roman" w:cs="Times New Roman"/>
          <w:sz w:val="20"/>
          <w:szCs w:val="20"/>
          <w:highlight w:val="white"/>
          <w:lang w:val="en-US"/>
        </w:rPr>
        <w:t>. - PhD, Astana IT University, Astana, Kazakhstan</w:t>
      </w:r>
      <w:r w:rsidRPr="00B61E4A">
        <w:rPr>
          <w:rFonts w:ascii="Times New Roman" w:eastAsia="Times New Roman" w:hAnsi="Times New Roman" w:cs="Times New Roman"/>
          <w:sz w:val="20"/>
          <w:szCs w:val="20"/>
          <w:highlight w:val="white"/>
          <w:lang w:val="kk-KZ"/>
        </w:rPr>
        <w:t xml:space="preserve">, </w:t>
      </w:r>
      <w:r w:rsidRPr="00B61E4A">
        <w:rPr>
          <w:rFonts w:ascii="Times New Roman" w:eastAsia="Times New Roman" w:hAnsi="Times New Roman" w:cs="Times New Roman"/>
          <w:sz w:val="20"/>
          <w:szCs w:val="20"/>
          <w:highlight w:val="white"/>
          <w:lang w:val="en-US"/>
        </w:rPr>
        <w:t xml:space="preserve">e-mail: </w:t>
      </w:r>
      <w:hyperlink r:id="rId345">
        <w:r w:rsidRPr="00B61E4A">
          <w:rPr>
            <w:rFonts w:ascii="Times New Roman" w:eastAsia="Times New Roman" w:hAnsi="Times New Roman" w:cs="Times New Roman"/>
            <w:color w:val="1155CC"/>
            <w:sz w:val="20"/>
            <w:szCs w:val="20"/>
            <w:highlight w:val="white"/>
            <w:u w:val="single"/>
            <w:lang w:val="en-US"/>
          </w:rPr>
          <w:t>aigul.adamova@astanait.edu.kz</w:t>
        </w:r>
      </w:hyperlink>
      <w:r w:rsidRPr="00B61E4A">
        <w:rPr>
          <w:rFonts w:ascii="Times New Roman" w:eastAsia="Times New Roman" w:hAnsi="Times New Roman" w:cs="Times New Roman"/>
          <w:color w:val="1155CC"/>
          <w:sz w:val="20"/>
          <w:szCs w:val="20"/>
          <w:highlight w:val="white"/>
          <w:u w:val="single"/>
          <w:lang w:val="kk-KZ"/>
        </w:rPr>
        <w:t>;</w:t>
      </w:r>
    </w:p>
    <w:p w:rsidR="003C1E7E" w:rsidRPr="00B61E4A" w:rsidRDefault="003C1E7E" w:rsidP="003C1E7E">
      <w:pPr>
        <w:spacing w:after="0" w:line="240" w:lineRule="auto"/>
        <w:jc w:val="both"/>
        <w:rPr>
          <w:rFonts w:ascii="Times New Roman" w:eastAsia="Times New Roman" w:hAnsi="Times New Roman" w:cs="Times New Roman"/>
          <w:sz w:val="20"/>
          <w:szCs w:val="20"/>
          <w:highlight w:val="white"/>
          <w:lang w:val="en-US"/>
        </w:rPr>
      </w:pPr>
      <w:r w:rsidRPr="00B61E4A">
        <w:rPr>
          <w:rFonts w:ascii="Times New Roman" w:eastAsia="Times New Roman" w:hAnsi="Times New Roman" w:cs="Times New Roman"/>
          <w:sz w:val="20"/>
          <w:szCs w:val="20"/>
          <w:highlight w:val="white"/>
          <w:lang w:val="en-US"/>
        </w:rPr>
        <w:t xml:space="preserve">Zhukabayeva </w:t>
      </w:r>
      <w:r w:rsidRPr="00B61E4A">
        <w:rPr>
          <w:rFonts w:ascii="Times New Roman" w:eastAsia="Times New Roman" w:hAnsi="Times New Roman" w:cs="Times New Roman"/>
          <w:sz w:val="20"/>
          <w:szCs w:val="20"/>
          <w:highlight w:val="white"/>
        </w:rPr>
        <w:t>Т</w:t>
      </w:r>
      <w:r w:rsidRPr="00B61E4A">
        <w:rPr>
          <w:rFonts w:ascii="Times New Roman" w:eastAsia="Times New Roman" w:hAnsi="Times New Roman" w:cs="Times New Roman"/>
          <w:sz w:val="20"/>
          <w:szCs w:val="20"/>
          <w:highlight w:val="white"/>
          <w:lang w:val="en-US"/>
        </w:rPr>
        <w:t>.</w:t>
      </w:r>
      <w:r w:rsidRPr="00B61E4A">
        <w:rPr>
          <w:rFonts w:ascii="Times New Roman" w:eastAsia="Times New Roman" w:hAnsi="Times New Roman" w:cs="Times New Roman"/>
          <w:sz w:val="20"/>
          <w:szCs w:val="20"/>
          <w:highlight w:val="white"/>
        </w:rPr>
        <w:t>К</w:t>
      </w:r>
      <w:r w:rsidRPr="00B61E4A">
        <w:rPr>
          <w:rFonts w:ascii="Times New Roman" w:eastAsia="Times New Roman" w:hAnsi="Times New Roman" w:cs="Times New Roman"/>
          <w:sz w:val="20"/>
          <w:szCs w:val="20"/>
          <w:highlight w:val="white"/>
          <w:lang w:val="en-US"/>
        </w:rPr>
        <w:t>. - PhD, Professor, L. Gumilev Eurasian National University, Astana, Kazakhstan</w:t>
      </w:r>
      <w:r w:rsidRPr="00B61E4A">
        <w:rPr>
          <w:rFonts w:ascii="Times New Roman" w:eastAsia="Times New Roman" w:hAnsi="Times New Roman" w:cs="Times New Roman"/>
          <w:sz w:val="20"/>
          <w:szCs w:val="20"/>
          <w:highlight w:val="white"/>
          <w:lang w:val="kk-KZ"/>
        </w:rPr>
        <w:t xml:space="preserve">, </w:t>
      </w:r>
      <w:r w:rsidRPr="00B61E4A">
        <w:rPr>
          <w:rFonts w:ascii="Times New Roman" w:eastAsia="Times New Roman" w:hAnsi="Times New Roman" w:cs="Times New Roman"/>
          <w:sz w:val="20"/>
          <w:szCs w:val="20"/>
          <w:highlight w:val="white"/>
          <w:lang w:val="en-US"/>
        </w:rPr>
        <w:t xml:space="preserve">e-mail: </w:t>
      </w:r>
      <w:hyperlink r:id="rId346">
        <w:r w:rsidRPr="00B61E4A">
          <w:rPr>
            <w:rFonts w:ascii="Times New Roman" w:eastAsia="Times New Roman" w:hAnsi="Times New Roman" w:cs="Times New Roman"/>
            <w:color w:val="1155CC"/>
            <w:sz w:val="20"/>
            <w:szCs w:val="20"/>
            <w:highlight w:val="white"/>
            <w:u w:val="single"/>
            <w:lang w:val="en-US"/>
          </w:rPr>
          <w:t>tamarakokenovna@gmail.com</w:t>
        </w:r>
      </w:hyperlink>
      <w:r w:rsidRPr="00B61E4A">
        <w:rPr>
          <w:rFonts w:ascii="Times New Roman" w:eastAsia="Times New Roman" w:hAnsi="Times New Roman" w:cs="Times New Roman"/>
          <w:sz w:val="20"/>
          <w:szCs w:val="20"/>
          <w:highlight w:val="white"/>
          <w:lang w:val="en-US"/>
        </w:rPr>
        <w:t xml:space="preserve"> </w:t>
      </w:r>
    </w:p>
    <w:p w:rsidR="003C1E7E" w:rsidRPr="00B61E4A" w:rsidRDefault="003C1E7E" w:rsidP="003C1E7E">
      <w:pPr>
        <w:spacing w:line="240" w:lineRule="auto"/>
        <w:jc w:val="both"/>
        <w:rPr>
          <w:rFonts w:ascii="Times New Roman" w:eastAsia="Times New Roman" w:hAnsi="Times New Roman" w:cs="Times New Roman"/>
          <w:sz w:val="25"/>
          <w:szCs w:val="25"/>
          <w:highlight w:val="white"/>
          <w:lang w:val="en-US"/>
        </w:rPr>
      </w:pPr>
    </w:p>
    <w:p w:rsidR="003C1E7E" w:rsidRDefault="003C1E7E" w:rsidP="0008142A">
      <w:pPr>
        <w:spacing w:after="0" w:line="240" w:lineRule="auto"/>
        <w:rPr>
          <w:rFonts w:ascii="Times New Roman" w:hAnsi="Times New Roman" w:cs="Times New Roman"/>
          <w:i/>
          <w:sz w:val="20"/>
          <w:szCs w:val="20"/>
          <w:lang w:val="en-US"/>
        </w:rPr>
      </w:pPr>
    </w:p>
    <w:p w:rsidR="003C1E7E" w:rsidRDefault="003C1E7E" w:rsidP="0008142A">
      <w:pPr>
        <w:spacing w:after="0" w:line="240" w:lineRule="auto"/>
        <w:rPr>
          <w:rFonts w:ascii="Times New Roman" w:hAnsi="Times New Roman" w:cs="Times New Roman"/>
          <w:i/>
          <w:sz w:val="20"/>
          <w:szCs w:val="20"/>
          <w:lang w:val="en-US"/>
        </w:rPr>
      </w:pPr>
    </w:p>
    <w:p w:rsidR="003C1E7E" w:rsidRDefault="003C1E7E" w:rsidP="0008142A">
      <w:pPr>
        <w:spacing w:after="0" w:line="240" w:lineRule="auto"/>
        <w:rPr>
          <w:rFonts w:ascii="Times New Roman" w:hAnsi="Times New Roman" w:cs="Times New Roman"/>
          <w:i/>
          <w:sz w:val="20"/>
          <w:szCs w:val="20"/>
          <w:lang w:val="en-US"/>
        </w:rPr>
      </w:pPr>
    </w:p>
    <w:p w:rsidR="003C1E7E" w:rsidRDefault="003C1E7E"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Default="00770552" w:rsidP="0008142A">
      <w:pPr>
        <w:spacing w:after="0" w:line="240" w:lineRule="auto"/>
        <w:rPr>
          <w:rFonts w:ascii="Times New Roman" w:hAnsi="Times New Roman" w:cs="Times New Roman"/>
          <w:i/>
          <w:sz w:val="20"/>
          <w:szCs w:val="20"/>
          <w:lang w:val="en-US"/>
        </w:rPr>
      </w:pPr>
    </w:p>
    <w:p w:rsidR="00770552" w:rsidRPr="00770552" w:rsidRDefault="00770552" w:rsidP="00770552">
      <w:pPr>
        <w:jc w:val="both"/>
        <w:rPr>
          <w:rFonts w:ascii="Times New Roman" w:hAnsi="Times New Roman"/>
          <w:lang w:val="en-US"/>
        </w:rPr>
      </w:pPr>
      <w:r w:rsidRPr="00770552">
        <w:rPr>
          <w:rFonts w:ascii="Times New Roman" w:eastAsia="Times New Roman" w:hAnsi="Times New Roman" w:cs="Times New Roman"/>
          <w:bCs/>
        </w:rPr>
        <w:lastRenderedPageBreak/>
        <w:t>ҒТА</w:t>
      </w:r>
      <w:r w:rsidRPr="00770552">
        <w:rPr>
          <w:rFonts w:ascii="Times New Roman" w:eastAsia="Times New Roman" w:hAnsi="Times New Roman" w:cs="Times New Roman"/>
          <w:bCs/>
          <w:lang w:val="kk-KZ"/>
        </w:rPr>
        <w:t>М</w:t>
      </w:r>
      <w:r w:rsidRPr="00770552">
        <w:rPr>
          <w:rFonts w:ascii="Times New Roman" w:eastAsia="Times New Roman" w:hAnsi="Times New Roman" w:cs="Times New Roman"/>
          <w:bCs/>
        </w:rPr>
        <w:t>Р</w:t>
      </w:r>
      <w:r w:rsidRPr="00770552">
        <w:rPr>
          <w:rFonts w:ascii="Times New Roman" w:eastAsia="Times New Roman" w:hAnsi="Times New Roman" w:cs="Times New Roman"/>
          <w:lang w:val="en-US"/>
        </w:rPr>
        <w:t xml:space="preserve"> </w:t>
      </w:r>
      <w:r w:rsidRPr="00770552">
        <w:rPr>
          <w:rFonts w:ascii="Times New Roman" w:eastAsia="Times New Roman" w:hAnsi="Times New Roman" w:cs="Times New Roman"/>
          <w:color w:val="000000"/>
          <w:lang w:val="en-US"/>
        </w:rPr>
        <w:t>81.93.29</w:t>
      </w:r>
    </w:p>
    <w:p w:rsidR="00770552" w:rsidRDefault="00770552" w:rsidP="00770552">
      <w:pPr>
        <w:pStyle w:val="a4"/>
        <w:spacing w:after="0" w:line="240" w:lineRule="auto"/>
        <w:ind w:left="0" w:firstLine="567"/>
        <w:jc w:val="center"/>
        <w:rPr>
          <w:rFonts w:ascii="Times New Roman" w:hAnsi="Times New Roman" w:cs="Times New Roman"/>
          <w:b/>
          <w:bCs/>
          <w:sz w:val="24"/>
          <w:szCs w:val="24"/>
          <w:lang w:val="kk-KZ"/>
        </w:rPr>
      </w:pPr>
    </w:p>
    <w:p w:rsidR="00770552" w:rsidRPr="00770552" w:rsidRDefault="00770552" w:rsidP="00770552">
      <w:pPr>
        <w:pStyle w:val="a4"/>
        <w:spacing w:after="0" w:line="240" w:lineRule="auto"/>
        <w:ind w:left="0" w:firstLine="567"/>
        <w:jc w:val="center"/>
        <w:rPr>
          <w:rFonts w:ascii="Times New Roman" w:hAnsi="Times New Roman" w:cs="Times New Roman"/>
          <w:b/>
          <w:bCs/>
          <w:lang w:val="kk-KZ"/>
        </w:rPr>
      </w:pPr>
      <w:r w:rsidRPr="00770552">
        <w:rPr>
          <w:rFonts w:ascii="Times New Roman" w:hAnsi="Times New Roman" w:cs="Times New Roman"/>
          <w:b/>
          <w:bCs/>
          <w:lang w:val="kk-KZ"/>
        </w:rPr>
        <w:t>SQL-ИНЪЕКЦИЯЛАРЫНАН ВЕБ-ҚОСЫМШАЛАР ДЕРЕКТЕР ҚОРЫНЫҢ ОСАЛДЫҒЫН ЖӘНЕ ҚОРҒАНЫСЫН ЗЕРТТЕУ</w:t>
      </w:r>
    </w:p>
    <w:p w:rsidR="00770552" w:rsidRDefault="00770552" w:rsidP="00770552">
      <w:pPr>
        <w:pStyle w:val="a4"/>
        <w:spacing w:after="0" w:line="240" w:lineRule="auto"/>
        <w:ind w:left="0" w:firstLine="567"/>
        <w:jc w:val="center"/>
        <w:rPr>
          <w:rFonts w:ascii="Times New Roman" w:hAnsi="Times New Roman" w:cs="Times New Roman"/>
          <w:b/>
          <w:bCs/>
          <w:lang w:val="kk-KZ"/>
        </w:rPr>
      </w:pPr>
    </w:p>
    <w:p w:rsidR="00AB38DF" w:rsidRPr="00770552" w:rsidRDefault="00AB38DF" w:rsidP="00770552">
      <w:pPr>
        <w:pStyle w:val="a4"/>
        <w:spacing w:after="0" w:line="240" w:lineRule="auto"/>
        <w:ind w:left="0" w:firstLine="567"/>
        <w:jc w:val="center"/>
        <w:rPr>
          <w:rFonts w:ascii="Times New Roman" w:hAnsi="Times New Roman" w:cs="Times New Roman"/>
          <w:b/>
          <w:bCs/>
          <w:lang w:val="kk-KZ"/>
        </w:rPr>
      </w:pPr>
    </w:p>
    <w:p w:rsidR="00770552" w:rsidRPr="00770552" w:rsidRDefault="00770552" w:rsidP="00770552">
      <w:pPr>
        <w:pStyle w:val="a4"/>
        <w:spacing w:after="0" w:line="240" w:lineRule="auto"/>
        <w:ind w:left="0" w:firstLine="567"/>
        <w:jc w:val="center"/>
        <w:rPr>
          <w:rFonts w:ascii="Times New Roman" w:hAnsi="Times New Roman" w:cs="Times New Roman"/>
          <w:b/>
          <w:bCs/>
          <w:lang w:val="kk-KZ"/>
        </w:rPr>
      </w:pPr>
      <w:r w:rsidRPr="00770552">
        <w:rPr>
          <w:rFonts w:ascii="Times New Roman" w:hAnsi="Times New Roman" w:cs="Times New Roman"/>
          <w:b/>
          <w:bCs/>
          <w:lang w:val="kk-KZ"/>
        </w:rPr>
        <w:t>Б. Рысбекқызы</w:t>
      </w:r>
      <w:r w:rsidRPr="00770552">
        <w:rPr>
          <w:rFonts w:ascii="Times New Roman" w:hAnsi="Times New Roman" w:cs="Times New Roman"/>
          <w:b/>
          <w:color w:val="5B9BD5" w:themeColor="accent1"/>
          <w:vertAlign w:val="superscript"/>
          <w:lang w:val="kk-KZ"/>
        </w:rPr>
        <w:sym w:font="Wingdings" w:char="F02A"/>
      </w:r>
      <w:r w:rsidRPr="00770552">
        <w:rPr>
          <w:rFonts w:ascii="Times New Roman" w:hAnsi="Times New Roman" w:cs="Times New Roman"/>
          <w:b/>
          <w:bCs/>
          <w:lang w:val="kk-KZ"/>
        </w:rPr>
        <w:t>, Д.Т. Кожанова, Г.К. Кабиева, Ә.Ж. Изат, Л.Б. Кадырова,</w:t>
      </w:r>
    </w:p>
    <w:p w:rsidR="00770552" w:rsidRPr="00770552" w:rsidRDefault="00770552" w:rsidP="00770552">
      <w:pPr>
        <w:pStyle w:val="a4"/>
        <w:spacing w:after="0" w:line="240" w:lineRule="auto"/>
        <w:ind w:left="0" w:firstLine="567"/>
        <w:jc w:val="center"/>
        <w:rPr>
          <w:rFonts w:ascii="Times New Roman" w:hAnsi="Times New Roman" w:cs="Times New Roman"/>
          <w:b/>
          <w:bCs/>
          <w:lang w:val="kk-KZ"/>
        </w:rPr>
      </w:pPr>
      <w:r w:rsidRPr="00770552">
        <w:rPr>
          <w:rFonts w:ascii="Times New Roman" w:hAnsi="Times New Roman" w:cs="Times New Roman"/>
          <w:b/>
          <w:bCs/>
          <w:lang w:val="kk-KZ"/>
        </w:rPr>
        <w:t>А.М. Леонтьева</w:t>
      </w:r>
    </w:p>
    <w:p w:rsidR="00770552" w:rsidRDefault="00770552" w:rsidP="00770552">
      <w:pPr>
        <w:pStyle w:val="a4"/>
        <w:spacing w:after="0" w:line="240" w:lineRule="auto"/>
        <w:ind w:left="0"/>
        <w:jc w:val="center"/>
        <w:rPr>
          <w:rFonts w:ascii="Times New Roman" w:hAnsi="Times New Roman" w:cs="Times New Roman"/>
          <w:sz w:val="20"/>
          <w:szCs w:val="20"/>
          <w:lang w:val="kk-KZ"/>
        </w:rPr>
      </w:pPr>
      <w:r>
        <w:rPr>
          <w:rFonts w:ascii="Times New Roman" w:hAnsi="Times New Roman" w:cs="Times New Roman"/>
          <w:sz w:val="20"/>
          <w:szCs w:val="20"/>
          <w:lang w:val="kk-KZ"/>
        </w:rPr>
        <w:t>Әбілқас Сағынов атындағы Қарағанды техникалық университеті, Қарағанды, Қазақста</w:t>
      </w:r>
      <w:r w:rsidR="00AB38DF">
        <w:rPr>
          <w:rFonts w:ascii="Times New Roman" w:hAnsi="Times New Roman" w:cs="Times New Roman"/>
          <w:sz w:val="20"/>
          <w:szCs w:val="20"/>
          <w:lang w:val="kk-KZ"/>
        </w:rPr>
        <w:t>н</w:t>
      </w:r>
    </w:p>
    <w:p w:rsidR="00AB38DF" w:rsidRDefault="00AB38DF" w:rsidP="00770552">
      <w:pPr>
        <w:pStyle w:val="a4"/>
        <w:spacing w:after="0" w:line="240" w:lineRule="auto"/>
        <w:ind w:left="0"/>
        <w:jc w:val="center"/>
        <w:rPr>
          <w:rFonts w:ascii="Times New Roman" w:hAnsi="Times New Roman" w:cs="Times New Roman"/>
          <w:sz w:val="20"/>
          <w:szCs w:val="20"/>
          <w:lang w:val="kk-KZ"/>
        </w:rPr>
      </w:pPr>
    </w:p>
    <w:p w:rsidR="00770552" w:rsidRDefault="00770552" w:rsidP="00AB38DF">
      <w:pPr>
        <w:spacing w:after="0" w:line="240" w:lineRule="auto"/>
        <w:rPr>
          <w:rStyle w:val="a6"/>
          <w:rFonts w:ascii="Times New Roman" w:hAnsi="Times New Roman" w:cs="Times New Roman"/>
          <w:sz w:val="20"/>
          <w:szCs w:val="20"/>
          <w:lang w:val="kk-KZ"/>
        </w:rPr>
      </w:pPr>
      <w:r w:rsidRPr="00177C98">
        <w:rPr>
          <w:b/>
          <w:color w:val="5B9BD5" w:themeColor="accent1"/>
          <w:vertAlign w:val="superscript"/>
          <w:lang w:val="kk-KZ"/>
        </w:rPr>
        <w:sym w:font="Wingdings" w:char="F02A"/>
      </w:r>
      <w:r w:rsidRPr="00AB38DF">
        <w:rPr>
          <w:rFonts w:ascii="Times New Roman" w:hAnsi="Times New Roman" w:cs="Times New Roman"/>
          <w:color w:val="000000" w:themeColor="text1"/>
          <w:sz w:val="20"/>
          <w:szCs w:val="20"/>
          <w:lang w:val="kk-KZ"/>
        </w:rPr>
        <w:t>Корреспондент-автор:</w:t>
      </w:r>
      <w:r w:rsidRPr="00AB38DF">
        <w:rPr>
          <w:rFonts w:ascii="Times New Roman" w:hAnsi="Times New Roman" w:cs="Times New Roman"/>
          <w:sz w:val="20"/>
          <w:szCs w:val="20"/>
          <w:lang w:val="kk-KZ"/>
        </w:rPr>
        <w:t xml:space="preserve"> </w:t>
      </w:r>
      <w:hyperlink r:id="rId347" w:history="1">
        <w:r w:rsidRPr="00AB38DF">
          <w:rPr>
            <w:rStyle w:val="a6"/>
            <w:rFonts w:ascii="Times New Roman" w:hAnsi="Times New Roman" w:cs="Times New Roman"/>
            <w:sz w:val="20"/>
            <w:szCs w:val="20"/>
            <w:lang w:val="kk-KZ"/>
          </w:rPr>
          <w:t>Bakhytgulz@mail.ru</w:t>
        </w:r>
      </w:hyperlink>
    </w:p>
    <w:p w:rsidR="00AB38DF" w:rsidRPr="00AB38DF" w:rsidRDefault="00AB38DF" w:rsidP="00AB38DF">
      <w:pPr>
        <w:spacing w:after="0" w:line="240" w:lineRule="auto"/>
        <w:rPr>
          <w:rFonts w:ascii="Times New Roman" w:hAnsi="Times New Roman" w:cs="Times New Roman"/>
          <w:sz w:val="20"/>
          <w:szCs w:val="20"/>
          <w:lang w:val="kk-KZ"/>
        </w:rPr>
      </w:pP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Қазіргі уақытта веб-технологиялар интернет-дүкендерде, банктерде, кәсіпорындардың веб-парақшаларында барлық жерде қолданылады. Есесіне, деректер қоры көбінесе веб-қосымшаларды жазу үшін қолданылады. Деректер қоры ақпараттық қауіпсіздікке төнетін қауіптермен сипатталады. Деректерге қол жеткізу үшін аутентификация процесінде шабуылдаушы SQL Injection типті ақпараттық шабуылды қолдана алады. Бұл шабуылдың мәні веб-технологиялар мен SQL қиылысындағы қатені пайдалану болып табылады. Бұл пайдаланушы деректерін өңдеуге арналған көптеген веб-парақшалар зиянды кодты енгізуге әкелуі мүмкін деректер қорына арнайы SQL сұранысын қалыптастыратындығына байланысты.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Мақалада SQL инъекцияларынан веб-қосымшалар деректер қорының негізгі қауіптері мен осалдығы қарастырылады. Жұмыс SQL инъекцияларының негізгі түрлерін, осалдықтарды анықтау және алдын алу әдістерін және веб-қосымшалардың осалдығын тексеру тәсілдерін талдауды қамтиды. Деректер базасын SQL инъекцияларынан қорғау әдістеріне және тәжірибені дамытуға баса назар аударылады.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Зерттеу тақырыбы өзекті, өйткені заманауи әлемде интернет біздің өміріміздің ажырамас бөлігіне айналды. Қосымшаларды пайдаланудың өсуімен құпия деректерді қорғау үшін қауіпсіздік шараларына деген қажеттілік артты. Веб-қосымшалардың осалдығы қауіпсіздіктің бұзылуына әкелуі мүмкін, бұл пайдаланушылардың жеке және қаржылық ақпаратын жоғалтуға, ұйымдардың беделіне нұқсан келтіруге және заңды салдарға әкелуі мүмкін.</w:t>
      </w:r>
    </w:p>
    <w:p w:rsidR="00770552" w:rsidRDefault="00770552" w:rsidP="00770552">
      <w:pPr>
        <w:pStyle w:val="a4"/>
        <w:spacing w:after="0" w:line="240" w:lineRule="auto"/>
        <w:ind w:left="0" w:firstLine="567"/>
        <w:jc w:val="both"/>
        <w:rPr>
          <w:rFonts w:ascii="Times New Roman" w:hAnsi="Times New Roman" w:cs="Times New Roman"/>
          <w:b/>
          <w:bCs/>
          <w:sz w:val="24"/>
          <w:szCs w:val="24"/>
          <w:lang w:val="kk-KZ"/>
        </w:rPr>
      </w:pPr>
      <w:r>
        <w:rPr>
          <w:rFonts w:ascii="Times New Roman" w:hAnsi="Times New Roman" w:cs="Times New Roman"/>
          <w:b/>
          <w:bCs/>
          <w:sz w:val="24"/>
          <w:szCs w:val="24"/>
          <w:lang w:val="kk-KZ"/>
        </w:rPr>
        <w:t xml:space="preserve">Түйін сөздер: </w:t>
      </w:r>
      <w:r>
        <w:rPr>
          <w:rFonts w:ascii="Times New Roman" w:hAnsi="Times New Roman" w:cs="Times New Roman"/>
          <w:sz w:val="24"/>
          <w:szCs w:val="24"/>
          <w:lang w:val="kk-KZ"/>
        </w:rPr>
        <w:t>SQL-инъекция, веб-қосымша, деректер қоры, деректерді қорғау, шабуыл, ақпараттық қауіпсіздік.</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p>
    <w:p w:rsidR="00770552" w:rsidRPr="00AB38DF" w:rsidRDefault="00770552" w:rsidP="00770552">
      <w:pPr>
        <w:pStyle w:val="a4"/>
        <w:spacing w:after="0" w:line="240" w:lineRule="auto"/>
        <w:ind w:left="0" w:firstLine="567"/>
        <w:jc w:val="center"/>
        <w:rPr>
          <w:rFonts w:ascii="Times New Roman" w:hAnsi="Times New Roman" w:cs="Times New Roman"/>
          <w:b/>
          <w:bCs/>
          <w:lang w:val="kk-KZ"/>
        </w:rPr>
      </w:pPr>
      <w:r w:rsidRPr="00AB38DF">
        <w:rPr>
          <w:rFonts w:ascii="Times New Roman" w:hAnsi="Times New Roman" w:cs="Times New Roman"/>
          <w:b/>
          <w:bCs/>
          <w:lang w:val="kk-KZ"/>
        </w:rPr>
        <w:t>ИССЛЕДОВАНИЕ УЯЗВИМОСТИ И ЗАЩИТЫ БАЗ ДАННЫХ ВЕБ ПРИЛОЖЕНИЙ ОТ SQL-ИНЪЕКЦИЙ</w:t>
      </w:r>
    </w:p>
    <w:p w:rsidR="00770552" w:rsidRPr="00AB38DF" w:rsidRDefault="00770552" w:rsidP="00770552">
      <w:pPr>
        <w:pStyle w:val="a4"/>
        <w:spacing w:after="0" w:line="240" w:lineRule="auto"/>
        <w:ind w:left="0" w:firstLine="567"/>
        <w:jc w:val="center"/>
        <w:rPr>
          <w:rFonts w:ascii="Times New Roman" w:hAnsi="Times New Roman" w:cs="Times New Roman"/>
          <w:b/>
          <w:bCs/>
          <w:lang w:val="kk-KZ"/>
        </w:rPr>
      </w:pPr>
    </w:p>
    <w:p w:rsidR="00770552" w:rsidRPr="00AB38DF" w:rsidRDefault="00770552" w:rsidP="00770552">
      <w:pPr>
        <w:pStyle w:val="a4"/>
        <w:spacing w:after="0" w:line="240" w:lineRule="auto"/>
        <w:ind w:left="0" w:firstLine="567"/>
        <w:jc w:val="center"/>
        <w:rPr>
          <w:rFonts w:ascii="Times New Roman" w:hAnsi="Times New Roman" w:cs="Times New Roman"/>
          <w:b/>
          <w:bCs/>
          <w:lang w:val="kk-KZ"/>
        </w:rPr>
      </w:pPr>
      <w:r w:rsidRPr="00AB38DF">
        <w:rPr>
          <w:rFonts w:ascii="Times New Roman" w:hAnsi="Times New Roman" w:cs="Times New Roman"/>
          <w:b/>
          <w:bCs/>
          <w:lang w:val="kk-KZ"/>
        </w:rPr>
        <w:t>Б. Рысбекқызы</w:t>
      </w:r>
      <w:r w:rsidRPr="00AB38DF">
        <w:rPr>
          <w:rFonts w:ascii="Times New Roman" w:hAnsi="Times New Roman" w:cs="Times New Roman"/>
          <w:b/>
          <w:color w:val="5B9BD5" w:themeColor="accent1"/>
          <w:vertAlign w:val="superscript"/>
          <w:lang w:val="kk-KZ"/>
        </w:rPr>
        <w:sym w:font="Wingdings" w:char="F02A"/>
      </w:r>
      <w:r w:rsidRPr="00AB38DF">
        <w:rPr>
          <w:rFonts w:ascii="Times New Roman" w:hAnsi="Times New Roman" w:cs="Times New Roman"/>
          <w:b/>
          <w:bCs/>
          <w:lang w:val="kk-KZ"/>
        </w:rPr>
        <w:t>, Д.Т. Кожанова Г.К. Кабиева, А.Ж. Изат, Л.Б. Кадырова,</w:t>
      </w:r>
    </w:p>
    <w:p w:rsidR="00770552" w:rsidRPr="00AB38DF" w:rsidRDefault="00770552" w:rsidP="00770552">
      <w:pPr>
        <w:pStyle w:val="a4"/>
        <w:spacing w:after="0" w:line="240" w:lineRule="auto"/>
        <w:ind w:left="0" w:firstLine="567"/>
        <w:jc w:val="center"/>
        <w:rPr>
          <w:rFonts w:ascii="Times New Roman" w:hAnsi="Times New Roman" w:cs="Times New Roman"/>
          <w:b/>
          <w:bCs/>
          <w:lang w:val="kk-KZ"/>
        </w:rPr>
      </w:pPr>
      <w:r w:rsidRPr="00AB38DF">
        <w:rPr>
          <w:rFonts w:ascii="Times New Roman" w:hAnsi="Times New Roman" w:cs="Times New Roman"/>
          <w:b/>
          <w:bCs/>
          <w:lang w:val="kk-KZ"/>
        </w:rPr>
        <w:t xml:space="preserve"> А.М. Леонтьева</w:t>
      </w:r>
    </w:p>
    <w:p w:rsidR="00770552" w:rsidRDefault="00770552" w:rsidP="00770552">
      <w:pPr>
        <w:pStyle w:val="a4"/>
        <w:spacing w:after="0" w:line="240" w:lineRule="auto"/>
        <w:ind w:left="0" w:firstLine="567"/>
        <w:jc w:val="center"/>
        <w:rPr>
          <w:rFonts w:ascii="Times New Roman" w:hAnsi="Times New Roman" w:cs="Times New Roman"/>
          <w:sz w:val="20"/>
          <w:szCs w:val="20"/>
          <w:lang w:val="kk-KZ"/>
        </w:rPr>
      </w:pPr>
      <w:r>
        <w:rPr>
          <w:rFonts w:ascii="Times New Roman" w:hAnsi="Times New Roman" w:cs="Times New Roman"/>
          <w:sz w:val="20"/>
          <w:szCs w:val="20"/>
          <w:lang w:val="kk-KZ"/>
        </w:rPr>
        <w:t>Карагандинский технический университет имени Абылкаса Сагинова, Караганда, Казахстан,</w:t>
      </w:r>
    </w:p>
    <w:p w:rsidR="00770552" w:rsidRDefault="00770552" w:rsidP="00770552">
      <w:pPr>
        <w:pStyle w:val="a4"/>
        <w:tabs>
          <w:tab w:val="left" w:pos="170"/>
        </w:tabs>
        <w:spacing w:after="0" w:line="240" w:lineRule="auto"/>
        <w:ind w:left="0" w:firstLine="567"/>
        <w:jc w:val="center"/>
        <w:rPr>
          <w:rFonts w:ascii="Times New Roman" w:hAnsi="Times New Roman" w:cs="Times New Roman"/>
          <w:sz w:val="20"/>
          <w:szCs w:val="20"/>
          <w:lang w:val="kk-KZ"/>
        </w:rPr>
      </w:pPr>
      <w:r>
        <w:rPr>
          <w:rFonts w:ascii="Times New Roman" w:hAnsi="Times New Roman" w:cs="Times New Roman"/>
          <w:sz w:val="20"/>
          <w:szCs w:val="20"/>
          <w:lang w:val="kk-KZ"/>
        </w:rPr>
        <w:t xml:space="preserve">e-mail: </w:t>
      </w:r>
      <w:hyperlink r:id="rId348" w:history="1">
        <w:r w:rsidRPr="00177C98">
          <w:rPr>
            <w:rStyle w:val="a6"/>
            <w:rFonts w:ascii="Times New Roman" w:hAnsi="Times New Roman" w:cs="Times New Roman"/>
            <w:sz w:val="20"/>
            <w:szCs w:val="20"/>
            <w:lang w:val="kk-KZ"/>
          </w:rPr>
          <w:t>Bakhytgulz@mail.ru</w:t>
        </w:r>
      </w:hyperlink>
    </w:p>
    <w:p w:rsidR="00770552" w:rsidRDefault="00770552" w:rsidP="00770552">
      <w:pPr>
        <w:pStyle w:val="a4"/>
        <w:tabs>
          <w:tab w:val="left" w:pos="170"/>
        </w:tabs>
        <w:spacing w:after="0" w:line="240" w:lineRule="auto"/>
        <w:ind w:left="0" w:firstLine="567"/>
        <w:jc w:val="center"/>
        <w:rPr>
          <w:rFonts w:ascii="Times New Roman" w:hAnsi="Times New Roman" w:cs="Times New Roman"/>
          <w:sz w:val="20"/>
          <w:szCs w:val="20"/>
          <w:lang w:val="kk-KZ"/>
        </w:rPr>
      </w:pPr>
    </w:p>
    <w:p w:rsidR="00770552" w:rsidRDefault="00770552" w:rsidP="00770552">
      <w:pPr>
        <w:pStyle w:val="a4"/>
        <w:spacing w:after="0" w:line="240" w:lineRule="auto"/>
        <w:ind w:left="0" w:firstLine="567"/>
        <w:jc w:val="center"/>
        <w:rPr>
          <w:rFonts w:ascii="Times New Roman" w:hAnsi="Times New Roman" w:cs="Times New Roman"/>
          <w:sz w:val="24"/>
          <w:szCs w:val="24"/>
          <w:lang w:val="kk-KZ"/>
        </w:rPr>
      </w:pPr>
    </w:p>
    <w:p w:rsidR="00770552" w:rsidRDefault="00770552" w:rsidP="00770552">
      <w:pPr>
        <w:spacing w:line="240" w:lineRule="auto"/>
        <w:ind w:firstLine="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настоящее время веб-технологии используются повсеместно в интернет-магазинах, банках, веб-страницах предприятий. При этом базы данных часто используются для написания веб-приложений. Для базы данных характерны угрозы информационной безопасности. В процессе аутентификации для получения доступа к данным злоумышленник может использовать информационную атаку типа SQL Injection. Суть данной атаки заключается в использовании ошибки на стыке веб-технологий и SQL. Это обусловлено тем, что многие web-страницы для обработки пользовательских данных, формируют специальный SQL запрос к базам данных, что может привести к внедрению вредоносного кода.</w:t>
      </w:r>
    </w:p>
    <w:p w:rsidR="00770552" w:rsidRDefault="00770552" w:rsidP="00770552">
      <w:pPr>
        <w:spacing w:line="240" w:lineRule="auto"/>
        <w:ind w:firstLine="567"/>
        <w:contextualSpacing/>
        <w:jc w:val="both"/>
        <w:rPr>
          <w:sz w:val="20"/>
        </w:rPr>
      </w:pPr>
      <w:r>
        <w:rPr>
          <w:rFonts w:ascii="Times New Roman" w:eastAsia="Times New Roman" w:hAnsi="Times New Roman" w:cs="Times New Roman"/>
          <w:sz w:val="24"/>
          <w:szCs w:val="24"/>
        </w:rPr>
        <w:lastRenderedPageBreak/>
        <w:t xml:space="preserve">В статье рассматриваются основные угрозы и уязвимость баз данных веб-приложений от SQL-инъекций. </w:t>
      </w:r>
      <w:r>
        <w:rPr>
          <w:rFonts w:ascii="Times New Roman" w:eastAsia="Times New Roman" w:hAnsi="Times New Roman" w:cs="Times New Roman"/>
          <w:color w:val="000000"/>
          <w:sz w:val="24"/>
          <w:szCs w:val="24"/>
        </w:rPr>
        <w:t>Работа включает в себя анализ основных видов SQL-инъекций, методов обнаружения и предотвращения уязвимостей, а также подходы к тестированию уязвимостей веб-приложений. Основное внимание уделено методам защиты баз данных от SQL-инъекций и разработке практических рекомендаций по обеспечению безопасности веб-приложений.</w:t>
      </w:r>
      <w:r>
        <w:rPr>
          <w:sz w:val="20"/>
        </w:rPr>
        <w:t xml:space="preserve"> </w:t>
      </w:r>
    </w:p>
    <w:p w:rsidR="00770552" w:rsidRDefault="00770552" w:rsidP="00770552">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Тематика исследования актуальна так как в современном мире, так как интернет стал неотъемлемой частью нашей жизни. С ростом использования приложений также возросла потребность в мерах безопасности для защиты конфиденциальных данных. Уязвимости веб-приложений могут привести к нарушениям безопасности, что может привести к потере личной и финансовой информации пользователей, ущербу для репутации организаций и юридическим последствиям.</w:t>
      </w:r>
    </w:p>
    <w:p w:rsidR="00770552" w:rsidRDefault="00770552" w:rsidP="00770552">
      <w:pPr>
        <w:spacing w:after="0" w:line="240" w:lineRule="auto"/>
        <w:ind w:firstLine="567"/>
        <w:contextualSpacing/>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Ключевые слова:</w:t>
      </w:r>
      <w:r>
        <w:rPr>
          <w:rFonts w:ascii="Times New Roman" w:eastAsia="Times New Roman" w:hAnsi="Times New Roman" w:cs="Times New Roman"/>
          <w:sz w:val="24"/>
          <w:szCs w:val="24"/>
        </w:rPr>
        <w:t xml:space="preserve"> SQL-инъекция; веб-приложение; базы данных; защита данных; атака; информационная безопасность.</w:t>
      </w:r>
    </w:p>
    <w:p w:rsidR="00770552" w:rsidRDefault="00770552" w:rsidP="00770552">
      <w:pPr>
        <w:spacing w:after="0" w:line="240" w:lineRule="auto"/>
        <w:ind w:firstLine="567"/>
        <w:contextualSpacing/>
        <w:jc w:val="both"/>
        <w:rPr>
          <w:rFonts w:ascii="Times New Roman" w:eastAsia="Times New Roman" w:hAnsi="Times New Roman" w:cs="Times New Roman"/>
          <w:sz w:val="24"/>
          <w:szCs w:val="24"/>
        </w:rPr>
      </w:pPr>
    </w:p>
    <w:p w:rsidR="00770552" w:rsidRPr="00AB38DF" w:rsidRDefault="00770552" w:rsidP="00770552">
      <w:pPr>
        <w:pStyle w:val="a4"/>
        <w:spacing w:after="0" w:line="240" w:lineRule="auto"/>
        <w:ind w:left="0" w:firstLine="567"/>
        <w:jc w:val="center"/>
        <w:rPr>
          <w:rFonts w:ascii="Times New Roman" w:hAnsi="Times New Roman" w:cs="Times New Roman"/>
          <w:b/>
          <w:bCs/>
          <w:lang w:val="kk-KZ"/>
        </w:rPr>
      </w:pPr>
      <w:r w:rsidRPr="00AB38DF">
        <w:rPr>
          <w:rFonts w:ascii="Times New Roman" w:hAnsi="Times New Roman" w:cs="Times New Roman"/>
          <w:b/>
          <w:bCs/>
          <w:lang w:val="kk-KZ"/>
        </w:rPr>
        <w:t>RESEARCH OF VULNERABILITY AND PROTECTION OF WEB APPLICATION DATABASES FROM SQL INJECTIONS</w:t>
      </w:r>
    </w:p>
    <w:p w:rsidR="00770552" w:rsidRPr="00AB38DF" w:rsidRDefault="00770552" w:rsidP="00770552">
      <w:pPr>
        <w:pStyle w:val="a4"/>
        <w:spacing w:after="0" w:line="240" w:lineRule="auto"/>
        <w:ind w:left="0" w:firstLine="567"/>
        <w:jc w:val="center"/>
        <w:rPr>
          <w:rFonts w:ascii="Times New Roman" w:hAnsi="Times New Roman" w:cs="Times New Roman"/>
          <w:b/>
          <w:bCs/>
          <w:lang w:val="kk-KZ"/>
        </w:rPr>
      </w:pPr>
    </w:p>
    <w:p w:rsidR="00770552" w:rsidRPr="00AB38DF" w:rsidRDefault="00770552" w:rsidP="00770552">
      <w:pPr>
        <w:pStyle w:val="a4"/>
        <w:spacing w:after="0" w:line="240" w:lineRule="auto"/>
        <w:ind w:left="0" w:firstLine="567"/>
        <w:jc w:val="center"/>
        <w:rPr>
          <w:rFonts w:ascii="Times New Roman" w:hAnsi="Times New Roman" w:cs="Times New Roman"/>
          <w:b/>
          <w:bCs/>
          <w:lang w:val="kk-KZ"/>
        </w:rPr>
      </w:pPr>
      <w:r w:rsidRPr="00AB38DF">
        <w:rPr>
          <w:rFonts w:ascii="Times New Roman" w:hAnsi="Times New Roman" w:cs="Times New Roman"/>
          <w:b/>
          <w:bCs/>
          <w:lang w:val="kk-KZ"/>
        </w:rPr>
        <w:t>B. Rysbekyzy</w:t>
      </w:r>
      <w:r w:rsidRPr="00AB38DF">
        <w:rPr>
          <w:rFonts w:ascii="Times New Roman" w:hAnsi="Times New Roman" w:cs="Times New Roman"/>
          <w:b/>
          <w:color w:val="5B9BD5" w:themeColor="accent1"/>
          <w:vertAlign w:val="superscript"/>
          <w:lang w:val="kk-KZ"/>
        </w:rPr>
        <w:sym w:font="Wingdings" w:char="F02A"/>
      </w:r>
      <w:r w:rsidRPr="00AB38DF">
        <w:rPr>
          <w:rFonts w:ascii="Times New Roman" w:hAnsi="Times New Roman" w:cs="Times New Roman"/>
          <w:b/>
          <w:bCs/>
          <w:lang w:val="kk-KZ"/>
        </w:rPr>
        <w:t xml:space="preserve">, D.T. Kozhanova G.K. Kabieva, A.Zh. Izat, L.B.Kadyrova, </w:t>
      </w:r>
    </w:p>
    <w:p w:rsidR="00770552" w:rsidRPr="00AB38DF" w:rsidRDefault="00770552" w:rsidP="00770552">
      <w:pPr>
        <w:pStyle w:val="a4"/>
        <w:spacing w:after="0" w:line="240" w:lineRule="auto"/>
        <w:ind w:left="0" w:firstLine="567"/>
        <w:jc w:val="center"/>
        <w:rPr>
          <w:rFonts w:ascii="Times New Roman" w:hAnsi="Times New Roman" w:cs="Times New Roman"/>
          <w:b/>
          <w:bCs/>
          <w:lang w:val="kk-KZ"/>
        </w:rPr>
      </w:pPr>
      <w:r w:rsidRPr="00AB38DF">
        <w:rPr>
          <w:rFonts w:ascii="Times New Roman" w:hAnsi="Times New Roman" w:cs="Times New Roman"/>
          <w:b/>
          <w:bCs/>
          <w:lang w:val="kk-KZ"/>
        </w:rPr>
        <w:t>A.M.Leontyeva</w:t>
      </w:r>
    </w:p>
    <w:p w:rsidR="00770552" w:rsidRDefault="00770552" w:rsidP="00770552">
      <w:pPr>
        <w:pStyle w:val="a4"/>
        <w:spacing w:after="0" w:line="240" w:lineRule="auto"/>
        <w:ind w:left="0" w:firstLine="567"/>
        <w:jc w:val="center"/>
        <w:rPr>
          <w:rFonts w:ascii="Times New Roman" w:hAnsi="Times New Roman" w:cs="Times New Roman"/>
          <w:sz w:val="20"/>
          <w:szCs w:val="20"/>
          <w:lang w:val="kk-KZ"/>
        </w:rPr>
      </w:pPr>
      <w:r>
        <w:rPr>
          <w:rFonts w:ascii="Times New Roman" w:hAnsi="Times New Roman" w:cs="Times New Roman"/>
          <w:sz w:val="20"/>
          <w:szCs w:val="20"/>
          <w:lang w:val="kk-KZ"/>
        </w:rPr>
        <w:t>Abylkas Saginov Karaganda Technical University, Karaganda, Kazakhstan,</w:t>
      </w:r>
    </w:p>
    <w:p w:rsidR="00770552" w:rsidRDefault="00770552" w:rsidP="00770552">
      <w:pPr>
        <w:pStyle w:val="a4"/>
        <w:tabs>
          <w:tab w:val="left" w:pos="170"/>
        </w:tabs>
        <w:spacing w:after="0" w:line="240" w:lineRule="auto"/>
        <w:ind w:left="0" w:firstLine="567"/>
        <w:jc w:val="center"/>
        <w:rPr>
          <w:rFonts w:ascii="Times New Roman" w:hAnsi="Times New Roman" w:cs="Times New Roman"/>
          <w:sz w:val="20"/>
          <w:szCs w:val="20"/>
          <w:lang w:val="kk-KZ"/>
        </w:rPr>
      </w:pPr>
      <w:r>
        <w:rPr>
          <w:rFonts w:ascii="Times New Roman" w:hAnsi="Times New Roman" w:cs="Times New Roman"/>
          <w:sz w:val="20"/>
          <w:szCs w:val="20"/>
          <w:lang w:val="kk-KZ"/>
        </w:rPr>
        <w:t xml:space="preserve">e-mail: </w:t>
      </w:r>
      <w:hyperlink r:id="rId349" w:history="1">
        <w:r w:rsidRPr="00177C98">
          <w:rPr>
            <w:rStyle w:val="a6"/>
            <w:rFonts w:ascii="Times New Roman" w:hAnsi="Times New Roman" w:cs="Times New Roman"/>
            <w:sz w:val="20"/>
            <w:szCs w:val="20"/>
            <w:lang w:val="kk-KZ"/>
          </w:rPr>
          <w:t>Bakhytgulz@mail.ru</w:t>
        </w:r>
      </w:hyperlink>
    </w:p>
    <w:p w:rsidR="00770552" w:rsidRDefault="00770552" w:rsidP="00770552">
      <w:pPr>
        <w:pStyle w:val="a4"/>
        <w:tabs>
          <w:tab w:val="left" w:pos="170"/>
        </w:tabs>
        <w:spacing w:after="0" w:line="240" w:lineRule="auto"/>
        <w:ind w:left="0" w:firstLine="567"/>
        <w:jc w:val="center"/>
        <w:rPr>
          <w:rFonts w:ascii="Times New Roman" w:hAnsi="Times New Roman" w:cs="Times New Roman"/>
          <w:sz w:val="20"/>
          <w:szCs w:val="20"/>
          <w:lang w:val="kk-KZ"/>
        </w:rPr>
      </w:pPr>
    </w:p>
    <w:p w:rsidR="00770552" w:rsidRDefault="00770552" w:rsidP="00770552">
      <w:pPr>
        <w:pStyle w:val="a4"/>
        <w:spacing w:after="0" w:line="240" w:lineRule="auto"/>
        <w:ind w:left="0" w:firstLine="567"/>
        <w:rPr>
          <w:rFonts w:ascii="Times New Roman" w:hAnsi="Times New Roman" w:cs="Times New Roman"/>
          <w:b/>
          <w:bCs/>
          <w:sz w:val="24"/>
          <w:szCs w:val="24"/>
          <w:lang w:val="kk-KZ"/>
        </w:rPr>
      </w:pP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Currently, web technologies are used everywhere in online stores, banks, and enterprise web pages. At the same time, databases are often used to write web applications. The database is characterized by information security threats. During the authentication process, an attacker can use an information attack such as SQL Injection to gain access to data. The essence of this attack is to exploit an error at the intersection of web technologies and SQL. This is due to the fact that many web pages form a special SQL query to databases to process user data, which can lead to the introduction of malicious code.</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The article discusses the main threats and vulnerability of web application databases from SQL injections. The work includes an analysis of the main types of SQL injections, methods for detecting and preventing vulnerabilities, as well as approaches to testing web application vulnerabilities. The main focus is on methods for protecting databases from SQL injections and developing practical recommendations for ensuring the security of web applications.</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The topic of the research is relevant in the modern world, since the Internet has become an integral part of our lives. As the use of apps has increased, the need for security measures to protect sensitive data has also increased. Web application vulnerabilities can lead to security breaches that can result in the loss of users' personal and financial information, damage to organizations' reputations, and legal consequences.</w:t>
      </w:r>
    </w:p>
    <w:p w:rsidR="00770552" w:rsidRDefault="00770552" w:rsidP="00770552">
      <w:pPr>
        <w:pStyle w:val="a4"/>
        <w:spacing w:after="0" w:line="240" w:lineRule="auto"/>
        <w:ind w:left="0" w:firstLine="567"/>
        <w:rPr>
          <w:rFonts w:ascii="Times New Roman" w:hAnsi="Times New Roman" w:cs="Times New Roman"/>
          <w:sz w:val="24"/>
          <w:szCs w:val="24"/>
          <w:lang w:val="kk-KZ"/>
        </w:rPr>
      </w:pPr>
      <w:r>
        <w:rPr>
          <w:rFonts w:ascii="Times New Roman" w:hAnsi="Times New Roman" w:cs="Times New Roman"/>
          <w:b/>
          <w:bCs/>
          <w:sz w:val="24"/>
          <w:szCs w:val="24"/>
          <w:lang w:val="kk-KZ"/>
        </w:rPr>
        <w:t>Key</w:t>
      </w:r>
      <w:r w:rsidR="00AB38DF">
        <w:rPr>
          <w:rFonts w:ascii="Times New Roman" w:hAnsi="Times New Roman" w:cs="Times New Roman"/>
          <w:b/>
          <w:bCs/>
          <w:sz w:val="24"/>
          <w:szCs w:val="24"/>
          <w:lang w:val="kk-KZ"/>
        </w:rPr>
        <w:t xml:space="preserve"> </w:t>
      </w:r>
      <w:r>
        <w:rPr>
          <w:rFonts w:ascii="Times New Roman" w:hAnsi="Times New Roman" w:cs="Times New Roman"/>
          <w:b/>
          <w:bCs/>
          <w:sz w:val="24"/>
          <w:szCs w:val="24"/>
          <w:lang w:val="kk-KZ"/>
        </w:rPr>
        <w:t xml:space="preserve">words: </w:t>
      </w:r>
      <w:r>
        <w:rPr>
          <w:rFonts w:ascii="Times New Roman" w:hAnsi="Times New Roman" w:cs="Times New Roman"/>
          <w:sz w:val="24"/>
          <w:szCs w:val="24"/>
          <w:lang w:val="kk-KZ"/>
        </w:rPr>
        <w:t>SQL injection; web application; databases; data protection; attack; information security.</w:t>
      </w:r>
    </w:p>
    <w:p w:rsidR="00770552" w:rsidRDefault="00770552" w:rsidP="00770552">
      <w:pPr>
        <w:pStyle w:val="a4"/>
        <w:spacing w:after="0" w:line="240" w:lineRule="auto"/>
        <w:ind w:left="0" w:firstLine="567"/>
        <w:rPr>
          <w:rFonts w:ascii="Times New Roman" w:hAnsi="Times New Roman" w:cs="Times New Roman"/>
          <w:b/>
          <w:bCs/>
          <w:sz w:val="24"/>
          <w:szCs w:val="24"/>
          <w:lang w:val="kk-KZ"/>
        </w:rPr>
      </w:pP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b/>
          <w:bCs/>
          <w:sz w:val="24"/>
          <w:szCs w:val="24"/>
          <w:lang w:val="kk-KZ"/>
        </w:rPr>
        <w:t xml:space="preserve">Кіріспе. </w:t>
      </w:r>
      <w:r>
        <w:rPr>
          <w:rFonts w:ascii="Times New Roman" w:hAnsi="Times New Roman" w:cs="Times New Roman"/>
          <w:sz w:val="24"/>
          <w:szCs w:val="24"/>
          <w:lang w:val="kk-KZ"/>
        </w:rPr>
        <w:t xml:space="preserve">Веб-қосымшадағы шабуылдардың ең танымал түрлерінің бірі SQL инъекциясы болып табылады. SQL-инъекция - бұл зиянды пайдаланушыға өзінің жеке параметрлерін қолданыстағы SQL-сұраныс жасауына немесе SQL-сұраныс жасауды болдырмауға және өзінің жеке сұраныс жасауын ұсынуға мүмкіндік беретін SQL дерекқорына арнайы бағытталған инъекциялық шабуыл түрі. </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SQL-инъекция ең кең таралған, бірақ жалғыз түрі емес. Инъекциялық шабуылдар екі негізгі компоненттен тұрады: интерпретатор және пайдаланушыдан түсетін пайдалы жүктеме, ол қандай да бір интерпретаторға оқылады  [1-2]. Бұл инъекциялық шабуылдар </w:t>
      </w:r>
      <w:r>
        <w:rPr>
          <w:rFonts w:ascii="Times New Roman" w:hAnsi="Times New Roman" w:cs="Times New Roman"/>
          <w:sz w:val="24"/>
          <w:szCs w:val="24"/>
          <w:lang w:val="kk-KZ"/>
        </w:rPr>
        <w:lastRenderedPageBreak/>
        <w:t>FFMPEG (бейнекомпрессор) сияқты командалық жолдың утилитасына, сондай-ақ, деректер қорына (дәстүрлі жағдайда SQL-инъекцияға) қарсы болуы мүмкін дегенді білдіреді.</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b/>
          <w:bCs/>
          <w:sz w:val="24"/>
          <w:szCs w:val="24"/>
          <w:lang w:val="kk-KZ"/>
        </w:rPr>
        <w:t>Материалдар мен әдістер.</w:t>
      </w:r>
      <w:r>
        <w:rPr>
          <w:rFonts w:ascii="Times New Roman" w:hAnsi="Times New Roman" w:cs="Times New Roman"/>
          <w:sz w:val="24"/>
          <w:szCs w:val="24"/>
          <w:lang w:val="kk-KZ"/>
        </w:rPr>
        <w:t xml:space="preserve"> SQL-инъекция ең классикалық аталатын инъекция түрі болып табылады. SQL жолы HTTP пайдалы жүктемесінде экрандалады, бұл соңғы пайдаланушының атынан пайдаланушы SQL сұраныстарына әкеледі. </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Дәстүрлі түрде көптеген OSS пакеттері PHP және SQL (жиі MySQL) комбинациясын пайдалана отырып жасалған. Әзірлеу тарихындағы SQL-инъекциялардың көптеген жиі айтылған осалдықтары PHP-нің түсініктер, логика және деректер коды арасындағы интерполяцияға неғұрлым жұмсақ тәсілді ұстануы нәтижесінде туындады. Ескі мектептің PHP әзірлеушілері өздерінің PHP файлдарында SQL, HTML және PHP комбинацияларын  - PHP қолдайтын ұйымдастыру моделін қолданар еді, ол дұрыс қолданылмай, бұл осал PHP кодының көп болуына әкелетін еді.</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Пайдаланушыға жүйеге кіруге мүмкіндік беретін форумның ескі бағдарламалық жасақтамасына арналған PHP код блогының мысалын қарастырайық:</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p>
    <w:p w:rsidR="00770552" w:rsidRPr="00770552" w:rsidRDefault="00770552" w:rsidP="00AB38DF">
      <w:pPr>
        <w:pStyle w:val="24"/>
        <w:spacing w:before="0" w:after="0" w:line="240" w:lineRule="auto"/>
        <w:ind w:firstLine="567"/>
        <w:rPr>
          <w:color w:val="000000"/>
          <w:sz w:val="24"/>
          <w:szCs w:val="24"/>
          <w:lang w:val="en-US"/>
        </w:rPr>
      </w:pPr>
      <w:r w:rsidRPr="00770552">
        <w:rPr>
          <w:rStyle w:val="23"/>
          <w:rFonts w:ascii="Courier New" w:eastAsia="Courier New" w:hAnsi="Courier New" w:cs="Courier New"/>
          <w:color w:val="555555"/>
          <w:sz w:val="24"/>
          <w:szCs w:val="24"/>
          <w:lang w:val="en-US"/>
        </w:rPr>
        <w:t>&lt;?</w:t>
      </w:r>
      <w:r w:rsidRPr="00770552">
        <w:rPr>
          <w:rStyle w:val="23"/>
          <w:rFonts w:ascii="Courier New" w:eastAsia="Courier New" w:hAnsi="Courier New" w:cs="Courier New"/>
          <w:color w:val="000088"/>
          <w:sz w:val="24"/>
          <w:szCs w:val="24"/>
          <w:lang w:val="en-US"/>
        </w:rPr>
        <w:t xml:space="preserve">php </w:t>
      </w:r>
      <w:r w:rsidRPr="00770552">
        <w:rPr>
          <w:rStyle w:val="23"/>
          <w:rFonts w:ascii="Courier New" w:eastAsia="Courier New" w:hAnsi="Courier New" w:cs="Courier New"/>
          <w:b/>
          <w:bCs/>
          <w:color w:val="000088"/>
          <w:sz w:val="24"/>
          <w:szCs w:val="24"/>
          <w:lang w:val="en-US"/>
        </w:rPr>
        <w:t>if</w:t>
      </w:r>
      <w:r w:rsidRPr="00770552">
        <w:rPr>
          <w:rStyle w:val="23"/>
          <w:rFonts w:ascii="Courier New" w:eastAsia="Courier New" w:hAnsi="Courier New" w:cs="Courier New"/>
          <w:b/>
          <w:bCs/>
          <w:color w:val="CD3300"/>
          <w:sz w:val="24"/>
          <w:szCs w:val="24"/>
          <w:lang w:val="en-US"/>
        </w:rPr>
        <w:t xml:space="preserve"> </w:t>
      </w:r>
      <w:r w:rsidRPr="00770552">
        <w:rPr>
          <w:rStyle w:val="23"/>
          <w:rFonts w:ascii="Courier New" w:eastAsia="Courier New" w:hAnsi="Courier New" w:cs="Courier New"/>
          <w:color w:val="000000"/>
          <w:sz w:val="24"/>
          <w:szCs w:val="24"/>
          <w:lang w:val="en-US"/>
        </w:rPr>
        <w:t>($_SERVER[</w:t>
      </w:r>
      <w:r w:rsidRPr="00770552">
        <w:rPr>
          <w:rStyle w:val="23"/>
          <w:rFonts w:ascii="Courier New" w:eastAsia="Courier New" w:hAnsi="Courier New" w:cs="Courier New"/>
          <w:color w:val="FF0000"/>
          <w:sz w:val="24"/>
          <w:szCs w:val="24"/>
          <w:lang w:val="en-US"/>
        </w:rPr>
        <w:t>'REQUEST_METHOD'</w:t>
      </w:r>
      <w:r w:rsidRPr="00770552">
        <w:rPr>
          <w:rStyle w:val="23"/>
          <w:rFonts w:ascii="Courier New" w:eastAsia="Courier New" w:hAnsi="Courier New" w:cs="Courier New"/>
          <w:color w:val="000000"/>
          <w:sz w:val="24"/>
          <w:szCs w:val="24"/>
          <w:lang w:val="en-US"/>
        </w:rPr>
        <w:t xml:space="preserve">] </w:t>
      </w:r>
      <w:r w:rsidRPr="00770552">
        <w:rPr>
          <w:rStyle w:val="23"/>
          <w:rFonts w:ascii="Courier New" w:eastAsia="Courier New" w:hAnsi="Courier New" w:cs="Courier New"/>
          <w:color w:val="555555"/>
          <w:sz w:val="24"/>
          <w:szCs w:val="24"/>
          <w:lang w:val="en-US"/>
        </w:rPr>
        <w:t xml:space="preserve">!= </w:t>
      </w:r>
      <w:r w:rsidRPr="00770552">
        <w:rPr>
          <w:rStyle w:val="23"/>
          <w:rFonts w:ascii="Courier New" w:eastAsia="Courier New" w:hAnsi="Courier New" w:cs="Courier New"/>
          <w:color w:val="FF0000"/>
          <w:sz w:val="24"/>
          <w:szCs w:val="24"/>
          <w:lang w:val="en-US"/>
        </w:rPr>
        <w:t>'POST'</w:t>
      </w:r>
      <w:r w:rsidRPr="00770552">
        <w:rPr>
          <w:rStyle w:val="23"/>
          <w:rFonts w:ascii="Courier New" w:eastAsia="Courier New" w:hAnsi="Courier New" w:cs="Courier New"/>
          <w:color w:val="000000"/>
          <w:sz w:val="24"/>
          <w:szCs w:val="24"/>
          <w:lang w:val="en-US"/>
        </w:rPr>
        <w:t xml:space="preserve">) { </w:t>
      </w:r>
    </w:p>
    <w:p w:rsidR="00770552" w:rsidRPr="00770552" w:rsidRDefault="00770552" w:rsidP="00AB38DF">
      <w:pPr>
        <w:pStyle w:val="24"/>
        <w:spacing w:before="0" w:after="0" w:line="240" w:lineRule="auto"/>
        <w:ind w:firstLine="567"/>
        <w:rPr>
          <w:rFonts w:ascii="Calibri" w:eastAsia="Calibri" w:hAnsi="Calibri" w:cs="Calibri"/>
          <w:color w:val="000088"/>
          <w:sz w:val="24"/>
          <w:szCs w:val="24"/>
          <w:lang w:val="en-US" w:eastAsia="zh-CN"/>
        </w:rPr>
      </w:pPr>
      <w:r w:rsidRPr="00770552">
        <w:rPr>
          <w:rStyle w:val="23"/>
          <w:rFonts w:ascii="Courier New" w:eastAsia="Courier New" w:hAnsi="Courier New" w:cs="Courier New"/>
          <w:b/>
          <w:bCs/>
          <w:color w:val="000088"/>
          <w:sz w:val="24"/>
          <w:szCs w:val="24"/>
          <w:lang w:val="en-US"/>
        </w:rPr>
        <w:t>echo</w:t>
      </w:r>
      <w:r w:rsidRPr="00770552">
        <w:rPr>
          <w:rStyle w:val="23"/>
          <w:rFonts w:ascii="Courier New" w:eastAsia="Courier New" w:hAnsi="Courier New" w:cs="Courier New"/>
          <w:color w:val="000088"/>
          <w:sz w:val="24"/>
          <w:szCs w:val="24"/>
          <w:lang w:val="en-US"/>
        </w:rPr>
        <w: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&lt;div class="row"&gt;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&lt;div class="small-12 columns"&gt;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&lt;form method="post" action=""&gt;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&lt;fieldset class="panel"&gt;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&lt;center&gt;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&lt;h1&gt;Sign In&lt;/h1&gt;&lt;br&gt;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&lt;/center&gt;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&lt;label&gt;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&lt;Input type="text" id="username" name="username" placeholder="Username"&gt;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&lt;/label&gt;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&lt;label&gt;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&lt;input type="password" id="password" name="password" placeholder="Password"&gt;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&lt;/label&gt;</w:t>
      </w:r>
    </w:p>
    <w:p w:rsidR="00770552" w:rsidRPr="00770552" w:rsidRDefault="00770552" w:rsidP="00AB38DF">
      <w:pPr>
        <w:pStyle w:val="24"/>
        <w:spacing w:before="0" w:after="0" w:line="240" w:lineRule="auto"/>
        <w:ind w:firstLine="567"/>
        <w:rPr>
          <w:color w:val="FF0000"/>
          <w:sz w:val="24"/>
          <w:szCs w:val="24"/>
          <w:lang w:val="en-US"/>
        </w:rPr>
      </w:pPr>
      <w:r w:rsidRPr="00770552">
        <w:rPr>
          <w:color w:val="FF0000"/>
          <w:sz w:val="24"/>
          <w:szCs w:val="24"/>
          <w:lang w:val="en-US"/>
        </w:rPr>
        <w:t>&lt;center&gt;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&lt;input type="submit" class="button" value="Sign In"&gt;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&lt;/center&gt;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&lt;/fieldset&gt;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&lt;/form&gt;</w:t>
      </w:r>
    </w:p>
    <w:p w:rsidR="00770552" w:rsidRPr="00770552" w:rsidRDefault="00770552" w:rsidP="00AB38DF">
      <w:pPr>
        <w:pStyle w:val="24"/>
        <w:spacing w:before="0" w:after="0" w:line="240" w:lineRule="auto"/>
        <w:ind w:firstLine="567"/>
        <w:rPr>
          <w:rFonts w:ascii="Calibri" w:eastAsia="Calibri" w:hAnsi="Calibri" w:cs="Calibri"/>
          <w:color w:val="FF0000"/>
          <w:sz w:val="24"/>
          <w:szCs w:val="24"/>
          <w:lang w:val="en-US" w:eastAsia="zh-CN"/>
        </w:rPr>
      </w:pPr>
      <w:r w:rsidRPr="00770552">
        <w:rPr>
          <w:color w:val="FF0000"/>
          <w:sz w:val="24"/>
          <w:szCs w:val="24"/>
          <w:lang w:val="en-US"/>
        </w:rPr>
        <w:t>&lt;/div&gt;</w:t>
      </w:r>
    </w:p>
    <w:p w:rsidR="00770552" w:rsidRPr="00770552" w:rsidRDefault="00770552" w:rsidP="00AB38DF">
      <w:pPr>
        <w:pStyle w:val="24"/>
        <w:spacing w:before="0" w:after="0" w:line="240" w:lineRule="auto"/>
        <w:ind w:firstLine="567"/>
        <w:rPr>
          <w:rFonts w:ascii="Calibri" w:eastAsia="Calibri" w:hAnsi="Calibri" w:cs="Calibri"/>
          <w:sz w:val="24"/>
          <w:szCs w:val="24"/>
          <w:lang w:val="en-US" w:eastAsia="zh-CN"/>
        </w:rPr>
      </w:pPr>
      <w:r w:rsidRPr="00770552">
        <w:rPr>
          <w:color w:val="FF0000"/>
          <w:sz w:val="24"/>
          <w:szCs w:val="24"/>
          <w:lang w:val="en-US"/>
        </w:rPr>
        <w:t>&lt;/div&gt;'</w:t>
      </w:r>
      <w:r w:rsidRPr="00770552">
        <w:rPr>
          <w:color w:val="000000"/>
          <w:sz w:val="24"/>
          <w:szCs w:val="24"/>
          <w:lang w:val="en-US"/>
        </w:rPr>
        <w:t>;</w:t>
      </w:r>
    </w:p>
    <w:p w:rsidR="00770552" w:rsidRPr="00770552" w:rsidRDefault="00770552" w:rsidP="00AB38DF">
      <w:pPr>
        <w:pStyle w:val="24"/>
        <w:spacing w:before="0" w:after="0" w:line="240" w:lineRule="auto"/>
        <w:ind w:firstLine="567"/>
        <w:rPr>
          <w:rFonts w:ascii="Calibri" w:eastAsia="Calibri" w:hAnsi="Calibri" w:cs="Calibri"/>
          <w:sz w:val="24"/>
          <w:szCs w:val="24"/>
          <w:lang w:val="en-US" w:eastAsia="zh-CN"/>
        </w:rPr>
      </w:pPr>
      <w:r w:rsidRPr="00770552">
        <w:rPr>
          <w:color w:val="000000"/>
          <w:sz w:val="24"/>
          <w:szCs w:val="24"/>
          <w:lang w:val="en-US"/>
        </w:rPr>
        <w:t xml:space="preserve">} </w:t>
      </w:r>
      <w:r w:rsidRPr="00770552">
        <w:rPr>
          <w:b/>
          <w:bCs/>
          <w:color w:val="000088"/>
          <w:sz w:val="24"/>
          <w:szCs w:val="24"/>
          <w:lang w:val="en-US"/>
        </w:rPr>
        <w:t xml:space="preserve">else </w:t>
      </w:r>
      <w:r w:rsidRPr="00770552">
        <w:rPr>
          <w:color w:val="000000"/>
          <w:sz w:val="24"/>
          <w:szCs w:val="24"/>
          <w:lang w:val="en-US"/>
        </w:rPr>
        <w:t>{</w:t>
      </w:r>
    </w:p>
    <w:p w:rsidR="00770552" w:rsidRDefault="00770552" w:rsidP="00AB38DF">
      <w:pPr>
        <w:pStyle w:val="36"/>
        <w:spacing w:line="240" w:lineRule="auto"/>
        <w:ind w:firstLine="567"/>
        <w:rPr>
          <w:rFonts w:ascii="Calibri" w:eastAsia="Calibri" w:hAnsi="Calibri" w:cs="Calibri"/>
          <w:i w:val="0"/>
          <w:iCs w:val="0"/>
          <w:color w:val="auto"/>
          <w:sz w:val="24"/>
          <w:szCs w:val="24"/>
          <w:lang w:eastAsia="zh-CN"/>
        </w:rPr>
      </w:pPr>
      <w:r>
        <w:rPr>
          <w:rStyle w:val="37"/>
          <w:sz w:val="24"/>
          <w:szCs w:val="24"/>
        </w:rPr>
        <w:t>// the user has already filled out the login form.</w:t>
      </w:r>
    </w:p>
    <w:p w:rsidR="00770552" w:rsidRDefault="00770552" w:rsidP="00AB38DF">
      <w:pPr>
        <w:pStyle w:val="36"/>
        <w:spacing w:line="240" w:lineRule="auto"/>
        <w:ind w:firstLine="567"/>
        <w:rPr>
          <w:rFonts w:ascii="Calibri" w:eastAsia="Calibri" w:hAnsi="Calibri" w:cs="Calibri"/>
          <w:i w:val="0"/>
          <w:iCs w:val="0"/>
          <w:color w:val="FF0000"/>
          <w:sz w:val="24"/>
          <w:szCs w:val="24"/>
          <w:lang w:eastAsia="zh-CN"/>
        </w:rPr>
      </w:pPr>
      <w:r>
        <w:rPr>
          <w:color w:val="FF0000"/>
          <w:sz w:val="24"/>
          <w:szCs w:val="24"/>
        </w:rPr>
        <w:t>// pull in database info from config.php</w:t>
      </w:r>
    </w:p>
    <w:p w:rsidR="00770552" w:rsidRPr="00770552" w:rsidRDefault="00770552" w:rsidP="00AB38DF">
      <w:pPr>
        <w:pStyle w:val="24"/>
        <w:tabs>
          <w:tab w:val="right" w:pos="1767"/>
          <w:tab w:val="left" w:pos="1970"/>
        </w:tabs>
        <w:spacing w:before="0" w:after="0" w:line="240" w:lineRule="auto"/>
        <w:ind w:firstLine="567"/>
        <w:rPr>
          <w:rFonts w:ascii="Calibri" w:eastAsia="Calibri" w:hAnsi="Calibri" w:cs="Calibri"/>
          <w:color w:val="000000"/>
          <w:sz w:val="24"/>
          <w:szCs w:val="24"/>
          <w:lang w:val="en-US" w:eastAsia="zh-CN"/>
        </w:rPr>
      </w:pPr>
      <w:r w:rsidRPr="00770552">
        <w:rPr>
          <w:color w:val="000000"/>
          <w:sz w:val="24"/>
          <w:szCs w:val="24"/>
          <w:lang w:val="en-US"/>
        </w:rPr>
        <w:t>$Servername = getenv('IP');</w:t>
      </w:r>
    </w:p>
    <w:p w:rsidR="00770552" w:rsidRPr="00770552" w:rsidRDefault="00770552" w:rsidP="00AB38DF">
      <w:pPr>
        <w:pStyle w:val="24"/>
        <w:tabs>
          <w:tab w:val="right" w:pos="1767"/>
          <w:tab w:val="left" w:pos="1970"/>
        </w:tabs>
        <w:spacing w:before="0" w:after="0" w:line="240" w:lineRule="auto"/>
        <w:ind w:firstLine="567"/>
        <w:rPr>
          <w:rFonts w:ascii="Calibri" w:eastAsia="Calibri" w:hAnsi="Calibri" w:cs="Calibri"/>
          <w:color w:val="000000"/>
          <w:sz w:val="24"/>
          <w:szCs w:val="24"/>
          <w:lang w:val="en-US" w:eastAsia="zh-CN"/>
        </w:rPr>
      </w:pPr>
      <w:r w:rsidRPr="00770552">
        <w:rPr>
          <w:color w:val="000000"/>
          <w:sz w:val="24"/>
          <w:szCs w:val="24"/>
          <w:lang w:val="en-US"/>
        </w:rPr>
        <w:t>$Username = $mysqlUsername;</w:t>
      </w:r>
    </w:p>
    <w:p w:rsidR="00770552" w:rsidRPr="00770552" w:rsidRDefault="00770552" w:rsidP="00AB38DF">
      <w:pPr>
        <w:pStyle w:val="24"/>
        <w:tabs>
          <w:tab w:val="right" w:pos="1767"/>
          <w:tab w:val="left" w:pos="1970"/>
        </w:tabs>
        <w:spacing w:before="0" w:after="0" w:line="240" w:lineRule="auto"/>
        <w:ind w:firstLine="567"/>
        <w:rPr>
          <w:rFonts w:ascii="Calibri" w:eastAsia="Calibri" w:hAnsi="Calibri" w:cs="Calibri"/>
          <w:color w:val="000000"/>
          <w:sz w:val="24"/>
          <w:szCs w:val="24"/>
          <w:lang w:val="en-US" w:eastAsia="zh-CN"/>
        </w:rPr>
      </w:pPr>
      <w:r w:rsidRPr="00770552">
        <w:rPr>
          <w:color w:val="000000"/>
          <w:sz w:val="24"/>
          <w:szCs w:val="24"/>
          <w:lang w:val="en-US"/>
        </w:rPr>
        <w:t>$Password = $mysqlPassword;</w:t>
      </w:r>
    </w:p>
    <w:p w:rsidR="00770552" w:rsidRPr="00770552" w:rsidRDefault="00770552" w:rsidP="00AB38DF">
      <w:pPr>
        <w:pStyle w:val="24"/>
        <w:tabs>
          <w:tab w:val="right" w:pos="1767"/>
          <w:tab w:val="left" w:pos="1970"/>
        </w:tabs>
        <w:spacing w:before="0" w:after="0" w:line="240" w:lineRule="auto"/>
        <w:ind w:firstLine="567"/>
        <w:rPr>
          <w:rFonts w:ascii="Calibri" w:eastAsia="Calibri" w:hAnsi="Calibri" w:cs="Calibri"/>
          <w:color w:val="000000"/>
          <w:sz w:val="24"/>
          <w:szCs w:val="24"/>
          <w:lang w:val="en-US" w:eastAsia="zh-CN"/>
        </w:rPr>
      </w:pPr>
      <w:r w:rsidRPr="00770552">
        <w:rPr>
          <w:color w:val="000000"/>
          <w:sz w:val="24"/>
          <w:szCs w:val="24"/>
          <w:lang w:val="en-US"/>
        </w:rPr>
        <w:t>$Database = $mysqlDB;</w:t>
      </w:r>
    </w:p>
    <w:p w:rsidR="00770552" w:rsidRPr="00770552" w:rsidRDefault="00770552" w:rsidP="00AB38DF">
      <w:pPr>
        <w:pStyle w:val="24"/>
        <w:tabs>
          <w:tab w:val="right" w:pos="1767"/>
          <w:tab w:val="left" w:pos="1970"/>
        </w:tabs>
        <w:spacing w:before="0" w:after="0" w:line="240" w:lineRule="auto"/>
        <w:ind w:firstLine="567"/>
        <w:rPr>
          <w:rFonts w:ascii="Calibri" w:eastAsia="Calibri" w:hAnsi="Calibri" w:cs="Calibri"/>
          <w:color w:val="000000"/>
          <w:sz w:val="24"/>
          <w:szCs w:val="24"/>
          <w:lang w:val="en-US" w:eastAsia="zh-CN"/>
        </w:rPr>
      </w:pPr>
      <w:r w:rsidRPr="00770552">
        <w:rPr>
          <w:color w:val="000000"/>
          <w:sz w:val="24"/>
          <w:szCs w:val="24"/>
          <w:lang w:val="en-US"/>
        </w:rPr>
        <w:t>$Dbport = $mysqlPort;</w:t>
      </w:r>
    </w:p>
    <w:p w:rsidR="00770552" w:rsidRPr="00770552" w:rsidRDefault="00770552" w:rsidP="00AB38DF">
      <w:pPr>
        <w:pStyle w:val="24"/>
        <w:spacing w:before="0" w:after="0" w:line="240" w:lineRule="auto"/>
        <w:ind w:firstLine="567"/>
        <w:rPr>
          <w:rFonts w:ascii="Calibri" w:eastAsia="Calibri" w:hAnsi="Calibri" w:cs="Calibri"/>
          <w:sz w:val="24"/>
          <w:szCs w:val="24"/>
          <w:lang w:val="en-US" w:eastAsia="zh-CN"/>
        </w:rPr>
      </w:pPr>
      <w:r w:rsidRPr="00770552">
        <w:rPr>
          <w:color w:val="000000"/>
          <w:sz w:val="24"/>
          <w:szCs w:val="24"/>
          <w:lang w:val="en-US"/>
        </w:rPr>
        <w:t>$database</w:t>
      </w:r>
      <w:r w:rsidRPr="00770552">
        <w:rPr>
          <w:color w:val="CD3300"/>
          <w:sz w:val="24"/>
          <w:szCs w:val="24"/>
          <w:lang w:val="en-US"/>
        </w:rPr>
        <w:t xml:space="preserve"> </w:t>
      </w:r>
      <w:r w:rsidRPr="00770552">
        <w:rPr>
          <w:color w:val="AB0000"/>
          <w:sz w:val="24"/>
          <w:szCs w:val="24"/>
          <w:lang w:val="en-US"/>
        </w:rPr>
        <w:t xml:space="preserve">= </w:t>
      </w:r>
      <w:r w:rsidRPr="00770552">
        <w:rPr>
          <w:b/>
          <w:bCs/>
          <w:color w:val="000088"/>
          <w:sz w:val="24"/>
          <w:szCs w:val="24"/>
          <w:lang w:val="en-US"/>
        </w:rPr>
        <w:t xml:space="preserve">new </w:t>
      </w:r>
      <w:r w:rsidRPr="00770552">
        <w:rPr>
          <w:color w:val="33009A"/>
          <w:sz w:val="24"/>
          <w:szCs w:val="24"/>
          <w:lang w:val="en-US"/>
        </w:rPr>
        <w:t>mysqli</w:t>
      </w:r>
      <w:r w:rsidRPr="00770552">
        <w:rPr>
          <w:color w:val="000000"/>
          <w:sz w:val="24"/>
          <w:szCs w:val="24"/>
          <w:lang w:val="en-US"/>
        </w:rPr>
        <w:t>($servername, $username, $password, $database,$dbport);</w:t>
      </w:r>
    </w:p>
    <w:p w:rsidR="00770552" w:rsidRPr="00770552" w:rsidRDefault="00770552" w:rsidP="00AB38DF">
      <w:pPr>
        <w:pStyle w:val="24"/>
        <w:spacing w:before="0" w:after="0" w:line="240" w:lineRule="auto"/>
        <w:ind w:firstLine="567"/>
        <w:rPr>
          <w:rFonts w:ascii="Calibri" w:eastAsia="Calibri" w:hAnsi="Calibri" w:cs="Calibri"/>
          <w:sz w:val="24"/>
          <w:szCs w:val="24"/>
          <w:lang w:val="en-US" w:eastAsia="zh-CN"/>
        </w:rPr>
      </w:pPr>
      <w:r w:rsidRPr="00770552">
        <w:rPr>
          <w:b/>
          <w:bCs/>
          <w:color w:val="000088"/>
          <w:sz w:val="24"/>
          <w:szCs w:val="24"/>
          <w:lang w:val="en-US"/>
        </w:rPr>
        <w:t xml:space="preserve">if </w:t>
      </w:r>
      <w:r w:rsidRPr="00770552">
        <w:rPr>
          <w:color w:val="000000"/>
          <w:sz w:val="24"/>
          <w:szCs w:val="24"/>
          <w:lang w:val="en-US"/>
        </w:rPr>
        <w:t>($database-&gt;</w:t>
      </w:r>
      <w:r w:rsidRPr="00770552">
        <w:rPr>
          <w:color w:val="35586D"/>
          <w:sz w:val="24"/>
          <w:szCs w:val="24"/>
          <w:lang w:val="en-US"/>
        </w:rPr>
        <w:t>connect_error</w:t>
      </w:r>
      <w:r w:rsidRPr="00770552">
        <w:rPr>
          <w:color w:val="000000"/>
          <w:sz w:val="24"/>
          <w:szCs w:val="24"/>
          <w:lang w:val="en-US"/>
        </w:rPr>
        <w:t>) {</w:t>
      </w:r>
    </w:p>
    <w:p w:rsidR="00770552" w:rsidRPr="00770552" w:rsidRDefault="00770552" w:rsidP="00AB38DF">
      <w:pPr>
        <w:pStyle w:val="24"/>
        <w:spacing w:before="0" w:after="0" w:line="240" w:lineRule="auto"/>
        <w:ind w:firstLine="567"/>
        <w:rPr>
          <w:rFonts w:ascii="Calibri" w:eastAsia="Calibri" w:hAnsi="Calibri" w:cs="Calibri"/>
          <w:sz w:val="24"/>
          <w:szCs w:val="24"/>
          <w:lang w:val="en-US" w:eastAsia="zh-CN"/>
        </w:rPr>
      </w:pPr>
      <w:r w:rsidRPr="00770552">
        <w:rPr>
          <w:b/>
          <w:bCs/>
          <w:color w:val="000088"/>
          <w:sz w:val="24"/>
          <w:szCs w:val="24"/>
          <w:lang w:val="en-US"/>
        </w:rPr>
        <w:t xml:space="preserve">echo </w:t>
      </w:r>
      <w:r w:rsidRPr="00770552">
        <w:rPr>
          <w:color w:val="FF0000"/>
          <w:sz w:val="24"/>
          <w:szCs w:val="24"/>
          <w:lang w:val="en-US"/>
        </w:rPr>
        <w:t>"ERROR: Failed to connect to MySQL"</w:t>
      </w:r>
      <w:r w:rsidRPr="00770552">
        <w:rPr>
          <w:color w:val="000000"/>
          <w:sz w:val="24"/>
          <w:szCs w:val="24"/>
          <w:lang w:val="en-US"/>
        </w:rPr>
        <w:t>;</w:t>
      </w:r>
    </w:p>
    <w:p w:rsidR="00770552" w:rsidRPr="00770552" w:rsidRDefault="00770552" w:rsidP="00AB38DF">
      <w:pPr>
        <w:pStyle w:val="24"/>
        <w:spacing w:before="0" w:after="0" w:line="240" w:lineRule="auto"/>
        <w:ind w:firstLine="567"/>
        <w:rPr>
          <w:rFonts w:ascii="Calibri" w:eastAsia="Calibri" w:hAnsi="Calibri" w:cs="Calibri"/>
          <w:sz w:val="24"/>
          <w:szCs w:val="24"/>
          <w:lang w:val="en-US" w:eastAsia="zh-CN"/>
        </w:rPr>
      </w:pPr>
      <w:r w:rsidRPr="00770552">
        <w:rPr>
          <w:b/>
          <w:bCs/>
          <w:color w:val="000088"/>
          <w:sz w:val="24"/>
          <w:szCs w:val="24"/>
          <w:lang w:val="en-US"/>
        </w:rPr>
        <w:t>die</w:t>
      </w:r>
      <w:r w:rsidRPr="00770552">
        <w:rPr>
          <w:color w:val="000000"/>
          <w:sz w:val="24"/>
          <w:szCs w:val="24"/>
          <w:lang w:val="en-US"/>
        </w:rPr>
        <w:t>;</w:t>
      </w:r>
    </w:p>
    <w:p w:rsidR="00770552" w:rsidRPr="00770552" w:rsidRDefault="00770552" w:rsidP="00AB38DF">
      <w:pPr>
        <w:pStyle w:val="24"/>
        <w:spacing w:before="0" w:after="0" w:line="240" w:lineRule="auto"/>
        <w:ind w:firstLine="567"/>
        <w:rPr>
          <w:rFonts w:ascii="Calibri" w:eastAsia="Calibri" w:hAnsi="Calibri" w:cs="Calibri"/>
          <w:sz w:val="24"/>
          <w:szCs w:val="24"/>
          <w:lang w:val="en-US" w:eastAsia="zh-CN"/>
        </w:rPr>
      </w:pPr>
      <w:r w:rsidRPr="00770552">
        <w:rPr>
          <w:color w:val="000000"/>
          <w:sz w:val="24"/>
          <w:szCs w:val="24"/>
          <w:lang w:val="en-US"/>
        </w:rPr>
        <w:t>}</w:t>
      </w:r>
    </w:p>
    <w:p w:rsidR="00770552" w:rsidRPr="00770552" w:rsidRDefault="00770552" w:rsidP="00AB38DF">
      <w:pPr>
        <w:pStyle w:val="24"/>
        <w:spacing w:before="0" w:after="0" w:line="240" w:lineRule="auto"/>
        <w:ind w:firstLine="567"/>
        <w:rPr>
          <w:rFonts w:ascii="Calibri" w:eastAsia="Calibri" w:hAnsi="Calibri" w:cs="Calibri"/>
          <w:sz w:val="24"/>
          <w:szCs w:val="24"/>
          <w:lang w:val="en-US" w:eastAsia="zh-CN"/>
        </w:rPr>
      </w:pPr>
      <w:r w:rsidRPr="00770552">
        <w:rPr>
          <w:color w:val="000000"/>
          <w:sz w:val="24"/>
          <w:szCs w:val="24"/>
          <w:lang w:val="en-US"/>
        </w:rPr>
        <w:t>$sql =</w:t>
      </w:r>
      <w:r w:rsidRPr="00770552">
        <w:rPr>
          <w:color w:val="AB0000"/>
          <w:sz w:val="24"/>
          <w:szCs w:val="24"/>
          <w:lang w:val="en-US"/>
        </w:rPr>
        <w:t xml:space="preserve"> </w:t>
      </w:r>
      <w:r w:rsidRPr="00770552">
        <w:rPr>
          <w:color w:val="FF0000"/>
          <w:sz w:val="24"/>
          <w:szCs w:val="24"/>
          <w:lang w:val="en-US"/>
        </w:rPr>
        <w:t>"SELECT userId, username, admin, moderator FROM users WHERE username = '"</w:t>
      </w:r>
      <w:r w:rsidRPr="00770552">
        <w:rPr>
          <w:color w:val="000000"/>
          <w:sz w:val="24"/>
          <w:szCs w:val="24"/>
          <w:lang w:val="en-US"/>
        </w:rPr>
        <w:t>.$_POST[</w:t>
      </w:r>
      <w:r w:rsidRPr="00770552">
        <w:rPr>
          <w:color w:val="FF0000"/>
          <w:sz w:val="24"/>
          <w:szCs w:val="24"/>
          <w:lang w:val="en-US"/>
        </w:rPr>
        <w:t>'username'</w:t>
      </w:r>
      <w:r w:rsidRPr="00770552">
        <w:rPr>
          <w:color w:val="000000"/>
          <w:sz w:val="24"/>
          <w:szCs w:val="24"/>
          <w:lang w:val="en-US"/>
        </w:rPr>
        <w:t>]</w:t>
      </w:r>
      <w:r w:rsidRPr="00770552">
        <w:rPr>
          <w:color w:val="AB0000"/>
          <w:sz w:val="24"/>
          <w:szCs w:val="24"/>
          <w:lang w:val="en-US"/>
        </w:rPr>
        <w:t>.</w:t>
      </w:r>
      <w:r w:rsidRPr="00770552">
        <w:rPr>
          <w:color w:val="FF0000"/>
          <w:sz w:val="24"/>
          <w:szCs w:val="24"/>
          <w:lang w:val="en-US"/>
        </w:rPr>
        <w:t>"' AND password = '"</w:t>
      </w:r>
      <w:r w:rsidRPr="00770552">
        <w:rPr>
          <w:color w:val="AB0000"/>
          <w:sz w:val="24"/>
          <w:szCs w:val="24"/>
          <w:lang w:val="en-US"/>
        </w:rPr>
        <w:t>.</w:t>
      </w:r>
      <w:r w:rsidRPr="00770552">
        <w:rPr>
          <w:color w:val="009AFF"/>
          <w:sz w:val="24"/>
          <w:szCs w:val="24"/>
          <w:lang w:val="en-US"/>
        </w:rPr>
        <w:t>sha1</w:t>
      </w:r>
      <w:r w:rsidRPr="00770552">
        <w:rPr>
          <w:color w:val="000000"/>
          <w:sz w:val="24"/>
          <w:szCs w:val="24"/>
          <w:lang w:val="en-US"/>
        </w:rPr>
        <w:t>($_POST[</w:t>
      </w:r>
      <w:r w:rsidRPr="00770552">
        <w:rPr>
          <w:color w:val="FF0000"/>
          <w:sz w:val="24"/>
          <w:szCs w:val="24"/>
          <w:lang w:val="en-US"/>
        </w:rPr>
        <w:t>'password'</w:t>
      </w:r>
      <w:r w:rsidRPr="00770552">
        <w:rPr>
          <w:color w:val="000000"/>
          <w:sz w:val="24"/>
          <w:szCs w:val="24"/>
          <w:lang w:val="en-US"/>
        </w:rPr>
        <w:t>])</w:t>
      </w:r>
      <w:r w:rsidRPr="00770552">
        <w:rPr>
          <w:color w:val="AB0000"/>
          <w:sz w:val="24"/>
          <w:szCs w:val="24"/>
          <w:lang w:val="en-US"/>
        </w:rPr>
        <w:t>.</w:t>
      </w:r>
      <w:r w:rsidRPr="00770552">
        <w:rPr>
          <w:color w:val="FF0000"/>
          <w:sz w:val="24"/>
          <w:szCs w:val="24"/>
          <w:lang w:val="en-US"/>
        </w:rPr>
        <w:t>"';"</w:t>
      </w:r>
      <w:r w:rsidRPr="00770552">
        <w:rPr>
          <w:color w:val="000000"/>
          <w:sz w:val="24"/>
          <w:szCs w:val="24"/>
          <w:lang w:val="en-US"/>
        </w:rPr>
        <w:t>;</w:t>
      </w:r>
    </w:p>
    <w:p w:rsidR="00770552" w:rsidRPr="00770552" w:rsidRDefault="00770552" w:rsidP="00776BA0">
      <w:pPr>
        <w:pStyle w:val="24"/>
        <w:spacing w:before="0" w:after="0" w:line="240" w:lineRule="auto"/>
        <w:ind w:firstLine="567"/>
        <w:rPr>
          <w:rFonts w:ascii="Calibri" w:eastAsia="Calibri" w:hAnsi="Calibri" w:cs="Calibri"/>
          <w:sz w:val="24"/>
          <w:szCs w:val="24"/>
          <w:lang w:val="en-US" w:eastAsia="zh-CN"/>
        </w:rPr>
      </w:pPr>
      <w:r w:rsidRPr="00770552">
        <w:rPr>
          <w:color w:val="000000"/>
          <w:sz w:val="24"/>
          <w:szCs w:val="24"/>
          <w:lang w:val="en-US"/>
        </w:rPr>
        <w:lastRenderedPageBreak/>
        <w:t>$result =</w:t>
      </w:r>
      <w:r w:rsidRPr="00770552">
        <w:rPr>
          <w:color w:val="AB0000"/>
          <w:sz w:val="24"/>
          <w:szCs w:val="24"/>
          <w:lang w:val="en-US"/>
        </w:rPr>
        <w:t xml:space="preserve"> </w:t>
      </w:r>
      <w:r w:rsidRPr="00770552">
        <w:rPr>
          <w:color w:val="33009A"/>
          <w:sz w:val="24"/>
          <w:szCs w:val="24"/>
          <w:lang w:val="en-US"/>
        </w:rPr>
        <w:t>mysqli_query</w:t>
      </w:r>
      <w:r w:rsidRPr="00770552">
        <w:rPr>
          <w:color w:val="000000"/>
          <w:sz w:val="24"/>
          <w:szCs w:val="24"/>
          <w:lang w:val="en-US"/>
        </w:rPr>
        <w:t>($database, $sql);</w:t>
      </w:r>
    </w:p>
    <w:p w:rsidR="00770552" w:rsidRPr="00770552" w:rsidRDefault="00770552" w:rsidP="00776BA0">
      <w:pPr>
        <w:pStyle w:val="24"/>
        <w:spacing w:before="0" w:after="0" w:line="240" w:lineRule="auto"/>
        <w:ind w:firstLine="567"/>
        <w:rPr>
          <w:color w:val="000000"/>
          <w:sz w:val="24"/>
          <w:szCs w:val="24"/>
          <w:lang w:val="en-US"/>
        </w:rPr>
      </w:pPr>
      <w:r w:rsidRPr="00770552">
        <w:rPr>
          <w:color w:val="000000"/>
          <w:sz w:val="24"/>
          <w:szCs w:val="24"/>
          <w:lang w:val="en-US"/>
        </w:rPr>
        <w:t>}</w:t>
      </w:r>
    </w:p>
    <w:p w:rsidR="00770552" w:rsidRPr="00770552" w:rsidRDefault="00770552" w:rsidP="00776BA0">
      <w:pPr>
        <w:pStyle w:val="24"/>
        <w:spacing w:before="0" w:after="0" w:line="240" w:lineRule="auto"/>
        <w:ind w:firstLine="567"/>
        <w:rPr>
          <w:color w:val="000000"/>
          <w:sz w:val="24"/>
          <w:szCs w:val="24"/>
          <w:lang w:val="en-US"/>
        </w:rPr>
      </w:pPr>
    </w:p>
    <w:p w:rsidR="00770552" w:rsidRPr="00770552" w:rsidRDefault="00770552" w:rsidP="00776BA0">
      <w:pPr>
        <w:pStyle w:val="24"/>
        <w:spacing w:before="0" w:after="0" w:line="240" w:lineRule="auto"/>
        <w:ind w:firstLine="567"/>
        <w:rPr>
          <w:color w:val="000000"/>
          <w:sz w:val="24"/>
          <w:szCs w:val="24"/>
          <w:lang w:val="en-US"/>
        </w:rPr>
      </w:pPr>
      <w:r w:rsidRPr="00770552">
        <w:rPr>
          <w:color w:val="000000"/>
          <w:sz w:val="24"/>
          <w:szCs w:val="24"/>
          <w:lang w:val="en-US"/>
        </w:rPr>
        <w:t xml:space="preserve"> </w:t>
      </w:r>
      <w:r>
        <w:rPr>
          <w:color w:val="000000"/>
          <w:sz w:val="24"/>
          <w:szCs w:val="24"/>
        </w:rPr>
        <w:t>Көріп</w:t>
      </w:r>
      <w:r w:rsidRPr="00770552">
        <w:rPr>
          <w:color w:val="000000"/>
          <w:sz w:val="24"/>
          <w:szCs w:val="24"/>
          <w:lang w:val="en-US"/>
        </w:rPr>
        <w:t xml:space="preserve"> </w:t>
      </w:r>
      <w:r>
        <w:rPr>
          <w:color w:val="000000"/>
          <w:sz w:val="24"/>
          <w:szCs w:val="24"/>
        </w:rPr>
        <w:t>отырғаныңыздай</w:t>
      </w:r>
      <w:r w:rsidRPr="00770552">
        <w:rPr>
          <w:color w:val="000000"/>
          <w:sz w:val="24"/>
          <w:szCs w:val="24"/>
          <w:lang w:val="en-US"/>
        </w:rPr>
        <w:t xml:space="preserve">, </w:t>
      </w:r>
      <w:r>
        <w:rPr>
          <w:color w:val="000000"/>
          <w:sz w:val="24"/>
          <w:szCs w:val="24"/>
        </w:rPr>
        <w:t>берілген</w:t>
      </w:r>
      <w:r w:rsidRPr="00770552">
        <w:rPr>
          <w:color w:val="000000"/>
          <w:sz w:val="24"/>
          <w:szCs w:val="24"/>
          <w:lang w:val="en-US"/>
        </w:rPr>
        <w:t xml:space="preserve"> </w:t>
      </w:r>
      <w:r>
        <w:rPr>
          <w:color w:val="000000"/>
          <w:sz w:val="24"/>
          <w:szCs w:val="24"/>
        </w:rPr>
        <w:t>кіру</w:t>
      </w:r>
      <w:r w:rsidRPr="00770552">
        <w:rPr>
          <w:color w:val="000000"/>
          <w:sz w:val="24"/>
          <w:szCs w:val="24"/>
          <w:lang w:val="en-US"/>
        </w:rPr>
        <w:t xml:space="preserve"> </w:t>
      </w:r>
      <w:r>
        <w:rPr>
          <w:color w:val="000000"/>
          <w:sz w:val="24"/>
          <w:szCs w:val="24"/>
        </w:rPr>
        <w:t>кодында</w:t>
      </w:r>
      <w:r w:rsidRPr="00770552">
        <w:rPr>
          <w:color w:val="000000"/>
          <w:sz w:val="24"/>
          <w:szCs w:val="24"/>
          <w:lang w:val="en-US"/>
        </w:rPr>
        <w:t xml:space="preserve"> PHP, SQL </w:t>
      </w:r>
      <w:r>
        <w:rPr>
          <w:color w:val="000000"/>
          <w:sz w:val="24"/>
          <w:szCs w:val="24"/>
        </w:rPr>
        <w:t>және</w:t>
      </w:r>
      <w:r w:rsidRPr="00770552">
        <w:rPr>
          <w:color w:val="000000"/>
          <w:sz w:val="24"/>
          <w:szCs w:val="24"/>
          <w:lang w:val="en-US"/>
        </w:rPr>
        <w:t xml:space="preserve"> HTML </w:t>
      </w:r>
      <w:r>
        <w:rPr>
          <w:color w:val="000000"/>
          <w:sz w:val="24"/>
          <w:szCs w:val="24"/>
        </w:rPr>
        <w:t>араласқан</w:t>
      </w:r>
      <w:r w:rsidRPr="00770552">
        <w:rPr>
          <w:color w:val="000000"/>
          <w:sz w:val="24"/>
          <w:szCs w:val="24"/>
          <w:lang w:val="en-US"/>
        </w:rPr>
        <w:t xml:space="preserve">. </w:t>
      </w:r>
      <w:r>
        <w:rPr>
          <w:color w:val="000000"/>
          <w:sz w:val="24"/>
          <w:szCs w:val="24"/>
        </w:rPr>
        <w:t>Сонымен</w:t>
      </w:r>
      <w:r w:rsidRPr="00770552">
        <w:rPr>
          <w:color w:val="000000"/>
          <w:sz w:val="24"/>
          <w:szCs w:val="24"/>
          <w:lang w:val="en-US"/>
        </w:rPr>
        <w:t xml:space="preserve"> </w:t>
      </w:r>
      <w:r>
        <w:rPr>
          <w:color w:val="000000"/>
          <w:sz w:val="24"/>
          <w:szCs w:val="24"/>
        </w:rPr>
        <w:t>қатар</w:t>
      </w:r>
      <w:r w:rsidRPr="00770552">
        <w:rPr>
          <w:color w:val="000000"/>
          <w:sz w:val="24"/>
          <w:szCs w:val="24"/>
          <w:lang w:val="en-US"/>
        </w:rPr>
        <w:t>, SQL-</w:t>
      </w:r>
      <w:r>
        <w:rPr>
          <w:color w:val="000000"/>
          <w:sz w:val="24"/>
          <w:szCs w:val="24"/>
        </w:rPr>
        <w:t>сұранысы</w:t>
      </w:r>
      <w:r w:rsidRPr="00770552">
        <w:rPr>
          <w:color w:val="000000"/>
          <w:sz w:val="24"/>
          <w:szCs w:val="24"/>
          <w:lang w:val="en-US"/>
        </w:rPr>
        <w:t xml:space="preserve"> </w:t>
      </w:r>
      <w:r>
        <w:rPr>
          <w:color w:val="000000"/>
          <w:sz w:val="24"/>
          <w:szCs w:val="24"/>
        </w:rPr>
        <w:t>сұраныс</w:t>
      </w:r>
      <w:r w:rsidRPr="00770552">
        <w:rPr>
          <w:color w:val="000000"/>
          <w:sz w:val="24"/>
          <w:szCs w:val="24"/>
          <w:lang w:val="en-US"/>
        </w:rPr>
        <w:t xml:space="preserve"> </w:t>
      </w:r>
      <w:r>
        <w:rPr>
          <w:color w:val="000000"/>
          <w:sz w:val="24"/>
          <w:szCs w:val="24"/>
        </w:rPr>
        <w:t>жолағын</w:t>
      </w:r>
      <w:r w:rsidRPr="00770552">
        <w:rPr>
          <w:color w:val="000000"/>
          <w:sz w:val="24"/>
          <w:szCs w:val="24"/>
          <w:lang w:val="en-US"/>
        </w:rPr>
        <w:t xml:space="preserve"> </w:t>
      </w:r>
      <w:r>
        <w:rPr>
          <w:color w:val="000000"/>
          <w:sz w:val="24"/>
          <w:szCs w:val="24"/>
        </w:rPr>
        <w:t>жасамас</w:t>
      </w:r>
      <w:r w:rsidRPr="00770552">
        <w:rPr>
          <w:color w:val="000000"/>
          <w:sz w:val="24"/>
          <w:szCs w:val="24"/>
          <w:lang w:val="en-US"/>
        </w:rPr>
        <w:t xml:space="preserve"> </w:t>
      </w:r>
      <w:r>
        <w:rPr>
          <w:color w:val="000000"/>
          <w:sz w:val="24"/>
          <w:szCs w:val="24"/>
        </w:rPr>
        <w:t>бұрын</w:t>
      </w:r>
      <w:r w:rsidRPr="00770552">
        <w:rPr>
          <w:color w:val="000000"/>
          <w:sz w:val="24"/>
          <w:szCs w:val="24"/>
          <w:lang w:val="en-US"/>
        </w:rPr>
        <w:t xml:space="preserve"> </w:t>
      </w:r>
      <w:r>
        <w:rPr>
          <w:color w:val="000000"/>
          <w:sz w:val="24"/>
          <w:szCs w:val="24"/>
        </w:rPr>
        <w:t>ешқандай</w:t>
      </w:r>
      <w:r w:rsidRPr="00770552">
        <w:rPr>
          <w:color w:val="000000"/>
          <w:sz w:val="24"/>
          <w:szCs w:val="24"/>
          <w:lang w:val="en-US"/>
        </w:rPr>
        <w:t xml:space="preserve"> </w:t>
      </w:r>
      <w:r>
        <w:rPr>
          <w:color w:val="000000"/>
          <w:sz w:val="24"/>
          <w:szCs w:val="24"/>
        </w:rPr>
        <w:t>тазартусыз</w:t>
      </w:r>
      <w:r w:rsidRPr="00770552">
        <w:rPr>
          <w:color w:val="000000"/>
          <w:sz w:val="24"/>
          <w:szCs w:val="24"/>
          <w:lang w:val="en-US"/>
        </w:rPr>
        <w:t xml:space="preserve"> </w:t>
      </w:r>
      <w:r>
        <w:rPr>
          <w:color w:val="000000"/>
          <w:sz w:val="24"/>
          <w:szCs w:val="24"/>
        </w:rPr>
        <w:t>сұрау</w:t>
      </w:r>
      <w:r w:rsidRPr="00770552">
        <w:rPr>
          <w:color w:val="000000"/>
          <w:sz w:val="24"/>
          <w:szCs w:val="24"/>
          <w:lang w:val="en-US"/>
        </w:rPr>
        <w:t xml:space="preserve"> </w:t>
      </w:r>
      <w:r>
        <w:rPr>
          <w:color w:val="000000"/>
          <w:sz w:val="24"/>
          <w:szCs w:val="24"/>
        </w:rPr>
        <w:t>параметрлерін</w:t>
      </w:r>
      <w:r w:rsidRPr="00770552">
        <w:rPr>
          <w:color w:val="000000"/>
          <w:sz w:val="24"/>
          <w:szCs w:val="24"/>
          <w:lang w:val="en-US"/>
        </w:rPr>
        <w:t xml:space="preserve"> </w:t>
      </w:r>
      <w:r>
        <w:rPr>
          <w:color w:val="000000"/>
          <w:sz w:val="24"/>
          <w:szCs w:val="24"/>
        </w:rPr>
        <w:t>біріктіру</w:t>
      </w:r>
      <w:r w:rsidRPr="00770552">
        <w:rPr>
          <w:color w:val="000000"/>
          <w:sz w:val="24"/>
          <w:szCs w:val="24"/>
          <w:lang w:val="en-US"/>
        </w:rPr>
        <w:t xml:space="preserve"> </w:t>
      </w:r>
      <w:r>
        <w:rPr>
          <w:color w:val="000000"/>
          <w:sz w:val="24"/>
          <w:szCs w:val="24"/>
        </w:rPr>
        <w:t>негізінде</w:t>
      </w:r>
      <w:r w:rsidRPr="00770552">
        <w:rPr>
          <w:color w:val="000000"/>
          <w:sz w:val="24"/>
          <w:szCs w:val="24"/>
          <w:lang w:val="en-US"/>
        </w:rPr>
        <w:t xml:space="preserve"> </w:t>
      </w:r>
      <w:r>
        <w:rPr>
          <w:color w:val="000000"/>
          <w:sz w:val="24"/>
          <w:szCs w:val="24"/>
        </w:rPr>
        <w:t>жасалады</w:t>
      </w:r>
      <w:r w:rsidRPr="00770552">
        <w:rPr>
          <w:color w:val="000000"/>
          <w:sz w:val="24"/>
          <w:szCs w:val="24"/>
          <w:lang w:val="en-US"/>
        </w:rPr>
        <w:t xml:space="preserve"> [3].</w:t>
      </w:r>
    </w:p>
    <w:p w:rsidR="00770552" w:rsidRDefault="00770552" w:rsidP="00776BA0">
      <w:pPr>
        <w:spacing w:after="0" w:line="240" w:lineRule="auto"/>
        <w:ind w:firstLine="56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HTML, PHP </w:t>
      </w:r>
      <w:r>
        <w:rPr>
          <w:rFonts w:ascii="Times New Roman" w:eastAsia="Times New Roman" w:hAnsi="Times New Roman" w:cs="Times New Roman"/>
          <w:color w:val="000000"/>
          <w:sz w:val="24"/>
          <w:szCs w:val="24"/>
        </w:rPr>
        <w:t>және</w:t>
      </w:r>
      <w:r>
        <w:rPr>
          <w:rFonts w:ascii="Times New Roman" w:eastAsia="Times New Roman" w:hAnsi="Times New Roman" w:cs="Times New Roman"/>
          <w:color w:val="000000"/>
          <w:sz w:val="24"/>
          <w:szCs w:val="24"/>
          <w:lang w:val="en-US"/>
        </w:rPr>
        <w:t xml:space="preserve"> SQL </w:t>
      </w:r>
      <w:r>
        <w:rPr>
          <w:rFonts w:ascii="Times New Roman" w:eastAsia="Times New Roman" w:hAnsi="Times New Roman" w:cs="Times New Roman"/>
          <w:color w:val="000000"/>
          <w:sz w:val="24"/>
          <w:szCs w:val="24"/>
        </w:rPr>
        <w:t>кодтарының</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тоғысуы</w:t>
      </w:r>
      <w:r>
        <w:rPr>
          <w:rFonts w:ascii="Times New Roman" w:eastAsia="Times New Roman" w:hAnsi="Times New Roman" w:cs="Times New Roman"/>
          <w:color w:val="000000"/>
          <w:sz w:val="24"/>
          <w:szCs w:val="24"/>
          <w:lang w:val="en-US"/>
        </w:rPr>
        <w:t xml:space="preserve"> PHP </w:t>
      </w:r>
      <w:r>
        <w:rPr>
          <w:rFonts w:ascii="Times New Roman" w:eastAsia="Times New Roman" w:hAnsi="Times New Roman" w:cs="Times New Roman"/>
          <w:color w:val="000000"/>
          <w:sz w:val="24"/>
          <w:szCs w:val="24"/>
        </w:rPr>
        <w:t>негізіндегі</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веб</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қосымшалар</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үшін</w:t>
      </w:r>
      <w:r>
        <w:rPr>
          <w:rFonts w:ascii="Times New Roman" w:eastAsia="Times New Roman" w:hAnsi="Times New Roman" w:cs="Times New Roman"/>
          <w:color w:val="000000"/>
          <w:sz w:val="24"/>
          <w:szCs w:val="24"/>
          <w:lang w:val="en-US"/>
        </w:rPr>
        <w:t xml:space="preserve"> SQL </w:t>
      </w:r>
      <w:r>
        <w:rPr>
          <w:rFonts w:ascii="Times New Roman" w:eastAsia="Times New Roman" w:hAnsi="Times New Roman" w:cs="Times New Roman"/>
          <w:color w:val="000000"/>
          <w:sz w:val="24"/>
          <w:szCs w:val="24"/>
        </w:rPr>
        <w:t>инъекциясының</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енуіне</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едәуір</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жеңілдетті</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Тіпті</w:t>
      </w:r>
      <w:r>
        <w:rPr>
          <w:rFonts w:ascii="Times New Roman" w:eastAsia="Times New Roman" w:hAnsi="Times New Roman" w:cs="Times New Roman"/>
          <w:color w:val="000000"/>
          <w:sz w:val="24"/>
          <w:szCs w:val="24"/>
          <w:lang w:val="en-US"/>
        </w:rPr>
        <w:t xml:space="preserve"> WordPress </w:t>
      </w:r>
      <w:r>
        <w:rPr>
          <w:rFonts w:ascii="Times New Roman" w:eastAsia="Times New Roman" w:hAnsi="Times New Roman" w:cs="Times New Roman"/>
          <w:color w:val="000000"/>
          <w:sz w:val="24"/>
          <w:szCs w:val="24"/>
        </w:rPr>
        <w:t>сияқты</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кейбір</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ірі</w:t>
      </w:r>
      <w:r>
        <w:rPr>
          <w:rFonts w:ascii="Times New Roman" w:eastAsia="Times New Roman" w:hAnsi="Times New Roman" w:cs="Times New Roman"/>
          <w:color w:val="000000"/>
          <w:sz w:val="24"/>
          <w:szCs w:val="24"/>
          <w:lang w:val="en-US"/>
        </w:rPr>
        <w:t xml:space="preserve"> OSS PHP </w:t>
      </w:r>
      <w:r>
        <w:rPr>
          <w:rFonts w:ascii="Times New Roman" w:eastAsia="Times New Roman" w:hAnsi="Times New Roman" w:cs="Times New Roman"/>
          <w:color w:val="000000"/>
          <w:sz w:val="24"/>
          <w:szCs w:val="24"/>
        </w:rPr>
        <w:t>қосымшалары</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бұған</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дейін</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осындай</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жағдайдың</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құрбаны</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болған</w:t>
      </w:r>
      <w:r>
        <w:rPr>
          <w:rFonts w:ascii="Times New Roman" w:eastAsia="Times New Roman" w:hAnsi="Times New Roman" w:cs="Times New Roman"/>
          <w:color w:val="000000"/>
          <w:sz w:val="24"/>
          <w:szCs w:val="24"/>
          <w:lang w:val="en-US"/>
        </w:rPr>
        <w:t>.</w:t>
      </w:r>
    </w:p>
    <w:p w:rsidR="00770552" w:rsidRDefault="00770552" w:rsidP="00776BA0">
      <w:pPr>
        <w:spacing w:after="0" w:line="240" w:lineRule="auto"/>
        <w:ind w:firstLine="56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PHP-</w:t>
      </w:r>
      <w:r>
        <w:rPr>
          <w:rFonts w:ascii="Times New Roman" w:eastAsia="Times New Roman" w:hAnsi="Times New Roman" w:cs="Times New Roman"/>
          <w:color w:val="000000"/>
          <w:sz w:val="24"/>
          <w:szCs w:val="24"/>
        </w:rPr>
        <w:t>ден</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алынған</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қауіпсіздік</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сабақтары</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басқа</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тілдерде</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көрініс</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тапты</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және</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қазіргі</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заманғы</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веб</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қосымшаларда</w:t>
      </w:r>
      <w:r>
        <w:rPr>
          <w:rFonts w:ascii="Times New Roman" w:eastAsia="Times New Roman" w:hAnsi="Times New Roman" w:cs="Times New Roman"/>
          <w:color w:val="000000"/>
          <w:sz w:val="24"/>
          <w:szCs w:val="24"/>
          <w:lang w:val="en-US"/>
        </w:rPr>
        <w:t xml:space="preserve"> SQL-</w:t>
      </w:r>
      <w:r>
        <w:rPr>
          <w:rFonts w:ascii="Times New Roman" w:eastAsia="Times New Roman" w:hAnsi="Times New Roman" w:cs="Times New Roman"/>
          <w:color w:val="000000"/>
          <w:sz w:val="24"/>
          <w:szCs w:val="24"/>
        </w:rPr>
        <w:t>ді</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енгізуге</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байланысты</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осалдықтарды</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табу</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әлдеқайда</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қиын</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Дегенмен</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бұл</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әлі</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де</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мүмкін</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және</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қауіпсіз</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бағдарламалаудың</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озық</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әдістерін</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қолданбайтын</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қосымшаларда</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жиі</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кездеседі</w:t>
      </w:r>
      <w:r>
        <w:rPr>
          <w:rFonts w:ascii="Times New Roman" w:eastAsia="Times New Roman" w:hAnsi="Times New Roman" w:cs="Times New Roman"/>
          <w:color w:val="000000"/>
          <w:sz w:val="24"/>
          <w:szCs w:val="24"/>
          <w:lang w:val="en-US"/>
        </w:rPr>
        <w:t>.</w:t>
      </w:r>
    </w:p>
    <w:p w:rsidR="00770552" w:rsidRDefault="00770552" w:rsidP="00770552">
      <w:pPr>
        <w:spacing w:after="0" w:line="240" w:lineRule="auto"/>
        <w:ind w:firstLine="567"/>
        <w:jc w:val="both"/>
        <w:rPr>
          <w:rFonts w:ascii="Times New Roman" w:hAnsi="Times New Roman" w:cs="Times New Roman"/>
          <w:sz w:val="24"/>
          <w:szCs w:val="24"/>
          <w:lang w:val="kk-KZ"/>
        </w:rPr>
      </w:pPr>
      <w:r>
        <w:rPr>
          <w:rFonts w:ascii="Times New Roman" w:eastAsia="Times New Roman" w:hAnsi="Times New Roman" w:cs="Times New Roman"/>
          <w:b/>
          <w:bCs/>
          <w:color w:val="000000"/>
          <w:sz w:val="24"/>
          <w:szCs w:val="24"/>
        </w:rPr>
        <w:t>Нәтижелер</w:t>
      </w:r>
      <w:r>
        <w:rPr>
          <w:rFonts w:ascii="Times New Roman" w:eastAsia="Times New Roman" w:hAnsi="Times New Roman" w:cs="Times New Roman"/>
          <w:b/>
          <w:bCs/>
          <w:color w:val="000000"/>
          <w:sz w:val="24"/>
          <w:szCs w:val="24"/>
          <w:lang w:val="en-US"/>
        </w:rPr>
        <w:t xml:space="preserve"> </w:t>
      </w:r>
      <w:r>
        <w:rPr>
          <w:rFonts w:ascii="Times New Roman" w:eastAsia="Times New Roman" w:hAnsi="Times New Roman" w:cs="Times New Roman"/>
          <w:b/>
          <w:bCs/>
          <w:color w:val="000000"/>
          <w:sz w:val="24"/>
          <w:szCs w:val="24"/>
          <w:lang w:val="kk-KZ"/>
        </w:rPr>
        <w:t>мен</w:t>
      </w:r>
      <w:r>
        <w:rPr>
          <w:rFonts w:ascii="Times New Roman" w:eastAsia="Times New Roman" w:hAnsi="Times New Roman" w:cs="Times New Roman"/>
          <w:b/>
          <w:bCs/>
          <w:color w:val="000000"/>
          <w:sz w:val="24"/>
          <w:szCs w:val="24"/>
          <w:lang w:val="en-US"/>
        </w:rPr>
        <w:t xml:space="preserve"> </w:t>
      </w:r>
      <w:r>
        <w:rPr>
          <w:rFonts w:ascii="Times New Roman" w:eastAsia="Times New Roman" w:hAnsi="Times New Roman" w:cs="Times New Roman"/>
          <w:b/>
          <w:bCs/>
          <w:color w:val="000000"/>
          <w:sz w:val="24"/>
          <w:szCs w:val="24"/>
        </w:rPr>
        <w:t>талқылау</w:t>
      </w:r>
      <w:r>
        <w:rPr>
          <w:rFonts w:ascii="Times New Roman" w:eastAsia="Times New Roman" w:hAnsi="Times New Roman" w:cs="Times New Roman"/>
          <w:b/>
          <w:bCs/>
          <w:color w:val="000000"/>
          <w:sz w:val="24"/>
          <w:szCs w:val="24"/>
          <w:lang w:val="en-US"/>
        </w:rPr>
        <w:t xml:space="preserve">. </w:t>
      </w:r>
      <w:r>
        <w:rPr>
          <w:rFonts w:ascii="Times New Roman" w:hAnsi="Times New Roman" w:cs="Times New Roman"/>
          <w:b/>
          <w:bCs/>
          <w:i/>
          <w:iCs/>
          <w:sz w:val="24"/>
          <w:szCs w:val="24"/>
          <w:lang w:val="kk-KZ"/>
        </w:rPr>
        <w:t>Инъекцияға қарсы қорғаныстарды зерттеу.</w:t>
      </w:r>
      <w:r>
        <w:rPr>
          <w:rFonts w:ascii="Times New Roman" w:hAnsi="Times New Roman" w:cs="Times New Roman"/>
          <w:b/>
          <w:bCs/>
          <w:sz w:val="24"/>
          <w:szCs w:val="24"/>
          <w:lang w:val="kk-KZ"/>
        </w:rPr>
        <w:t xml:space="preserve"> </w:t>
      </w:r>
      <w:r>
        <w:rPr>
          <w:rFonts w:ascii="Times New Roman" w:hAnsi="Times New Roman" w:cs="Times New Roman"/>
          <w:sz w:val="24"/>
          <w:szCs w:val="24"/>
          <w:lang w:val="kk-KZ"/>
        </w:rPr>
        <w:t>Әдетте әзірлеушінің CLI және пайдаланушы жіберген деректері бар автоматтандырудың кез келген түрін жазуына дұрыс назар аудармауының нәтижесінде бұл шабуылдар әлі де жиі кездеседі.</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Инъекциялық шабуылдар сондай-ақ, жазықтықтың кең ауданын қамтиды. Инъекцияны CLI-ге немесе серверде жұмыс істейтін кез келген басқа оқшауланған интерпретаторға қарсы пайдалануға болады (ол ОЖ деңгейіне жеткенде, оның орнына ол команда инъекциясына айналады) [4-5]. Нәтижесінде, инъекция стиліндегі шабуылдардан қалай қорғанатынымызды қарастырғанда, мұндай қорғау шараларын бірнеше санатқа бөлу оңай.</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Ең алдымен, біз SQL-инъекция шабуылдарынан қорғанысты бағалауымыз керек - инъекцияның ең кең тараған және белгілі түрі. SQL инъекцияларынан қорғану үшін не істей алатынымызды зерттегеннен кейін, бұл қорғаныстардың қайсысы инъекциялық шабуылдардың басқа түрлеріне қолданылатынын көруге болады. Ақыр соңында, біз инъекциядан қорғаудың бірнеше жалпы әдістерін бағалай аламыз, олар инъекцияның негізіндегі шабуылдардың қандай да бір жиынына тән емес.</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bCs/>
          <w:i/>
          <w:iCs/>
          <w:sz w:val="24"/>
          <w:szCs w:val="24"/>
          <w:lang w:val="kk-KZ"/>
        </w:rPr>
        <w:t>SSQL-инъекциясының салдарын жұмсарту</w:t>
      </w:r>
      <w:r>
        <w:rPr>
          <w:rFonts w:ascii="Times New Roman" w:hAnsi="Times New Roman" w:cs="Times New Roman"/>
          <w:b/>
          <w:bCs/>
          <w:i/>
          <w:iCs/>
          <w:sz w:val="24"/>
          <w:szCs w:val="24"/>
          <w:lang w:val="kk-KZ"/>
        </w:rPr>
        <w:t xml:space="preserve">. </w:t>
      </w:r>
      <w:r>
        <w:rPr>
          <w:rFonts w:ascii="Times New Roman" w:hAnsi="Times New Roman" w:cs="Times New Roman"/>
          <w:sz w:val="24"/>
          <w:szCs w:val="24"/>
          <w:lang w:val="kk-KZ"/>
        </w:rPr>
        <w:t>SQL инъекциясы – инъекциялық шабуылдың ең көп таралған түрі және сол сияқты қорғанудың ең оңай түрлерінің бірі. Ол өте кең таралғандықтан, әрбір дерлік күрделі веб-қосымшаға әсер етуі мүмкін (SQL дерекқорларының таралуына байланысты) SQL инъекциясына қарсы көптеген жұмсарту және қарсы шаралар әзірленді.</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Сонымен қатар, SQL инъекциялық шабуылдар SQL интерпретаторында орын алатындықтан, мұндай осалдықтарды анықтау өте қарапайым болуы мүмкін [6]. Тиісті анықтау және жұмсарту стратегиялары бар болса, веб-қосымшаның SQL инъекциялық шабуылына ұшырау мүмкіндігі өте төмен.</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bCs/>
          <w:i/>
          <w:iCs/>
          <w:sz w:val="24"/>
          <w:szCs w:val="24"/>
          <w:lang w:val="kk-KZ"/>
        </w:rPr>
        <w:t>SQL инъекциясын анықтау.</w:t>
      </w:r>
      <w:r>
        <w:rPr>
          <w:rFonts w:ascii="Times New Roman" w:hAnsi="Times New Roman" w:cs="Times New Roman"/>
          <w:b/>
          <w:bCs/>
          <w:i/>
          <w:iCs/>
          <w:sz w:val="24"/>
          <w:szCs w:val="24"/>
          <w:lang w:val="kk-KZ"/>
        </w:rPr>
        <w:t xml:space="preserve"> </w:t>
      </w:r>
      <w:r>
        <w:rPr>
          <w:rFonts w:ascii="Times New Roman" w:hAnsi="Times New Roman" w:cs="Times New Roman"/>
          <w:sz w:val="24"/>
          <w:szCs w:val="24"/>
          <w:lang w:val="kk-KZ"/>
        </w:rPr>
        <w:t>Кодтық базаңызды SQL инъекциялық шабуылдардан қорғауға дайындау үшін алдымен SQL инъекциясы қабылдайтын форманы және сіздің кодтық базаңыздағы ең осал болуы мүмкін орындарды қарап шығуыңыз керек [7].</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Көптеген заманауи веб-қосымшаларда SQL операциялары сервер жағындағы маршрутизация деңгейінен кейін орындалады. Бұл клиент туралы ештеңе қызықтырмайтынын білдіреді.</w:t>
      </w:r>
    </w:p>
    <w:p w:rsidR="00770552" w:rsidRDefault="00770552" w:rsidP="00776BA0">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Мысалы, веб-қосымшаның код репозиторийінің файлдық құрылымы бар, ол келесідей:</w:t>
      </w:r>
    </w:p>
    <w:p w:rsidR="00770552" w:rsidRDefault="00770552" w:rsidP="00776BA0">
      <w:pPr>
        <w:pStyle w:val="a4"/>
        <w:spacing w:after="0" w:line="240" w:lineRule="auto"/>
        <w:ind w:left="0" w:firstLine="567"/>
        <w:jc w:val="both"/>
        <w:rPr>
          <w:rFonts w:ascii="Times New Roman" w:hAnsi="Times New Roman" w:cs="Times New Roman"/>
          <w:sz w:val="24"/>
          <w:szCs w:val="24"/>
          <w:lang w:val="kk-KZ"/>
        </w:rPr>
      </w:pPr>
    </w:p>
    <w:p w:rsidR="00770552" w:rsidRPr="00776BA0" w:rsidRDefault="00770552" w:rsidP="00776BA0">
      <w:pPr>
        <w:pStyle w:val="a4"/>
        <w:spacing w:after="0" w:line="240" w:lineRule="auto"/>
        <w:ind w:left="0"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 xml:space="preserve">/api </w:t>
      </w:r>
    </w:p>
    <w:p w:rsidR="00770552" w:rsidRPr="00776BA0" w:rsidRDefault="00770552" w:rsidP="00776BA0">
      <w:pPr>
        <w:pStyle w:val="a4"/>
        <w:spacing w:after="0" w:line="240" w:lineRule="auto"/>
        <w:ind w:left="0"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 xml:space="preserve">/routes </w:t>
      </w:r>
    </w:p>
    <w:p w:rsidR="00770552" w:rsidRPr="00776BA0" w:rsidRDefault="00770552" w:rsidP="00776BA0">
      <w:pPr>
        <w:pStyle w:val="a4"/>
        <w:spacing w:after="0" w:line="240" w:lineRule="auto"/>
        <w:ind w:left="0"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 xml:space="preserve">/utils </w:t>
      </w:r>
    </w:p>
    <w:p w:rsidR="00770552" w:rsidRPr="00776BA0" w:rsidRDefault="00770552" w:rsidP="00776BA0">
      <w:pPr>
        <w:pStyle w:val="a4"/>
        <w:spacing w:after="0" w:line="240" w:lineRule="auto"/>
        <w:ind w:left="0"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 xml:space="preserve">/analytics </w:t>
      </w:r>
    </w:p>
    <w:p w:rsidR="00770552" w:rsidRPr="00776BA0" w:rsidRDefault="00770552" w:rsidP="00776BA0">
      <w:pPr>
        <w:pStyle w:val="a4"/>
        <w:spacing w:after="0" w:line="240" w:lineRule="auto"/>
        <w:ind w:left="0"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/routes</w:t>
      </w:r>
    </w:p>
    <w:p w:rsidR="00770552" w:rsidRPr="00776BA0" w:rsidRDefault="00770552" w:rsidP="00776BA0">
      <w:pPr>
        <w:pStyle w:val="a4"/>
        <w:spacing w:after="0" w:line="240" w:lineRule="auto"/>
        <w:ind w:left="0"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 xml:space="preserve">/client </w:t>
      </w:r>
    </w:p>
    <w:p w:rsidR="00770552" w:rsidRPr="00776BA0" w:rsidRDefault="00770552" w:rsidP="00776BA0">
      <w:pPr>
        <w:pStyle w:val="a4"/>
        <w:spacing w:after="0" w:line="240" w:lineRule="auto"/>
        <w:ind w:left="0"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lastRenderedPageBreak/>
        <w:t xml:space="preserve">/pages </w:t>
      </w:r>
    </w:p>
    <w:p w:rsidR="00770552" w:rsidRPr="00776BA0" w:rsidRDefault="00770552" w:rsidP="00776BA0">
      <w:pPr>
        <w:pStyle w:val="a4"/>
        <w:spacing w:after="0" w:line="240" w:lineRule="auto"/>
        <w:ind w:left="0"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 xml:space="preserve">/scripts </w:t>
      </w:r>
    </w:p>
    <w:p w:rsidR="00770552" w:rsidRPr="00776BA0" w:rsidRDefault="00770552" w:rsidP="00776BA0">
      <w:pPr>
        <w:pStyle w:val="a4"/>
        <w:spacing w:after="0" w:line="240" w:lineRule="auto"/>
        <w:ind w:left="0"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/media</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Біз клиентті іздеуді жіберіп алатынымызды білеміз, бірақ біз талдау бағытын қарастыруымыз керек, өйткені ол OSS-те салынған болса да, ол аналитика деректерін сақтау үшін қандай да бір дерекқорды пайдалануы мүмкін. Егер деректер құрылғылар мен сессиялар арасында сақталса, олар серверлік жадта, дискіде (журналдарда) немесе дерекқорда сақталады.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Серверде көптеген қолданбалар бірден көп дерекқорды пайдаланатынын білуіміз керек. Бұл қолданба, мысалы, SQL Server-ді және MySQL-ді пайдаланады дегенді білдіруі мүмкін. Сондықтан сервердегі іздеу кезінде SQL сұраныстарын бірнеше SQL тілінің іске асырылуынан табу үшін ортақ сұраныстарды пайдалану қажет.</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Бұдан басқа, кейбір серверлік бағдарламалар доменге тән тілді (DSL) пайдаланады, ол біздің атымыздан SQL шақыруларын орындауы мүмкін, бірақ бұл шақырулар өңделмеген SQL шақыруына ұқсас құрылымданбайды.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Қолданыстағы кодтық базаны SQL-инъекцияның әлеуетті тәуекелдеріне дұрыс талдау жасау үшін, біз барлық алдыңғы DSL және SQL түрлерінің тізімін жасап, оны бір жерде сақтауымыз керек.</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Егер біздің қолданба Node.js қолданбасы болып табылса және ол мыналарды қамтыса:</w:t>
      </w:r>
    </w:p>
    <w:p w:rsidR="00770552" w:rsidRDefault="00770552" w:rsidP="0021156A">
      <w:pPr>
        <w:pStyle w:val="a4"/>
        <w:numPr>
          <w:ilvl w:val="0"/>
          <w:numId w:val="24"/>
        </w:numPr>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SQL сервері – NodeMSSQL адаптері (npm) арқылы</w:t>
      </w:r>
    </w:p>
    <w:p w:rsidR="00770552" w:rsidRDefault="00770552" w:rsidP="0021156A">
      <w:pPr>
        <w:pStyle w:val="a4"/>
        <w:numPr>
          <w:ilvl w:val="0"/>
          <w:numId w:val="24"/>
        </w:numPr>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MySQL – mysql адаптері (npm) арқылы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онда екі SQL іске асыруынан SQL сұраныстарын таба алатын код базасында іздеулерді құрылымдауды қарастыруымыз керек.</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Бақытымызға орай, Node.js-пен жеткізілетін модульдерді импорттау жүйесі бұл тапсырманы JavaScript тілінің қолданылу аймағымен бірге жеңілдетеді [8]. Егер SQL кітапханасы пермодуль негізінде импортталса, сұрауларды табу импортты іздеу сияқты оңай болады: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 xml:space="preserve">const </w:t>
      </w:r>
      <w:r w:rsidRPr="00776BA0">
        <w:rPr>
          <w:rFonts w:ascii="Times New Roman" w:hAnsi="Times New Roman" w:cs="Times New Roman"/>
          <w:color w:val="000088"/>
          <w:sz w:val="24"/>
          <w:szCs w:val="24"/>
          <w:lang w:val="en-US"/>
        </w:rPr>
        <w:t>sql</w:t>
      </w:r>
      <w:r w:rsidRPr="00776BA0">
        <w:rPr>
          <w:rFonts w:ascii="Times New Roman" w:hAnsi="Times New Roman" w:cs="Times New Roman"/>
          <w:sz w:val="24"/>
          <w:szCs w:val="24"/>
          <w:lang w:val="en-US"/>
        </w:rPr>
        <w:t xml:space="preserve"> = </w:t>
      </w:r>
      <w:r w:rsidRPr="00776BA0">
        <w:rPr>
          <w:rFonts w:ascii="Times New Roman" w:hAnsi="Times New Roman" w:cs="Times New Roman"/>
          <w:color w:val="000088"/>
          <w:sz w:val="24"/>
          <w:szCs w:val="24"/>
          <w:lang w:val="en-US"/>
        </w:rPr>
        <w:t>require</w:t>
      </w:r>
      <w:r w:rsidRPr="00776BA0">
        <w:rPr>
          <w:rFonts w:ascii="Times New Roman" w:hAnsi="Times New Roman" w:cs="Times New Roman"/>
          <w:sz w:val="24"/>
          <w:szCs w:val="24"/>
          <w:lang w:val="en-US"/>
        </w:rPr>
        <w:t>(</w:t>
      </w:r>
      <w:r w:rsidRPr="00776BA0">
        <w:rPr>
          <w:rFonts w:ascii="Times New Roman" w:hAnsi="Times New Roman" w:cs="Times New Roman"/>
          <w:color w:val="FF0000"/>
          <w:sz w:val="24"/>
          <w:szCs w:val="24"/>
          <w:lang w:val="en-US"/>
        </w:rPr>
        <w:t>'mssql</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 OR</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const</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00088"/>
          <w:sz w:val="24"/>
          <w:szCs w:val="24"/>
          <w:lang w:val="en-US"/>
        </w:rPr>
        <w:t>mysql</w:t>
      </w:r>
      <w:r w:rsidRPr="00776BA0">
        <w:rPr>
          <w:rFonts w:ascii="Times New Roman" w:hAnsi="Times New Roman" w:cs="Times New Roman"/>
          <w:sz w:val="24"/>
          <w:szCs w:val="24"/>
          <w:lang w:val="en-US"/>
        </w:rPr>
        <w:t xml:space="preserve"> = </w:t>
      </w:r>
      <w:r w:rsidRPr="00776BA0">
        <w:rPr>
          <w:rFonts w:ascii="Times New Roman" w:hAnsi="Times New Roman" w:cs="Times New Roman"/>
          <w:color w:val="000088"/>
          <w:sz w:val="24"/>
          <w:szCs w:val="24"/>
          <w:lang w:val="en-US"/>
        </w:rPr>
        <w:t>require</w:t>
      </w:r>
      <w:r w:rsidRPr="00776BA0">
        <w:rPr>
          <w:rFonts w:ascii="Times New Roman" w:hAnsi="Times New Roman" w:cs="Times New Roman"/>
          <w:sz w:val="24"/>
          <w:szCs w:val="24"/>
          <w:lang w:val="en-US"/>
        </w:rPr>
        <w:t>(</w:t>
      </w:r>
      <w:r w:rsidRPr="00776BA0">
        <w:rPr>
          <w:rFonts w:ascii="Times New Roman" w:hAnsi="Times New Roman" w:cs="Times New Roman"/>
          <w:color w:val="FF0000"/>
          <w:sz w:val="24"/>
          <w:szCs w:val="24"/>
          <w:lang w:val="en-US"/>
        </w:rPr>
        <w:t>'mysql'</w:t>
      </w:r>
      <w:r w:rsidRPr="00776BA0">
        <w:rPr>
          <w:rFonts w:ascii="Times New Roman" w:hAnsi="Times New Roman" w:cs="Times New Roman"/>
          <w:sz w:val="24"/>
          <w:szCs w:val="24"/>
          <w:lang w:val="en-US"/>
        </w:rPr>
        <w:t>);</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Екінші жағынан, егер бұл кітапханалар жаһандық деңгейде жарияланса немесе ата-аналық класстан мұраға қалса, іздеу жұмыстары біршама күрделене түседі.</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Node.js үшін жоғарыда аталған екі SQL адаптерінің екеуі де .query (x) шақыруымен аяқталатын синтаксисті қолданады, бірақ кейбір адаптерлер әріптік синтаксисті қолданады: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const</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00088"/>
          <w:sz w:val="24"/>
          <w:szCs w:val="24"/>
          <w:lang w:val="en-US"/>
        </w:rPr>
        <w:t>sql</w:t>
      </w:r>
      <w:r w:rsidRPr="00776BA0">
        <w:rPr>
          <w:rFonts w:ascii="Times New Roman" w:hAnsi="Times New Roman" w:cs="Times New Roman"/>
          <w:sz w:val="24"/>
          <w:szCs w:val="24"/>
          <w:lang w:val="en-US"/>
        </w:rPr>
        <w:t xml:space="preserve"> = </w:t>
      </w:r>
      <w:r w:rsidRPr="00776BA0">
        <w:rPr>
          <w:rFonts w:ascii="Times New Roman" w:hAnsi="Times New Roman" w:cs="Times New Roman"/>
          <w:color w:val="000088"/>
          <w:sz w:val="24"/>
          <w:szCs w:val="24"/>
          <w:lang w:val="en-US"/>
        </w:rPr>
        <w:t>require</w:t>
      </w:r>
      <w:r w:rsidRPr="00776BA0">
        <w:rPr>
          <w:rFonts w:ascii="Times New Roman" w:hAnsi="Times New Roman" w:cs="Times New Roman"/>
          <w:sz w:val="24"/>
          <w:szCs w:val="24"/>
          <w:lang w:val="en-US"/>
        </w:rPr>
        <w:t>('sql');</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const</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00088"/>
          <w:sz w:val="24"/>
          <w:szCs w:val="24"/>
          <w:lang w:val="en-US"/>
        </w:rPr>
        <w:t>getUserByUsername</w:t>
      </w:r>
      <w:r w:rsidRPr="00776BA0">
        <w:rPr>
          <w:rFonts w:ascii="Times New Roman" w:hAnsi="Times New Roman" w:cs="Times New Roman"/>
          <w:sz w:val="24"/>
          <w:szCs w:val="24"/>
          <w:lang w:val="en-US"/>
        </w:rPr>
        <w:t xml:space="preserve"> = </w:t>
      </w:r>
      <w:r w:rsidRPr="00776BA0">
        <w:rPr>
          <w:rFonts w:ascii="Times New Roman" w:hAnsi="Times New Roman" w:cs="Times New Roman"/>
          <w:color w:val="0563C1"/>
          <w:sz w:val="24"/>
          <w:szCs w:val="24"/>
          <w:lang w:val="en-US"/>
        </w:rPr>
        <w:t>function</w:t>
      </w:r>
      <w:r w:rsidRPr="00776BA0">
        <w:rPr>
          <w:rFonts w:ascii="Times New Roman" w:hAnsi="Times New Roman" w:cs="Times New Roman"/>
          <w:sz w:val="24"/>
          <w:szCs w:val="24"/>
          <w:lang w:val="en-US"/>
        </w:rPr>
        <w:t>(</w:t>
      </w:r>
      <w:r w:rsidRPr="00776BA0">
        <w:rPr>
          <w:rFonts w:ascii="Times New Roman" w:hAnsi="Times New Roman" w:cs="Times New Roman"/>
          <w:color w:val="000088"/>
          <w:sz w:val="24"/>
          <w:szCs w:val="24"/>
          <w:lang w:val="en-US"/>
        </w:rPr>
        <w:t>username</w:t>
      </w:r>
      <w:r w:rsidRPr="00776BA0">
        <w:rPr>
          <w:rFonts w:ascii="Times New Roman" w:hAnsi="Times New Roman" w:cs="Times New Roman"/>
          <w:sz w:val="24"/>
          <w:szCs w:val="24"/>
          <w:lang w:val="en-US"/>
        </w:rPr>
        <w:t>) {</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const</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00088"/>
          <w:sz w:val="24"/>
          <w:szCs w:val="24"/>
          <w:lang w:val="en-US"/>
        </w:rPr>
        <w:t>q</w:t>
      </w:r>
      <w:r w:rsidRPr="00776BA0">
        <w:rPr>
          <w:rFonts w:ascii="Times New Roman" w:hAnsi="Times New Roman" w:cs="Times New Roman"/>
          <w:sz w:val="24"/>
          <w:szCs w:val="24"/>
          <w:lang w:val="en-US"/>
        </w:rPr>
        <w:t xml:space="preserve"> = </w:t>
      </w:r>
      <w:r w:rsidRPr="00776BA0">
        <w:rPr>
          <w:rFonts w:ascii="Times New Roman" w:hAnsi="Times New Roman" w:cs="Times New Roman"/>
          <w:color w:val="0563C1"/>
          <w:sz w:val="24"/>
          <w:szCs w:val="24"/>
          <w:lang w:val="en-US"/>
        </w:rPr>
        <w:t>new</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00088"/>
          <w:sz w:val="24"/>
          <w:szCs w:val="24"/>
          <w:lang w:val="en-US"/>
        </w:rPr>
        <w:t>sql</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00088"/>
          <w:sz w:val="24"/>
          <w:szCs w:val="24"/>
          <w:lang w:val="en-US"/>
        </w:rPr>
        <w:t>q.select</w:t>
      </w:r>
      <w:r w:rsidRPr="00776BA0">
        <w:rPr>
          <w:rFonts w:ascii="Times New Roman" w:hAnsi="Times New Roman" w:cs="Times New Roman"/>
          <w:sz w:val="24"/>
          <w:szCs w:val="24"/>
          <w:lang w:val="en-US"/>
        </w:rPr>
        <w:t>(</w:t>
      </w:r>
      <w:r w:rsidRPr="00776BA0">
        <w:rPr>
          <w:rFonts w:ascii="Times New Roman" w:hAnsi="Times New Roman" w:cs="Times New Roman"/>
          <w:color w:val="FF0000"/>
          <w:sz w:val="24"/>
          <w:szCs w:val="24"/>
          <w:lang w:val="en-US"/>
        </w:rPr>
        <w:t>'*'</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00088"/>
          <w:sz w:val="24"/>
          <w:szCs w:val="24"/>
          <w:lang w:val="en-US"/>
        </w:rPr>
        <w:t>q.from</w:t>
      </w:r>
      <w:r w:rsidRPr="00776BA0">
        <w:rPr>
          <w:rFonts w:ascii="Times New Roman" w:hAnsi="Times New Roman" w:cs="Times New Roman"/>
          <w:sz w:val="24"/>
          <w:szCs w:val="24"/>
          <w:lang w:val="en-US"/>
        </w:rPr>
        <w:t>(</w:t>
      </w:r>
      <w:r w:rsidRPr="00776BA0">
        <w:rPr>
          <w:rFonts w:ascii="Times New Roman" w:hAnsi="Times New Roman" w:cs="Times New Roman"/>
          <w:color w:val="FF0000"/>
          <w:sz w:val="24"/>
          <w:szCs w:val="24"/>
          <w:lang w:val="en-US"/>
        </w:rPr>
        <w:t>'users'</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00088"/>
          <w:sz w:val="24"/>
          <w:szCs w:val="24"/>
          <w:lang w:val="en-US"/>
        </w:rPr>
        <w:t>q.where</w:t>
      </w:r>
      <w:r w:rsidRPr="00776BA0">
        <w:rPr>
          <w:rFonts w:ascii="Times New Roman" w:hAnsi="Times New Roman" w:cs="Times New Roman"/>
          <w:sz w:val="24"/>
          <w:szCs w:val="24"/>
          <w:lang w:val="en-US"/>
        </w:rPr>
        <w:t>(</w:t>
      </w:r>
      <w:r w:rsidRPr="00776BA0">
        <w:rPr>
          <w:rFonts w:ascii="Times New Roman" w:hAnsi="Times New Roman" w:cs="Times New Roman"/>
          <w:color w:val="FF0000"/>
          <w:sz w:val="24"/>
          <w:szCs w:val="24"/>
          <w:lang w:val="en-US"/>
        </w:rPr>
        <w:t>`username = ${</w:t>
      </w:r>
      <w:r w:rsidRPr="00776BA0">
        <w:rPr>
          <w:rFonts w:ascii="Times New Roman" w:hAnsi="Times New Roman" w:cs="Times New Roman"/>
          <w:color w:val="000088"/>
          <w:sz w:val="24"/>
          <w:szCs w:val="24"/>
          <w:lang w:val="en-US"/>
        </w:rPr>
        <w:t>username</w:t>
      </w:r>
      <w:r w:rsidRPr="00776BA0">
        <w:rPr>
          <w:rFonts w:ascii="Times New Roman" w:hAnsi="Times New Roman" w:cs="Times New Roman"/>
          <w:color w:val="FF0000"/>
          <w:sz w:val="24"/>
          <w:szCs w:val="24"/>
          <w:lang w:val="en-US"/>
        </w:rPr>
        <w:t>}`</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q</w:t>
      </w:r>
      <w:r w:rsidRPr="00776BA0">
        <w:rPr>
          <w:rFonts w:ascii="Times New Roman" w:hAnsi="Times New Roman" w:cs="Times New Roman"/>
          <w:color w:val="000088"/>
          <w:sz w:val="24"/>
          <w:szCs w:val="24"/>
          <w:lang w:val="en-US"/>
        </w:rPr>
        <w:t>.then</w:t>
      </w:r>
      <w:r w:rsidRPr="00776BA0">
        <w:rPr>
          <w:rFonts w:ascii="Times New Roman" w:hAnsi="Times New Roman" w:cs="Times New Roman"/>
          <w:sz w:val="24"/>
          <w:szCs w:val="24"/>
          <w:lang w:val="en-US"/>
        </w:rPr>
        <w:t>((</w:t>
      </w:r>
      <w:r w:rsidRPr="00776BA0">
        <w:rPr>
          <w:rFonts w:ascii="Times New Roman" w:hAnsi="Times New Roman" w:cs="Times New Roman"/>
          <w:color w:val="000088"/>
          <w:sz w:val="24"/>
          <w:szCs w:val="24"/>
          <w:lang w:val="en-US"/>
        </w:rPr>
        <w:t>res</w:t>
      </w:r>
      <w:r w:rsidRPr="00776BA0">
        <w:rPr>
          <w:rFonts w:ascii="Times New Roman" w:hAnsi="Times New Roman" w:cs="Times New Roman"/>
          <w:sz w:val="24"/>
          <w:szCs w:val="24"/>
          <w:lang w:val="en-US"/>
        </w:rPr>
        <w:t>) =&gt; {</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return</w:t>
      </w:r>
      <w:r w:rsidRPr="00776BA0">
        <w:rPr>
          <w:rFonts w:ascii="Times New Roman" w:hAnsi="Times New Roman" w:cs="Times New Roman"/>
          <w:sz w:val="24"/>
          <w:szCs w:val="24"/>
          <w:lang w:val="en-US"/>
        </w:rPr>
        <w:t xml:space="preserve"> </w:t>
      </w:r>
      <w:r w:rsidRPr="00776BA0">
        <w:rPr>
          <w:rFonts w:ascii="Times New Roman" w:hAnsi="Times New Roman" w:cs="Times New Roman"/>
          <w:color w:val="FF0000"/>
          <w:sz w:val="24"/>
          <w:szCs w:val="24"/>
          <w:lang w:val="en-US"/>
        </w:rPr>
        <w:t>`username is : ${</w:t>
      </w:r>
      <w:r w:rsidRPr="00776BA0">
        <w:rPr>
          <w:rFonts w:ascii="Times New Roman" w:hAnsi="Times New Roman" w:cs="Times New Roman"/>
          <w:color w:val="000088"/>
          <w:sz w:val="24"/>
          <w:szCs w:val="24"/>
          <w:lang w:val="en-US"/>
        </w:rPr>
        <w:t>res</w:t>
      </w:r>
      <w:r w:rsidRPr="00776BA0">
        <w:rPr>
          <w:rFonts w:ascii="Times New Roman" w:hAnsi="Times New Roman" w:cs="Times New Roman"/>
          <w:color w:val="FF0000"/>
          <w:sz w:val="24"/>
          <w:szCs w:val="24"/>
          <w:lang w:val="en-US"/>
        </w:rPr>
        <w:t>}`</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w:t>
      </w:r>
    </w:p>
    <w:p w:rsidR="00770552" w:rsidRPr="00776BA0" w:rsidRDefault="00770552" w:rsidP="00776BA0">
      <w:pPr>
        <w:spacing w:after="0" w:line="240" w:lineRule="auto"/>
        <w:jc w:val="both"/>
        <w:rPr>
          <w:rFonts w:ascii="Times New Roman" w:hAnsi="Times New Roman" w:cs="Times New Roman"/>
          <w:sz w:val="24"/>
          <w:szCs w:val="24"/>
          <w:lang w:val="kk-KZ"/>
        </w:rPr>
      </w:pP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bCs/>
          <w:i/>
          <w:iCs/>
          <w:sz w:val="24"/>
          <w:szCs w:val="24"/>
          <w:lang w:val="kk-KZ"/>
        </w:rPr>
        <w:t>Дайындалған нұсқаулықтар.</w:t>
      </w:r>
      <w:r>
        <w:rPr>
          <w:rFonts w:ascii="Times New Roman" w:hAnsi="Times New Roman" w:cs="Times New Roman"/>
          <w:b/>
          <w:bCs/>
          <w:sz w:val="24"/>
          <w:szCs w:val="24"/>
          <w:lang w:val="kk-KZ"/>
        </w:rPr>
        <w:t xml:space="preserve"> </w:t>
      </w:r>
      <w:r>
        <w:rPr>
          <w:rFonts w:ascii="Times New Roman" w:hAnsi="Times New Roman" w:cs="Times New Roman"/>
          <w:sz w:val="24"/>
          <w:szCs w:val="24"/>
          <w:lang w:val="kk-KZ"/>
        </w:rPr>
        <w:t>Жоғарыда айтылғандай, SQL-сұраныстар бұрын кең таралған және өте қауіпті. Бірақ көптеген жағдайларда олардан қорғану онша қиын емес.</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SQL-ді іске асырудың көпшілігі қолдай бастаған әзірлемелердің бірі дайындалған операторлар болып табылады. Дайындалған нұсқаулықтар SQL-сұраныстарда </w:t>
      </w:r>
      <w:r>
        <w:rPr>
          <w:rFonts w:ascii="Times New Roman" w:hAnsi="Times New Roman" w:cs="Times New Roman"/>
          <w:sz w:val="24"/>
          <w:szCs w:val="24"/>
          <w:lang w:val="kk-KZ"/>
        </w:rPr>
        <w:lastRenderedPageBreak/>
        <w:t>пайдаланушылар ұсынатын деректерді пайдалану кезінде тәуекелді едәуір төмендетеді. Сонымен қатар, дайындалған нұсқаулықтар өте оңай зерттеледі және SQL-сұраныстарды түзетуді айтарлықтай жеңілдетеді [9].</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w:t>
      </w:r>
      <w:r>
        <w:rPr>
          <w:rFonts w:ascii="Times New Roman" w:hAnsi="Times New Roman" w:cs="Times New Roman"/>
          <w:sz w:val="24"/>
          <w:szCs w:val="24"/>
          <w:lang w:val="kk-KZ"/>
        </w:rPr>
        <w:tab/>
        <w:t>Дайындалған нұсқаулықтар көбінесе инъекциядан қорғаудың «бірінші желісі» болып саналады. Дайындалған нұсқаулықтарды іске асыру оңай, Интернетте жақсы құжатталған және инъекциялық шабуылдарды тоқтату үшін өте тиімді.</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Дайындалған нұсқаулықтар айнымалылар үшін толтырғыш мәндері бар сұранысты алдын ала құрастыру арқылы жұмыс істейді. Олар байланыстырушы айнымалылар ретінде белгілі, бірақ көбінесе жай толтырғыш айнымалылар деп аталады. Сұраныс құрастырылғаннан кейін толтырғыштар әзірлеуші ұсынған мәндермен ауыстырылады. Осы екі сатылы процестің нәтижесінде сұраныс мақсаты пайдаланушы жіберген кез келген деректер қаралмай тұрып белгіленеді.</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Дәстүрлі SQL сұрауында пайдаланушы жіберген деректер (айнымалылар) және сұраныстың өзі дерекқорға жол ретінде бірге жіберіледі. Бұл дегеніміз, егер пайдаланушы деректері манипуляцияланса, бұл сұраныстың ниетін өзгерте алады.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Дайындалған нұсқаулықты пайдаланған кезде, сұраныстың мақсаты пайдаланушы жіберген деректер SQL интерпретаторына жіберілмес бұрын нақты анықталғандықтан, сұраныстың өзін өзгерту мүмкін емес. Бұл пайдаланушыларға арналған SELECT операциясын кез келген жолмен экрандауға және ЖОЮ операциясына түрлендіруге болмайтынын білдіреді. Егер пайдаланушы бастапқы сұранысты орындамаса және жаңасын бастаса, SELECT операциясынан кейін қосымша сұранысты орындау мүмкін емес. Дайындалған нұсқаулар SQL енгізу тәуекелдерінің көпшілігін жояды және барлық дерлік негізгі SQL дерекқорларымен қамтамасыз етіледі: MySQL,</w:t>
      </w:r>
      <w:r>
        <w:rPr>
          <w:sz w:val="24"/>
          <w:szCs w:val="24"/>
          <w:lang w:val="kk-KZ"/>
        </w:rPr>
        <w:t xml:space="preserve"> </w:t>
      </w:r>
      <w:r>
        <w:rPr>
          <w:rFonts w:ascii="Times New Roman" w:eastAsia="Times New Roman" w:hAnsi="Times New Roman" w:cs="Times New Roman"/>
          <w:sz w:val="24"/>
          <w:szCs w:val="24"/>
          <w:lang w:val="kk-KZ"/>
        </w:rPr>
        <w:t>Oracle</w:t>
      </w:r>
      <w:r>
        <w:rPr>
          <w:rFonts w:ascii="Times New Roman" w:hAnsi="Times New Roman" w:cs="Times New Roman"/>
          <w:sz w:val="24"/>
          <w:szCs w:val="24"/>
          <w:lang w:val="kk-KZ"/>
        </w:rPr>
        <w:t>, PostgreSQL, Microsoft SQL Server және т.б.</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Дәстүрлі SQL-сұраныстар мен дайындалған нұсқаулықтар арасындағы жалғыз маңызды ымыраласу өнімділік болып табылады [10-11]. Дерекқорға бір өтініштің орнына дерекқор дайындалған нұсқаулықты ұсынады, одан кейін компиляциядан кейін және сұранысты орындау кезінде енгізу үшін айнымалылар болады. Көптеген қосымшаларда бұл өнімділікті жоғалту минималды болады.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Синтаксистік тұрғыдан дайындалған нұсқаулықтар дерекқордан дерекқорға және адаптерден адаптерге ерекшеленеді.</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MySQL-де дайындалған нұсқаулықтар өте қарапайым келеді:</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PREPARE</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00088"/>
          <w:sz w:val="24"/>
          <w:szCs w:val="24"/>
          <w:lang w:val="en-US"/>
        </w:rPr>
        <w:t>q</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563C1"/>
          <w:sz w:val="24"/>
          <w:szCs w:val="24"/>
          <w:lang w:val="en-US"/>
        </w:rPr>
        <w:t>FROM</w:t>
      </w:r>
      <w:r w:rsidRPr="00776BA0">
        <w:rPr>
          <w:rFonts w:ascii="Times New Roman" w:hAnsi="Times New Roman" w:cs="Times New Roman"/>
          <w:color w:val="FF0000"/>
          <w:sz w:val="24"/>
          <w:szCs w:val="24"/>
          <w:lang w:val="en-US"/>
        </w:rPr>
        <w:t xml:space="preserve"> 'SELECT name, barCode from products WHERE price &lt;= ?'</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SET</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00088"/>
          <w:sz w:val="24"/>
          <w:szCs w:val="24"/>
          <w:lang w:val="en-US"/>
        </w:rPr>
        <w:t>@price</w:t>
      </w:r>
      <w:r w:rsidRPr="00776BA0">
        <w:rPr>
          <w:rFonts w:ascii="Times New Roman" w:hAnsi="Times New Roman" w:cs="Times New Roman"/>
          <w:sz w:val="24"/>
          <w:szCs w:val="24"/>
          <w:lang w:val="en-US"/>
        </w:rPr>
        <w:t xml:space="preserve"> = </w:t>
      </w:r>
      <w:r w:rsidRPr="00776BA0">
        <w:rPr>
          <w:rFonts w:ascii="Times New Roman" w:hAnsi="Times New Roman" w:cs="Times New Roman"/>
          <w:color w:val="FF0000"/>
          <w:sz w:val="24"/>
          <w:szCs w:val="24"/>
          <w:lang w:val="en-US"/>
        </w:rPr>
        <w:t>12</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EXECUTE</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00088"/>
          <w:sz w:val="24"/>
          <w:szCs w:val="24"/>
          <w:lang w:val="en-US"/>
        </w:rPr>
        <w:t>q</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563C1"/>
          <w:sz w:val="24"/>
          <w:szCs w:val="24"/>
          <w:lang w:val="en-US"/>
        </w:rPr>
        <w:t>USING</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00088"/>
          <w:sz w:val="24"/>
          <w:szCs w:val="24"/>
          <w:lang w:val="en-US"/>
        </w:rPr>
        <w:t>price</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DEALLOCATE</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563C1"/>
          <w:sz w:val="24"/>
          <w:szCs w:val="24"/>
          <w:lang w:val="en-US"/>
        </w:rPr>
        <w:t>PREPARE</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00088"/>
          <w:sz w:val="24"/>
          <w:szCs w:val="24"/>
          <w:lang w:val="en-US"/>
        </w:rPr>
        <w:t>q</w:t>
      </w:r>
      <w:r w:rsidRPr="00776BA0">
        <w:rPr>
          <w:rFonts w:ascii="Times New Roman" w:hAnsi="Times New Roman" w:cs="Times New Roman"/>
          <w:sz w:val="24"/>
          <w:szCs w:val="24"/>
          <w:lang w:val="en-US"/>
        </w:rPr>
        <w:t>;</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Осы дайындалған нұсқаулықта біз бағасы төмен өнімдер үшін MySQL дерекқорынан сұраймыз (біз аты мен штрих кодын қайтарғымыз келеді)?.</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Біріншіден, сұранысымызды q атауымен сақтау үшін PREPARE операторын қолданамыз. Бұл сұраныс құрылады және пайдалануға дайын болады. Әрі қарай, @price айнымалы мәнін 12 мәніне меншіктейміз. Бұл, мысалы, электрондық коммерция сайтына қарсы сүзгіден өткізетін пайдаланушылар орнатуы үшін жақсы айнымалы болар еді. Содан кейін біз ? толтыру үшін @price беретін сұрауды орындаймыз. Соңында, біз оны жадтан жою үшін q бойынша DEALLOCATE қолданамыз, осылайша оның атаулар кеңістігі басқа нәрселер үшін пайдаланылуы мүмкін.</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Бұл қарапайым дайындалған нұсқаулықта q @price көмегімен орындалмас бұрын құрастырылады.  Егер @price 5-ке тең болса да; UPDATE users WHERE id = 123 SET balance =10000, қосымша сұрау деректермен құрастырылмағандықтан іске қосылмайды.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Бұл сұраудың әлдеқайда қауіпсіз нұсқасы: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p>
    <w:p w:rsidR="00770552" w:rsidRPr="00776BA0" w:rsidRDefault="00770552" w:rsidP="00770552">
      <w:pPr>
        <w:spacing w:line="240" w:lineRule="auto"/>
        <w:ind w:firstLine="567"/>
        <w:jc w:val="both"/>
        <w:rPr>
          <w:rFonts w:ascii="Times New Roman" w:hAnsi="Times New Roman" w:cs="Times New Roman"/>
          <w:sz w:val="24"/>
          <w:szCs w:val="24"/>
          <w:lang w:val="en-US"/>
        </w:rPr>
      </w:pPr>
      <w:r w:rsidRPr="00776BA0">
        <w:rPr>
          <w:rFonts w:ascii="Times New Roman" w:hAnsi="Times New Roman" w:cs="Times New Roman"/>
          <w:color w:val="FF0000"/>
          <w:sz w:val="24"/>
          <w:szCs w:val="24"/>
          <w:lang w:val="en-US"/>
        </w:rPr>
        <w:t>'SELECT name, barcode from products WHERE price &lt;= '</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00088"/>
          <w:sz w:val="24"/>
          <w:szCs w:val="24"/>
          <w:lang w:val="en-US"/>
        </w:rPr>
        <w:t xml:space="preserve">+ price + </w:t>
      </w:r>
      <w:r w:rsidRPr="00776BA0">
        <w:rPr>
          <w:rFonts w:ascii="Times New Roman" w:hAnsi="Times New Roman" w:cs="Times New Roman"/>
          <w:color w:val="FF0000"/>
          <w:sz w:val="24"/>
          <w:szCs w:val="24"/>
          <w:lang w:val="en-US"/>
        </w:rPr>
        <w:t>';'</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lastRenderedPageBreak/>
        <w:t>Сіз анық көріп отырғаныңыздай, дайындалған нұсқаулықтарды алдын ала құрастыру SQL инъекцияларын жеңілдетудегі маңызды бірінші қадам болып табылады және оны веб-қосымшаңызда мүмкін болған жерде пайдалану керек [12].</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bCs/>
          <w:i/>
          <w:iCs/>
          <w:sz w:val="24"/>
          <w:szCs w:val="24"/>
          <w:lang w:val="kk-KZ"/>
        </w:rPr>
        <w:t>Деректер қорына тән қорғаныстар.</w:t>
      </w:r>
      <w:r>
        <w:rPr>
          <w:rFonts w:ascii="Times New Roman" w:hAnsi="Times New Roman" w:cs="Times New Roman"/>
          <w:b/>
          <w:bCs/>
          <w:i/>
          <w:iCs/>
          <w:sz w:val="24"/>
          <w:szCs w:val="24"/>
          <w:lang w:val="kk-KZ"/>
        </w:rPr>
        <w:t xml:space="preserve"> </w:t>
      </w:r>
      <w:r>
        <w:rPr>
          <w:rFonts w:ascii="Times New Roman" w:hAnsi="Times New Roman" w:cs="Times New Roman"/>
          <w:sz w:val="24"/>
          <w:szCs w:val="24"/>
          <w:lang w:val="kk-KZ"/>
        </w:rPr>
        <w:t>Кеңінен қабылданған дайындалған нұсқаулықтарға қосымша әрбір SQL негізгі дерекқоры қауіпсіздікті арттыру үшін өзінің жеке функцияларын ұсынады. Oracle, MySQL, MS SQL және SOQL SQL сұраныстарында пайдалану үшін қауіпті деп саналатын таңбалар мен таңбалар жиынтығын автоматты түрде экрандау әдістерін ұсынады. Осы санациялар туралы шешім қабылданатын әдіс нақты пайдаланылатын дерекқор мен механизмге байланысты болады.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Oracle (Java) келесі синтаксиспен шақырылуы мүмкін кодтаушыны ұсынады:</w:t>
      </w:r>
    </w:p>
    <w:p w:rsidR="00770552" w:rsidRDefault="00770552" w:rsidP="00770552">
      <w:pPr>
        <w:pStyle w:val="a4"/>
        <w:spacing w:after="0" w:line="240" w:lineRule="auto"/>
        <w:ind w:left="0" w:firstLine="567"/>
        <w:jc w:val="both"/>
        <w:rPr>
          <w:sz w:val="24"/>
          <w:szCs w:val="24"/>
          <w:lang w:val="kk-KZ" w:eastAsia="ru-RU"/>
        </w:rPr>
      </w:pPr>
    </w:p>
    <w:p w:rsidR="00770552" w:rsidRPr="00776BA0" w:rsidRDefault="00770552" w:rsidP="00770552">
      <w:pPr>
        <w:spacing w:line="240" w:lineRule="auto"/>
        <w:ind w:firstLine="567"/>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ESAPI</w:t>
      </w:r>
      <w:r w:rsidRPr="00776BA0">
        <w:rPr>
          <w:rFonts w:ascii="Times New Roman" w:hAnsi="Times New Roman" w:cs="Times New Roman"/>
          <w:color w:val="33009A"/>
          <w:sz w:val="24"/>
          <w:szCs w:val="24"/>
          <w:lang w:val="en-US"/>
        </w:rPr>
        <w:t>.encoder().enodeForSQL</w:t>
      </w:r>
      <w:r w:rsidRPr="00776BA0">
        <w:rPr>
          <w:rFonts w:ascii="Times New Roman" w:hAnsi="Times New Roman" w:cs="Times New Roman"/>
          <w:sz w:val="24"/>
          <w:szCs w:val="24"/>
          <w:lang w:val="en-US"/>
        </w:rPr>
        <w:t>(</w:t>
      </w:r>
      <w:r w:rsidRPr="00776BA0">
        <w:rPr>
          <w:rFonts w:ascii="Times New Roman" w:hAnsi="Times New Roman" w:cs="Times New Roman"/>
          <w:color w:val="0563C1"/>
          <w:sz w:val="24"/>
          <w:szCs w:val="24"/>
          <w:lang w:val="en-US"/>
        </w:rPr>
        <w:t>new</w:t>
      </w:r>
      <w:r w:rsidRPr="00776BA0">
        <w:rPr>
          <w:rFonts w:ascii="Times New Roman" w:hAnsi="Times New Roman" w:cs="Times New Roman"/>
          <w:sz w:val="24"/>
          <w:szCs w:val="24"/>
          <w:lang w:val="en-US"/>
        </w:rPr>
        <w:t xml:space="preserve"> </w:t>
      </w:r>
      <w:r w:rsidRPr="00776BA0">
        <w:rPr>
          <w:rFonts w:ascii="Times New Roman" w:hAnsi="Times New Roman" w:cs="Times New Roman"/>
          <w:color w:val="33009A"/>
          <w:sz w:val="24"/>
          <w:szCs w:val="24"/>
          <w:lang w:val="en-US"/>
        </w:rPr>
        <w:t>OracleCodec</w:t>
      </w:r>
      <w:r w:rsidRPr="00776BA0">
        <w:rPr>
          <w:rFonts w:ascii="Times New Roman" w:hAnsi="Times New Roman" w:cs="Times New Roman"/>
          <w:sz w:val="24"/>
          <w:szCs w:val="24"/>
          <w:lang w:val="en-US"/>
        </w:rPr>
        <w:t xml:space="preserve">(), </w:t>
      </w:r>
      <w:r w:rsidRPr="00776BA0">
        <w:rPr>
          <w:rFonts w:ascii="Times New Roman" w:hAnsi="Times New Roman" w:cs="Times New Roman"/>
          <w:color w:val="0563C1"/>
          <w:sz w:val="24"/>
          <w:szCs w:val="24"/>
          <w:lang w:val="en-US"/>
        </w:rPr>
        <w:t>str</w:t>
      </w:r>
      <w:r w:rsidRPr="00776BA0">
        <w:rPr>
          <w:rFonts w:ascii="Times New Roman" w:hAnsi="Times New Roman" w:cs="Times New Roman"/>
          <w:sz w:val="24"/>
          <w:szCs w:val="24"/>
          <w:lang w:val="en-US"/>
        </w:rPr>
        <w:t>);</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Осыған ұқсас, MySQL баламалы функционалдылықты ұсынады. MySQL бағдарламасында дұрыс экрандалмаған жолдарды пайдалануды болдырмау үшін мыналарды пайдалануға болады: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p>
    <w:p w:rsidR="00770552" w:rsidRPr="00776BA0" w:rsidRDefault="00770552" w:rsidP="00770552">
      <w:pPr>
        <w:spacing w:line="240" w:lineRule="auto"/>
        <w:ind w:firstLine="567"/>
        <w:jc w:val="both"/>
        <w:rPr>
          <w:rFonts w:ascii="Times New Roman" w:hAnsi="Times New Roman" w:cs="Times New Roman"/>
          <w:sz w:val="24"/>
          <w:szCs w:val="24"/>
          <w:lang w:val="kk-KZ"/>
        </w:rPr>
      </w:pPr>
      <w:r w:rsidRPr="00776BA0">
        <w:rPr>
          <w:rFonts w:ascii="Times New Roman" w:hAnsi="Times New Roman" w:cs="Times New Roman"/>
          <w:color w:val="0563C1"/>
          <w:sz w:val="24"/>
          <w:szCs w:val="24"/>
          <w:lang w:val="kk-KZ"/>
        </w:rPr>
        <w:t>SELECT</w:t>
      </w:r>
      <w:r w:rsidRPr="00776BA0">
        <w:rPr>
          <w:rFonts w:ascii="Times New Roman" w:hAnsi="Times New Roman" w:cs="Times New Roman"/>
          <w:sz w:val="24"/>
          <w:szCs w:val="24"/>
          <w:lang w:val="kk-KZ"/>
        </w:rPr>
        <w:t xml:space="preserve"> </w:t>
      </w:r>
      <w:r w:rsidRPr="00776BA0">
        <w:rPr>
          <w:rFonts w:ascii="Times New Roman" w:hAnsi="Times New Roman" w:cs="Times New Roman"/>
          <w:color w:val="33009A"/>
          <w:sz w:val="24"/>
          <w:szCs w:val="24"/>
          <w:lang w:val="kk-KZ"/>
        </w:rPr>
        <w:t>QUOTE</w:t>
      </w:r>
      <w:r w:rsidRPr="00776BA0">
        <w:rPr>
          <w:rFonts w:ascii="Times New Roman" w:hAnsi="Times New Roman" w:cs="Times New Roman"/>
          <w:sz w:val="24"/>
          <w:szCs w:val="24"/>
          <w:lang w:val="kk-KZ"/>
        </w:rPr>
        <w:t>(</w:t>
      </w:r>
      <w:r w:rsidRPr="00776BA0">
        <w:rPr>
          <w:rFonts w:ascii="Times New Roman" w:hAnsi="Times New Roman" w:cs="Times New Roman"/>
          <w:color w:val="FF0000"/>
          <w:sz w:val="24"/>
          <w:szCs w:val="24"/>
          <w:lang w:val="kk-KZ"/>
        </w:rPr>
        <w:t>'test''case'</w:t>
      </w:r>
      <w:r w:rsidRPr="00776BA0">
        <w:rPr>
          <w:rFonts w:ascii="Times New Roman" w:hAnsi="Times New Roman" w:cs="Times New Roman"/>
          <w:sz w:val="24"/>
          <w:szCs w:val="24"/>
          <w:lang w:val="kk-KZ"/>
        </w:rPr>
        <w:t>);</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MySQL жүйесіндегі QUOTE функциясы кері қиғаш сызықтарды, жалғыз тырнақшаларды немесе NULL мәндерін болдырмайды және бір тырнақшалы жолды дұрыс қайтарады.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MySQL mysql_real_escape_string () ұсынады. Бұл функция барлық алдыңғы қисық сызықтарды және жалғыз тырнақшаларды болдырмайды, сонымен қатар, қос тырнақшаларды ,\n және\r (linebreak) болдырмайды.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Қатерлі таңбалар жиынтығын айналып өту үшін дерекқорға тәуелді жолдарды тазалау құралдарын пайдалану жолдан айырмашылығы SQL-литералды жазуды қиындата отырып, SQL-инъекция тәуекелін төмендетеді. Егер параметрленуі мүмкін емес сұраныс орындалса, олар әрқашан пайдаланылуы тиіс - бірақ оларды жан-жақты қорғау ретінде емес, жұмсарту ретінде қарау керек.</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bCs/>
          <w:i/>
          <w:iCs/>
          <w:sz w:val="24"/>
          <w:szCs w:val="24"/>
          <w:lang w:val="kk-KZ"/>
        </w:rPr>
        <w:t>Жалпы инъекциялық қорғаныс.</w:t>
      </w:r>
      <w:r>
        <w:rPr>
          <w:rFonts w:ascii="Times New Roman" w:hAnsi="Times New Roman" w:cs="Times New Roman"/>
          <w:bCs/>
          <w:sz w:val="24"/>
          <w:szCs w:val="24"/>
          <w:lang w:val="kk-KZ"/>
        </w:rPr>
        <w:t xml:space="preserve"> </w:t>
      </w:r>
      <w:r>
        <w:rPr>
          <w:rFonts w:ascii="Times New Roman" w:hAnsi="Times New Roman" w:cs="Times New Roman"/>
          <w:sz w:val="24"/>
          <w:szCs w:val="24"/>
          <w:lang w:val="kk-KZ"/>
        </w:rPr>
        <w:t>SQL инъекцияларынан қорғану мүмкіндігіне қоса, сіз сондай-ақ, сіздің қосымшаңыздың инъекцияның басқа аз таралған түрлерінен қорғалғанына көз жеткізуіңіз керек [13]. Жоғарыда айтылғандай, инъекциялық шабуылдар командалық жолдың немесе интерпретатордың утилитасының кез келген түріне қарсы болуы мүмкін.</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Біз SQL инъекцияларынан басқа мақсаттарды іздеуге және инъекцияға күтпеген осалдықтың пайда болу қаупін азайту үшін барлық қолданбаның логикасында әдепкі кодтау әдістерін қолдануға тиіспіз.</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bCs/>
          <w:i/>
          <w:iCs/>
          <w:sz w:val="24"/>
          <w:szCs w:val="24"/>
          <w:lang w:val="kk-KZ"/>
        </w:rPr>
        <w:t xml:space="preserve">Инъекцияларға арналған ықтимал мақсаттар. </w:t>
      </w:r>
      <w:r>
        <w:rPr>
          <w:rFonts w:ascii="Times New Roman" w:hAnsi="Times New Roman" w:cs="Times New Roman"/>
          <w:sz w:val="24"/>
          <w:szCs w:val="24"/>
          <w:lang w:val="kk-KZ"/>
        </w:rPr>
        <w:t>Біз бейне немесе суреттерді сығудың CLI интерфейстері әлеуетті енгізу мақсаты ретінде пайдаланылуы мүмкін сценарийді қарастырған болатынбыз. Бірақ енгізу FFMPEG сияқты командалық жолдың утилиттерімен шектелмейді. Ол мәтіндік енгізуді қабылдайтын және мәтінді қандай да бір интерпретатордың көмегімен түсіндіретін немесе мәтінді қандай да бір командалар тізімімен салыстыратын скрипттің кез келген түріне қолданылады.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Әдетте, жүйеге енгізуді іздеу кезінде тәуекел дәрежесі жоғары мынадай объектілер пайдаланылады: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 Міндеттерді жоспарлаушылар</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 Қысу/оңтайландыру кітапханалары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 Қашықтағы сақтық көшірме скрипттері</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 Дерекқорлар</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 Тіркеушілер</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 Хосттың кез келген операциялық жүйесін шақыру</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 Кез келген интерпретатор немесе компилятор</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lastRenderedPageBreak/>
        <w:t>Сіздің веб-қосымшаңыздың компоненттерін енгізудің әлеуетті тәуекелі тұрғысынан бірінші рет ранжирлеу кезінде оларды жоғарыда келтірілген жоғары тәуекел объектілерінің тізімімен салыстырыңыз. Бұл сіздің зерттеуіңізге арналған бастапқы нүктелеріңіз болып табылады.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Тәуелділіктер де тәуекел болуы мүмкін, себебі көптеген тәуелділіктер өздерінің (суб) тәуелділіктерін әкеледі, олар көбінесе осы санаттардың біріне түсуі мүмкін.</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bCs/>
          <w:i/>
          <w:iCs/>
          <w:sz w:val="24"/>
          <w:szCs w:val="24"/>
          <w:lang w:val="kk-KZ"/>
        </w:rPr>
        <w:t>Ең аз өкілеттілік принципі.</w:t>
      </w:r>
      <w:r>
        <w:rPr>
          <w:rFonts w:ascii="Times New Roman" w:hAnsi="Times New Roman" w:cs="Times New Roman"/>
          <w:b/>
          <w:bCs/>
          <w:i/>
          <w:iCs/>
          <w:sz w:val="24"/>
          <w:szCs w:val="24"/>
          <w:lang w:val="kk-KZ"/>
        </w:rPr>
        <w:t xml:space="preserve"> </w:t>
      </w:r>
      <w:r>
        <w:rPr>
          <w:rFonts w:ascii="Times New Roman" w:hAnsi="Times New Roman" w:cs="Times New Roman"/>
          <w:i/>
          <w:iCs/>
          <w:sz w:val="24"/>
          <w:szCs w:val="24"/>
          <w:lang w:val="kk-KZ"/>
        </w:rPr>
        <w:t>Ең аз өкілеттілік принципі</w:t>
      </w:r>
      <w:r>
        <w:rPr>
          <w:rFonts w:ascii="Times New Roman" w:hAnsi="Times New Roman" w:cs="Times New Roman"/>
          <w:sz w:val="24"/>
          <w:szCs w:val="24"/>
          <w:lang w:val="kk-KZ"/>
        </w:rPr>
        <w:t xml:space="preserve"> (көбінесе ең аз артықшылықтар принципі деп аталады) абстракцияның маңызды ережесі болып табылады, оны қауіпсіз веб-қосымшаларды құруға тырысу кезінде әрқашан пайдалану керек. Бұл принцип кез келген жүйеде жүйенің әрбір мүшесінің өз жұмысын орындау үшін қажетті ақпарат пен ресурстарға ғана қол жеткізуі керек екенін айтады.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Бағдарламалық қамтамасыз ету әлемiнде мынадай принцип қолданылуы мүмкiн: «бағдарламалық жүйедегi әрбiр модуль осы модульдiң дұрыс жұмыс iстеуi үшiн қажеттi деректер мен функцияларға ғана қол жеткiзуге тиiс».</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Теорияда бұл қарапайым болып көрінеді, бірақ қажет болған жағдайда масштабты веб-қосымшаларда сирек қолданылады. Бұл принцип шын мәнінде маңыздырақ болады, өйткені қолданба күрделілігі бойынша масштабталады, өйткені күрделі қолданбадағы модульдер арасындағы өзара әрекеттесу күтпеген жанама әсерлер әкелуі мүмкін.</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Веб-қосымшаңызбен біріктірілген және пайдаланушы профильдерінің фотосуреттерінің сақтық көшірмесін автоматты түрде жасайтын пәрмен жолы интерфейсін жасап жатқаныңызды елестетіп көріңіз [14]. Бұл CLI терминалдан (қолмен сақтық көшірме жасау) немесе веб-қосымшаңыз орнатылған бағдарламалау тілінде жазылған адаптер арқылы шақырылады. Егер бұл CLI ең аз өкілеттік қағидаты бойынша құрылған болса, онда CLI бұзылған болса да, қосымшаның қалған бөлігі бұзылмас еді. Екінші жағынан, әкімші ретінде орындалатын CLI алаяқтық инъекциялық шабуыл анықталған және жұмыс істеген жағдайда бүкіл қолданба серверін аша алады.</w:t>
      </w:r>
    </w:p>
    <w:p w:rsidR="00770552" w:rsidRDefault="00770552" w:rsidP="00770552">
      <w:pPr>
        <w:pStyle w:val="a4"/>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sz w:val="24"/>
          <w:szCs w:val="24"/>
          <w:lang w:val="kk-KZ"/>
        </w:rPr>
        <w:t>Ең аз өкілеттілік принципі әзірлеушілер үшін кедергі болып көрінуі мүмкін - қосымша жазбаларды, бірнеше кілттерді басқару және т.б. - бірақ осы қағидатты дұрыс іске асыру сіздің қосымшаңыз бұзылған жағдайда ұшырайтын тәуекелді шектейді.</w:t>
      </w:r>
    </w:p>
    <w:p w:rsidR="00770552" w:rsidRDefault="00770552" w:rsidP="00770552">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bCs/>
          <w:i/>
          <w:iCs/>
          <w:sz w:val="24"/>
          <w:szCs w:val="24"/>
          <w:lang w:val="kk-KZ"/>
        </w:rPr>
        <w:t>Ақ тізімге қосу пәрмендері.</w:t>
      </w:r>
      <w:r>
        <w:rPr>
          <w:rFonts w:ascii="Times New Roman" w:hAnsi="Times New Roman" w:cs="Times New Roman"/>
          <w:b/>
          <w:bCs/>
          <w:sz w:val="24"/>
          <w:szCs w:val="24"/>
          <w:lang w:val="kk-KZ"/>
        </w:rPr>
        <w:t xml:space="preserve"> </w:t>
      </w:r>
      <w:r>
        <w:rPr>
          <w:rFonts w:ascii="Times New Roman" w:hAnsi="Times New Roman" w:cs="Times New Roman"/>
          <w:sz w:val="24"/>
          <w:szCs w:val="24"/>
          <w:lang w:val="kk-KZ"/>
        </w:rPr>
        <w:t>Инъекция үшін ең үлкен қауіп - бұл клиент (пайдаланушы) орындау үшін серверге командалар жіберетін веб-қосымшадағы функционалдылық. Бұл нашар архитектуралық тәжірибе және оны кез келген жағдайда болдырмау керек [15].</w:t>
      </w:r>
    </w:p>
    <w:p w:rsidR="00770552" w:rsidRDefault="00770552" w:rsidP="00770552">
      <w:pPr>
        <w:tabs>
          <w:tab w:val="left" w:pos="113"/>
        </w:tabs>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Пайдаланушы таңдаған пәрмендер серверде кез келген контексте орындалуы керек болғанда, оларға әлеуетті нұқсан келтіруге немесе қолданбаның күйін өзгертуге (дұрыс пайдаланбаған жағдайда) мүмкіндік беретін қосымша қадамдар қажет болады. Пайдаланушы пәрмендерінің сервермен тікелей түсіндірілуіне мүмкіндік берудің орнына, пайдаланушыға қолжетімді пәрмендердің нақты анықталған ақ тізімін жасау керек. Бұл команда синтаксисіне (тәртібі, жиілігі, параметрлері) қосымша ретінде барлығын қара тізім форматында емес, ақ тізім форматында сақтай отырып, бірге пайдаланылуы тиіс. Келесі мысалды қарастырайық:</w:t>
      </w:r>
    </w:p>
    <w:p w:rsidR="00770552" w:rsidRDefault="00770552" w:rsidP="00770552">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Келесі мысалды қарастырайық:</w:t>
      </w:r>
    </w:p>
    <w:p w:rsidR="00770552" w:rsidRDefault="00770552" w:rsidP="00770552">
      <w:pPr>
        <w:spacing w:after="0" w:line="240" w:lineRule="auto"/>
        <w:ind w:firstLine="567"/>
        <w:jc w:val="both"/>
        <w:rPr>
          <w:rFonts w:ascii="Times New Roman" w:hAnsi="Times New Roman" w:cs="Times New Roman"/>
          <w:sz w:val="24"/>
          <w:szCs w:val="24"/>
          <w:lang w:val="kk-KZ"/>
        </w:rPr>
      </w:pPr>
    </w:p>
    <w:p w:rsidR="00770552" w:rsidRPr="00776BA0" w:rsidRDefault="00770552" w:rsidP="00770552">
      <w:pPr>
        <w:spacing w:after="0" w:line="240" w:lineRule="auto"/>
        <w:ind w:firstLine="567"/>
        <w:jc w:val="both"/>
        <w:rPr>
          <w:rFonts w:ascii="Times New Roman" w:hAnsi="Times New Roman" w:cs="Times New Roman"/>
          <w:sz w:val="24"/>
          <w:szCs w:val="24"/>
          <w:lang w:val="kk-KZ"/>
        </w:rPr>
      </w:pPr>
      <w:r w:rsidRPr="00776BA0">
        <w:rPr>
          <w:rFonts w:ascii="Times New Roman" w:hAnsi="Times New Roman" w:cs="Times New Roman"/>
          <w:color w:val="33009A"/>
          <w:sz w:val="24"/>
          <w:szCs w:val="24"/>
          <w:lang w:val="kk-KZ"/>
        </w:rPr>
        <w:t>&lt;div</w:t>
      </w:r>
      <w:r w:rsidRPr="00776BA0">
        <w:rPr>
          <w:rFonts w:ascii="Times New Roman" w:hAnsi="Times New Roman" w:cs="Times New Roman"/>
          <w:sz w:val="24"/>
          <w:szCs w:val="24"/>
          <w:lang w:val="kk-KZ"/>
        </w:rPr>
        <w:t xml:space="preserve"> </w:t>
      </w:r>
      <w:r w:rsidRPr="00776BA0">
        <w:rPr>
          <w:rFonts w:ascii="Times New Roman" w:hAnsi="Times New Roman" w:cs="Times New Roman"/>
          <w:color w:val="33009A"/>
          <w:sz w:val="24"/>
          <w:szCs w:val="24"/>
          <w:lang w:val="kk-KZ"/>
        </w:rPr>
        <w:t>class</w:t>
      </w:r>
      <w:r w:rsidRPr="00776BA0">
        <w:rPr>
          <w:rFonts w:ascii="Times New Roman" w:hAnsi="Times New Roman" w:cs="Times New Roman"/>
          <w:sz w:val="24"/>
          <w:szCs w:val="24"/>
          <w:lang w:val="kk-KZ"/>
        </w:rPr>
        <w:t>=</w:t>
      </w:r>
      <w:r w:rsidRPr="00776BA0">
        <w:rPr>
          <w:rFonts w:ascii="Times New Roman" w:hAnsi="Times New Roman" w:cs="Times New Roman"/>
          <w:color w:val="FF0000"/>
          <w:sz w:val="24"/>
          <w:szCs w:val="24"/>
          <w:lang w:val="kk-KZ"/>
        </w:rPr>
        <w:t>"options"</w:t>
      </w:r>
      <w:r w:rsidRPr="00776BA0">
        <w:rPr>
          <w:rFonts w:ascii="Times New Roman" w:hAnsi="Times New Roman" w:cs="Times New Roman"/>
          <w:color w:val="33009A"/>
          <w:sz w:val="24"/>
          <w:szCs w:val="24"/>
          <w:lang w:val="kk-KZ"/>
        </w:rPr>
        <w:t>&gt;</w:t>
      </w:r>
    </w:p>
    <w:p w:rsidR="00770552" w:rsidRPr="00776BA0" w:rsidRDefault="00770552" w:rsidP="00770552">
      <w:pPr>
        <w:spacing w:after="0" w:line="240" w:lineRule="auto"/>
        <w:ind w:firstLine="567"/>
        <w:jc w:val="both"/>
        <w:rPr>
          <w:rFonts w:ascii="Times New Roman" w:hAnsi="Times New Roman" w:cs="Times New Roman"/>
          <w:sz w:val="24"/>
          <w:szCs w:val="24"/>
          <w:lang w:val="kk-KZ"/>
        </w:rPr>
      </w:pPr>
      <w:r w:rsidRPr="00776BA0">
        <w:rPr>
          <w:rFonts w:ascii="Times New Roman" w:hAnsi="Times New Roman" w:cs="Times New Roman"/>
          <w:color w:val="33009A"/>
          <w:sz w:val="24"/>
          <w:szCs w:val="24"/>
          <w:lang w:val="kk-KZ"/>
        </w:rPr>
        <w:t>&lt;h2&gt;</w:t>
      </w:r>
      <w:r w:rsidRPr="00776BA0">
        <w:rPr>
          <w:rFonts w:ascii="Times New Roman" w:hAnsi="Times New Roman" w:cs="Times New Roman"/>
          <w:sz w:val="24"/>
          <w:szCs w:val="24"/>
          <w:lang w:val="kk-KZ"/>
        </w:rPr>
        <w:t>Commands</w:t>
      </w:r>
      <w:r w:rsidRPr="00776BA0">
        <w:rPr>
          <w:rFonts w:ascii="Times New Roman" w:hAnsi="Times New Roman" w:cs="Times New Roman"/>
          <w:color w:val="33009A"/>
          <w:sz w:val="24"/>
          <w:szCs w:val="24"/>
          <w:lang w:val="kk-KZ"/>
        </w:rPr>
        <w:t>&lt;/h2&gt;</w:t>
      </w:r>
    </w:p>
    <w:p w:rsidR="00770552" w:rsidRPr="00776BA0" w:rsidRDefault="00770552" w:rsidP="00770552">
      <w:pPr>
        <w:spacing w:after="0" w:line="240" w:lineRule="auto"/>
        <w:ind w:firstLine="567"/>
        <w:jc w:val="both"/>
        <w:rPr>
          <w:rFonts w:ascii="Times New Roman" w:hAnsi="Times New Roman" w:cs="Times New Roman"/>
          <w:sz w:val="24"/>
          <w:szCs w:val="24"/>
          <w:lang w:val="en-US"/>
        </w:rPr>
      </w:pPr>
      <w:r w:rsidRPr="00776BA0">
        <w:rPr>
          <w:rFonts w:ascii="Times New Roman" w:hAnsi="Times New Roman" w:cs="Times New Roman"/>
          <w:color w:val="33009A"/>
          <w:sz w:val="24"/>
          <w:szCs w:val="24"/>
          <w:lang w:val="en-US"/>
        </w:rPr>
        <w:t>&lt;input type</w:t>
      </w:r>
      <w:r w:rsidRPr="00776BA0">
        <w:rPr>
          <w:rFonts w:ascii="Times New Roman" w:hAnsi="Times New Roman" w:cs="Times New Roman"/>
          <w:sz w:val="24"/>
          <w:szCs w:val="24"/>
          <w:lang w:val="en-US"/>
        </w:rPr>
        <w:t>=</w:t>
      </w:r>
      <w:r w:rsidRPr="00776BA0">
        <w:rPr>
          <w:rFonts w:ascii="Times New Roman" w:hAnsi="Times New Roman" w:cs="Times New Roman"/>
          <w:color w:val="FF0000"/>
          <w:sz w:val="24"/>
          <w:szCs w:val="24"/>
          <w:lang w:val="en-US"/>
        </w:rPr>
        <w:t>"text"</w:t>
      </w:r>
      <w:r w:rsidRPr="00776BA0">
        <w:rPr>
          <w:rFonts w:ascii="Times New Roman" w:hAnsi="Times New Roman" w:cs="Times New Roman"/>
          <w:sz w:val="24"/>
          <w:szCs w:val="24"/>
          <w:lang w:val="en-US"/>
        </w:rPr>
        <w:t xml:space="preserve"> </w:t>
      </w:r>
      <w:r w:rsidRPr="00776BA0">
        <w:rPr>
          <w:rFonts w:ascii="Times New Roman" w:hAnsi="Times New Roman" w:cs="Times New Roman"/>
          <w:color w:val="33009A"/>
          <w:sz w:val="24"/>
          <w:szCs w:val="24"/>
          <w:lang w:val="en-US"/>
        </w:rPr>
        <w:t>id</w:t>
      </w:r>
      <w:r w:rsidRPr="00776BA0">
        <w:rPr>
          <w:rFonts w:ascii="Times New Roman" w:hAnsi="Times New Roman" w:cs="Times New Roman"/>
          <w:sz w:val="24"/>
          <w:szCs w:val="24"/>
          <w:lang w:val="en-US"/>
        </w:rPr>
        <w:t>=</w:t>
      </w:r>
      <w:r w:rsidRPr="00776BA0">
        <w:rPr>
          <w:rFonts w:ascii="Times New Roman" w:hAnsi="Times New Roman" w:cs="Times New Roman"/>
          <w:color w:val="FF0000"/>
          <w:sz w:val="24"/>
          <w:szCs w:val="24"/>
          <w:lang w:val="en-US"/>
        </w:rPr>
        <w:t>"command-list"</w:t>
      </w:r>
      <w:r w:rsidRPr="00776BA0">
        <w:rPr>
          <w:rFonts w:ascii="Times New Roman" w:hAnsi="Times New Roman" w:cs="Times New Roman"/>
          <w:color w:val="33009A"/>
          <w:sz w:val="24"/>
          <w:szCs w:val="24"/>
          <w:lang w:val="en-US"/>
        </w:rPr>
        <w:t>/&gt;</w:t>
      </w:r>
    </w:p>
    <w:p w:rsidR="00770552" w:rsidRPr="00776BA0" w:rsidRDefault="00770552" w:rsidP="00770552">
      <w:pPr>
        <w:spacing w:after="0" w:line="240" w:lineRule="auto"/>
        <w:ind w:firstLine="567"/>
        <w:jc w:val="both"/>
        <w:rPr>
          <w:rFonts w:ascii="Times New Roman" w:hAnsi="Times New Roman" w:cs="Times New Roman"/>
          <w:color w:val="33009A"/>
          <w:sz w:val="24"/>
          <w:szCs w:val="24"/>
          <w:lang w:val="en-US"/>
        </w:rPr>
      </w:pPr>
      <w:r w:rsidRPr="00776BA0">
        <w:rPr>
          <w:rFonts w:ascii="Times New Roman" w:hAnsi="Times New Roman" w:cs="Times New Roman"/>
          <w:color w:val="33009A"/>
          <w:sz w:val="24"/>
          <w:szCs w:val="24"/>
          <w:lang w:val="en-US"/>
        </w:rPr>
        <w:t>&lt;button type</w:t>
      </w:r>
      <w:r w:rsidRPr="00776BA0">
        <w:rPr>
          <w:rFonts w:ascii="Times New Roman" w:hAnsi="Times New Roman" w:cs="Times New Roman"/>
          <w:sz w:val="24"/>
          <w:szCs w:val="24"/>
          <w:lang w:val="en-US"/>
        </w:rPr>
        <w:t>=</w:t>
      </w:r>
      <w:r w:rsidRPr="00776BA0">
        <w:rPr>
          <w:rFonts w:ascii="Times New Roman" w:hAnsi="Times New Roman" w:cs="Times New Roman"/>
          <w:color w:val="FF0000"/>
          <w:sz w:val="24"/>
          <w:szCs w:val="24"/>
          <w:lang w:val="en-US"/>
        </w:rPr>
        <w:t>"button"</w:t>
      </w:r>
      <w:r w:rsidRPr="00776BA0">
        <w:rPr>
          <w:rFonts w:ascii="Times New Roman" w:hAnsi="Times New Roman" w:cs="Times New Roman"/>
          <w:sz w:val="24"/>
          <w:szCs w:val="24"/>
          <w:lang w:val="en-US"/>
        </w:rPr>
        <w:t xml:space="preserve"> </w:t>
      </w:r>
      <w:r w:rsidRPr="00776BA0">
        <w:rPr>
          <w:rFonts w:ascii="Times New Roman" w:hAnsi="Times New Roman" w:cs="Times New Roman"/>
          <w:color w:val="33009A"/>
          <w:sz w:val="24"/>
          <w:szCs w:val="24"/>
          <w:lang w:val="en-US"/>
        </w:rPr>
        <w:t>onclick</w:t>
      </w:r>
      <w:r w:rsidRPr="00776BA0">
        <w:rPr>
          <w:rFonts w:ascii="Times New Roman" w:hAnsi="Times New Roman" w:cs="Times New Roman"/>
          <w:sz w:val="24"/>
          <w:szCs w:val="24"/>
          <w:lang w:val="en-US"/>
        </w:rPr>
        <w:t>=</w:t>
      </w:r>
      <w:r w:rsidRPr="00776BA0">
        <w:rPr>
          <w:rFonts w:ascii="Times New Roman" w:hAnsi="Times New Roman" w:cs="Times New Roman"/>
          <w:color w:val="FF0000"/>
          <w:sz w:val="24"/>
          <w:szCs w:val="24"/>
          <w:lang w:val="en-US"/>
        </w:rPr>
        <w:t>"sendCommands()"</w:t>
      </w:r>
      <w:r w:rsidRPr="00776BA0">
        <w:rPr>
          <w:rFonts w:ascii="Times New Roman" w:hAnsi="Times New Roman" w:cs="Times New Roman"/>
          <w:sz w:val="24"/>
          <w:szCs w:val="24"/>
          <w:lang w:val="en-US"/>
        </w:rPr>
        <w:t>&gt;</w:t>
      </w:r>
      <w:r w:rsidRPr="00776BA0">
        <w:rPr>
          <w:rFonts w:ascii="Times New Roman" w:hAnsi="Times New Roman" w:cs="Times New Roman"/>
          <w:sz w:val="24"/>
          <w:szCs w:val="24"/>
        </w:rPr>
        <w:t>Серверге</w:t>
      </w:r>
      <w:r w:rsidRPr="00776BA0">
        <w:rPr>
          <w:rFonts w:ascii="Times New Roman" w:hAnsi="Times New Roman" w:cs="Times New Roman"/>
          <w:sz w:val="24"/>
          <w:szCs w:val="24"/>
          <w:lang w:val="en-US"/>
        </w:rPr>
        <w:t xml:space="preserve"> </w:t>
      </w:r>
      <w:r w:rsidRPr="00776BA0">
        <w:rPr>
          <w:rFonts w:ascii="Times New Roman" w:hAnsi="Times New Roman" w:cs="Times New Roman"/>
          <w:sz w:val="24"/>
          <w:szCs w:val="24"/>
        </w:rPr>
        <w:t>пәрмендерді</w:t>
      </w:r>
      <w:r w:rsidRPr="00776BA0">
        <w:rPr>
          <w:rFonts w:ascii="Times New Roman" w:hAnsi="Times New Roman" w:cs="Times New Roman"/>
          <w:sz w:val="24"/>
          <w:szCs w:val="24"/>
          <w:lang w:val="en-US"/>
        </w:rPr>
        <w:t xml:space="preserve"> </w:t>
      </w:r>
      <w:r w:rsidRPr="00776BA0">
        <w:rPr>
          <w:rFonts w:ascii="Times New Roman" w:hAnsi="Times New Roman" w:cs="Times New Roman"/>
          <w:sz w:val="24"/>
          <w:szCs w:val="24"/>
        </w:rPr>
        <w:t>жіберу</w:t>
      </w:r>
      <w:r w:rsidRPr="00776BA0">
        <w:rPr>
          <w:rFonts w:ascii="Times New Roman" w:hAnsi="Times New Roman" w:cs="Times New Roman"/>
          <w:sz w:val="24"/>
          <w:szCs w:val="24"/>
          <w:lang w:val="en-US"/>
        </w:rPr>
        <w:t xml:space="preserve"> </w:t>
      </w:r>
      <w:r w:rsidRPr="00776BA0">
        <w:rPr>
          <w:rFonts w:ascii="Times New Roman" w:hAnsi="Times New Roman" w:cs="Times New Roman"/>
          <w:color w:val="33009A"/>
          <w:sz w:val="24"/>
          <w:szCs w:val="24"/>
          <w:lang w:val="en-US"/>
        </w:rPr>
        <w:t>&lt;/button&gt;</w:t>
      </w:r>
    </w:p>
    <w:p w:rsidR="00770552" w:rsidRPr="00776BA0" w:rsidRDefault="00770552" w:rsidP="00770552">
      <w:pPr>
        <w:spacing w:after="0" w:line="240" w:lineRule="auto"/>
        <w:ind w:firstLine="567"/>
        <w:jc w:val="both"/>
        <w:rPr>
          <w:rFonts w:ascii="Times New Roman" w:hAnsi="Times New Roman" w:cs="Times New Roman"/>
          <w:color w:val="33009A"/>
          <w:sz w:val="24"/>
          <w:szCs w:val="24"/>
          <w:lang w:val="en-US"/>
        </w:rPr>
      </w:pPr>
      <w:r w:rsidRPr="00776BA0">
        <w:rPr>
          <w:rFonts w:ascii="Times New Roman" w:hAnsi="Times New Roman" w:cs="Times New Roman"/>
          <w:color w:val="33009A"/>
          <w:sz w:val="24"/>
          <w:szCs w:val="24"/>
          <w:lang w:val="en-US"/>
        </w:rPr>
        <w:t>&lt;/div&gt;</w:t>
      </w:r>
    </w:p>
    <w:p w:rsidR="00770552" w:rsidRPr="00776BA0" w:rsidRDefault="00770552" w:rsidP="00770552">
      <w:pPr>
        <w:spacing w:after="0" w:line="240" w:lineRule="auto"/>
        <w:ind w:firstLine="567"/>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const</w:t>
      </w:r>
      <w:r w:rsidRPr="00776BA0">
        <w:rPr>
          <w:rFonts w:ascii="Times New Roman" w:hAnsi="Times New Roman" w:cs="Times New Roman"/>
          <w:sz w:val="24"/>
          <w:szCs w:val="24"/>
          <w:lang w:val="en-US"/>
        </w:rPr>
        <w:t xml:space="preserve"> </w:t>
      </w:r>
      <w:r w:rsidRPr="00776BA0">
        <w:rPr>
          <w:rFonts w:ascii="Times New Roman" w:hAnsi="Times New Roman" w:cs="Times New Roman"/>
          <w:color w:val="33009A"/>
          <w:sz w:val="24"/>
          <w:szCs w:val="24"/>
          <w:lang w:val="en-US"/>
        </w:rPr>
        <w:t xml:space="preserve">cli </w:t>
      </w:r>
      <w:r w:rsidRPr="00776BA0">
        <w:rPr>
          <w:rFonts w:ascii="Times New Roman" w:hAnsi="Times New Roman" w:cs="Times New Roman"/>
          <w:sz w:val="24"/>
          <w:szCs w:val="24"/>
          <w:lang w:val="en-US"/>
        </w:rPr>
        <w:t xml:space="preserve">= </w:t>
      </w:r>
      <w:r w:rsidRPr="00776BA0">
        <w:rPr>
          <w:rFonts w:ascii="Times New Roman" w:hAnsi="Times New Roman" w:cs="Times New Roman"/>
          <w:color w:val="33009A"/>
          <w:sz w:val="24"/>
          <w:szCs w:val="24"/>
          <w:lang w:val="en-US"/>
        </w:rPr>
        <w:t>require</w:t>
      </w:r>
      <w:r w:rsidRPr="00776BA0">
        <w:rPr>
          <w:rFonts w:ascii="Times New Roman" w:hAnsi="Times New Roman" w:cs="Times New Roman"/>
          <w:sz w:val="24"/>
          <w:szCs w:val="24"/>
          <w:lang w:val="en-US"/>
        </w:rPr>
        <w:t>(</w:t>
      </w:r>
      <w:r w:rsidRPr="00776BA0">
        <w:rPr>
          <w:rFonts w:ascii="Times New Roman" w:hAnsi="Times New Roman" w:cs="Times New Roman"/>
          <w:color w:val="FF0000"/>
          <w:sz w:val="24"/>
          <w:szCs w:val="24"/>
          <w:lang w:val="en-US"/>
        </w:rPr>
        <w:t>'../util/cli')</w:t>
      </w:r>
      <w:r w:rsidRPr="00776BA0">
        <w:rPr>
          <w:rFonts w:ascii="Times New Roman" w:hAnsi="Times New Roman" w:cs="Times New Roman"/>
          <w:sz w:val="24"/>
          <w:szCs w:val="24"/>
          <w:lang w:val="en-US"/>
        </w:rPr>
        <w:t>;</w:t>
      </w:r>
    </w:p>
    <w:p w:rsidR="00770552" w:rsidRPr="00776BA0" w:rsidRDefault="00770552" w:rsidP="00770552">
      <w:pPr>
        <w:spacing w:after="0" w:line="240" w:lineRule="auto"/>
        <w:ind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w:t>
      </w:r>
    </w:p>
    <w:p w:rsidR="00770552" w:rsidRPr="00776BA0" w:rsidRDefault="00770552" w:rsidP="00770552">
      <w:pPr>
        <w:spacing w:after="0" w:line="240" w:lineRule="auto"/>
        <w:ind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 xml:space="preserve">* </w:t>
      </w:r>
      <w:r w:rsidRPr="00776BA0">
        <w:rPr>
          <w:rFonts w:ascii="Times New Roman" w:hAnsi="Times New Roman" w:cs="Times New Roman"/>
          <w:sz w:val="24"/>
          <w:szCs w:val="24"/>
        </w:rPr>
        <w:t>Клиенттен</w:t>
      </w:r>
      <w:r w:rsidRPr="00776BA0">
        <w:rPr>
          <w:rFonts w:ascii="Times New Roman" w:hAnsi="Times New Roman" w:cs="Times New Roman"/>
          <w:sz w:val="24"/>
          <w:szCs w:val="24"/>
          <w:lang w:val="en-US"/>
        </w:rPr>
        <w:t xml:space="preserve"> </w:t>
      </w:r>
      <w:r w:rsidRPr="00776BA0">
        <w:rPr>
          <w:rFonts w:ascii="Times New Roman" w:hAnsi="Times New Roman" w:cs="Times New Roman"/>
          <w:sz w:val="24"/>
          <w:szCs w:val="24"/>
        </w:rPr>
        <w:t>пәрмендерді</w:t>
      </w:r>
      <w:r w:rsidRPr="00776BA0">
        <w:rPr>
          <w:rFonts w:ascii="Times New Roman" w:hAnsi="Times New Roman" w:cs="Times New Roman"/>
          <w:sz w:val="24"/>
          <w:szCs w:val="24"/>
          <w:lang w:val="en-US"/>
        </w:rPr>
        <w:t xml:space="preserve"> </w:t>
      </w:r>
      <w:r w:rsidRPr="00776BA0">
        <w:rPr>
          <w:rFonts w:ascii="Times New Roman" w:hAnsi="Times New Roman" w:cs="Times New Roman"/>
          <w:sz w:val="24"/>
          <w:szCs w:val="24"/>
        </w:rPr>
        <w:t>қабылдайды</w:t>
      </w:r>
      <w:r w:rsidRPr="00776BA0">
        <w:rPr>
          <w:rFonts w:ascii="Times New Roman" w:hAnsi="Times New Roman" w:cs="Times New Roman"/>
          <w:sz w:val="24"/>
          <w:szCs w:val="24"/>
          <w:lang w:val="en-US"/>
        </w:rPr>
        <w:t xml:space="preserve">, </w:t>
      </w:r>
      <w:r w:rsidRPr="00776BA0">
        <w:rPr>
          <w:rFonts w:ascii="Times New Roman" w:hAnsi="Times New Roman" w:cs="Times New Roman"/>
          <w:sz w:val="24"/>
          <w:szCs w:val="24"/>
        </w:rPr>
        <w:t>оларды</w:t>
      </w:r>
      <w:r w:rsidRPr="00776BA0">
        <w:rPr>
          <w:rFonts w:ascii="Times New Roman" w:hAnsi="Times New Roman" w:cs="Times New Roman"/>
          <w:sz w:val="24"/>
          <w:szCs w:val="24"/>
          <w:lang w:val="en-US"/>
        </w:rPr>
        <w:t xml:space="preserve"> CLI-</w:t>
      </w:r>
      <w:r w:rsidRPr="00776BA0">
        <w:rPr>
          <w:rFonts w:ascii="Times New Roman" w:hAnsi="Times New Roman" w:cs="Times New Roman"/>
          <w:sz w:val="24"/>
          <w:szCs w:val="24"/>
        </w:rPr>
        <w:t>ге</w:t>
      </w:r>
      <w:r w:rsidRPr="00776BA0">
        <w:rPr>
          <w:rFonts w:ascii="Times New Roman" w:hAnsi="Times New Roman" w:cs="Times New Roman"/>
          <w:sz w:val="24"/>
          <w:szCs w:val="24"/>
          <w:lang w:val="en-US"/>
        </w:rPr>
        <w:t xml:space="preserve"> </w:t>
      </w:r>
      <w:r w:rsidRPr="00776BA0">
        <w:rPr>
          <w:rFonts w:ascii="Times New Roman" w:hAnsi="Times New Roman" w:cs="Times New Roman"/>
          <w:sz w:val="24"/>
          <w:szCs w:val="24"/>
        </w:rPr>
        <w:t>қарсы</w:t>
      </w:r>
      <w:r w:rsidRPr="00776BA0">
        <w:rPr>
          <w:rFonts w:ascii="Times New Roman" w:hAnsi="Times New Roman" w:cs="Times New Roman"/>
          <w:sz w:val="24"/>
          <w:szCs w:val="24"/>
          <w:lang w:val="en-US"/>
        </w:rPr>
        <w:t xml:space="preserve"> </w:t>
      </w:r>
      <w:r w:rsidRPr="00776BA0">
        <w:rPr>
          <w:rFonts w:ascii="Times New Roman" w:hAnsi="Times New Roman" w:cs="Times New Roman"/>
          <w:sz w:val="24"/>
          <w:szCs w:val="24"/>
        </w:rPr>
        <w:t>іске</w:t>
      </w:r>
      <w:r w:rsidRPr="00776BA0">
        <w:rPr>
          <w:rFonts w:ascii="Times New Roman" w:hAnsi="Times New Roman" w:cs="Times New Roman"/>
          <w:sz w:val="24"/>
          <w:szCs w:val="24"/>
          <w:lang w:val="en-US"/>
        </w:rPr>
        <w:t xml:space="preserve"> </w:t>
      </w:r>
      <w:r w:rsidRPr="00776BA0">
        <w:rPr>
          <w:rFonts w:ascii="Times New Roman" w:hAnsi="Times New Roman" w:cs="Times New Roman"/>
          <w:sz w:val="24"/>
          <w:szCs w:val="24"/>
        </w:rPr>
        <w:t>қосады</w:t>
      </w:r>
      <w:r w:rsidRPr="00776BA0">
        <w:rPr>
          <w:rFonts w:ascii="Times New Roman" w:hAnsi="Times New Roman" w:cs="Times New Roman"/>
          <w:sz w:val="24"/>
          <w:szCs w:val="24"/>
          <w:lang w:val="en-US"/>
        </w:rPr>
        <w:t>.</w:t>
      </w:r>
    </w:p>
    <w:p w:rsidR="00770552" w:rsidRPr="00776BA0" w:rsidRDefault="00770552" w:rsidP="00770552">
      <w:pPr>
        <w:spacing w:after="0" w:line="240" w:lineRule="auto"/>
        <w:ind w:firstLine="567"/>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lastRenderedPageBreak/>
        <w:t>*/</w:t>
      </w:r>
    </w:p>
    <w:p w:rsidR="00770552" w:rsidRPr="00776BA0" w:rsidRDefault="00770552" w:rsidP="00770552">
      <w:pPr>
        <w:spacing w:after="0" w:line="240" w:lineRule="auto"/>
        <w:ind w:firstLine="567"/>
        <w:jc w:val="both"/>
        <w:rPr>
          <w:rFonts w:ascii="Times New Roman" w:hAnsi="Times New Roman" w:cs="Times New Roman"/>
          <w:sz w:val="24"/>
          <w:szCs w:val="24"/>
          <w:lang w:val="en-US"/>
        </w:rPr>
      </w:pPr>
      <w:r w:rsidRPr="00776BA0">
        <w:rPr>
          <w:rFonts w:ascii="Times New Roman" w:hAnsi="Times New Roman" w:cs="Times New Roman"/>
          <w:color w:val="0563C1"/>
          <w:sz w:val="24"/>
          <w:szCs w:val="24"/>
          <w:lang w:val="en-US"/>
        </w:rPr>
        <w:t>const</w:t>
      </w:r>
      <w:r w:rsidRPr="00776BA0">
        <w:rPr>
          <w:rFonts w:ascii="Times New Roman" w:hAnsi="Times New Roman" w:cs="Times New Roman"/>
          <w:sz w:val="24"/>
          <w:szCs w:val="24"/>
          <w:lang w:val="en-US"/>
        </w:rPr>
        <w:t xml:space="preserve"> </w:t>
      </w:r>
      <w:r w:rsidRPr="00776BA0">
        <w:rPr>
          <w:rFonts w:ascii="Times New Roman" w:hAnsi="Times New Roman" w:cs="Times New Roman"/>
          <w:color w:val="33009A"/>
          <w:sz w:val="24"/>
          <w:szCs w:val="24"/>
          <w:lang w:val="en-US"/>
        </w:rPr>
        <w:t>postCommands</w:t>
      </w:r>
      <w:r w:rsidRPr="00776BA0">
        <w:rPr>
          <w:rFonts w:ascii="Times New Roman" w:hAnsi="Times New Roman" w:cs="Times New Roman"/>
          <w:sz w:val="24"/>
          <w:szCs w:val="24"/>
          <w:lang w:val="en-US"/>
        </w:rPr>
        <w:t xml:space="preserve"> = </w:t>
      </w:r>
      <w:r w:rsidRPr="00776BA0">
        <w:rPr>
          <w:rFonts w:ascii="Times New Roman" w:hAnsi="Times New Roman" w:cs="Times New Roman"/>
          <w:color w:val="0563C1"/>
          <w:sz w:val="24"/>
          <w:szCs w:val="24"/>
          <w:lang w:val="en-US"/>
        </w:rPr>
        <w:t>function</w:t>
      </w:r>
      <w:r w:rsidRPr="00776BA0">
        <w:rPr>
          <w:rFonts w:ascii="Times New Roman" w:hAnsi="Times New Roman" w:cs="Times New Roman"/>
          <w:sz w:val="24"/>
          <w:szCs w:val="24"/>
          <w:lang w:val="en-US"/>
        </w:rPr>
        <w:t>(</w:t>
      </w:r>
      <w:r w:rsidRPr="00776BA0">
        <w:rPr>
          <w:rFonts w:ascii="Times New Roman" w:hAnsi="Times New Roman" w:cs="Times New Roman"/>
          <w:color w:val="33009A"/>
          <w:sz w:val="24"/>
          <w:szCs w:val="24"/>
          <w:lang w:val="en-US"/>
        </w:rPr>
        <w:t>req, res</w:t>
      </w:r>
      <w:r w:rsidRPr="00776BA0">
        <w:rPr>
          <w:rFonts w:ascii="Times New Roman" w:hAnsi="Times New Roman" w:cs="Times New Roman"/>
          <w:sz w:val="24"/>
          <w:szCs w:val="24"/>
          <w:lang w:val="en-US"/>
        </w:rPr>
        <w:t>) {</w:t>
      </w:r>
    </w:p>
    <w:p w:rsidR="00770552" w:rsidRPr="00776BA0" w:rsidRDefault="00770552" w:rsidP="00770552">
      <w:pPr>
        <w:spacing w:after="0" w:line="240" w:lineRule="auto"/>
        <w:ind w:firstLine="567"/>
        <w:jc w:val="both"/>
        <w:rPr>
          <w:rFonts w:ascii="Times New Roman" w:hAnsi="Times New Roman" w:cs="Times New Roman"/>
          <w:sz w:val="24"/>
          <w:szCs w:val="24"/>
          <w:lang w:val="en-US"/>
        </w:rPr>
      </w:pPr>
      <w:r w:rsidRPr="00776BA0">
        <w:rPr>
          <w:rFonts w:ascii="Times New Roman" w:hAnsi="Times New Roman" w:cs="Times New Roman"/>
          <w:color w:val="33009A"/>
          <w:sz w:val="24"/>
          <w:szCs w:val="24"/>
          <w:lang w:val="en-US"/>
        </w:rPr>
        <w:t>cli.run(req.body.commands)</w:t>
      </w:r>
      <w:r w:rsidRPr="00776BA0">
        <w:rPr>
          <w:rFonts w:ascii="Times New Roman" w:hAnsi="Times New Roman" w:cs="Times New Roman"/>
          <w:sz w:val="24"/>
          <w:szCs w:val="24"/>
          <w:lang w:val="en-US"/>
        </w:rPr>
        <w:t>;</w:t>
      </w:r>
    </w:p>
    <w:p w:rsidR="00770552" w:rsidRDefault="00776BA0" w:rsidP="00776BA0">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w:t>
      </w:r>
    </w:p>
    <w:p w:rsidR="00770552" w:rsidRDefault="00770552" w:rsidP="00770552">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t>Бұл</w:t>
      </w:r>
      <w:r w:rsidRPr="008C3F38">
        <w:rPr>
          <w:rFonts w:ascii="Times New Roman" w:hAnsi="Times New Roman" w:cs="Times New Roman"/>
          <w:sz w:val="24"/>
          <w:szCs w:val="24"/>
          <w:lang w:val="en-US"/>
        </w:rPr>
        <w:t xml:space="preserve"> </w:t>
      </w:r>
      <w:r>
        <w:rPr>
          <w:rFonts w:ascii="Times New Roman" w:hAnsi="Times New Roman" w:cs="Times New Roman"/>
          <w:sz w:val="24"/>
          <w:szCs w:val="24"/>
        </w:rPr>
        <w:t>жағдайда</w:t>
      </w:r>
      <w:r w:rsidRPr="008C3F38">
        <w:rPr>
          <w:rFonts w:ascii="Times New Roman" w:hAnsi="Times New Roman" w:cs="Times New Roman"/>
          <w:sz w:val="24"/>
          <w:szCs w:val="24"/>
          <w:lang w:val="en-US"/>
        </w:rPr>
        <w:t xml:space="preserve"> </w:t>
      </w:r>
      <w:r>
        <w:rPr>
          <w:rFonts w:ascii="Times New Roman" w:hAnsi="Times New Roman" w:cs="Times New Roman"/>
          <w:sz w:val="24"/>
          <w:szCs w:val="24"/>
        </w:rPr>
        <w:t>клиент</w:t>
      </w:r>
      <w:r w:rsidRPr="008C3F38">
        <w:rPr>
          <w:rFonts w:ascii="Times New Roman" w:hAnsi="Times New Roman" w:cs="Times New Roman"/>
          <w:sz w:val="24"/>
          <w:szCs w:val="24"/>
          <w:lang w:val="en-US"/>
        </w:rPr>
        <w:t xml:space="preserve"> </w:t>
      </w:r>
      <w:r>
        <w:rPr>
          <w:rFonts w:ascii="Times New Roman" w:hAnsi="Times New Roman" w:cs="Times New Roman"/>
          <w:sz w:val="24"/>
          <w:szCs w:val="24"/>
          <w:lang w:val="en-US"/>
        </w:rPr>
        <w:t>CLI</w:t>
      </w:r>
      <w:r w:rsidRPr="008C3F38">
        <w:rPr>
          <w:rFonts w:ascii="Times New Roman" w:hAnsi="Times New Roman" w:cs="Times New Roman"/>
          <w:sz w:val="24"/>
          <w:szCs w:val="24"/>
          <w:lang w:val="en-US"/>
        </w:rPr>
        <w:t xml:space="preserve"> </w:t>
      </w:r>
      <w:r>
        <w:rPr>
          <w:rFonts w:ascii="Times New Roman" w:hAnsi="Times New Roman" w:cs="Times New Roman"/>
          <w:sz w:val="24"/>
          <w:szCs w:val="24"/>
        </w:rPr>
        <w:t>кітапханасы</w:t>
      </w:r>
      <w:r w:rsidRPr="008C3F38">
        <w:rPr>
          <w:rFonts w:ascii="Times New Roman" w:hAnsi="Times New Roman" w:cs="Times New Roman"/>
          <w:sz w:val="24"/>
          <w:szCs w:val="24"/>
          <w:lang w:val="en-US"/>
        </w:rPr>
        <w:t xml:space="preserve"> </w:t>
      </w:r>
      <w:r>
        <w:rPr>
          <w:rFonts w:ascii="Times New Roman" w:hAnsi="Times New Roman" w:cs="Times New Roman"/>
          <w:sz w:val="24"/>
          <w:szCs w:val="24"/>
        </w:rPr>
        <w:t>қолдайтын</w:t>
      </w:r>
      <w:r w:rsidRPr="008C3F38">
        <w:rPr>
          <w:rFonts w:ascii="Times New Roman" w:hAnsi="Times New Roman" w:cs="Times New Roman"/>
          <w:sz w:val="24"/>
          <w:szCs w:val="24"/>
          <w:lang w:val="en-US"/>
        </w:rPr>
        <w:t xml:space="preserve"> </w:t>
      </w:r>
      <w:r>
        <w:rPr>
          <w:rFonts w:ascii="Times New Roman" w:hAnsi="Times New Roman" w:cs="Times New Roman"/>
          <w:sz w:val="24"/>
          <w:szCs w:val="24"/>
        </w:rPr>
        <w:t>кез</w:t>
      </w:r>
      <w:r w:rsidRPr="008C3F38">
        <w:rPr>
          <w:rFonts w:ascii="Times New Roman" w:hAnsi="Times New Roman" w:cs="Times New Roman"/>
          <w:sz w:val="24"/>
          <w:szCs w:val="24"/>
          <w:lang w:val="en-US"/>
        </w:rPr>
        <w:t>-</w:t>
      </w:r>
      <w:r>
        <w:rPr>
          <w:rFonts w:ascii="Times New Roman" w:hAnsi="Times New Roman" w:cs="Times New Roman"/>
          <w:sz w:val="24"/>
          <w:szCs w:val="24"/>
        </w:rPr>
        <w:t>келген</w:t>
      </w:r>
      <w:r w:rsidRPr="008C3F38">
        <w:rPr>
          <w:rFonts w:ascii="Times New Roman" w:hAnsi="Times New Roman" w:cs="Times New Roman"/>
          <w:sz w:val="24"/>
          <w:szCs w:val="24"/>
          <w:lang w:val="en-US"/>
        </w:rPr>
        <w:t xml:space="preserve"> </w:t>
      </w:r>
      <w:r>
        <w:rPr>
          <w:rFonts w:ascii="Times New Roman" w:hAnsi="Times New Roman" w:cs="Times New Roman"/>
          <w:sz w:val="24"/>
          <w:szCs w:val="24"/>
        </w:rPr>
        <w:t>командаларды</w:t>
      </w:r>
      <w:r w:rsidRPr="008C3F38">
        <w:rPr>
          <w:rFonts w:ascii="Times New Roman" w:hAnsi="Times New Roman" w:cs="Times New Roman"/>
          <w:sz w:val="24"/>
          <w:szCs w:val="24"/>
          <w:lang w:val="en-US"/>
        </w:rPr>
        <w:t xml:space="preserve"> </w:t>
      </w:r>
      <w:r>
        <w:rPr>
          <w:rFonts w:ascii="Times New Roman" w:hAnsi="Times New Roman" w:cs="Times New Roman"/>
          <w:sz w:val="24"/>
          <w:szCs w:val="24"/>
        </w:rPr>
        <w:t>серверге</w:t>
      </w:r>
      <w:r w:rsidRPr="008C3F38">
        <w:rPr>
          <w:rFonts w:ascii="Times New Roman" w:hAnsi="Times New Roman" w:cs="Times New Roman"/>
          <w:sz w:val="24"/>
          <w:szCs w:val="24"/>
          <w:lang w:val="en-US"/>
        </w:rPr>
        <w:t xml:space="preserve"> </w:t>
      </w:r>
      <w:r>
        <w:rPr>
          <w:rFonts w:ascii="Times New Roman" w:hAnsi="Times New Roman" w:cs="Times New Roman"/>
          <w:sz w:val="24"/>
          <w:szCs w:val="24"/>
        </w:rPr>
        <w:t>қарсы</w:t>
      </w:r>
      <w:r w:rsidRPr="008C3F38">
        <w:rPr>
          <w:rFonts w:ascii="Times New Roman" w:hAnsi="Times New Roman" w:cs="Times New Roman"/>
          <w:sz w:val="24"/>
          <w:szCs w:val="24"/>
          <w:lang w:val="en-US"/>
        </w:rPr>
        <w:t xml:space="preserve"> </w:t>
      </w:r>
      <w:r>
        <w:rPr>
          <w:rFonts w:ascii="Times New Roman" w:hAnsi="Times New Roman" w:cs="Times New Roman"/>
          <w:sz w:val="24"/>
          <w:szCs w:val="24"/>
        </w:rPr>
        <w:t>орындай</w:t>
      </w:r>
      <w:r w:rsidRPr="008C3F38">
        <w:rPr>
          <w:rFonts w:ascii="Times New Roman" w:hAnsi="Times New Roman" w:cs="Times New Roman"/>
          <w:sz w:val="24"/>
          <w:szCs w:val="24"/>
          <w:lang w:val="en-US"/>
        </w:rPr>
        <w:t xml:space="preserve"> </w:t>
      </w:r>
      <w:r>
        <w:rPr>
          <w:rFonts w:ascii="Times New Roman" w:hAnsi="Times New Roman" w:cs="Times New Roman"/>
          <w:sz w:val="24"/>
          <w:szCs w:val="24"/>
        </w:rPr>
        <w:t>алады</w:t>
      </w:r>
      <w:r w:rsidRPr="008C3F38">
        <w:rPr>
          <w:rFonts w:ascii="Times New Roman" w:hAnsi="Times New Roman" w:cs="Times New Roman"/>
          <w:sz w:val="24"/>
          <w:szCs w:val="24"/>
          <w:lang w:val="en-US"/>
        </w:rPr>
        <w:t xml:space="preserve">. </w:t>
      </w:r>
      <w:r>
        <w:rPr>
          <w:rFonts w:ascii="Times New Roman" w:hAnsi="Times New Roman" w:cs="Times New Roman"/>
          <w:sz w:val="24"/>
          <w:szCs w:val="24"/>
        </w:rPr>
        <w:t>Бұл</w:t>
      </w:r>
      <w:r>
        <w:rPr>
          <w:rFonts w:ascii="Times New Roman" w:hAnsi="Times New Roman" w:cs="Times New Roman"/>
          <w:sz w:val="24"/>
          <w:szCs w:val="24"/>
          <w:lang w:val="en-US"/>
        </w:rPr>
        <w:t xml:space="preserve"> </w:t>
      </w:r>
      <w:r>
        <w:rPr>
          <w:rFonts w:ascii="Times New Roman" w:hAnsi="Times New Roman" w:cs="Times New Roman"/>
          <w:sz w:val="24"/>
          <w:szCs w:val="24"/>
        </w:rPr>
        <w:t>дегеніміз</w:t>
      </w:r>
      <w:r>
        <w:rPr>
          <w:rFonts w:ascii="Times New Roman" w:hAnsi="Times New Roman" w:cs="Times New Roman"/>
          <w:sz w:val="24"/>
          <w:szCs w:val="24"/>
          <w:lang w:val="en-US"/>
        </w:rPr>
        <w:t xml:space="preserve">, CLI </w:t>
      </w:r>
      <w:r>
        <w:rPr>
          <w:rFonts w:ascii="Times New Roman" w:hAnsi="Times New Roman" w:cs="Times New Roman"/>
          <w:sz w:val="24"/>
          <w:szCs w:val="24"/>
        </w:rPr>
        <w:t>жұмыс</w:t>
      </w:r>
      <w:r>
        <w:rPr>
          <w:rFonts w:ascii="Times New Roman" w:hAnsi="Times New Roman" w:cs="Times New Roman"/>
          <w:sz w:val="24"/>
          <w:szCs w:val="24"/>
          <w:lang w:val="en-US"/>
        </w:rPr>
        <w:t xml:space="preserve"> </w:t>
      </w:r>
      <w:r>
        <w:rPr>
          <w:rFonts w:ascii="Times New Roman" w:hAnsi="Times New Roman" w:cs="Times New Roman"/>
          <w:sz w:val="24"/>
          <w:szCs w:val="24"/>
        </w:rPr>
        <w:t>уақыты</w:t>
      </w:r>
      <w:r>
        <w:rPr>
          <w:rFonts w:ascii="Times New Roman" w:hAnsi="Times New Roman" w:cs="Times New Roman"/>
          <w:sz w:val="24"/>
          <w:szCs w:val="24"/>
          <w:lang w:val="en-US"/>
        </w:rPr>
        <w:t xml:space="preserve"> </w:t>
      </w:r>
      <w:r>
        <w:rPr>
          <w:rFonts w:ascii="Times New Roman" w:hAnsi="Times New Roman" w:cs="Times New Roman"/>
          <w:sz w:val="24"/>
          <w:szCs w:val="24"/>
        </w:rPr>
        <w:t>мен</w:t>
      </w:r>
      <w:r>
        <w:rPr>
          <w:rFonts w:ascii="Times New Roman" w:hAnsi="Times New Roman" w:cs="Times New Roman"/>
          <w:sz w:val="24"/>
          <w:szCs w:val="24"/>
          <w:lang w:val="en-US"/>
        </w:rPr>
        <w:t xml:space="preserve"> </w:t>
      </w:r>
      <w:r>
        <w:rPr>
          <w:rFonts w:ascii="Times New Roman" w:hAnsi="Times New Roman" w:cs="Times New Roman"/>
          <w:sz w:val="24"/>
          <w:szCs w:val="24"/>
        </w:rPr>
        <w:t>толық</w:t>
      </w:r>
      <w:r>
        <w:rPr>
          <w:rFonts w:ascii="Times New Roman" w:hAnsi="Times New Roman" w:cs="Times New Roman"/>
          <w:sz w:val="24"/>
          <w:szCs w:val="24"/>
          <w:lang w:val="en-US"/>
        </w:rPr>
        <w:t xml:space="preserve"> </w:t>
      </w:r>
      <w:r>
        <w:rPr>
          <w:rFonts w:ascii="Times New Roman" w:hAnsi="Times New Roman" w:cs="Times New Roman"/>
          <w:sz w:val="24"/>
          <w:szCs w:val="24"/>
        </w:rPr>
        <w:t>көлемі</w:t>
      </w:r>
      <w:r>
        <w:rPr>
          <w:rFonts w:ascii="Times New Roman" w:hAnsi="Times New Roman" w:cs="Times New Roman"/>
          <w:sz w:val="24"/>
          <w:szCs w:val="24"/>
          <w:lang w:val="en-US"/>
        </w:rPr>
        <w:t xml:space="preserve"> </w:t>
      </w:r>
      <w:r>
        <w:rPr>
          <w:rFonts w:ascii="Times New Roman" w:hAnsi="Times New Roman" w:cs="Times New Roman"/>
          <w:sz w:val="24"/>
          <w:szCs w:val="24"/>
        </w:rPr>
        <w:t>Соңғы</w:t>
      </w:r>
      <w:r>
        <w:rPr>
          <w:rFonts w:ascii="Times New Roman" w:hAnsi="Times New Roman" w:cs="Times New Roman"/>
          <w:sz w:val="24"/>
          <w:szCs w:val="24"/>
          <w:lang w:val="en-US"/>
        </w:rPr>
        <w:t xml:space="preserve"> </w:t>
      </w:r>
      <w:r>
        <w:rPr>
          <w:rFonts w:ascii="Times New Roman" w:hAnsi="Times New Roman" w:cs="Times New Roman"/>
          <w:sz w:val="24"/>
          <w:szCs w:val="24"/>
        </w:rPr>
        <w:t>пайдаланушыға</w:t>
      </w:r>
      <w:r>
        <w:rPr>
          <w:rFonts w:ascii="Times New Roman" w:hAnsi="Times New Roman" w:cs="Times New Roman"/>
          <w:sz w:val="24"/>
          <w:szCs w:val="24"/>
          <w:lang w:val="en-US"/>
        </w:rPr>
        <w:t xml:space="preserve"> CLI </w:t>
      </w:r>
      <w:r>
        <w:rPr>
          <w:rFonts w:ascii="Times New Roman" w:hAnsi="Times New Roman" w:cs="Times New Roman"/>
          <w:sz w:val="24"/>
          <w:szCs w:val="24"/>
        </w:rPr>
        <w:t>қолдайтын</w:t>
      </w:r>
      <w:r>
        <w:rPr>
          <w:rFonts w:ascii="Times New Roman" w:hAnsi="Times New Roman" w:cs="Times New Roman"/>
          <w:sz w:val="24"/>
          <w:szCs w:val="24"/>
          <w:lang w:val="en-US"/>
        </w:rPr>
        <w:t xml:space="preserve"> </w:t>
      </w:r>
      <w:r>
        <w:rPr>
          <w:rFonts w:ascii="Times New Roman" w:hAnsi="Times New Roman" w:cs="Times New Roman"/>
          <w:sz w:val="24"/>
          <w:szCs w:val="24"/>
        </w:rPr>
        <w:t>командаларды</w:t>
      </w:r>
      <w:r>
        <w:rPr>
          <w:rFonts w:ascii="Times New Roman" w:hAnsi="Times New Roman" w:cs="Times New Roman"/>
          <w:sz w:val="24"/>
          <w:szCs w:val="24"/>
          <w:lang w:val="en-US"/>
        </w:rPr>
        <w:t xml:space="preserve"> </w:t>
      </w:r>
      <w:r>
        <w:rPr>
          <w:rFonts w:ascii="Times New Roman" w:hAnsi="Times New Roman" w:cs="Times New Roman"/>
          <w:sz w:val="24"/>
          <w:szCs w:val="24"/>
        </w:rPr>
        <w:t>беру</w:t>
      </w:r>
      <w:r>
        <w:rPr>
          <w:rFonts w:ascii="Times New Roman" w:hAnsi="Times New Roman" w:cs="Times New Roman"/>
          <w:sz w:val="24"/>
          <w:szCs w:val="24"/>
          <w:lang w:val="en-US"/>
        </w:rPr>
        <w:t xml:space="preserve"> </w:t>
      </w:r>
      <w:r>
        <w:rPr>
          <w:rFonts w:ascii="Times New Roman" w:hAnsi="Times New Roman" w:cs="Times New Roman"/>
          <w:sz w:val="24"/>
          <w:szCs w:val="24"/>
        </w:rPr>
        <w:t>арқылы</w:t>
      </w:r>
      <w:r>
        <w:rPr>
          <w:rFonts w:ascii="Times New Roman" w:hAnsi="Times New Roman" w:cs="Times New Roman"/>
          <w:sz w:val="24"/>
          <w:szCs w:val="24"/>
          <w:lang w:val="en-US"/>
        </w:rPr>
        <w:t xml:space="preserve"> </w:t>
      </w:r>
      <w:r>
        <w:rPr>
          <w:rFonts w:ascii="Times New Roman" w:hAnsi="Times New Roman" w:cs="Times New Roman"/>
          <w:sz w:val="24"/>
          <w:szCs w:val="24"/>
        </w:rPr>
        <w:t>қол</w:t>
      </w:r>
      <w:r>
        <w:rPr>
          <w:rFonts w:ascii="Times New Roman" w:hAnsi="Times New Roman" w:cs="Times New Roman"/>
          <w:sz w:val="24"/>
          <w:szCs w:val="24"/>
          <w:lang w:val="en-US"/>
        </w:rPr>
        <w:t xml:space="preserve"> </w:t>
      </w:r>
      <w:r>
        <w:rPr>
          <w:rFonts w:ascii="Times New Roman" w:hAnsi="Times New Roman" w:cs="Times New Roman"/>
          <w:sz w:val="24"/>
          <w:szCs w:val="24"/>
        </w:rPr>
        <w:t>жетімді</w:t>
      </w:r>
      <w:r>
        <w:rPr>
          <w:rFonts w:ascii="Times New Roman" w:hAnsi="Times New Roman" w:cs="Times New Roman"/>
          <w:sz w:val="24"/>
          <w:szCs w:val="24"/>
          <w:lang w:val="en-US"/>
        </w:rPr>
        <w:t xml:space="preserve">, </w:t>
      </w:r>
      <w:r>
        <w:rPr>
          <w:rFonts w:ascii="Times New Roman" w:hAnsi="Times New Roman" w:cs="Times New Roman"/>
          <w:sz w:val="24"/>
          <w:szCs w:val="24"/>
        </w:rPr>
        <w:t>тіпті</w:t>
      </w:r>
      <w:r>
        <w:rPr>
          <w:rFonts w:ascii="Times New Roman" w:hAnsi="Times New Roman" w:cs="Times New Roman"/>
          <w:sz w:val="24"/>
          <w:szCs w:val="24"/>
          <w:lang w:val="en-US"/>
        </w:rPr>
        <w:t xml:space="preserve"> </w:t>
      </w:r>
      <w:r>
        <w:rPr>
          <w:rFonts w:ascii="Times New Roman" w:hAnsi="Times New Roman" w:cs="Times New Roman"/>
          <w:sz w:val="24"/>
          <w:szCs w:val="24"/>
        </w:rPr>
        <w:t>егер</w:t>
      </w:r>
      <w:r>
        <w:rPr>
          <w:rFonts w:ascii="Times New Roman" w:hAnsi="Times New Roman" w:cs="Times New Roman"/>
          <w:sz w:val="24"/>
          <w:szCs w:val="24"/>
          <w:lang w:val="en-US"/>
        </w:rPr>
        <w:t xml:space="preserve"> </w:t>
      </w:r>
      <w:r>
        <w:rPr>
          <w:rFonts w:ascii="Times New Roman" w:hAnsi="Times New Roman" w:cs="Times New Roman"/>
          <w:sz w:val="24"/>
          <w:szCs w:val="24"/>
        </w:rPr>
        <w:t>олар</w:t>
      </w:r>
      <w:r>
        <w:rPr>
          <w:rFonts w:ascii="Times New Roman" w:hAnsi="Times New Roman" w:cs="Times New Roman"/>
          <w:sz w:val="24"/>
          <w:szCs w:val="24"/>
          <w:lang w:val="en-US"/>
        </w:rPr>
        <w:t xml:space="preserve"> </w:t>
      </w:r>
      <w:r>
        <w:rPr>
          <w:rFonts w:ascii="Times New Roman" w:hAnsi="Times New Roman" w:cs="Times New Roman"/>
          <w:sz w:val="24"/>
          <w:szCs w:val="24"/>
        </w:rPr>
        <w:t>әзірлеуші</w:t>
      </w:r>
      <w:r>
        <w:rPr>
          <w:rFonts w:ascii="Times New Roman" w:hAnsi="Times New Roman" w:cs="Times New Roman"/>
          <w:sz w:val="24"/>
          <w:szCs w:val="24"/>
          <w:lang w:val="en-US"/>
        </w:rPr>
        <w:t xml:space="preserve"> </w:t>
      </w:r>
      <w:r>
        <w:rPr>
          <w:rFonts w:ascii="Times New Roman" w:hAnsi="Times New Roman" w:cs="Times New Roman"/>
          <w:sz w:val="24"/>
          <w:szCs w:val="24"/>
        </w:rPr>
        <w:t>қолдануға</w:t>
      </w:r>
      <w:r>
        <w:rPr>
          <w:rFonts w:ascii="Times New Roman" w:hAnsi="Times New Roman" w:cs="Times New Roman"/>
          <w:sz w:val="24"/>
          <w:szCs w:val="24"/>
          <w:lang w:val="en-US"/>
        </w:rPr>
        <w:t xml:space="preserve"> </w:t>
      </w:r>
      <w:r>
        <w:rPr>
          <w:rFonts w:ascii="Times New Roman" w:hAnsi="Times New Roman" w:cs="Times New Roman"/>
          <w:sz w:val="24"/>
          <w:szCs w:val="24"/>
        </w:rPr>
        <w:t>арналмаған</w:t>
      </w:r>
      <w:r>
        <w:rPr>
          <w:rFonts w:ascii="Times New Roman" w:hAnsi="Times New Roman" w:cs="Times New Roman"/>
          <w:sz w:val="24"/>
          <w:szCs w:val="24"/>
          <w:lang w:val="en-US"/>
        </w:rPr>
        <w:t xml:space="preserve"> </w:t>
      </w:r>
      <w:r>
        <w:rPr>
          <w:rFonts w:ascii="Times New Roman" w:hAnsi="Times New Roman" w:cs="Times New Roman"/>
          <w:sz w:val="24"/>
          <w:szCs w:val="24"/>
        </w:rPr>
        <w:t>болса</w:t>
      </w:r>
      <w:r>
        <w:rPr>
          <w:rFonts w:ascii="Times New Roman" w:hAnsi="Times New Roman" w:cs="Times New Roman"/>
          <w:sz w:val="24"/>
          <w:szCs w:val="24"/>
          <w:lang w:val="en-US"/>
        </w:rPr>
        <w:t xml:space="preserve"> </w:t>
      </w:r>
      <w:r>
        <w:rPr>
          <w:rFonts w:ascii="Times New Roman" w:hAnsi="Times New Roman" w:cs="Times New Roman"/>
          <w:sz w:val="24"/>
          <w:szCs w:val="24"/>
        </w:rPr>
        <w:t>да</w:t>
      </w:r>
      <w:r>
        <w:rPr>
          <w:rFonts w:ascii="Times New Roman" w:hAnsi="Times New Roman" w:cs="Times New Roman"/>
          <w:sz w:val="24"/>
          <w:szCs w:val="24"/>
          <w:lang w:val="en-US"/>
        </w:rPr>
        <w:t>.</w:t>
      </w:r>
    </w:p>
    <w:p w:rsidR="00770552" w:rsidRDefault="00770552" w:rsidP="00770552">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t>Неғұрлым</w:t>
      </w:r>
      <w:r>
        <w:rPr>
          <w:rFonts w:ascii="Times New Roman" w:hAnsi="Times New Roman" w:cs="Times New Roman"/>
          <w:sz w:val="24"/>
          <w:szCs w:val="24"/>
          <w:lang w:val="en-US"/>
        </w:rPr>
        <w:t xml:space="preserve"> </w:t>
      </w:r>
      <w:r>
        <w:rPr>
          <w:rFonts w:ascii="Times New Roman" w:hAnsi="Times New Roman" w:cs="Times New Roman"/>
          <w:sz w:val="24"/>
          <w:szCs w:val="24"/>
        </w:rPr>
        <w:t>түсініксіз</w:t>
      </w:r>
      <w:r>
        <w:rPr>
          <w:rFonts w:ascii="Times New Roman" w:hAnsi="Times New Roman" w:cs="Times New Roman"/>
          <w:sz w:val="24"/>
          <w:szCs w:val="24"/>
          <w:lang w:val="en-US"/>
        </w:rPr>
        <w:t xml:space="preserve"> </w:t>
      </w:r>
      <w:r>
        <w:rPr>
          <w:rFonts w:ascii="Times New Roman" w:hAnsi="Times New Roman" w:cs="Times New Roman"/>
          <w:sz w:val="24"/>
          <w:szCs w:val="24"/>
        </w:rPr>
        <w:t>жағдайда</w:t>
      </w:r>
      <w:r>
        <w:rPr>
          <w:rFonts w:ascii="Times New Roman" w:hAnsi="Times New Roman" w:cs="Times New Roman"/>
          <w:sz w:val="24"/>
          <w:szCs w:val="24"/>
          <w:lang w:val="en-US"/>
        </w:rPr>
        <w:t xml:space="preserve">, </w:t>
      </w:r>
      <w:r>
        <w:rPr>
          <w:rFonts w:ascii="Times New Roman" w:hAnsi="Times New Roman" w:cs="Times New Roman"/>
          <w:sz w:val="24"/>
          <w:szCs w:val="24"/>
        </w:rPr>
        <w:t>барлық</w:t>
      </w:r>
      <w:r>
        <w:rPr>
          <w:rFonts w:ascii="Times New Roman" w:hAnsi="Times New Roman" w:cs="Times New Roman"/>
          <w:sz w:val="24"/>
          <w:szCs w:val="24"/>
          <w:lang w:val="en-US"/>
        </w:rPr>
        <w:t xml:space="preserve"> </w:t>
      </w:r>
      <w:r>
        <w:rPr>
          <w:rFonts w:ascii="Times New Roman" w:hAnsi="Times New Roman" w:cs="Times New Roman"/>
          <w:sz w:val="24"/>
          <w:szCs w:val="24"/>
        </w:rPr>
        <w:t>пәрмендерге</w:t>
      </w:r>
      <w:r>
        <w:rPr>
          <w:rFonts w:ascii="Times New Roman" w:hAnsi="Times New Roman" w:cs="Times New Roman"/>
          <w:sz w:val="24"/>
          <w:szCs w:val="24"/>
          <w:lang w:val="en-US"/>
        </w:rPr>
        <w:t xml:space="preserve"> </w:t>
      </w:r>
      <w:r>
        <w:rPr>
          <w:rFonts w:ascii="Times New Roman" w:hAnsi="Times New Roman" w:cs="Times New Roman"/>
          <w:sz w:val="24"/>
          <w:szCs w:val="24"/>
        </w:rPr>
        <w:t>әзірлеуші</w:t>
      </w:r>
      <w:r>
        <w:rPr>
          <w:rFonts w:ascii="Times New Roman" w:hAnsi="Times New Roman" w:cs="Times New Roman"/>
          <w:sz w:val="24"/>
          <w:szCs w:val="24"/>
          <w:lang w:val="en-US"/>
        </w:rPr>
        <w:t xml:space="preserve"> </w:t>
      </w:r>
      <w:r>
        <w:rPr>
          <w:rFonts w:ascii="Times New Roman" w:hAnsi="Times New Roman" w:cs="Times New Roman"/>
          <w:sz w:val="24"/>
          <w:szCs w:val="24"/>
        </w:rPr>
        <w:t>рұқсат</w:t>
      </w:r>
      <w:r>
        <w:rPr>
          <w:rFonts w:ascii="Times New Roman" w:hAnsi="Times New Roman" w:cs="Times New Roman"/>
          <w:sz w:val="24"/>
          <w:szCs w:val="24"/>
          <w:lang w:val="en-US"/>
        </w:rPr>
        <w:t xml:space="preserve"> </w:t>
      </w:r>
      <w:r>
        <w:rPr>
          <w:rFonts w:ascii="Times New Roman" w:hAnsi="Times New Roman" w:cs="Times New Roman"/>
          <w:sz w:val="24"/>
          <w:szCs w:val="24"/>
        </w:rPr>
        <w:t>берген</w:t>
      </w:r>
      <w:r>
        <w:rPr>
          <w:rFonts w:ascii="Times New Roman" w:hAnsi="Times New Roman" w:cs="Times New Roman"/>
          <w:sz w:val="24"/>
          <w:szCs w:val="24"/>
          <w:lang w:val="en-US"/>
        </w:rPr>
        <w:t xml:space="preserve"> </w:t>
      </w:r>
      <w:r>
        <w:rPr>
          <w:rFonts w:ascii="Times New Roman" w:hAnsi="Times New Roman" w:cs="Times New Roman"/>
          <w:sz w:val="24"/>
          <w:szCs w:val="24"/>
        </w:rPr>
        <w:t>болуы</w:t>
      </w:r>
      <w:r>
        <w:rPr>
          <w:rFonts w:ascii="Times New Roman" w:hAnsi="Times New Roman" w:cs="Times New Roman"/>
          <w:sz w:val="24"/>
          <w:szCs w:val="24"/>
          <w:lang w:val="en-US"/>
        </w:rPr>
        <w:t xml:space="preserve"> </w:t>
      </w:r>
      <w:r>
        <w:rPr>
          <w:rFonts w:ascii="Times New Roman" w:hAnsi="Times New Roman" w:cs="Times New Roman"/>
          <w:sz w:val="24"/>
          <w:szCs w:val="24"/>
        </w:rPr>
        <w:t>мүмкін</w:t>
      </w:r>
      <w:r>
        <w:rPr>
          <w:rFonts w:ascii="Times New Roman" w:hAnsi="Times New Roman" w:cs="Times New Roman"/>
          <w:sz w:val="24"/>
          <w:szCs w:val="24"/>
          <w:lang w:val="en-US"/>
        </w:rPr>
        <w:t xml:space="preserve">, </w:t>
      </w:r>
      <w:r>
        <w:rPr>
          <w:rFonts w:ascii="Times New Roman" w:hAnsi="Times New Roman" w:cs="Times New Roman"/>
          <w:sz w:val="24"/>
          <w:szCs w:val="24"/>
        </w:rPr>
        <w:t>бірақ</w:t>
      </w:r>
      <w:r>
        <w:rPr>
          <w:rFonts w:ascii="Times New Roman" w:hAnsi="Times New Roman" w:cs="Times New Roman"/>
          <w:sz w:val="24"/>
          <w:szCs w:val="24"/>
          <w:lang w:val="en-US"/>
        </w:rPr>
        <w:t xml:space="preserve"> </w:t>
      </w:r>
      <w:r>
        <w:rPr>
          <w:rFonts w:ascii="Times New Roman" w:hAnsi="Times New Roman" w:cs="Times New Roman"/>
          <w:sz w:val="24"/>
          <w:szCs w:val="24"/>
        </w:rPr>
        <w:t>синтаксис</w:t>
      </w:r>
      <w:r>
        <w:rPr>
          <w:rFonts w:ascii="Times New Roman" w:hAnsi="Times New Roman" w:cs="Times New Roman"/>
          <w:sz w:val="24"/>
          <w:szCs w:val="24"/>
          <w:lang w:val="en-US"/>
        </w:rPr>
        <w:t xml:space="preserve">, </w:t>
      </w:r>
      <w:r>
        <w:rPr>
          <w:rFonts w:ascii="Times New Roman" w:hAnsi="Times New Roman" w:cs="Times New Roman"/>
          <w:sz w:val="24"/>
          <w:szCs w:val="24"/>
        </w:rPr>
        <w:t>тәртіп</w:t>
      </w:r>
      <w:r>
        <w:rPr>
          <w:rFonts w:ascii="Times New Roman" w:hAnsi="Times New Roman" w:cs="Times New Roman"/>
          <w:sz w:val="24"/>
          <w:szCs w:val="24"/>
          <w:lang w:val="en-US"/>
        </w:rPr>
        <w:t xml:space="preserve"> </w:t>
      </w:r>
      <w:r>
        <w:rPr>
          <w:rFonts w:ascii="Times New Roman" w:hAnsi="Times New Roman" w:cs="Times New Roman"/>
          <w:sz w:val="24"/>
          <w:szCs w:val="24"/>
        </w:rPr>
        <w:t>және</w:t>
      </w:r>
      <w:r>
        <w:rPr>
          <w:rFonts w:ascii="Times New Roman" w:hAnsi="Times New Roman" w:cs="Times New Roman"/>
          <w:sz w:val="24"/>
          <w:szCs w:val="24"/>
          <w:lang w:val="en-US"/>
        </w:rPr>
        <w:t xml:space="preserve"> </w:t>
      </w:r>
      <w:r>
        <w:rPr>
          <w:rFonts w:ascii="Times New Roman" w:hAnsi="Times New Roman" w:cs="Times New Roman"/>
          <w:sz w:val="24"/>
          <w:szCs w:val="24"/>
        </w:rPr>
        <w:t>жиілік</w:t>
      </w:r>
      <w:r>
        <w:rPr>
          <w:rFonts w:ascii="Times New Roman" w:hAnsi="Times New Roman" w:cs="Times New Roman"/>
          <w:sz w:val="24"/>
          <w:szCs w:val="24"/>
          <w:lang w:val="en-US"/>
        </w:rPr>
        <w:t xml:space="preserve"> </w:t>
      </w:r>
      <w:r>
        <w:rPr>
          <w:rFonts w:ascii="Times New Roman" w:hAnsi="Times New Roman" w:cs="Times New Roman"/>
          <w:sz w:val="24"/>
          <w:szCs w:val="24"/>
        </w:rPr>
        <w:t>серверде</w:t>
      </w:r>
      <w:r>
        <w:rPr>
          <w:rFonts w:ascii="Times New Roman" w:hAnsi="Times New Roman" w:cs="Times New Roman"/>
          <w:sz w:val="24"/>
          <w:szCs w:val="24"/>
          <w:lang w:val="en-US"/>
        </w:rPr>
        <w:t xml:space="preserve"> CLI-</w:t>
      </w:r>
      <w:r>
        <w:rPr>
          <w:rFonts w:ascii="Times New Roman" w:hAnsi="Times New Roman" w:cs="Times New Roman"/>
          <w:sz w:val="24"/>
          <w:szCs w:val="24"/>
        </w:rPr>
        <w:t>ге</w:t>
      </w:r>
      <w:r>
        <w:rPr>
          <w:rFonts w:ascii="Times New Roman" w:hAnsi="Times New Roman" w:cs="Times New Roman"/>
          <w:sz w:val="24"/>
          <w:szCs w:val="24"/>
          <w:lang w:val="en-US"/>
        </w:rPr>
        <w:t xml:space="preserve"> </w:t>
      </w:r>
      <w:r>
        <w:rPr>
          <w:rFonts w:ascii="Times New Roman" w:hAnsi="Times New Roman" w:cs="Times New Roman"/>
          <w:sz w:val="24"/>
          <w:szCs w:val="24"/>
        </w:rPr>
        <w:t>қарсы</w:t>
      </w:r>
      <w:r>
        <w:rPr>
          <w:rFonts w:ascii="Times New Roman" w:hAnsi="Times New Roman" w:cs="Times New Roman"/>
          <w:sz w:val="24"/>
          <w:szCs w:val="24"/>
          <w:lang w:val="en-US"/>
        </w:rPr>
        <w:t xml:space="preserve"> </w:t>
      </w:r>
      <w:r>
        <w:rPr>
          <w:rFonts w:ascii="Times New Roman" w:hAnsi="Times New Roman" w:cs="Times New Roman"/>
          <w:sz w:val="24"/>
          <w:szCs w:val="24"/>
        </w:rPr>
        <w:t>күтпеген</w:t>
      </w:r>
      <w:r>
        <w:rPr>
          <w:rFonts w:ascii="Times New Roman" w:hAnsi="Times New Roman" w:cs="Times New Roman"/>
          <w:sz w:val="24"/>
          <w:szCs w:val="24"/>
          <w:lang w:val="en-US"/>
        </w:rPr>
        <w:t xml:space="preserve"> </w:t>
      </w:r>
      <w:r>
        <w:rPr>
          <w:rFonts w:ascii="Times New Roman" w:hAnsi="Times New Roman" w:cs="Times New Roman"/>
          <w:sz w:val="24"/>
          <w:szCs w:val="24"/>
        </w:rPr>
        <w:t>функционалдық</w:t>
      </w:r>
      <w:r>
        <w:rPr>
          <w:rFonts w:ascii="Times New Roman" w:hAnsi="Times New Roman" w:cs="Times New Roman"/>
          <w:sz w:val="24"/>
          <w:szCs w:val="24"/>
          <w:lang w:val="en-US"/>
        </w:rPr>
        <w:t xml:space="preserve"> (</w:t>
      </w:r>
      <w:r>
        <w:rPr>
          <w:rFonts w:ascii="Times New Roman" w:hAnsi="Times New Roman" w:cs="Times New Roman"/>
          <w:sz w:val="24"/>
          <w:szCs w:val="24"/>
        </w:rPr>
        <w:t>инъекция</w:t>
      </w:r>
      <w:r>
        <w:rPr>
          <w:rFonts w:ascii="Times New Roman" w:hAnsi="Times New Roman" w:cs="Times New Roman"/>
          <w:sz w:val="24"/>
          <w:szCs w:val="24"/>
          <w:lang w:val="en-US"/>
        </w:rPr>
        <w:t xml:space="preserve">) </w:t>
      </w:r>
      <w:r>
        <w:rPr>
          <w:rFonts w:ascii="Times New Roman" w:hAnsi="Times New Roman" w:cs="Times New Roman"/>
          <w:sz w:val="24"/>
          <w:szCs w:val="24"/>
        </w:rPr>
        <w:t>жасау</w:t>
      </w:r>
      <w:r>
        <w:rPr>
          <w:rFonts w:ascii="Times New Roman" w:hAnsi="Times New Roman" w:cs="Times New Roman"/>
          <w:sz w:val="24"/>
          <w:szCs w:val="24"/>
          <w:lang w:val="en-US"/>
        </w:rPr>
        <w:t xml:space="preserve"> </w:t>
      </w:r>
      <w:r>
        <w:rPr>
          <w:rFonts w:ascii="Times New Roman" w:hAnsi="Times New Roman" w:cs="Times New Roman"/>
          <w:sz w:val="24"/>
          <w:szCs w:val="24"/>
        </w:rPr>
        <w:t>үшін</w:t>
      </w:r>
      <w:r>
        <w:rPr>
          <w:rFonts w:ascii="Times New Roman" w:hAnsi="Times New Roman" w:cs="Times New Roman"/>
          <w:sz w:val="24"/>
          <w:szCs w:val="24"/>
          <w:lang w:val="en-US"/>
        </w:rPr>
        <w:t xml:space="preserve"> </w:t>
      </w:r>
      <w:r>
        <w:rPr>
          <w:rFonts w:ascii="Times New Roman" w:hAnsi="Times New Roman" w:cs="Times New Roman"/>
          <w:sz w:val="24"/>
          <w:szCs w:val="24"/>
        </w:rPr>
        <w:t>біріктірілуі</w:t>
      </w:r>
      <w:r>
        <w:rPr>
          <w:rFonts w:ascii="Times New Roman" w:hAnsi="Times New Roman" w:cs="Times New Roman"/>
          <w:sz w:val="24"/>
          <w:szCs w:val="24"/>
          <w:lang w:val="en-US"/>
        </w:rPr>
        <w:t xml:space="preserve"> </w:t>
      </w:r>
      <w:r>
        <w:rPr>
          <w:rFonts w:ascii="Times New Roman" w:hAnsi="Times New Roman" w:cs="Times New Roman"/>
          <w:sz w:val="24"/>
          <w:szCs w:val="24"/>
        </w:rPr>
        <w:t>мүмкін</w:t>
      </w:r>
      <w:r>
        <w:rPr>
          <w:rFonts w:ascii="Times New Roman" w:hAnsi="Times New Roman" w:cs="Times New Roman"/>
          <w:sz w:val="24"/>
          <w:szCs w:val="24"/>
          <w:lang w:val="en-US"/>
        </w:rPr>
        <w:t xml:space="preserve">. </w:t>
      </w:r>
      <w:r>
        <w:rPr>
          <w:rFonts w:ascii="Times New Roman" w:hAnsi="Times New Roman" w:cs="Times New Roman"/>
          <w:sz w:val="24"/>
          <w:szCs w:val="24"/>
        </w:rPr>
        <w:t>Тез</w:t>
      </w:r>
      <w:r>
        <w:rPr>
          <w:rFonts w:ascii="Times New Roman" w:hAnsi="Times New Roman" w:cs="Times New Roman"/>
          <w:sz w:val="24"/>
          <w:szCs w:val="24"/>
          <w:lang w:val="en-US"/>
        </w:rPr>
        <w:t xml:space="preserve"> </w:t>
      </w:r>
      <w:r>
        <w:rPr>
          <w:rFonts w:ascii="Times New Roman" w:hAnsi="Times New Roman" w:cs="Times New Roman"/>
          <w:sz w:val="24"/>
          <w:szCs w:val="24"/>
        </w:rPr>
        <w:t>және</w:t>
      </w:r>
      <w:r>
        <w:rPr>
          <w:rFonts w:ascii="Times New Roman" w:hAnsi="Times New Roman" w:cs="Times New Roman"/>
          <w:sz w:val="24"/>
          <w:szCs w:val="24"/>
          <w:lang w:val="en-US"/>
        </w:rPr>
        <w:t xml:space="preserve"> </w:t>
      </w:r>
      <w:r>
        <w:rPr>
          <w:rFonts w:ascii="Times New Roman" w:hAnsi="Times New Roman" w:cs="Times New Roman"/>
          <w:sz w:val="24"/>
          <w:szCs w:val="24"/>
        </w:rPr>
        <w:t>лас</w:t>
      </w:r>
      <w:r>
        <w:rPr>
          <w:rFonts w:ascii="Times New Roman" w:hAnsi="Times New Roman" w:cs="Times New Roman"/>
          <w:sz w:val="24"/>
          <w:szCs w:val="24"/>
          <w:lang w:val="en-US"/>
        </w:rPr>
        <w:t xml:space="preserve"> </w:t>
      </w:r>
      <w:r>
        <w:rPr>
          <w:rFonts w:ascii="Times New Roman" w:hAnsi="Times New Roman" w:cs="Times New Roman"/>
          <w:sz w:val="24"/>
          <w:szCs w:val="24"/>
        </w:rPr>
        <w:t>жұмсарту</w:t>
      </w:r>
      <w:r>
        <w:rPr>
          <w:rFonts w:ascii="Times New Roman" w:hAnsi="Times New Roman" w:cs="Times New Roman"/>
          <w:sz w:val="24"/>
          <w:szCs w:val="24"/>
          <w:lang w:val="en-US"/>
        </w:rPr>
        <w:t xml:space="preserve"> - </w:t>
      </w:r>
      <w:r>
        <w:rPr>
          <w:rFonts w:ascii="Times New Roman" w:hAnsi="Times New Roman" w:cs="Times New Roman"/>
          <w:sz w:val="24"/>
          <w:szCs w:val="24"/>
        </w:rPr>
        <w:t>бұл</w:t>
      </w:r>
      <w:r>
        <w:rPr>
          <w:rFonts w:ascii="Times New Roman" w:hAnsi="Times New Roman" w:cs="Times New Roman"/>
          <w:sz w:val="24"/>
          <w:szCs w:val="24"/>
          <w:lang w:val="en-US"/>
        </w:rPr>
        <w:t xml:space="preserve"> </w:t>
      </w:r>
      <w:r>
        <w:rPr>
          <w:rFonts w:ascii="Times New Roman" w:hAnsi="Times New Roman" w:cs="Times New Roman"/>
          <w:sz w:val="24"/>
          <w:szCs w:val="24"/>
        </w:rPr>
        <w:t>тек</w:t>
      </w:r>
      <w:r>
        <w:rPr>
          <w:rFonts w:ascii="Times New Roman" w:hAnsi="Times New Roman" w:cs="Times New Roman"/>
          <w:sz w:val="24"/>
          <w:szCs w:val="24"/>
          <w:lang w:val="en-US"/>
        </w:rPr>
        <w:t xml:space="preserve"> </w:t>
      </w:r>
      <w:r>
        <w:rPr>
          <w:rFonts w:ascii="Times New Roman" w:hAnsi="Times New Roman" w:cs="Times New Roman"/>
          <w:sz w:val="24"/>
          <w:szCs w:val="24"/>
        </w:rPr>
        <w:t>бірнеше</w:t>
      </w:r>
      <w:r>
        <w:rPr>
          <w:rFonts w:ascii="Times New Roman" w:hAnsi="Times New Roman" w:cs="Times New Roman"/>
          <w:sz w:val="24"/>
          <w:szCs w:val="24"/>
          <w:lang w:val="en-US"/>
        </w:rPr>
        <w:t xml:space="preserve"> </w:t>
      </w:r>
      <w:r>
        <w:rPr>
          <w:rFonts w:ascii="Times New Roman" w:hAnsi="Times New Roman" w:cs="Times New Roman"/>
          <w:sz w:val="24"/>
          <w:szCs w:val="24"/>
        </w:rPr>
        <w:t>командалардың</w:t>
      </w:r>
      <w:r>
        <w:rPr>
          <w:rFonts w:ascii="Times New Roman" w:hAnsi="Times New Roman" w:cs="Times New Roman"/>
          <w:sz w:val="24"/>
          <w:szCs w:val="24"/>
          <w:lang w:val="en-US"/>
        </w:rPr>
        <w:t xml:space="preserve"> </w:t>
      </w:r>
      <w:r>
        <w:rPr>
          <w:rFonts w:ascii="Times New Roman" w:hAnsi="Times New Roman" w:cs="Times New Roman"/>
          <w:sz w:val="24"/>
          <w:szCs w:val="24"/>
        </w:rPr>
        <w:t>ақ</w:t>
      </w:r>
      <w:r>
        <w:rPr>
          <w:rFonts w:ascii="Times New Roman" w:hAnsi="Times New Roman" w:cs="Times New Roman"/>
          <w:sz w:val="24"/>
          <w:szCs w:val="24"/>
          <w:lang w:val="en-US"/>
        </w:rPr>
        <w:t xml:space="preserve"> </w:t>
      </w:r>
      <w:r>
        <w:rPr>
          <w:rFonts w:ascii="Times New Roman" w:hAnsi="Times New Roman" w:cs="Times New Roman"/>
          <w:sz w:val="24"/>
          <w:szCs w:val="24"/>
        </w:rPr>
        <w:t>тізімі</w:t>
      </w:r>
      <w:r>
        <w:rPr>
          <w:rFonts w:ascii="Times New Roman" w:hAnsi="Times New Roman" w:cs="Times New Roman"/>
          <w:sz w:val="24"/>
          <w:szCs w:val="24"/>
          <w:lang w:val="en-US"/>
        </w:rPr>
        <w:t>:</w:t>
      </w:r>
    </w:p>
    <w:p w:rsidR="00770552" w:rsidRPr="00776BA0" w:rsidRDefault="00770552" w:rsidP="00770552">
      <w:pPr>
        <w:spacing w:after="0"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b/>
          <w:bCs/>
          <w:color w:val="000088"/>
          <w:sz w:val="24"/>
          <w:szCs w:val="24"/>
          <w:lang w:val="en-US"/>
        </w:rPr>
        <w:t xml:space="preserve">const </w:t>
      </w:r>
      <w:r w:rsidRPr="00776BA0">
        <w:rPr>
          <w:rFonts w:ascii="Times New Roman" w:hAnsi="Times New Roman" w:cs="Times New Roman"/>
          <w:color w:val="CD3300"/>
          <w:sz w:val="24"/>
          <w:szCs w:val="24"/>
          <w:lang w:val="en-US"/>
        </w:rPr>
        <w:t xml:space="preserve">cli </w:t>
      </w:r>
      <w:r w:rsidRPr="00776BA0">
        <w:rPr>
          <w:rFonts w:ascii="Times New Roman" w:hAnsi="Times New Roman" w:cs="Times New Roman"/>
          <w:color w:val="AB0000"/>
          <w:sz w:val="24"/>
          <w:szCs w:val="24"/>
          <w:lang w:val="en-US"/>
        </w:rPr>
        <w:t xml:space="preserve">= </w:t>
      </w:r>
      <w:r w:rsidRPr="00776BA0">
        <w:rPr>
          <w:rFonts w:ascii="Times New Roman" w:hAnsi="Times New Roman" w:cs="Times New Roman"/>
          <w:color w:val="CD3300"/>
          <w:sz w:val="24"/>
          <w:szCs w:val="24"/>
          <w:lang w:val="en-US"/>
        </w:rPr>
        <w:t>require</w:t>
      </w:r>
      <w:r w:rsidRPr="00776BA0">
        <w:rPr>
          <w:rFonts w:ascii="Times New Roman" w:hAnsi="Times New Roman" w:cs="Times New Roman"/>
          <w:sz w:val="24"/>
          <w:szCs w:val="24"/>
          <w:lang w:val="en-US"/>
        </w:rPr>
        <w:t>(</w:t>
      </w:r>
      <w:r w:rsidRPr="00776BA0">
        <w:rPr>
          <w:rFonts w:ascii="Times New Roman" w:hAnsi="Times New Roman" w:cs="Times New Roman"/>
          <w:color w:val="009AFF"/>
          <w:sz w:val="24"/>
          <w:szCs w:val="24"/>
          <w:lang w:val="en-US"/>
        </w:rPr>
        <w:t>'../util/cli'</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rPr>
          <w:rFonts w:ascii="Times New Roman" w:hAnsi="Times New Roman" w:cs="Times New Roman"/>
          <w:sz w:val="24"/>
          <w:szCs w:val="24"/>
          <w:lang w:val="en-US"/>
        </w:rPr>
      </w:pPr>
      <w:r w:rsidRPr="00776BA0">
        <w:rPr>
          <w:rFonts w:ascii="Times New Roman" w:hAnsi="Times New Roman" w:cs="Times New Roman"/>
          <w:b/>
          <w:bCs/>
          <w:color w:val="000088"/>
          <w:sz w:val="24"/>
          <w:szCs w:val="24"/>
          <w:lang w:val="en-US"/>
        </w:rPr>
        <w:t xml:space="preserve">const </w:t>
      </w:r>
      <w:r w:rsidRPr="00776BA0">
        <w:rPr>
          <w:rFonts w:ascii="Times New Roman" w:hAnsi="Times New Roman" w:cs="Times New Roman"/>
          <w:color w:val="CD3300"/>
          <w:sz w:val="24"/>
          <w:szCs w:val="24"/>
          <w:lang w:val="en-US"/>
        </w:rPr>
        <w:t xml:space="preserve">commands </w:t>
      </w:r>
      <w:r w:rsidRPr="00776BA0">
        <w:rPr>
          <w:rFonts w:ascii="Times New Roman" w:hAnsi="Times New Roman" w:cs="Times New Roman"/>
          <w:color w:val="AB0000"/>
          <w:sz w:val="24"/>
          <w:szCs w:val="24"/>
          <w:lang w:val="en-US"/>
        </w:rPr>
        <w:t xml:space="preserve">= </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rPr>
          <w:rFonts w:ascii="Times New Roman" w:hAnsi="Times New Roman" w:cs="Times New Roman"/>
          <w:sz w:val="24"/>
          <w:szCs w:val="24"/>
          <w:lang w:val="en-US"/>
        </w:rPr>
      </w:pPr>
      <w:r w:rsidRPr="00776BA0">
        <w:rPr>
          <w:rFonts w:ascii="Times New Roman" w:hAnsi="Times New Roman" w:cs="Times New Roman"/>
          <w:color w:val="009AFF"/>
          <w:sz w:val="24"/>
          <w:szCs w:val="24"/>
          <w:lang w:val="en-US"/>
        </w:rPr>
        <w:t>'print'</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rPr>
          <w:rFonts w:ascii="Times New Roman" w:hAnsi="Times New Roman" w:cs="Times New Roman"/>
          <w:sz w:val="24"/>
          <w:szCs w:val="24"/>
          <w:lang w:val="en-US"/>
        </w:rPr>
      </w:pPr>
      <w:r w:rsidRPr="00776BA0">
        <w:rPr>
          <w:rFonts w:ascii="Times New Roman" w:hAnsi="Times New Roman" w:cs="Times New Roman"/>
          <w:color w:val="009AFF"/>
          <w:sz w:val="24"/>
          <w:szCs w:val="24"/>
          <w:lang w:val="en-US"/>
        </w:rPr>
        <w:t>'cut'</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rPr>
          <w:rFonts w:ascii="Times New Roman" w:hAnsi="Times New Roman" w:cs="Times New Roman"/>
          <w:sz w:val="24"/>
          <w:szCs w:val="24"/>
          <w:lang w:val="en-US"/>
        </w:rPr>
      </w:pPr>
      <w:r w:rsidRPr="00776BA0">
        <w:rPr>
          <w:rFonts w:ascii="Times New Roman" w:hAnsi="Times New Roman" w:cs="Times New Roman"/>
          <w:color w:val="009AFF"/>
          <w:sz w:val="24"/>
          <w:szCs w:val="24"/>
          <w:lang w:val="en-US"/>
        </w:rPr>
        <w:t>'copy'</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rPr>
          <w:rFonts w:ascii="Times New Roman" w:hAnsi="Times New Roman" w:cs="Times New Roman"/>
          <w:sz w:val="24"/>
          <w:szCs w:val="24"/>
          <w:lang w:val="en-US"/>
        </w:rPr>
      </w:pPr>
      <w:r w:rsidRPr="00776BA0">
        <w:rPr>
          <w:rFonts w:ascii="Times New Roman" w:hAnsi="Times New Roman" w:cs="Times New Roman"/>
          <w:color w:val="009AFF"/>
          <w:sz w:val="24"/>
          <w:szCs w:val="24"/>
          <w:lang w:val="en-US"/>
        </w:rPr>
        <w:t>'paste'</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rPr>
          <w:rFonts w:ascii="Times New Roman" w:hAnsi="Times New Roman" w:cs="Times New Roman"/>
          <w:color w:val="009AFF"/>
          <w:sz w:val="24"/>
          <w:szCs w:val="24"/>
          <w:lang w:val="en-US"/>
        </w:rPr>
      </w:pPr>
      <w:r w:rsidRPr="00776BA0">
        <w:rPr>
          <w:rFonts w:ascii="Times New Roman" w:hAnsi="Times New Roman" w:cs="Times New Roman"/>
          <w:color w:val="009AFF"/>
          <w:sz w:val="24"/>
          <w:szCs w:val="24"/>
          <w:lang w:val="en-US"/>
        </w:rPr>
        <w:t>'refresh'</w:t>
      </w:r>
    </w:p>
    <w:p w:rsidR="00770552" w:rsidRPr="00776BA0" w:rsidRDefault="00770552" w:rsidP="00770552">
      <w:pPr>
        <w:spacing w:line="240" w:lineRule="auto"/>
        <w:ind w:firstLine="567"/>
        <w:contextualSpacing/>
        <w:rPr>
          <w:rFonts w:ascii="Times New Roman" w:hAnsi="Times New Roman" w:cs="Times New Roman"/>
          <w:sz w:val="24"/>
          <w:szCs w:val="24"/>
          <w:lang w:val="en-US"/>
        </w:rPr>
      </w:pP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rPr>
          <w:rFonts w:ascii="Times New Roman" w:hAnsi="Times New Roman" w:cs="Times New Roman"/>
          <w:i/>
          <w:iCs/>
          <w:color w:val="33009A"/>
          <w:sz w:val="24"/>
          <w:szCs w:val="24"/>
          <w:lang w:val="en-US"/>
        </w:rPr>
      </w:pPr>
      <w:r w:rsidRPr="00776BA0">
        <w:rPr>
          <w:rFonts w:ascii="Times New Roman" w:hAnsi="Times New Roman" w:cs="Times New Roman"/>
          <w:i/>
          <w:iCs/>
          <w:color w:val="33009A"/>
          <w:sz w:val="24"/>
          <w:szCs w:val="24"/>
          <w:lang w:val="en-US"/>
        </w:rPr>
        <w:t>/*</w:t>
      </w:r>
    </w:p>
    <w:p w:rsidR="00770552" w:rsidRPr="00776BA0" w:rsidRDefault="00770552" w:rsidP="00770552">
      <w:pPr>
        <w:spacing w:after="0"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w:t>
      </w:r>
    </w:p>
    <w:p w:rsidR="00770552" w:rsidRDefault="00770552" w:rsidP="00770552">
      <w:pPr>
        <w:spacing w:after="0" w:line="240" w:lineRule="auto"/>
        <w:ind w:firstLine="567"/>
        <w:contextualSpacing/>
        <w:jc w:val="both"/>
        <w:rPr>
          <w:rFonts w:ascii="Times New Roman" w:hAnsi="Times New Roman" w:cs="Times New Roman"/>
          <w:sz w:val="24"/>
          <w:szCs w:val="24"/>
          <w:lang w:val="en-US"/>
        </w:rPr>
      </w:pPr>
      <w:r>
        <w:rPr>
          <w:sz w:val="24"/>
          <w:szCs w:val="24"/>
          <w:lang w:val="en-US"/>
        </w:rPr>
        <w:t xml:space="preserve">* </w:t>
      </w:r>
      <w:r>
        <w:rPr>
          <w:rFonts w:ascii="Times New Roman" w:hAnsi="Times New Roman" w:cs="Times New Roman"/>
          <w:sz w:val="24"/>
          <w:szCs w:val="24"/>
        </w:rPr>
        <w:t>Клиенттен</w:t>
      </w:r>
      <w:r>
        <w:rPr>
          <w:rFonts w:ascii="Times New Roman" w:hAnsi="Times New Roman" w:cs="Times New Roman"/>
          <w:sz w:val="24"/>
          <w:szCs w:val="24"/>
          <w:lang w:val="en-US"/>
        </w:rPr>
        <w:t xml:space="preserve"> </w:t>
      </w:r>
      <w:r>
        <w:rPr>
          <w:rFonts w:ascii="Times New Roman" w:hAnsi="Times New Roman" w:cs="Times New Roman"/>
          <w:sz w:val="24"/>
          <w:szCs w:val="24"/>
        </w:rPr>
        <w:t>пәрмендерді</w:t>
      </w:r>
      <w:r>
        <w:rPr>
          <w:rFonts w:ascii="Times New Roman" w:hAnsi="Times New Roman" w:cs="Times New Roman"/>
          <w:sz w:val="24"/>
          <w:szCs w:val="24"/>
          <w:lang w:val="en-US"/>
        </w:rPr>
        <w:t xml:space="preserve"> </w:t>
      </w:r>
      <w:r>
        <w:rPr>
          <w:rFonts w:ascii="Times New Roman" w:hAnsi="Times New Roman" w:cs="Times New Roman"/>
          <w:sz w:val="24"/>
          <w:szCs w:val="24"/>
        </w:rPr>
        <w:t>қабылдайды</w:t>
      </w:r>
      <w:r>
        <w:rPr>
          <w:rFonts w:ascii="Times New Roman" w:hAnsi="Times New Roman" w:cs="Times New Roman"/>
          <w:sz w:val="24"/>
          <w:szCs w:val="24"/>
          <w:lang w:val="en-US"/>
        </w:rPr>
        <w:t xml:space="preserve">, </w:t>
      </w:r>
      <w:r>
        <w:rPr>
          <w:rFonts w:ascii="Times New Roman" w:hAnsi="Times New Roman" w:cs="Times New Roman"/>
          <w:sz w:val="24"/>
          <w:szCs w:val="24"/>
        </w:rPr>
        <w:t>егер</w:t>
      </w:r>
      <w:r>
        <w:rPr>
          <w:rFonts w:ascii="Times New Roman" w:hAnsi="Times New Roman" w:cs="Times New Roman"/>
          <w:sz w:val="24"/>
          <w:szCs w:val="24"/>
          <w:lang w:val="en-US"/>
        </w:rPr>
        <w:t xml:space="preserve"> </w:t>
      </w:r>
      <w:r>
        <w:rPr>
          <w:rFonts w:ascii="Times New Roman" w:hAnsi="Times New Roman" w:cs="Times New Roman"/>
          <w:sz w:val="24"/>
          <w:szCs w:val="24"/>
        </w:rPr>
        <w:t>олар</w:t>
      </w:r>
      <w:r>
        <w:rPr>
          <w:rFonts w:ascii="Times New Roman" w:hAnsi="Times New Roman" w:cs="Times New Roman"/>
          <w:sz w:val="24"/>
          <w:szCs w:val="24"/>
          <w:lang w:val="en-US"/>
        </w:rPr>
        <w:t xml:space="preserve"> </w:t>
      </w:r>
      <w:r>
        <w:rPr>
          <w:rFonts w:ascii="Times New Roman" w:hAnsi="Times New Roman" w:cs="Times New Roman"/>
          <w:sz w:val="24"/>
          <w:szCs w:val="24"/>
        </w:rPr>
        <w:t>ақ</w:t>
      </w:r>
      <w:r>
        <w:rPr>
          <w:rFonts w:ascii="Times New Roman" w:hAnsi="Times New Roman" w:cs="Times New Roman"/>
          <w:sz w:val="24"/>
          <w:szCs w:val="24"/>
          <w:lang w:val="en-US"/>
        </w:rPr>
        <w:t xml:space="preserve"> </w:t>
      </w:r>
      <w:r>
        <w:rPr>
          <w:rFonts w:ascii="Times New Roman" w:hAnsi="Times New Roman" w:cs="Times New Roman"/>
          <w:sz w:val="24"/>
          <w:szCs w:val="24"/>
        </w:rPr>
        <w:t>тізім</w:t>
      </w:r>
      <w:r>
        <w:rPr>
          <w:rFonts w:ascii="Times New Roman" w:hAnsi="Times New Roman" w:cs="Times New Roman"/>
          <w:sz w:val="24"/>
          <w:szCs w:val="24"/>
          <w:lang w:val="en-US"/>
        </w:rPr>
        <w:t xml:space="preserve"> </w:t>
      </w:r>
      <w:r>
        <w:rPr>
          <w:rFonts w:ascii="Times New Roman" w:hAnsi="Times New Roman" w:cs="Times New Roman"/>
          <w:sz w:val="24"/>
          <w:szCs w:val="24"/>
        </w:rPr>
        <w:t>массивінде</w:t>
      </w:r>
      <w:r>
        <w:rPr>
          <w:rFonts w:ascii="Times New Roman" w:hAnsi="Times New Roman" w:cs="Times New Roman"/>
          <w:sz w:val="24"/>
          <w:szCs w:val="24"/>
          <w:lang w:val="en-US"/>
        </w:rPr>
        <w:t xml:space="preserve"> </w:t>
      </w:r>
      <w:r>
        <w:rPr>
          <w:rFonts w:ascii="Times New Roman" w:hAnsi="Times New Roman" w:cs="Times New Roman"/>
          <w:sz w:val="24"/>
          <w:szCs w:val="24"/>
        </w:rPr>
        <w:t>пайда</w:t>
      </w:r>
      <w:r>
        <w:rPr>
          <w:rFonts w:ascii="Times New Roman" w:hAnsi="Times New Roman" w:cs="Times New Roman"/>
          <w:sz w:val="24"/>
          <w:szCs w:val="24"/>
          <w:lang w:val="en-US"/>
        </w:rPr>
        <w:t xml:space="preserve"> </w:t>
      </w:r>
      <w:r>
        <w:rPr>
          <w:rFonts w:ascii="Times New Roman" w:hAnsi="Times New Roman" w:cs="Times New Roman"/>
          <w:sz w:val="24"/>
          <w:szCs w:val="24"/>
        </w:rPr>
        <w:t>болса</w:t>
      </w:r>
      <w:r>
        <w:rPr>
          <w:rFonts w:ascii="Times New Roman" w:hAnsi="Times New Roman" w:cs="Times New Roman"/>
          <w:sz w:val="24"/>
          <w:szCs w:val="24"/>
          <w:lang w:val="en-US"/>
        </w:rPr>
        <w:t xml:space="preserve">, </w:t>
      </w:r>
    </w:p>
    <w:p w:rsidR="00770552" w:rsidRDefault="00770552" w:rsidP="00770552">
      <w:pPr>
        <w:spacing w:after="0" w:line="24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оларды ТЕК CLI-ге қарсы іске қосады.</w:t>
      </w:r>
    </w:p>
    <w:p w:rsidR="00770552" w:rsidRDefault="00770552" w:rsidP="00770552">
      <w:pPr>
        <w:spacing w:after="0" w:line="240" w:lineRule="auto"/>
        <w:ind w:firstLine="567"/>
        <w:contextualSpacing/>
        <w:jc w:val="both"/>
        <w:rPr>
          <w:sz w:val="24"/>
          <w:szCs w:val="24"/>
          <w:lang w:val="en-US"/>
        </w:rPr>
      </w:pPr>
      <w:r>
        <w:rPr>
          <w:sz w:val="24"/>
          <w:szCs w:val="24"/>
          <w:lang w:val="en-US"/>
        </w:rPr>
        <w:t>*/</w:t>
      </w:r>
    </w:p>
    <w:p w:rsidR="00770552" w:rsidRPr="00776BA0" w:rsidRDefault="00770552" w:rsidP="00770552">
      <w:pPr>
        <w:spacing w:after="0"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b/>
          <w:bCs/>
          <w:color w:val="000088"/>
          <w:sz w:val="24"/>
          <w:szCs w:val="24"/>
          <w:lang w:val="en-US"/>
        </w:rPr>
        <w:t xml:space="preserve">const </w:t>
      </w:r>
      <w:r w:rsidRPr="00776BA0">
        <w:rPr>
          <w:rFonts w:ascii="Times New Roman" w:hAnsi="Times New Roman" w:cs="Times New Roman"/>
          <w:color w:val="CD3300"/>
          <w:sz w:val="24"/>
          <w:szCs w:val="24"/>
          <w:lang w:val="en-US"/>
        </w:rPr>
        <w:t xml:space="preserve">postCommands </w:t>
      </w:r>
      <w:r w:rsidRPr="00776BA0">
        <w:rPr>
          <w:rFonts w:ascii="Times New Roman" w:hAnsi="Times New Roman" w:cs="Times New Roman"/>
          <w:color w:val="AB0000"/>
          <w:sz w:val="24"/>
          <w:szCs w:val="24"/>
          <w:lang w:val="en-US"/>
        </w:rPr>
        <w:t xml:space="preserve">= </w:t>
      </w:r>
      <w:r w:rsidRPr="00776BA0">
        <w:rPr>
          <w:rFonts w:ascii="Times New Roman" w:hAnsi="Times New Roman" w:cs="Times New Roman"/>
          <w:b/>
          <w:bCs/>
          <w:color w:val="000088"/>
          <w:sz w:val="24"/>
          <w:szCs w:val="24"/>
          <w:lang w:val="en-US"/>
        </w:rPr>
        <w:t>function</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req</w:t>
      </w:r>
      <w:r w:rsidRPr="00776BA0">
        <w:rPr>
          <w:rFonts w:ascii="Times New Roman" w:hAnsi="Times New Roman" w:cs="Times New Roman"/>
          <w:sz w:val="24"/>
          <w:szCs w:val="24"/>
          <w:lang w:val="en-US"/>
        </w:rPr>
        <w:t xml:space="preserve">, </w:t>
      </w:r>
      <w:r w:rsidRPr="00776BA0">
        <w:rPr>
          <w:rFonts w:ascii="Times New Roman" w:hAnsi="Times New Roman" w:cs="Times New Roman"/>
          <w:color w:val="CD3300"/>
          <w:sz w:val="24"/>
          <w:szCs w:val="24"/>
          <w:lang w:val="en-US"/>
        </w:rPr>
        <w:t>res</w:t>
      </w:r>
      <w:r w:rsidRPr="00776BA0">
        <w:rPr>
          <w:rFonts w:ascii="Times New Roman" w:hAnsi="Times New Roman" w:cs="Times New Roman"/>
          <w:sz w:val="24"/>
          <w:szCs w:val="24"/>
          <w:lang w:val="en-US"/>
        </w:rPr>
        <w:t>) {</w:t>
      </w:r>
    </w:p>
    <w:p w:rsidR="00770552" w:rsidRPr="00776BA0" w:rsidRDefault="00770552" w:rsidP="00770552">
      <w:pPr>
        <w:spacing w:line="240" w:lineRule="auto"/>
        <w:ind w:firstLine="567"/>
        <w:contextualSpacing/>
        <w:rPr>
          <w:rFonts w:ascii="Times New Roman" w:hAnsi="Times New Roman" w:cs="Times New Roman"/>
          <w:sz w:val="24"/>
          <w:szCs w:val="24"/>
          <w:lang w:val="en-US"/>
        </w:rPr>
      </w:pPr>
      <w:r w:rsidRPr="00776BA0">
        <w:rPr>
          <w:rFonts w:ascii="Times New Roman" w:hAnsi="Times New Roman" w:cs="Times New Roman"/>
          <w:b/>
          <w:bCs/>
          <w:color w:val="000088"/>
          <w:sz w:val="24"/>
          <w:szCs w:val="24"/>
          <w:lang w:val="en-US"/>
        </w:rPr>
        <w:t xml:space="preserve">const </w:t>
      </w:r>
      <w:r w:rsidRPr="00776BA0">
        <w:rPr>
          <w:rFonts w:ascii="Times New Roman" w:hAnsi="Times New Roman" w:cs="Times New Roman"/>
          <w:color w:val="CD3300"/>
          <w:sz w:val="24"/>
          <w:szCs w:val="24"/>
          <w:lang w:val="en-US"/>
        </w:rPr>
        <w:t xml:space="preserve">userCommands </w:t>
      </w:r>
      <w:r w:rsidRPr="00776BA0">
        <w:rPr>
          <w:rFonts w:ascii="Times New Roman" w:hAnsi="Times New Roman" w:cs="Times New Roman"/>
          <w:color w:val="AB0000"/>
          <w:sz w:val="24"/>
          <w:szCs w:val="24"/>
          <w:lang w:val="en-US"/>
        </w:rPr>
        <w:t xml:space="preserve">= </w:t>
      </w:r>
      <w:r w:rsidRPr="00776BA0">
        <w:rPr>
          <w:rFonts w:ascii="Times New Roman" w:hAnsi="Times New Roman" w:cs="Times New Roman"/>
          <w:color w:val="CD3300"/>
          <w:sz w:val="24"/>
          <w:szCs w:val="24"/>
          <w:lang w:val="en-US"/>
        </w:rPr>
        <w:t>req</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body</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commands</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rPr>
          <w:rFonts w:ascii="Times New Roman" w:hAnsi="Times New Roman" w:cs="Times New Roman"/>
          <w:sz w:val="24"/>
          <w:szCs w:val="24"/>
          <w:lang w:val="en-US"/>
        </w:rPr>
      </w:pPr>
      <w:r w:rsidRPr="00776BA0">
        <w:rPr>
          <w:rFonts w:ascii="Times New Roman" w:hAnsi="Times New Roman" w:cs="Times New Roman"/>
          <w:color w:val="CD3300"/>
          <w:sz w:val="24"/>
          <w:szCs w:val="24"/>
          <w:lang w:val="en-US"/>
        </w:rPr>
        <w:t>userCommands</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forEach</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c</w:t>
      </w:r>
      <w:r w:rsidRPr="00776BA0">
        <w:rPr>
          <w:rFonts w:ascii="Times New Roman" w:hAnsi="Times New Roman" w:cs="Times New Roman"/>
          <w:sz w:val="24"/>
          <w:szCs w:val="24"/>
          <w:lang w:val="en-US"/>
        </w:rPr>
        <w:t xml:space="preserve">) </w:t>
      </w:r>
      <w:r w:rsidRPr="00776BA0">
        <w:rPr>
          <w:rFonts w:ascii="Times New Roman" w:hAnsi="Times New Roman" w:cs="Times New Roman"/>
          <w:color w:val="AB0000"/>
          <w:sz w:val="24"/>
          <w:szCs w:val="24"/>
          <w:lang w:val="en-US"/>
        </w:rPr>
        <w:t xml:space="preserve">=&gt; </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rPr>
          <w:rFonts w:ascii="Times New Roman" w:hAnsi="Times New Roman" w:cs="Times New Roman"/>
          <w:sz w:val="24"/>
          <w:szCs w:val="24"/>
          <w:lang w:val="en-US"/>
        </w:rPr>
      </w:pPr>
      <w:r w:rsidRPr="00776BA0">
        <w:rPr>
          <w:rFonts w:ascii="Times New Roman" w:hAnsi="Times New Roman" w:cs="Times New Roman"/>
          <w:b/>
          <w:bCs/>
          <w:color w:val="000088"/>
          <w:sz w:val="24"/>
          <w:szCs w:val="24"/>
          <w:lang w:val="en-US"/>
        </w:rPr>
        <w:t xml:space="preserve">if </w:t>
      </w:r>
      <w:r w:rsidRPr="00776BA0">
        <w:rPr>
          <w:rFonts w:ascii="Times New Roman" w:hAnsi="Times New Roman" w:cs="Times New Roman"/>
          <w:sz w:val="24"/>
          <w:szCs w:val="24"/>
          <w:lang w:val="en-US"/>
        </w:rPr>
        <w:t>(</w:t>
      </w:r>
      <w:r w:rsidRPr="00776BA0">
        <w:rPr>
          <w:rFonts w:ascii="Times New Roman" w:hAnsi="Times New Roman" w:cs="Times New Roman"/>
          <w:color w:val="AB0000"/>
          <w:sz w:val="24"/>
          <w:szCs w:val="24"/>
          <w:lang w:val="en-US"/>
        </w:rPr>
        <w:t>!</w:t>
      </w:r>
      <w:r w:rsidRPr="00776BA0">
        <w:rPr>
          <w:rFonts w:ascii="Times New Roman" w:hAnsi="Times New Roman" w:cs="Times New Roman"/>
          <w:color w:val="CD3300"/>
          <w:sz w:val="24"/>
          <w:szCs w:val="24"/>
          <w:lang w:val="en-US"/>
        </w:rPr>
        <w:t>commands</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includes</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c</w:t>
      </w:r>
      <w:r w:rsidRPr="00776BA0">
        <w:rPr>
          <w:rFonts w:ascii="Times New Roman" w:hAnsi="Times New Roman" w:cs="Times New Roman"/>
          <w:sz w:val="24"/>
          <w:szCs w:val="24"/>
          <w:lang w:val="en-US"/>
        </w:rPr>
        <w:t xml:space="preserve">)) { </w:t>
      </w:r>
      <w:r w:rsidRPr="00776BA0">
        <w:rPr>
          <w:rFonts w:ascii="Times New Roman" w:hAnsi="Times New Roman" w:cs="Times New Roman"/>
          <w:b/>
          <w:bCs/>
          <w:color w:val="000088"/>
          <w:sz w:val="24"/>
          <w:szCs w:val="24"/>
          <w:lang w:val="en-US"/>
        </w:rPr>
        <w:t xml:space="preserve">return </w:t>
      </w:r>
      <w:r w:rsidRPr="00776BA0">
        <w:rPr>
          <w:rFonts w:ascii="Times New Roman" w:hAnsi="Times New Roman" w:cs="Times New Roman"/>
          <w:color w:val="CD3300"/>
          <w:sz w:val="24"/>
          <w:szCs w:val="24"/>
          <w:lang w:val="en-US"/>
        </w:rPr>
        <w:t>res</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sendStatus</w:t>
      </w:r>
      <w:r w:rsidRPr="00776BA0">
        <w:rPr>
          <w:rFonts w:ascii="Times New Roman" w:hAnsi="Times New Roman" w:cs="Times New Roman"/>
          <w:sz w:val="24"/>
          <w:szCs w:val="24"/>
          <w:lang w:val="en-US"/>
        </w:rPr>
        <w:t>(</w:t>
      </w:r>
      <w:r w:rsidRPr="00776BA0">
        <w:rPr>
          <w:rFonts w:ascii="Times New Roman" w:hAnsi="Times New Roman" w:cs="Times New Roman"/>
          <w:color w:val="35586D"/>
          <w:sz w:val="24"/>
          <w:szCs w:val="24"/>
          <w:lang w:val="en-US"/>
        </w:rPr>
        <w:t>400</w:t>
      </w:r>
      <w:r w:rsidRPr="00776BA0">
        <w:rPr>
          <w:rFonts w:ascii="Times New Roman" w:hAnsi="Times New Roman" w:cs="Times New Roman"/>
          <w:sz w:val="24"/>
          <w:szCs w:val="24"/>
          <w:lang w:val="en-US"/>
        </w:rPr>
        <w:t>); }</w:t>
      </w:r>
    </w:p>
    <w:p w:rsidR="00770552" w:rsidRPr="00776BA0" w:rsidRDefault="00770552" w:rsidP="00770552">
      <w:pPr>
        <w:spacing w:line="240" w:lineRule="auto"/>
        <w:ind w:firstLine="567"/>
        <w:contextualSpacing/>
        <w:rPr>
          <w:rFonts w:ascii="Times New Roman" w:hAnsi="Times New Roman" w:cs="Times New Roman"/>
          <w:sz w:val="24"/>
          <w:szCs w:val="24"/>
          <w:lang w:val="en-US"/>
        </w:rPr>
      </w:pP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rPr>
          <w:rFonts w:ascii="Times New Roman" w:hAnsi="Times New Roman" w:cs="Times New Roman"/>
          <w:sz w:val="24"/>
          <w:szCs w:val="24"/>
          <w:lang w:val="en-US"/>
        </w:rPr>
      </w:pPr>
      <w:r w:rsidRPr="00776BA0">
        <w:rPr>
          <w:rFonts w:ascii="Times New Roman" w:hAnsi="Times New Roman" w:cs="Times New Roman"/>
          <w:color w:val="CD3300"/>
          <w:sz w:val="24"/>
          <w:szCs w:val="24"/>
          <w:lang w:val="en-US"/>
        </w:rPr>
        <w:t>cli</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run</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req</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body</w:t>
      </w:r>
      <w:r w:rsidRPr="00776BA0">
        <w:rPr>
          <w:rFonts w:ascii="Times New Roman" w:hAnsi="Times New Roman" w:cs="Times New Roman"/>
          <w:sz w:val="24"/>
          <w:szCs w:val="24"/>
          <w:lang w:val="en-US"/>
        </w:rPr>
        <w:t>.</w:t>
      </w:r>
      <w:r w:rsidRPr="00776BA0">
        <w:rPr>
          <w:rFonts w:ascii="Times New Roman" w:hAnsi="Times New Roman" w:cs="Times New Roman"/>
          <w:color w:val="CD3300"/>
          <w:sz w:val="24"/>
          <w:szCs w:val="24"/>
          <w:lang w:val="en-US"/>
        </w:rPr>
        <w:t>commands</w:t>
      </w:r>
      <w:r w:rsidRPr="00776BA0">
        <w:rPr>
          <w:rFonts w:ascii="Times New Roman" w:hAnsi="Times New Roman" w:cs="Times New Roman"/>
          <w:sz w:val="24"/>
          <w:szCs w:val="24"/>
          <w:lang w:val="en-US"/>
        </w:rPr>
        <w:t>);</w:t>
      </w:r>
    </w:p>
    <w:p w:rsidR="00770552" w:rsidRPr="00776BA0" w:rsidRDefault="00770552" w:rsidP="00770552">
      <w:pPr>
        <w:spacing w:line="240" w:lineRule="auto"/>
        <w:ind w:firstLine="567"/>
        <w:contextualSpacing/>
        <w:jc w:val="both"/>
        <w:rPr>
          <w:rFonts w:ascii="Times New Roman" w:hAnsi="Times New Roman" w:cs="Times New Roman"/>
          <w:sz w:val="24"/>
          <w:szCs w:val="24"/>
          <w:lang w:val="en-US"/>
        </w:rPr>
      </w:pPr>
      <w:r w:rsidRPr="00776BA0">
        <w:rPr>
          <w:rFonts w:ascii="Times New Roman" w:hAnsi="Times New Roman" w:cs="Times New Roman"/>
          <w:sz w:val="24"/>
          <w:szCs w:val="24"/>
          <w:lang w:val="en-US"/>
        </w:rPr>
        <w:t>};</w:t>
      </w:r>
    </w:p>
    <w:p w:rsidR="00770552" w:rsidRDefault="00770552" w:rsidP="00770552">
      <w:pPr>
        <w:spacing w:after="0" w:line="240" w:lineRule="auto"/>
        <w:ind w:firstLine="567"/>
        <w:jc w:val="both"/>
        <w:rPr>
          <w:rFonts w:ascii="Times New Roman" w:hAnsi="Times New Roman" w:cs="Times New Roman"/>
          <w:sz w:val="24"/>
          <w:szCs w:val="24"/>
          <w:lang w:val="en-US"/>
        </w:rPr>
      </w:pPr>
    </w:p>
    <w:p w:rsidR="00770552" w:rsidRDefault="00770552" w:rsidP="00770552">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t>Бұл</w:t>
      </w:r>
      <w:r>
        <w:rPr>
          <w:rFonts w:ascii="Times New Roman" w:hAnsi="Times New Roman" w:cs="Times New Roman"/>
          <w:sz w:val="24"/>
          <w:szCs w:val="24"/>
          <w:lang w:val="en-US"/>
        </w:rPr>
        <w:t xml:space="preserve"> </w:t>
      </w:r>
      <w:r>
        <w:rPr>
          <w:rFonts w:ascii="Times New Roman" w:hAnsi="Times New Roman" w:cs="Times New Roman"/>
          <w:sz w:val="24"/>
          <w:szCs w:val="24"/>
        </w:rPr>
        <w:t>жылдам</w:t>
      </w:r>
      <w:r>
        <w:rPr>
          <w:rFonts w:ascii="Times New Roman" w:hAnsi="Times New Roman" w:cs="Times New Roman"/>
          <w:sz w:val="24"/>
          <w:szCs w:val="24"/>
          <w:lang w:val="en-US"/>
        </w:rPr>
        <w:t xml:space="preserve"> </w:t>
      </w:r>
      <w:r>
        <w:rPr>
          <w:rFonts w:ascii="Times New Roman" w:hAnsi="Times New Roman" w:cs="Times New Roman"/>
          <w:sz w:val="24"/>
          <w:szCs w:val="24"/>
        </w:rPr>
        <w:t>және</w:t>
      </w:r>
      <w:r>
        <w:rPr>
          <w:rFonts w:ascii="Times New Roman" w:hAnsi="Times New Roman" w:cs="Times New Roman"/>
          <w:sz w:val="24"/>
          <w:szCs w:val="24"/>
          <w:lang w:val="en-US"/>
        </w:rPr>
        <w:t xml:space="preserve"> </w:t>
      </w:r>
      <w:r>
        <w:rPr>
          <w:rFonts w:ascii="Times New Roman" w:hAnsi="Times New Roman" w:cs="Times New Roman"/>
          <w:sz w:val="24"/>
          <w:szCs w:val="24"/>
        </w:rPr>
        <w:t>лас</w:t>
      </w:r>
      <w:r>
        <w:rPr>
          <w:rFonts w:ascii="Times New Roman" w:hAnsi="Times New Roman" w:cs="Times New Roman"/>
          <w:sz w:val="24"/>
          <w:szCs w:val="24"/>
          <w:lang w:val="en-US"/>
        </w:rPr>
        <w:t xml:space="preserve"> </w:t>
      </w:r>
      <w:r>
        <w:rPr>
          <w:rFonts w:ascii="Times New Roman" w:hAnsi="Times New Roman" w:cs="Times New Roman"/>
          <w:sz w:val="24"/>
          <w:szCs w:val="24"/>
        </w:rPr>
        <w:t>жұмсарту</w:t>
      </w:r>
      <w:r>
        <w:rPr>
          <w:rFonts w:ascii="Times New Roman" w:hAnsi="Times New Roman" w:cs="Times New Roman"/>
          <w:sz w:val="24"/>
          <w:szCs w:val="24"/>
          <w:lang w:val="en-US"/>
        </w:rPr>
        <w:t xml:space="preserve"> </w:t>
      </w:r>
      <w:r>
        <w:rPr>
          <w:rFonts w:ascii="Times New Roman" w:hAnsi="Times New Roman" w:cs="Times New Roman"/>
          <w:sz w:val="24"/>
          <w:szCs w:val="24"/>
        </w:rPr>
        <w:t>командалардың</w:t>
      </w:r>
      <w:r>
        <w:rPr>
          <w:rFonts w:ascii="Times New Roman" w:hAnsi="Times New Roman" w:cs="Times New Roman"/>
          <w:sz w:val="24"/>
          <w:szCs w:val="24"/>
          <w:lang w:val="en-US"/>
        </w:rPr>
        <w:t xml:space="preserve"> </w:t>
      </w:r>
      <w:r>
        <w:rPr>
          <w:rFonts w:ascii="Times New Roman" w:hAnsi="Times New Roman" w:cs="Times New Roman"/>
          <w:sz w:val="24"/>
          <w:szCs w:val="24"/>
        </w:rPr>
        <w:t>ретіне</w:t>
      </w:r>
      <w:r>
        <w:rPr>
          <w:rFonts w:ascii="Times New Roman" w:hAnsi="Times New Roman" w:cs="Times New Roman"/>
          <w:sz w:val="24"/>
          <w:szCs w:val="24"/>
          <w:lang w:val="en-US"/>
        </w:rPr>
        <w:t xml:space="preserve"> </w:t>
      </w:r>
      <w:r>
        <w:rPr>
          <w:rFonts w:ascii="Times New Roman" w:hAnsi="Times New Roman" w:cs="Times New Roman"/>
          <w:sz w:val="24"/>
          <w:szCs w:val="24"/>
        </w:rPr>
        <w:t>немесе</w:t>
      </w:r>
      <w:r>
        <w:rPr>
          <w:rFonts w:ascii="Times New Roman" w:hAnsi="Times New Roman" w:cs="Times New Roman"/>
          <w:sz w:val="24"/>
          <w:szCs w:val="24"/>
          <w:lang w:val="en-US"/>
        </w:rPr>
        <w:t xml:space="preserve"> </w:t>
      </w:r>
      <w:r>
        <w:rPr>
          <w:rFonts w:ascii="Times New Roman" w:hAnsi="Times New Roman" w:cs="Times New Roman"/>
          <w:sz w:val="24"/>
          <w:szCs w:val="24"/>
        </w:rPr>
        <w:t>жиілігіне</w:t>
      </w:r>
      <w:r>
        <w:rPr>
          <w:rFonts w:ascii="Times New Roman" w:hAnsi="Times New Roman" w:cs="Times New Roman"/>
          <w:sz w:val="24"/>
          <w:szCs w:val="24"/>
          <w:lang w:val="en-US"/>
        </w:rPr>
        <w:t xml:space="preserve"> </w:t>
      </w:r>
      <w:r>
        <w:rPr>
          <w:rFonts w:ascii="Times New Roman" w:hAnsi="Times New Roman" w:cs="Times New Roman"/>
          <w:sz w:val="24"/>
          <w:szCs w:val="24"/>
        </w:rPr>
        <w:t>қатысты</w:t>
      </w:r>
      <w:r>
        <w:rPr>
          <w:rFonts w:ascii="Times New Roman" w:hAnsi="Times New Roman" w:cs="Times New Roman"/>
          <w:sz w:val="24"/>
          <w:szCs w:val="24"/>
          <w:lang w:val="en-US"/>
        </w:rPr>
        <w:t xml:space="preserve"> </w:t>
      </w:r>
      <w:r>
        <w:rPr>
          <w:rFonts w:ascii="Times New Roman" w:hAnsi="Times New Roman" w:cs="Times New Roman"/>
          <w:sz w:val="24"/>
          <w:szCs w:val="24"/>
        </w:rPr>
        <w:t>мәселелерді</w:t>
      </w:r>
      <w:r>
        <w:rPr>
          <w:rFonts w:ascii="Times New Roman" w:hAnsi="Times New Roman" w:cs="Times New Roman"/>
          <w:sz w:val="24"/>
          <w:szCs w:val="24"/>
          <w:lang w:val="en-US"/>
        </w:rPr>
        <w:t xml:space="preserve"> </w:t>
      </w:r>
      <w:r>
        <w:rPr>
          <w:rFonts w:ascii="Times New Roman" w:hAnsi="Times New Roman" w:cs="Times New Roman"/>
          <w:sz w:val="24"/>
          <w:szCs w:val="24"/>
        </w:rPr>
        <w:t>шеше</w:t>
      </w:r>
      <w:r>
        <w:rPr>
          <w:rFonts w:ascii="Times New Roman" w:hAnsi="Times New Roman" w:cs="Times New Roman"/>
          <w:sz w:val="24"/>
          <w:szCs w:val="24"/>
          <w:lang w:val="en-US"/>
        </w:rPr>
        <w:t xml:space="preserve"> </w:t>
      </w:r>
      <w:r>
        <w:rPr>
          <w:rFonts w:ascii="Times New Roman" w:hAnsi="Times New Roman" w:cs="Times New Roman"/>
          <w:sz w:val="24"/>
          <w:szCs w:val="24"/>
        </w:rPr>
        <w:t>алмауы</w:t>
      </w:r>
      <w:r>
        <w:rPr>
          <w:rFonts w:ascii="Times New Roman" w:hAnsi="Times New Roman" w:cs="Times New Roman"/>
          <w:sz w:val="24"/>
          <w:szCs w:val="24"/>
          <w:lang w:val="en-US"/>
        </w:rPr>
        <w:t xml:space="preserve"> </w:t>
      </w:r>
      <w:r>
        <w:rPr>
          <w:rFonts w:ascii="Times New Roman" w:hAnsi="Times New Roman" w:cs="Times New Roman"/>
          <w:sz w:val="24"/>
          <w:szCs w:val="24"/>
        </w:rPr>
        <w:t>мүмкін</w:t>
      </w:r>
      <w:r>
        <w:rPr>
          <w:rFonts w:ascii="Times New Roman" w:hAnsi="Times New Roman" w:cs="Times New Roman"/>
          <w:sz w:val="24"/>
          <w:szCs w:val="24"/>
          <w:lang w:val="en-US"/>
        </w:rPr>
        <w:t xml:space="preserve">, </w:t>
      </w:r>
      <w:r>
        <w:rPr>
          <w:rFonts w:ascii="Times New Roman" w:hAnsi="Times New Roman" w:cs="Times New Roman"/>
          <w:sz w:val="24"/>
          <w:szCs w:val="24"/>
        </w:rPr>
        <w:t>бірақ</w:t>
      </w:r>
      <w:r>
        <w:rPr>
          <w:rFonts w:ascii="Times New Roman" w:hAnsi="Times New Roman" w:cs="Times New Roman"/>
          <w:sz w:val="24"/>
          <w:szCs w:val="24"/>
          <w:lang w:val="en-US"/>
        </w:rPr>
        <w:t xml:space="preserve"> </w:t>
      </w:r>
      <w:r>
        <w:rPr>
          <w:rFonts w:ascii="Times New Roman" w:hAnsi="Times New Roman" w:cs="Times New Roman"/>
          <w:sz w:val="24"/>
          <w:szCs w:val="24"/>
        </w:rPr>
        <w:t>бұл</w:t>
      </w:r>
      <w:r>
        <w:rPr>
          <w:rFonts w:ascii="Times New Roman" w:hAnsi="Times New Roman" w:cs="Times New Roman"/>
          <w:sz w:val="24"/>
          <w:szCs w:val="24"/>
          <w:lang w:val="en-US"/>
        </w:rPr>
        <w:t xml:space="preserve"> </w:t>
      </w:r>
      <w:r>
        <w:rPr>
          <w:rFonts w:ascii="Times New Roman" w:hAnsi="Times New Roman" w:cs="Times New Roman"/>
          <w:sz w:val="24"/>
          <w:szCs w:val="24"/>
        </w:rPr>
        <w:t>клиент</w:t>
      </w:r>
      <w:r>
        <w:rPr>
          <w:rFonts w:ascii="Times New Roman" w:hAnsi="Times New Roman" w:cs="Times New Roman"/>
          <w:sz w:val="24"/>
          <w:szCs w:val="24"/>
          <w:lang w:val="en-US"/>
        </w:rPr>
        <w:t xml:space="preserve"> </w:t>
      </w:r>
      <w:r>
        <w:rPr>
          <w:rFonts w:ascii="Times New Roman" w:hAnsi="Times New Roman" w:cs="Times New Roman"/>
          <w:sz w:val="24"/>
          <w:szCs w:val="24"/>
        </w:rPr>
        <w:t>немесе</w:t>
      </w:r>
      <w:r>
        <w:rPr>
          <w:rFonts w:ascii="Times New Roman" w:hAnsi="Times New Roman" w:cs="Times New Roman"/>
          <w:sz w:val="24"/>
          <w:szCs w:val="24"/>
          <w:lang w:val="en-US"/>
        </w:rPr>
        <w:t xml:space="preserve"> </w:t>
      </w:r>
      <w:r>
        <w:rPr>
          <w:rFonts w:ascii="Times New Roman" w:hAnsi="Times New Roman" w:cs="Times New Roman"/>
          <w:sz w:val="24"/>
          <w:szCs w:val="24"/>
        </w:rPr>
        <w:t>соңғы</w:t>
      </w:r>
      <w:r>
        <w:rPr>
          <w:rFonts w:ascii="Times New Roman" w:hAnsi="Times New Roman" w:cs="Times New Roman"/>
          <w:sz w:val="24"/>
          <w:szCs w:val="24"/>
          <w:lang w:val="en-US"/>
        </w:rPr>
        <w:t xml:space="preserve"> </w:t>
      </w:r>
      <w:r>
        <w:rPr>
          <w:rFonts w:ascii="Times New Roman" w:hAnsi="Times New Roman" w:cs="Times New Roman"/>
          <w:sz w:val="24"/>
          <w:szCs w:val="24"/>
        </w:rPr>
        <w:t>пайдаланушы</w:t>
      </w:r>
      <w:r>
        <w:rPr>
          <w:rFonts w:ascii="Times New Roman" w:hAnsi="Times New Roman" w:cs="Times New Roman"/>
          <w:sz w:val="24"/>
          <w:szCs w:val="24"/>
          <w:lang w:val="en-US"/>
        </w:rPr>
        <w:t xml:space="preserve"> </w:t>
      </w:r>
      <w:r>
        <w:rPr>
          <w:rFonts w:ascii="Times New Roman" w:hAnsi="Times New Roman" w:cs="Times New Roman"/>
          <w:sz w:val="24"/>
          <w:szCs w:val="24"/>
        </w:rPr>
        <w:t>пайдалануға</w:t>
      </w:r>
      <w:r>
        <w:rPr>
          <w:rFonts w:ascii="Times New Roman" w:hAnsi="Times New Roman" w:cs="Times New Roman"/>
          <w:sz w:val="24"/>
          <w:szCs w:val="24"/>
          <w:lang w:val="en-US"/>
        </w:rPr>
        <w:t xml:space="preserve"> </w:t>
      </w:r>
      <w:r>
        <w:rPr>
          <w:rFonts w:ascii="Times New Roman" w:hAnsi="Times New Roman" w:cs="Times New Roman"/>
          <w:sz w:val="24"/>
          <w:szCs w:val="24"/>
        </w:rPr>
        <w:t>арналмаған</w:t>
      </w:r>
      <w:r>
        <w:rPr>
          <w:rFonts w:ascii="Times New Roman" w:hAnsi="Times New Roman" w:cs="Times New Roman"/>
          <w:sz w:val="24"/>
          <w:szCs w:val="24"/>
          <w:lang w:val="en-US"/>
        </w:rPr>
        <w:t xml:space="preserve"> </w:t>
      </w:r>
      <w:r>
        <w:rPr>
          <w:rFonts w:ascii="Times New Roman" w:hAnsi="Times New Roman" w:cs="Times New Roman"/>
          <w:sz w:val="24"/>
          <w:szCs w:val="24"/>
        </w:rPr>
        <w:t>командаларды</w:t>
      </w:r>
      <w:r>
        <w:rPr>
          <w:rFonts w:ascii="Times New Roman" w:hAnsi="Times New Roman" w:cs="Times New Roman"/>
          <w:sz w:val="24"/>
          <w:szCs w:val="24"/>
          <w:lang w:val="en-US"/>
        </w:rPr>
        <w:t xml:space="preserve"> </w:t>
      </w:r>
      <w:r>
        <w:rPr>
          <w:rFonts w:ascii="Times New Roman" w:hAnsi="Times New Roman" w:cs="Times New Roman"/>
          <w:sz w:val="24"/>
          <w:szCs w:val="24"/>
        </w:rPr>
        <w:t>шақыруға</w:t>
      </w:r>
      <w:r>
        <w:rPr>
          <w:rFonts w:ascii="Times New Roman" w:hAnsi="Times New Roman" w:cs="Times New Roman"/>
          <w:sz w:val="24"/>
          <w:szCs w:val="24"/>
          <w:lang w:val="en-US"/>
        </w:rPr>
        <w:t xml:space="preserve"> </w:t>
      </w:r>
      <w:r>
        <w:rPr>
          <w:rFonts w:ascii="Times New Roman" w:hAnsi="Times New Roman" w:cs="Times New Roman"/>
          <w:sz w:val="24"/>
          <w:szCs w:val="24"/>
        </w:rPr>
        <w:t>жол</w:t>
      </w:r>
      <w:r>
        <w:rPr>
          <w:rFonts w:ascii="Times New Roman" w:hAnsi="Times New Roman" w:cs="Times New Roman"/>
          <w:sz w:val="24"/>
          <w:szCs w:val="24"/>
          <w:lang w:val="en-US"/>
        </w:rPr>
        <w:t xml:space="preserve"> </w:t>
      </w:r>
      <w:r>
        <w:rPr>
          <w:rFonts w:ascii="Times New Roman" w:hAnsi="Times New Roman" w:cs="Times New Roman"/>
          <w:sz w:val="24"/>
          <w:szCs w:val="24"/>
        </w:rPr>
        <w:t>бермейді</w:t>
      </w:r>
      <w:r>
        <w:rPr>
          <w:rFonts w:ascii="Times New Roman" w:hAnsi="Times New Roman" w:cs="Times New Roman"/>
          <w:sz w:val="24"/>
          <w:szCs w:val="24"/>
          <w:lang w:val="en-US"/>
        </w:rPr>
        <w:t xml:space="preserve"> [16]. </w:t>
      </w:r>
      <w:r>
        <w:rPr>
          <w:rFonts w:ascii="Times New Roman" w:hAnsi="Times New Roman" w:cs="Times New Roman"/>
          <w:sz w:val="24"/>
          <w:szCs w:val="24"/>
        </w:rPr>
        <w:t>Қара</w:t>
      </w:r>
      <w:r>
        <w:rPr>
          <w:rFonts w:ascii="Times New Roman" w:hAnsi="Times New Roman" w:cs="Times New Roman"/>
          <w:sz w:val="24"/>
          <w:szCs w:val="24"/>
          <w:lang w:val="en-US"/>
        </w:rPr>
        <w:t xml:space="preserve"> </w:t>
      </w:r>
      <w:r>
        <w:rPr>
          <w:rFonts w:ascii="Times New Roman" w:hAnsi="Times New Roman" w:cs="Times New Roman"/>
          <w:sz w:val="24"/>
          <w:szCs w:val="24"/>
        </w:rPr>
        <w:t>тізім</w:t>
      </w:r>
      <w:r>
        <w:rPr>
          <w:rFonts w:ascii="Times New Roman" w:hAnsi="Times New Roman" w:cs="Times New Roman"/>
          <w:sz w:val="24"/>
          <w:szCs w:val="24"/>
          <w:lang w:val="en-US"/>
        </w:rPr>
        <w:t xml:space="preserve"> </w:t>
      </w:r>
      <w:r>
        <w:rPr>
          <w:rFonts w:ascii="Times New Roman" w:hAnsi="Times New Roman" w:cs="Times New Roman"/>
          <w:sz w:val="24"/>
          <w:szCs w:val="24"/>
        </w:rPr>
        <w:t>қолданылмайды</w:t>
      </w:r>
      <w:r>
        <w:rPr>
          <w:rFonts w:ascii="Times New Roman" w:hAnsi="Times New Roman" w:cs="Times New Roman"/>
          <w:sz w:val="24"/>
          <w:szCs w:val="24"/>
          <w:lang w:val="en-US"/>
        </w:rPr>
        <w:t xml:space="preserve">, </w:t>
      </w:r>
      <w:r>
        <w:rPr>
          <w:rFonts w:ascii="Times New Roman" w:hAnsi="Times New Roman" w:cs="Times New Roman"/>
          <w:sz w:val="24"/>
          <w:szCs w:val="24"/>
        </w:rPr>
        <w:t>өйткені</w:t>
      </w:r>
      <w:r>
        <w:rPr>
          <w:rFonts w:ascii="Times New Roman" w:hAnsi="Times New Roman" w:cs="Times New Roman"/>
          <w:sz w:val="24"/>
          <w:szCs w:val="24"/>
          <w:lang w:val="en-US"/>
        </w:rPr>
        <w:t xml:space="preserve"> </w:t>
      </w:r>
      <w:r>
        <w:rPr>
          <w:rFonts w:ascii="Times New Roman" w:hAnsi="Times New Roman" w:cs="Times New Roman"/>
          <w:sz w:val="24"/>
          <w:szCs w:val="24"/>
        </w:rPr>
        <w:t>қосымшалар</w:t>
      </w:r>
      <w:r>
        <w:rPr>
          <w:rFonts w:ascii="Times New Roman" w:hAnsi="Times New Roman" w:cs="Times New Roman"/>
          <w:sz w:val="24"/>
          <w:szCs w:val="24"/>
          <w:lang w:val="en-US"/>
        </w:rPr>
        <w:t xml:space="preserve"> </w:t>
      </w:r>
      <w:r>
        <w:rPr>
          <w:rFonts w:ascii="Times New Roman" w:hAnsi="Times New Roman" w:cs="Times New Roman"/>
          <w:sz w:val="24"/>
          <w:szCs w:val="24"/>
        </w:rPr>
        <w:t>уақыт</w:t>
      </w:r>
      <w:r>
        <w:rPr>
          <w:rFonts w:ascii="Times New Roman" w:hAnsi="Times New Roman" w:cs="Times New Roman"/>
          <w:sz w:val="24"/>
          <w:szCs w:val="24"/>
          <w:lang w:val="en-US"/>
        </w:rPr>
        <w:t xml:space="preserve"> </w:t>
      </w:r>
      <w:r>
        <w:rPr>
          <w:rFonts w:ascii="Times New Roman" w:hAnsi="Times New Roman" w:cs="Times New Roman"/>
          <w:sz w:val="24"/>
          <w:szCs w:val="24"/>
        </w:rPr>
        <w:t>өте</w:t>
      </w:r>
      <w:r>
        <w:rPr>
          <w:rFonts w:ascii="Times New Roman" w:hAnsi="Times New Roman" w:cs="Times New Roman"/>
          <w:sz w:val="24"/>
          <w:szCs w:val="24"/>
          <w:lang w:val="en-US"/>
        </w:rPr>
        <w:t xml:space="preserve"> </w:t>
      </w:r>
      <w:r>
        <w:rPr>
          <w:rFonts w:ascii="Times New Roman" w:hAnsi="Times New Roman" w:cs="Times New Roman"/>
          <w:sz w:val="24"/>
          <w:szCs w:val="24"/>
        </w:rPr>
        <w:t>келе</w:t>
      </w:r>
      <w:r>
        <w:rPr>
          <w:rFonts w:ascii="Times New Roman" w:hAnsi="Times New Roman" w:cs="Times New Roman"/>
          <w:sz w:val="24"/>
          <w:szCs w:val="24"/>
          <w:lang w:val="en-US"/>
        </w:rPr>
        <w:t xml:space="preserve"> </w:t>
      </w:r>
      <w:r>
        <w:rPr>
          <w:rFonts w:ascii="Times New Roman" w:hAnsi="Times New Roman" w:cs="Times New Roman"/>
          <w:sz w:val="24"/>
          <w:szCs w:val="24"/>
        </w:rPr>
        <w:t>дамиды</w:t>
      </w:r>
      <w:r>
        <w:rPr>
          <w:rFonts w:ascii="Times New Roman" w:hAnsi="Times New Roman" w:cs="Times New Roman"/>
          <w:sz w:val="24"/>
          <w:szCs w:val="24"/>
          <w:lang w:val="en-US"/>
        </w:rPr>
        <w:t xml:space="preserve">. </w:t>
      </w:r>
      <w:r>
        <w:rPr>
          <w:rFonts w:ascii="Times New Roman" w:hAnsi="Times New Roman" w:cs="Times New Roman"/>
          <w:sz w:val="24"/>
          <w:szCs w:val="24"/>
        </w:rPr>
        <w:t>Қара</w:t>
      </w:r>
      <w:r>
        <w:rPr>
          <w:rFonts w:ascii="Times New Roman" w:hAnsi="Times New Roman" w:cs="Times New Roman"/>
          <w:sz w:val="24"/>
          <w:szCs w:val="24"/>
          <w:lang w:val="en-US"/>
        </w:rPr>
        <w:t xml:space="preserve"> </w:t>
      </w:r>
      <w:r>
        <w:rPr>
          <w:rFonts w:ascii="Times New Roman" w:hAnsi="Times New Roman" w:cs="Times New Roman"/>
          <w:sz w:val="24"/>
          <w:szCs w:val="24"/>
        </w:rPr>
        <w:t>тізімдер</w:t>
      </w:r>
      <w:r>
        <w:rPr>
          <w:rFonts w:ascii="Times New Roman" w:hAnsi="Times New Roman" w:cs="Times New Roman"/>
          <w:sz w:val="24"/>
          <w:szCs w:val="24"/>
          <w:lang w:val="en-US"/>
        </w:rPr>
        <w:t xml:space="preserve"> </w:t>
      </w:r>
      <w:r>
        <w:rPr>
          <w:rFonts w:ascii="Times New Roman" w:hAnsi="Times New Roman" w:cs="Times New Roman"/>
          <w:sz w:val="24"/>
          <w:szCs w:val="24"/>
        </w:rPr>
        <w:t>пайдаланушыға</w:t>
      </w:r>
      <w:r>
        <w:rPr>
          <w:rFonts w:ascii="Times New Roman" w:hAnsi="Times New Roman" w:cs="Times New Roman"/>
          <w:sz w:val="24"/>
          <w:szCs w:val="24"/>
          <w:lang w:val="en-US"/>
        </w:rPr>
        <w:t xml:space="preserve"> </w:t>
      </w:r>
      <w:r>
        <w:rPr>
          <w:rFonts w:ascii="Times New Roman" w:hAnsi="Times New Roman" w:cs="Times New Roman"/>
          <w:sz w:val="24"/>
          <w:szCs w:val="24"/>
        </w:rPr>
        <w:t>қажетсіз</w:t>
      </w:r>
      <w:r>
        <w:rPr>
          <w:rFonts w:ascii="Times New Roman" w:hAnsi="Times New Roman" w:cs="Times New Roman"/>
          <w:sz w:val="24"/>
          <w:szCs w:val="24"/>
          <w:lang w:val="en-US"/>
        </w:rPr>
        <w:t xml:space="preserve"> </w:t>
      </w:r>
      <w:r>
        <w:rPr>
          <w:rFonts w:ascii="Times New Roman" w:hAnsi="Times New Roman" w:cs="Times New Roman"/>
          <w:sz w:val="24"/>
          <w:szCs w:val="24"/>
        </w:rPr>
        <w:t>функционалдылық</w:t>
      </w:r>
      <w:r>
        <w:rPr>
          <w:rFonts w:ascii="Times New Roman" w:hAnsi="Times New Roman" w:cs="Times New Roman"/>
          <w:sz w:val="24"/>
          <w:szCs w:val="24"/>
          <w:lang w:val="en-US"/>
        </w:rPr>
        <w:t xml:space="preserve"> </w:t>
      </w:r>
      <w:r>
        <w:rPr>
          <w:rFonts w:ascii="Times New Roman" w:hAnsi="Times New Roman" w:cs="Times New Roman"/>
          <w:sz w:val="24"/>
          <w:szCs w:val="24"/>
        </w:rPr>
        <w:t>деңгейлерін</w:t>
      </w:r>
      <w:r>
        <w:rPr>
          <w:rFonts w:ascii="Times New Roman" w:hAnsi="Times New Roman" w:cs="Times New Roman"/>
          <w:sz w:val="24"/>
          <w:szCs w:val="24"/>
          <w:lang w:val="en-US"/>
        </w:rPr>
        <w:t xml:space="preserve"> </w:t>
      </w:r>
      <w:r>
        <w:rPr>
          <w:rFonts w:ascii="Times New Roman" w:hAnsi="Times New Roman" w:cs="Times New Roman"/>
          <w:sz w:val="24"/>
          <w:szCs w:val="24"/>
        </w:rPr>
        <w:t>беретін</w:t>
      </w:r>
      <w:r>
        <w:rPr>
          <w:rFonts w:ascii="Times New Roman" w:hAnsi="Times New Roman" w:cs="Times New Roman"/>
          <w:sz w:val="24"/>
          <w:szCs w:val="24"/>
          <w:lang w:val="en-US"/>
        </w:rPr>
        <w:t xml:space="preserve"> </w:t>
      </w:r>
      <w:r>
        <w:rPr>
          <w:rFonts w:ascii="Times New Roman" w:hAnsi="Times New Roman" w:cs="Times New Roman"/>
          <w:sz w:val="24"/>
          <w:szCs w:val="24"/>
        </w:rPr>
        <w:t>жаңа</w:t>
      </w:r>
      <w:r>
        <w:rPr>
          <w:rFonts w:ascii="Times New Roman" w:hAnsi="Times New Roman" w:cs="Times New Roman"/>
          <w:sz w:val="24"/>
          <w:szCs w:val="24"/>
          <w:lang w:val="en-US"/>
        </w:rPr>
        <w:t xml:space="preserve"> </w:t>
      </w:r>
      <w:r>
        <w:rPr>
          <w:rFonts w:ascii="Times New Roman" w:hAnsi="Times New Roman" w:cs="Times New Roman"/>
          <w:sz w:val="24"/>
          <w:szCs w:val="24"/>
        </w:rPr>
        <w:t>пәрмен</w:t>
      </w:r>
      <w:r>
        <w:rPr>
          <w:rFonts w:ascii="Times New Roman" w:hAnsi="Times New Roman" w:cs="Times New Roman"/>
          <w:sz w:val="24"/>
          <w:szCs w:val="24"/>
          <w:lang w:val="en-US"/>
        </w:rPr>
        <w:t xml:space="preserve"> </w:t>
      </w:r>
      <w:r>
        <w:rPr>
          <w:rFonts w:ascii="Times New Roman" w:hAnsi="Times New Roman" w:cs="Times New Roman"/>
          <w:sz w:val="24"/>
          <w:szCs w:val="24"/>
        </w:rPr>
        <w:t>қосылған</w:t>
      </w:r>
      <w:r>
        <w:rPr>
          <w:rFonts w:ascii="Times New Roman" w:hAnsi="Times New Roman" w:cs="Times New Roman"/>
          <w:sz w:val="24"/>
          <w:szCs w:val="24"/>
          <w:lang w:val="en-US"/>
        </w:rPr>
        <w:t xml:space="preserve"> </w:t>
      </w:r>
      <w:r>
        <w:rPr>
          <w:rFonts w:ascii="Times New Roman" w:hAnsi="Times New Roman" w:cs="Times New Roman"/>
          <w:sz w:val="24"/>
          <w:szCs w:val="24"/>
        </w:rPr>
        <w:t>жағдайда</w:t>
      </w:r>
      <w:r>
        <w:rPr>
          <w:rFonts w:ascii="Times New Roman" w:hAnsi="Times New Roman" w:cs="Times New Roman"/>
          <w:sz w:val="24"/>
          <w:szCs w:val="24"/>
          <w:lang w:val="en-US"/>
        </w:rPr>
        <w:t xml:space="preserve"> </w:t>
      </w:r>
      <w:r>
        <w:rPr>
          <w:rFonts w:ascii="Times New Roman" w:hAnsi="Times New Roman" w:cs="Times New Roman"/>
          <w:sz w:val="24"/>
          <w:szCs w:val="24"/>
        </w:rPr>
        <w:t>қауіпсіздік</w:t>
      </w:r>
      <w:r>
        <w:rPr>
          <w:rFonts w:ascii="Times New Roman" w:hAnsi="Times New Roman" w:cs="Times New Roman"/>
          <w:sz w:val="24"/>
          <w:szCs w:val="24"/>
          <w:lang w:val="en-US"/>
        </w:rPr>
        <w:t xml:space="preserve"> </w:t>
      </w:r>
      <w:r>
        <w:rPr>
          <w:rFonts w:ascii="Times New Roman" w:hAnsi="Times New Roman" w:cs="Times New Roman"/>
          <w:sz w:val="24"/>
          <w:szCs w:val="24"/>
        </w:rPr>
        <w:t>қаупі</w:t>
      </w:r>
      <w:r>
        <w:rPr>
          <w:rFonts w:ascii="Times New Roman" w:hAnsi="Times New Roman" w:cs="Times New Roman"/>
          <w:sz w:val="24"/>
          <w:szCs w:val="24"/>
          <w:lang w:val="en-US"/>
        </w:rPr>
        <w:t xml:space="preserve"> </w:t>
      </w:r>
      <w:r>
        <w:rPr>
          <w:rFonts w:ascii="Times New Roman" w:hAnsi="Times New Roman" w:cs="Times New Roman"/>
          <w:sz w:val="24"/>
          <w:szCs w:val="24"/>
        </w:rPr>
        <w:t>ретінде</w:t>
      </w:r>
      <w:r>
        <w:rPr>
          <w:rFonts w:ascii="Times New Roman" w:hAnsi="Times New Roman" w:cs="Times New Roman"/>
          <w:sz w:val="24"/>
          <w:szCs w:val="24"/>
          <w:lang w:val="en-US"/>
        </w:rPr>
        <w:t xml:space="preserve"> </w:t>
      </w:r>
      <w:r>
        <w:rPr>
          <w:rFonts w:ascii="Times New Roman" w:hAnsi="Times New Roman" w:cs="Times New Roman"/>
          <w:sz w:val="24"/>
          <w:szCs w:val="24"/>
        </w:rPr>
        <w:t>қарастырылады</w:t>
      </w:r>
      <w:r>
        <w:rPr>
          <w:rFonts w:ascii="Times New Roman" w:hAnsi="Times New Roman" w:cs="Times New Roman"/>
          <w:sz w:val="24"/>
          <w:szCs w:val="24"/>
          <w:lang w:val="en-US"/>
        </w:rPr>
        <w:t>.</w:t>
      </w:r>
    </w:p>
    <w:p w:rsidR="00770552" w:rsidRDefault="00770552" w:rsidP="00770552">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t>Пайдаланушы</w:t>
      </w:r>
      <w:r>
        <w:rPr>
          <w:rFonts w:ascii="Times New Roman" w:hAnsi="Times New Roman" w:cs="Times New Roman"/>
          <w:sz w:val="24"/>
          <w:szCs w:val="24"/>
          <w:lang w:val="en-US"/>
        </w:rPr>
        <w:t xml:space="preserve"> </w:t>
      </w:r>
      <w:r>
        <w:rPr>
          <w:rFonts w:ascii="Times New Roman" w:hAnsi="Times New Roman" w:cs="Times New Roman"/>
          <w:sz w:val="24"/>
          <w:szCs w:val="24"/>
        </w:rPr>
        <w:t>енгізуі</w:t>
      </w:r>
      <w:r>
        <w:rPr>
          <w:rFonts w:ascii="Times New Roman" w:hAnsi="Times New Roman" w:cs="Times New Roman"/>
          <w:sz w:val="24"/>
          <w:szCs w:val="24"/>
          <w:lang w:val="en-US"/>
        </w:rPr>
        <w:t xml:space="preserve"> </w:t>
      </w:r>
      <w:r>
        <w:rPr>
          <w:rFonts w:ascii="Times New Roman" w:hAnsi="Times New Roman" w:cs="Times New Roman"/>
          <w:sz w:val="24"/>
          <w:szCs w:val="24"/>
        </w:rPr>
        <w:t>қабылданып</w:t>
      </w:r>
      <w:r>
        <w:rPr>
          <w:rFonts w:ascii="Times New Roman" w:hAnsi="Times New Roman" w:cs="Times New Roman"/>
          <w:sz w:val="24"/>
          <w:szCs w:val="24"/>
          <w:lang w:val="en-US"/>
        </w:rPr>
        <w:t>, CLI-</w:t>
      </w:r>
      <w:r>
        <w:rPr>
          <w:rFonts w:ascii="Times New Roman" w:hAnsi="Times New Roman" w:cs="Times New Roman"/>
          <w:sz w:val="24"/>
          <w:szCs w:val="24"/>
        </w:rPr>
        <w:t>ге</w:t>
      </w:r>
      <w:r>
        <w:rPr>
          <w:rFonts w:ascii="Times New Roman" w:hAnsi="Times New Roman" w:cs="Times New Roman"/>
          <w:sz w:val="24"/>
          <w:szCs w:val="24"/>
          <w:lang w:val="en-US"/>
        </w:rPr>
        <w:t xml:space="preserve"> </w:t>
      </w:r>
      <w:r>
        <w:rPr>
          <w:rFonts w:ascii="Times New Roman" w:hAnsi="Times New Roman" w:cs="Times New Roman"/>
          <w:sz w:val="24"/>
          <w:szCs w:val="24"/>
        </w:rPr>
        <w:t>жіберілген</w:t>
      </w:r>
      <w:r>
        <w:rPr>
          <w:rFonts w:ascii="Times New Roman" w:hAnsi="Times New Roman" w:cs="Times New Roman"/>
          <w:sz w:val="24"/>
          <w:szCs w:val="24"/>
          <w:lang w:val="en-US"/>
        </w:rPr>
        <w:t xml:space="preserve"> </w:t>
      </w:r>
      <w:r>
        <w:rPr>
          <w:rFonts w:ascii="Times New Roman" w:hAnsi="Times New Roman" w:cs="Times New Roman"/>
          <w:sz w:val="24"/>
          <w:szCs w:val="24"/>
        </w:rPr>
        <w:t>кезде</w:t>
      </w:r>
      <w:r>
        <w:rPr>
          <w:rFonts w:ascii="Times New Roman" w:hAnsi="Times New Roman" w:cs="Times New Roman"/>
          <w:sz w:val="24"/>
          <w:szCs w:val="24"/>
          <w:lang w:val="en-US"/>
        </w:rPr>
        <w:t xml:space="preserve">, </w:t>
      </w:r>
      <w:r>
        <w:rPr>
          <w:rFonts w:ascii="Times New Roman" w:hAnsi="Times New Roman" w:cs="Times New Roman"/>
          <w:sz w:val="24"/>
          <w:szCs w:val="24"/>
        </w:rPr>
        <w:t>әрқашан</w:t>
      </w:r>
      <w:r>
        <w:rPr>
          <w:rFonts w:ascii="Times New Roman" w:hAnsi="Times New Roman" w:cs="Times New Roman"/>
          <w:sz w:val="24"/>
          <w:szCs w:val="24"/>
          <w:lang w:val="en-US"/>
        </w:rPr>
        <w:t xml:space="preserve"> </w:t>
      </w:r>
      <w:r>
        <w:rPr>
          <w:rFonts w:ascii="Times New Roman" w:hAnsi="Times New Roman" w:cs="Times New Roman"/>
          <w:sz w:val="24"/>
          <w:szCs w:val="24"/>
        </w:rPr>
        <w:t>қара</w:t>
      </w:r>
      <w:r>
        <w:rPr>
          <w:rFonts w:ascii="Times New Roman" w:hAnsi="Times New Roman" w:cs="Times New Roman"/>
          <w:sz w:val="24"/>
          <w:szCs w:val="24"/>
          <w:lang w:val="en-US"/>
        </w:rPr>
        <w:t xml:space="preserve"> </w:t>
      </w:r>
      <w:r>
        <w:rPr>
          <w:rFonts w:ascii="Times New Roman" w:hAnsi="Times New Roman" w:cs="Times New Roman"/>
          <w:sz w:val="24"/>
          <w:szCs w:val="24"/>
        </w:rPr>
        <w:t>тізім</w:t>
      </w:r>
      <w:r>
        <w:rPr>
          <w:rFonts w:ascii="Times New Roman" w:hAnsi="Times New Roman" w:cs="Times New Roman"/>
          <w:sz w:val="24"/>
          <w:szCs w:val="24"/>
          <w:lang w:val="en-US"/>
        </w:rPr>
        <w:t xml:space="preserve"> </w:t>
      </w:r>
      <w:r>
        <w:rPr>
          <w:rFonts w:ascii="Times New Roman" w:hAnsi="Times New Roman" w:cs="Times New Roman"/>
          <w:sz w:val="24"/>
          <w:szCs w:val="24"/>
        </w:rPr>
        <w:t>тәсілін</w:t>
      </w:r>
      <w:r>
        <w:rPr>
          <w:rFonts w:ascii="Times New Roman" w:hAnsi="Times New Roman" w:cs="Times New Roman"/>
          <w:sz w:val="24"/>
          <w:szCs w:val="24"/>
          <w:lang w:val="en-US"/>
        </w:rPr>
        <w:t xml:space="preserve"> </w:t>
      </w:r>
      <w:r>
        <w:rPr>
          <w:rFonts w:ascii="Times New Roman" w:hAnsi="Times New Roman" w:cs="Times New Roman"/>
          <w:sz w:val="24"/>
          <w:szCs w:val="24"/>
        </w:rPr>
        <w:t>емес</w:t>
      </w:r>
      <w:r>
        <w:rPr>
          <w:rFonts w:ascii="Times New Roman" w:hAnsi="Times New Roman" w:cs="Times New Roman"/>
          <w:sz w:val="24"/>
          <w:szCs w:val="24"/>
          <w:lang w:val="en-US"/>
        </w:rPr>
        <w:t xml:space="preserve">, </w:t>
      </w:r>
      <w:r>
        <w:rPr>
          <w:rFonts w:ascii="Times New Roman" w:hAnsi="Times New Roman" w:cs="Times New Roman"/>
          <w:sz w:val="24"/>
          <w:szCs w:val="24"/>
        </w:rPr>
        <w:t>ақ</w:t>
      </w:r>
      <w:r>
        <w:rPr>
          <w:rFonts w:ascii="Times New Roman" w:hAnsi="Times New Roman" w:cs="Times New Roman"/>
          <w:sz w:val="24"/>
          <w:szCs w:val="24"/>
          <w:lang w:val="en-US"/>
        </w:rPr>
        <w:t xml:space="preserve"> </w:t>
      </w:r>
      <w:r>
        <w:rPr>
          <w:rFonts w:ascii="Times New Roman" w:hAnsi="Times New Roman" w:cs="Times New Roman"/>
          <w:sz w:val="24"/>
          <w:szCs w:val="24"/>
        </w:rPr>
        <w:t>тізім</w:t>
      </w:r>
      <w:r>
        <w:rPr>
          <w:rFonts w:ascii="Times New Roman" w:hAnsi="Times New Roman" w:cs="Times New Roman"/>
          <w:sz w:val="24"/>
          <w:szCs w:val="24"/>
          <w:lang w:val="en-US"/>
        </w:rPr>
        <w:t xml:space="preserve"> </w:t>
      </w:r>
      <w:r>
        <w:rPr>
          <w:rFonts w:ascii="Times New Roman" w:hAnsi="Times New Roman" w:cs="Times New Roman"/>
          <w:sz w:val="24"/>
          <w:szCs w:val="24"/>
        </w:rPr>
        <w:t>тәсілін</w:t>
      </w:r>
      <w:r>
        <w:rPr>
          <w:rFonts w:ascii="Times New Roman" w:hAnsi="Times New Roman" w:cs="Times New Roman"/>
          <w:sz w:val="24"/>
          <w:szCs w:val="24"/>
          <w:lang w:val="en-US"/>
        </w:rPr>
        <w:t xml:space="preserve"> </w:t>
      </w:r>
      <w:r>
        <w:rPr>
          <w:rFonts w:ascii="Times New Roman" w:hAnsi="Times New Roman" w:cs="Times New Roman"/>
          <w:sz w:val="24"/>
          <w:szCs w:val="24"/>
        </w:rPr>
        <w:t>таңдаңыз</w:t>
      </w:r>
      <w:r>
        <w:rPr>
          <w:rFonts w:ascii="Times New Roman" w:hAnsi="Times New Roman" w:cs="Times New Roman"/>
          <w:sz w:val="24"/>
          <w:szCs w:val="24"/>
          <w:lang w:val="en-US"/>
        </w:rPr>
        <w:t>.</w:t>
      </w:r>
    </w:p>
    <w:p w:rsidR="00770552" w:rsidRDefault="00770552" w:rsidP="00770552">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b/>
          <w:bCs/>
          <w:sz w:val="24"/>
          <w:szCs w:val="24"/>
        </w:rPr>
        <w:t>Қорытынды</w:t>
      </w:r>
      <w:r>
        <w:rPr>
          <w:rFonts w:ascii="Times New Roman" w:hAnsi="Times New Roman" w:cs="Times New Roman"/>
          <w:b/>
          <w:bCs/>
          <w:sz w:val="24"/>
          <w:szCs w:val="24"/>
          <w:lang w:val="en-US"/>
        </w:rPr>
        <w:t xml:space="preserve">. </w:t>
      </w:r>
      <w:r>
        <w:rPr>
          <w:rFonts w:ascii="Times New Roman" w:hAnsi="Times New Roman" w:cs="Times New Roman"/>
          <w:sz w:val="24"/>
          <w:szCs w:val="24"/>
        </w:rPr>
        <w:t>Инъекциялық</w:t>
      </w:r>
      <w:r>
        <w:rPr>
          <w:rFonts w:ascii="Times New Roman" w:hAnsi="Times New Roman" w:cs="Times New Roman"/>
          <w:sz w:val="24"/>
          <w:szCs w:val="24"/>
          <w:lang w:val="en-US"/>
        </w:rPr>
        <w:t xml:space="preserve"> </w:t>
      </w:r>
      <w:r>
        <w:rPr>
          <w:rFonts w:ascii="Times New Roman" w:hAnsi="Times New Roman" w:cs="Times New Roman"/>
          <w:sz w:val="24"/>
          <w:szCs w:val="24"/>
        </w:rPr>
        <w:t>шабуылдар</w:t>
      </w:r>
      <w:r>
        <w:rPr>
          <w:rFonts w:ascii="Times New Roman" w:hAnsi="Times New Roman" w:cs="Times New Roman"/>
          <w:sz w:val="24"/>
          <w:szCs w:val="24"/>
          <w:lang w:val="en-US"/>
        </w:rPr>
        <w:t xml:space="preserve"> </w:t>
      </w:r>
      <w:r>
        <w:rPr>
          <w:rFonts w:ascii="Times New Roman" w:hAnsi="Times New Roman" w:cs="Times New Roman"/>
          <w:sz w:val="24"/>
          <w:szCs w:val="24"/>
        </w:rPr>
        <w:t>классикалық</w:t>
      </w:r>
      <w:r>
        <w:rPr>
          <w:rFonts w:ascii="Times New Roman" w:hAnsi="Times New Roman" w:cs="Times New Roman"/>
          <w:sz w:val="24"/>
          <w:szCs w:val="24"/>
          <w:lang w:val="en-US"/>
        </w:rPr>
        <w:t xml:space="preserve"> </w:t>
      </w:r>
      <w:r>
        <w:rPr>
          <w:rFonts w:ascii="Times New Roman" w:hAnsi="Times New Roman" w:cs="Times New Roman"/>
          <w:sz w:val="24"/>
          <w:szCs w:val="24"/>
        </w:rPr>
        <w:t>түрде</w:t>
      </w:r>
      <w:r>
        <w:rPr>
          <w:rFonts w:ascii="Times New Roman" w:hAnsi="Times New Roman" w:cs="Times New Roman"/>
          <w:sz w:val="24"/>
          <w:szCs w:val="24"/>
          <w:lang w:val="en-US"/>
        </w:rPr>
        <w:t xml:space="preserve"> </w:t>
      </w:r>
      <w:r>
        <w:rPr>
          <w:rFonts w:ascii="Times New Roman" w:hAnsi="Times New Roman" w:cs="Times New Roman"/>
          <w:sz w:val="24"/>
          <w:szCs w:val="24"/>
        </w:rPr>
        <w:t>деректер</w:t>
      </w:r>
      <w:r>
        <w:rPr>
          <w:rFonts w:ascii="Times New Roman" w:hAnsi="Times New Roman" w:cs="Times New Roman"/>
          <w:sz w:val="24"/>
          <w:szCs w:val="24"/>
          <w:lang w:val="en-US"/>
        </w:rPr>
        <w:t xml:space="preserve"> </w:t>
      </w:r>
      <w:r>
        <w:rPr>
          <w:rFonts w:ascii="Times New Roman" w:hAnsi="Times New Roman" w:cs="Times New Roman"/>
          <w:sz w:val="24"/>
          <w:szCs w:val="24"/>
        </w:rPr>
        <w:t>қорына</w:t>
      </w:r>
      <w:r>
        <w:rPr>
          <w:rFonts w:ascii="Times New Roman" w:hAnsi="Times New Roman" w:cs="Times New Roman"/>
          <w:sz w:val="24"/>
          <w:szCs w:val="24"/>
          <w:lang w:val="en-US"/>
        </w:rPr>
        <w:t xml:space="preserve">, </w:t>
      </w:r>
      <w:r>
        <w:rPr>
          <w:rFonts w:ascii="Times New Roman" w:hAnsi="Times New Roman" w:cs="Times New Roman"/>
          <w:sz w:val="24"/>
          <w:szCs w:val="24"/>
        </w:rPr>
        <w:t>атап</w:t>
      </w:r>
      <w:r>
        <w:rPr>
          <w:rFonts w:ascii="Times New Roman" w:hAnsi="Times New Roman" w:cs="Times New Roman"/>
          <w:sz w:val="24"/>
          <w:szCs w:val="24"/>
          <w:lang w:val="en-US"/>
        </w:rPr>
        <w:t xml:space="preserve"> </w:t>
      </w:r>
      <w:r>
        <w:rPr>
          <w:rFonts w:ascii="Times New Roman" w:hAnsi="Times New Roman" w:cs="Times New Roman"/>
          <w:sz w:val="24"/>
          <w:szCs w:val="24"/>
        </w:rPr>
        <w:t>айтқанда</w:t>
      </w:r>
      <w:r>
        <w:rPr>
          <w:rFonts w:ascii="Times New Roman" w:hAnsi="Times New Roman" w:cs="Times New Roman"/>
          <w:sz w:val="24"/>
          <w:szCs w:val="24"/>
          <w:lang w:val="en-US"/>
        </w:rPr>
        <w:t xml:space="preserve"> SQL </w:t>
      </w:r>
      <w:r>
        <w:rPr>
          <w:rFonts w:ascii="Times New Roman" w:hAnsi="Times New Roman" w:cs="Times New Roman"/>
          <w:sz w:val="24"/>
          <w:szCs w:val="24"/>
        </w:rPr>
        <w:t>деректер</w:t>
      </w:r>
      <w:r>
        <w:rPr>
          <w:rFonts w:ascii="Times New Roman" w:hAnsi="Times New Roman" w:cs="Times New Roman"/>
          <w:sz w:val="24"/>
          <w:szCs w:val="24"/>
          <w:lang w:val="en-US"/>
        </w:rPr>
        <w:t xml:space="preserve"> </w:t>
      </w:r>
      <w:r>
        <w:rPr>
          <w:rFonts w:ascii="Times New Roman" w:hAnsi="Times New Roman" w:cs="Times New Roman"/>
          <w:sz w:val="24"/>
          <w:szCs w:val="24"/>
        </w:rPr>
        <w:t>қорына</w:t>
      </w:r>
      <w:r>
        <w:rPr>
          <w:rFonts w:ascii="Times New Roman" w:hAnsi="Times New Roman" w:cs="Times New Roman"/>
          <w:sz w:val="24"/>
          <w:szCs w:val="24"/>
          <w:lang w:val="en-US"/>
        </w:rPr>
        <w:t xml:space="preserve"> </w:t>
      </w:r>
      <w:r>
        <w:rPr>
          <w:rFonts w:ascii="Times New Roman" w:hAnsi="Times New Roman" w:cs="Times New Roman"/>
          <w:sz w:val="24"/>
          <w:szCs w:val="24"/>
        </w:rPr>
        <w:t>жатады</w:t>
      </w:r>
      <w:r>
        <w:rPr>
          <w:rFonts w:ascii="Times New Roman" w:hAnsi="Times New Roman" w:cs="Times New Roman"/>
          <w:sz w:val="24"/>
          <w:szCs w:val="24"/>
          <w:lang w:val="en-US"/>
        </w:rPr>
        <w:t xml:space="preserve">. </w:t>
      </w:r>
      <w:r>
        <w:rPr>
          <w:rFonts w:ascii="Times New Roman" w:hAnsi="Times New Roman" w:cs="Times New Roman"/>
          <w:sz w:val="24"/>
          <w:szCs w:val="24"/>
        </w:rPr>
        <w:t>Бірақ</w:t>
      </w:r>
      <w:r>
        <w:rPr>
          <w:rFonts w:ascii="Times New Roman" w:hAnsi="Times New Roman" w:cs="Times New Roman"/>
          <w:sz w:val="24"/>
          <w:szCs w:val="24"/>
          <w:lang w:val="en-US"/>
        </w:rPr>
        <w:t xml:space="preserve"> </w:t>
      </w:r>
      <w:r>
        <w:rPr>
          <w:rFonts w:ascii="Times New Roman" w:hAnsi="Times New Roman" w:cs="Times New Roman"/>
          <w:sz w:val="24"/>
          <w:szCs w:val="24"/>
        </w:rPr>
        <w:t>дерекқорлар</w:t>
      </w:r>
      <w:r>
        <w:rPr>
          <w:rFonts w:ascii="Times New Roman" w:hAnsi="Times New Roman" w:cs="Times New Roman"/>
          <w:sz w:val="24"/>
          <w:szCs w:val="24"/>
          <w:lang w:val="en-US"/>
        </w:rPr>
        <w:t xml:space="preserve"> </w:t>
      </w:r>
      <w:r>
        <w:rPr>
          <w:rFonts w:ascii="Times New Roman" w:hAnsi="Times New Roman" w:cs="Times New Roman"/>
          <w:sz w:val="24"/>
          <w:szCs w:val="24"/>
        </w:rPr>
        <w:t>дұрыс</w:t>
      </w:r>
      <w:r>
        <w:rPr>
          <w:rFonts w:ascii="Times New Roman" w:hAnsi="Times New Roman" w:cs="Times New Roman"/>
          <w:sz w:val="24"/>
          <w:szCs w:val="24"/>
          <w:lang w:val="en-US"/>
        </w:rPr>
        <w:t xml:space="preserve"> </w:t>
      </w:r>
      <w:r>
        <w:rPr>
          <w:rFonts w:ascii="Times New Roman" w:hAnsi="Times New Roman" w:cs="Times New Roman"/>
          <w:sz w:val="24"/>
          <w:szCs w:val="24"/>
        </w:rPr>
        <w:t>жазылған</w:t>
      </w:r>
      <w:r>
        <w:rPr>
          <w:rFonts w:ascii="Times New Roman" w:hAnsi="Times New Roman" w:cs="Times New Roman"/>
          <w:sz w:val="24"/>
          <w:szCs w:val="24"/>
          <w:lang w:val="en-US"/>
        </w:rPr>
        <w:t xml:space="preserve"> </w:t>
      </w:r>
      <w:r>
        <w:rPr>
          <w:rFonts w:ascii="Times New Roman" w:hAnsi="Times New Roman" w:cs="Times New Roman"/>
          <w:sz w:val="24"/>
          <w:szCs w:val="24"/>
        </w:rPr>
        <w:t>кодсыз</w:t>
      </w:r>
      <w:r>
        <w:rPr>
          <w:rFonts w:ascii="Times New Roman" w:hAnsi="Times New Roman" w:cs="Times New Roman"/>
          <w:sz w:val="24"/>
          <w:szCs w:val="24"/>
          <w:lang w:val="en-US"/>
        </w:rPr>
        <w:t xml:space="preserve"> </w:t>
      </w:r>
      <w:r>
        <w:rPr>
          <w:rFonts w:ascii="Times New Roman" w:hAnsi="Times New Roman" w:cs="Times New Roman"/>
          <w:sz w:val="24"/>
          <w:szCs w:val="24"/>
        </w:rPr>
        <w:t>және</w:t>
      </w:r>
      <w:r>
        <w:rPr>
          <w:rFonts w:ascii="Times New Roman" w:hAnsi="Times New Roman" w:cs="Times New Roman"/>
          <w:sz w:val="24"/>
          <w:szCs w:val="24"/>
          <w:lang w:val="en-US"/>
        </w:rPr>
        <w:t xml:space="preserve"> </w:t>
      </w:r>
      <w:r>
        <w:rPr>
          <w:rFonts w:ascii="Times New Roman" w:hAnsi="Times New Roman" w:cs="Times New Roman"/>
          <w:sz w:val="24"/>
          <w:szCs w:val="24"/>
        </w:rPr>
        <w:t>конфигурациясыз</w:t>
      </w:r>
      <w:r>
        <w:rPr>
          <w:rFonts w:ascii="Times New Roman" w:hAnsi="Times New Roman" w:cs="Times New Roman"/>
          <w:sz w:val="24"/>
          <w:szCs w:val="24"/>
          <w:lang w:val="en-US"/>
        </w:rPr>
        <w:t xml:space="preserve"> </w:t>
      </w:r>
      <w:r>
        <w:rPr>
          <w:rFonts w:ascii="Times New Roman" w:hAnsi="Times New Roman" w:cs="Times New Roman"/>
          <w:sz w:val="24"/>
          <w:szCs w:val="24"/>
        </w:rPr>
        <w:t>инъекциялық</w:t>
      </w:r>
      <w:r>
        <w:rPr>
          <w:rFonts w:ascii="Times New Roman" w:hAnsi="Times New Roman" w:cs="Times New Roman"/>
          <w:sz w:val="24"/>
          <w:szCs w:val="24"/>
          <w:lang w:val="en-US"/>
        </w:rPr>
        <w:t xml:space="preserve"> </w:t>
      </w:r>
      <w:r>
        <w:rPr>
          <w:rFonts w:ascii="Times New Roman" w:hAnsi="Times New Roman" w:cs="Times New Roman"/>
          <w:sz w:val="24"/>
          <w:szCs w:val="24"/>
        </w:rPr>
        <w:t>шабуылдарға</w:t>
      </w:r>
      <w:r>
        <w:rPr>
          <w:rFonts w:ascii="Times New Roman" w:hAnsi="Times New Roman" w:cs="Times New Roman"/>
          <w:sz w:val="24"/>
          <w:szCs w:val="24"/>
          <w:lang w:val="en-US"/>
        </w:rPr>
        <w:t xml:space="preserve"> </w:t>
      </w:r>
      <w:r>
        <w:rPr>
          <w:rFonts w:ascii="Times New Roman" w:hAnsi="Times New Roman" w:cs="Times New Roman"/>
          <w:sz w:val="24"/>
          <w:szCs w:val="24"/>
        </w:rPr>
        <w:t>осал</w:t>
      </w:r>
      <w:r>
        <w:rPr>
          <w:rFonts w:ascii="Times New Roman" w:hAnsi="Times New Roman" w:cs="Times New Roman"/>
          <w:sz w:val="24"/>
          <w:szCs w:val="24"/>
          <w:lang w:val="en-US"/>
        </w:rPr>
        <w:t xml:space="preserve"> </w:t>
      </w:r>
      <w:r>
        <w:rPr>
          <w:rFonts w:ascii="Times New Roman" w:hAnsi="Times New Roman" w:cs="Times New Roman"/>
          <w:sz w:val="24"/>
          <w:szCs w:val="24"/>
        </w:rPr>
        <w:t>болса</w:t>
      </w:r>
      <w:r>
        <w:rPr>
          <w:rFonts w:ascii="Times New Roman" w:hAnsi="Times New Roman" w:cs="Times New Roman"/>
          <w:sz w:val="24"/>
          <w:szCs w:val="24"/>
          <w:lang w:val="en-US"/>
        </w:rPr>
        <w:t xml:space="preserve"> </w:t>
      </w:r>
      <w:r>
        <w:rPr>
          <w:rFonts w:ascii="Times New Roman" w:hAnsi="Times New Roman" w:cs="Times New Roman"/>
          <w:sz w:val="24"/>
          <w:szCs w:val="24"/>
        </w:rPr>
        <w:t>да</w:t>
      </w:r>
      <w:r>
        <w:rPr>
          <w:rFonts w:ascii="Times New Roman" w:hAnsi="Times New Roman" w:cs="Times New Roman"/>
          <w:sz w:val="24"/>
          <w:szCs w:val="24"/>
          <w:lang w:val="en-US"/>
        </w:rPr>
        <w:t xml:space="preserve">, API </w:t>
      </w:r>
      <w:r>
        <w:rPr>
          <w:rFonts w:ascii="Times New Roman" w:hAnsi="Times New Roman" w:cs="Times New Roman"/>
          <w:sz w:val="24"/>
          <w:szCs w:val="24"/>
        </w:rPr>
        <w:t>соңғы</w:t>
      </w:r>
      <w:r>
        <w:rPr>
          <w:rFonts w:ascii="Times New Roman" w:hAnsi="Times New Roman" w:cs="Times New Roman"/>
          <w:sz w:val="24"/>
          <w:szCs w:val="24"/>
          <w:lang w:val="en-US"/>
        </w:rPr>
        <w:t xml:space="preserve"> </w:t>
      </w:r>
      <w:r>
        <w:rPr>
          <w:rFonts w:ascii="Times New Roman" w:hAnsi="Times New Roman" w:cs="Times New Roman"/>
          <w:sz w:val="24"/>
          <w:szCs w:val="24"/>
        </w:rPr>
        <w:t>нүктесі</w:t>
      </w:r>
      <w:r>
        <w:rPr>
          <w:rFonts w:ascii="Times New Roman" w:hAnsi="Times New Roman" w:cs="Times New Roman"/>
          <w:sz w:val="24"/>
          <w:szCs w:val="24"/>
          <w:lang w:val="en-US"/>
        </w:rPr>
        <w:t xml:space="preserve"> (</w:t>
      </w:r>
      <w:r>
        <w:rPr>
          <w:rFonts w:ascii="Times New Roman" w:hAnsi="Times New Roman" w:cs="Times New Roman"/>
          <w:sz w:val="24"/>
          <w:szCs w:val="24"/>
        </w:rPr>
        <w:t>немесе</w:t>
      </w:r>
      <w:r>
        <w:rPr>
          <w:rFonts w:ascii="Times New Roman" w:hAnsi="Times New Roman" w:cs="Times New Roman"/>
          <w:sz w:val="24"/>
          <w:szCs w:val="24"/>
          <w:lang w:val="en-US"/>
        </w:rPr>
        <w:t xml:space="preserve"> </w:t>
      </w:r>
      <w:r>
        <w:rPr>
          <w:rFonts w:ascii="Times New Roman" w:hAnsi="Times New Roman" w:cs="Times New Roman"/>
          <w:sz w:val="24"/>
          <w:szCs w:val="24"/>
        </w:rPr>
        <w:t>тәуелділік</w:t>
      </w:r>
      <w:r>
        <w:rPr>
          <w:rFonts w:ascii="Times New Roman" w:hAnsi="Times New Roman" w:cs="Times New Roman"/>
          <w:sz w:val="24"/>
          <w:szCs w:val="24"/>
          <w:lang w:val="en-US"/>
        </w:rPr>
        <w:t xml:space="preserve">) </w:t>
      </w:r>
      <w:r>
        <w:rPr>
          <w:rFonts w:ascii="Times New Roman" w:hAnsi="Times New Roman" w:cs="Times New Roman"/>
          <w:sz w:val="24"/>
          <w:szCs w:val="24"/>
        </w:rPr>
        <w:t>өзара</w:t>
      </w:r>
      <w:r>
        <w:rPr>
          <w:rFonts w:ascii="Times New Roman" w:hAnsi="Times New Roman" w:cs="Times New Roman"/>
          <w:sz w:val="24"/>
          <w:szCs w:val="24"/>
          <w:lang w:val="en-US"/>
        </w:rPr>
        <w:t xml:space="preserve"> </w:t>
      </w:r>
      <w:r>
        <w:rPr>
          <w:rFonts w:ascii="Times New Roman" w:hAnsi="Times New Roman" w:cs="Times New Roman"/>
          <w:sz w:val="24"/>
          <w:szCs w:val="24"/>
        </w:rPr>
        <w:t>әрекеттесетін</w:t>
      </w:r>
      <w:r>
        <w:rPr>
          <w:rFonts w:ascii="Times New Roman" w:hAnsi="Times New Roman" w:cs="Times New Roman"/>
          <w:sz w:val="24"/>
          <w:szCs w:val="24"/>
          <w:lang w:val="en-US"/>
        </w:rPr>
        <w:t xml:space="preserve"> </w:t>
      </w:r>
      <w:r>
        <w:rPr>
          <w:rFonts w:ascii="Times New Roman" w:hAnsi="Times New Roman" w:cs="Times New Roman"/>
          <w:sz w:val="24"/>
          <w:szCs w:val="24"/>
        </w:rPr>
        <w:t>кез</w:t>
      </w:r>
      <w:r>
        <w:rPr>
          <w:rFonts w:ascii="Times New Roman" w:hAnsi="Times New Roman" w:cs="Times New Roman"/>
          <w:sz w:val="24"/>
          <w:szCs w:val="24"/>
          <w:lang w:val="en-US"/>
        </w:rPr>
        <w:t xml:space="preserve"> </w:t>
      </w:r>
      <w:r>
        <w:rPr>
          <w:rFonts w:ascii="Times New Roman" w:hAnsi="Times New Roman" w:cs="Times New Roman"/>
          <w:sz w:val="24"/>
          <w:szCs w:val="24"/>
        </w:rPr>
        <w:t>келген</w:t>
      </w:r>
      <w:r>
        <w:rPr>
          <w:rFonts w:ascii="Times New Roman" w:hAnsi="Times New Roman" w:cs="Times New Roman"/>
          <w:sz w:val="24"/>
          <w:szCs w:val="24"/>
          <w:lang w:val="en-US"/>
        </w:rPr>
        <w:t xml:space="preserve"> CLI </w:t>
      </w:r>
      <w:r>
        <w:rPr>
          <w:rFonts w:ascii="Times New Roman" w:hAnsi="Times New Roman" w:cs="Times New Roman"/>
          <w:sz w:val="24"/>
          <w:szCs w:val="24"/>
        </w:rPr>
        <w:t>инъекцияның</w:t>
      </w:r>
      <w:r>
        <w:rPr>
          <w:rFonts w:ascii="Times New Roman" w:hAnsi="Times New Roman" w:cs="Times New Roman"/>
          <w:sz w:val="24"/>
          <w:szCs w:val="24"/>
          <w:lang w:val="en-US"/>
        </w:rPr>
        <w:t xml:space="preserve"> </w:t>
      </w:r>
      <w:r>
        <w:rPr>
          <w:rFonts w:ascii="Times New Roman" w:hAnsi="Times New Roman" w:cs="Times New Roman"/>
          <w:sz w:val="24"/>
          <w:szCs w:val="24"/>
        </w:rPr>
        <w:t>құрбаны</w:t>
      </w:r>
      <w:r>
        <w:rPr>
          <w:rFonts w:ascii="Times New Roman" w:hAnsi="Times New Roman" w:cs="Times New Roman"/>
          <w:sz w:val="24"/>
          <w:szCs w:val="24"/>
          <w:lang w:val="en-US"/>
        </w:rPr>
        <w:t xml:space="preserve"> </w:t>
      </w:r>
      <w:r>
        <w:rPr>
          <w:rFonts w:ascii="Times New Roman" w:hAnsi="Times New Roman" w:cs="Times New Roman"/>
          <w:sz w:val="24"/>
          <w:szCs w:val="24"/>
        </w:rPr>
        <w:t>болуы</w:t>
      </w:r>
      <w:r>
        <w:rPr>
          <w:rFonts w:ascii="Times New Roman" w:hAnsi="Times New Roman" w:cs="Times New Roman"/>
          <w:sz w:val="24"/>
          <w:szCs w:val="24"/>
          <w:lang w:val="en-US"/>
        </w:rPr>
        <w:t xml:space="preserve"> </w:t>
      </w:r>
      <w:r>
        <w:rPr>
          <w:rFonts w:ascii="Times New Roman" w:hAnsi="Times New Roman" w:cs="Times New Roman"/>
          <w:sz w:val="24"/>
          <w:szCs w:val="24"/>
        </w:rPr>
        <w:t>мүмкін</w:t>
      </w:r>
      <w:r>
        <w:rPr>
          <w:rFonts w:ascii="Times New Roman" w:hAnsi="Times New Roman" w:cs="Times New Roman"/>
          <w:sz w:val="24"/>
          <w:szCs w:val="24"/>
          <w:lang w:val="en-US"/>
        </w:rPr>
        <w:t>.</w:t>
      </w:r>
    </w:p>
    <w:p w:rsidR="00770552" w:rsidRDefault="00770552" w:rsidP="00770552">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t>Негізгі</w:t>
      </w:r>
      <w:r>
        <w:rPr>
          <w:rFonts w:ascii="Times New Roman" w:hAnsi="Times New Roman" w:cs="Times New Roman"/>
          <w:sz w:val="24"/>
          <w:szCs w:val="24"/>
          <w:lang w:val="en-US"/>
        </w:rPr>
        <w:t xml:space="preserve"> SQL </w:t>
      </w:r>
      <w:r>
        <w:rPr>
          <w:rFonts w:ascii="Times New Roman" w:hAnsi="Times New Roman" w:cs="Times New Roman"/>
          <w:sz w:val="24"/>
          <w:szCs w:val="24"/>
        </w:rPr>
        <w:t>дерекқорлары</w:t>
      </w:r>
      <w:r>
        <w:rPr>
          <w:rFonts w:ascii="Times New Roman" w:hAnsi="Times New Roman" w:cs="Times New Roman"/>
          <w:sz w:val="24"/>
          <w:szCs w:val="24"/>
          <w:lang w:val="en-US"/>
        </w:rPr>
        <w:t xml:space="preserve"> SQL </w:t>
      </w:r>
      <w:r>
        <w:rPr>
          <w:rFonts w:ascii="Times New Roman" w:hAnsi="Times New Roman" w:cs="Times New Roman"/>
          <w:sz w:val="24"/>
          <w:szCs w:val="24"/>
        </w:rPr>
        <w:t>инъекциясының</w:t>
      </w:r>
      <w:r>
        <w:rPr>
          <w:rFonts w:ascii="Times New Roman" w:hAnsi="Times New Roman" w:cs="Times New Roman"/>
          <w:sz w:val="24"/>
          <w:szCs w:val="24"/>
          <w:lang w:val="en-US"/>
        </w:rPr>
        <w:t xml:space="preserve"> </w:t>
      </w:r>
      <w:r>
        <w:rPr>
          <w:rFonts w:ascii="Times New Roman" w:hAnsi="Times New Roman" w:cs="Times New Roman"/>
          <w:sz w:val="24"/>
          <w:szCs w:val="24"/>
        </w:rPr>
        <w:t>алдын</w:t>
      </w:r>
      <w:r>
        <w:rPr>
          <w:rFonts w:ascii="Times New Roman" w:hAnsi="Times New Roman" w:cs="Times New Roman"/>
          <w:sz w:val="24"/>
          <w:szCs w:val="24"/>
          <w:lang w:val="en-US"/>
        </w:rPr>
        <w:t xml:space="preserve"> </w:t>
      </w:r>
      <w:r>
        <w:rPr>
          <w:rFonts w:ascii="Times New Roman" w:hAnsi="Times New Roman" w:cs="Times New Roman"/>
          <w:sz w:val="24"/>
          <w:szCs w:val="24"/>
        </w:rPr>
        <w:t>алу</w:t>
      </w:r>
      <w:r>
        <w:rPr>
          <w:rFonts w:ascii="Times New Roman" w:hAnsi="Times New Roman" w:cs="Times New Roman"/>
          <w:sz w:val="24"/>
          <w:szCs w:val="24"/>
          <w:lang w:val="en-US"/>
        </w:rPr>
        <w:t xml:space="preserve"> </w:t>
      </w:r>
      <w:r>
        <w:rPr>
          <w:rFonts w:ascii="Times New Roman" w:hAnsi="Times New Roman" w:cs="Times New Roman"/>
          <w:sz w:val="24"/>
          <w:szCs w:val="24"/>
        </w:rPr>
        <w:t>шараларын</w:t>
      </w:r>
      <w:r>
        <w:rPr>
          <w:rFonts w:ascii="Times New Roman" w:hAnsi="Times New Roman" w:cs="Times New Roman"/>
          <w:sz w:val="24"/>
          <w:szCs w:val="24"/>
          <w:lang w:val="en-US"/>
        </w:rPr>
        <w:t xml:space="preserve"> </w:t>
      </w:r>
      <w:r>
        <w:rPr>
          <w:rFonts w:ascii="Times New Roman" w:hAnsi="Times New Roman" w:cs="Times New Roman"/>
          <w:sz w:val="24"/>
          <w:szCs w:val="24"/>
        </w:rPr>
        <w:t>ұсынады</w:t>
      </w:r>
      <w:r>
        <w:rPr>
          <w:rFonts w:ascii="Times New Roman" w:hAnsi="Times New Roman" w:cs="Times New Roman"/>
          <w:sz w:val="24"/>
          <w:szCs w:val="24"/>
          <w:lang w:val="en-US"/>
        </w:rPr>
        <w:t xml:space="preserve">, </w:t>
      </w:r>
      <w:r>
        <w:rPr>
          <w:rFonts w:ascii="Times New Roman" w:hAnsi="Times New Roman" w:cs="Times New Roman"/>
          <w:sz w:val="24"/>
          <w:szCs w:val="24"/>
        </w:rPr>
        <w:t>бірақ</w:t>
      </w:r>
      <w:r>
        <w:rPr>
          <w:rFonts w:ascii="Times New Roman" w:hAnsi="Times New Roman" w:cs="Times New Roman"/>
          <w:sz w:val="24"/>
          <w:szCs w:val="24"/>
          <w:lang w:val="en-US"/>
        </w:rPr>
        <w:t xml:space="preserve"> SQL </w:t>
      </w:r>
      <w:r>
        <w:rPr>
          <w:rFonts w:ascii="Times New Roman" w:hAnsi="Times New Roman" w:cs="Times New Roman"/>
          <w:sz w:val="24"/>
          <w:szCs w:val="24"/>
        </w:rPr>
        <w:t>инъекциясы</w:t>
      </w:r>
      <w:r>
        <w:rPr>
          <w:rFonts w:ascii="Times New Roman" w:hAnsi="Times New Roman" w:cs="Times New Roman"/>
          <w:sz w:val="24"/>
          <w:szCs w:val="24"/>
          <w:lang w:val="en-US"/>
        </w:rPr>
        <w:t xml:space="preserve"> </w:t>
      </w:r>
      <w:r>
        <w:rPr>
          <w:rFonts w:ascii="Times New Roman" w:hAnsi="Times New Roman" w:cs="Times New Roman"/>
          <w:sz w:val="24"/>
          <w:szCs w:val="24"/>
        </w:rPr>
        <w:t>қолданбаның</w:t>
      </w:r>
      <w:r>
        <w:rPr>
          <w:rFonts w:ascii="Times New Roman" w:hAnsi="Times New Roman" w:cs="Times New Roman"/>
          <w:sz w:val="24"/>
          <w:szCs w:val="24"/>
          <w:lang w:val="en-US"/>
        </w:rPr>
        <w:t xml:space="preserve"> </w:t>
      </w:r>
      <w:r>
        <w:rPr>
          <w:rFonts w:ascii="Times New Roman" w:hAnsi="Times New Roman" w:cs="Times New Roman"/>
          <w:sz w:val="24"/>
          <w:szCs w:val="24"/>
        </w:rPr>
        <w:t>архитектурасымен</w:t>
      </w:r>
      <w:r>
        <w:rPr>
          <w:rFonts w:ascii="Times New Roman" w:hAnsi="Times New Roman" w:cs="Times New Roman"/>
          <w:sz w:val="24"/>
          <w:szCs w:val="24"/>
          <w:lang w:val="en-US"/>
        </w:rPr>
        <w:t xml:space="preserve"> </w:t>
      </w:r>
      <w:r>
        <w:rPr>
          <w:rFonts w:ascii="Times New Roman" w:hAnsi="Times New Roman" w:cs="Times New Roman"/>
          <w:sz w:val="24"/>
          <w:szCs w:val="24"/>
        </w:rPr>
        <w:t>және</w:t>
      </w:r>
      <w:r>
        <w:rPr>
          <w:rFonts w:ascii="Times New Roman" w:hAnsi="Times New Roman" w:cs="Times New Roman"/>
          <w:sz w:val="24"/>
          <w:szCs w:val="24"/>
          <w:lang w:val="en-US"/>
        </w:rPr>
        <w:t xml:space="preserve"> </w:t>
      </w:r>
      <w:r>
        <w:rPr>
          <w:rFonts w:ascii="Times New Roman" w:hAnsi="Times New Roman" w:cs="Times New Roman"/>
          <w:sz w:val="24"/>
          <w:szCs w:val="24"/>
        </w:rPr>
        <w:t>қате</w:t>
      </w:r>
      <w:r>
        <w:rPr>
          <w:rFonts w:ascii="Times New Roman" w:hAnsi="Times New Roman" w:cs="Times New Roman"/>
          <w:sz w:val="24"/>
          <w:szCs w:val="24"/>
          <w:lang w:val="en-US"/>
        </w:rPr>
        <w:t xml:space="preserve"> </w:t>
      </w:r>
      <w:r>
        <w:rPr>
          <w:rFonts w:ascii="Times New Roman" w:hAnsi="Times New Roman" w:cs="Times New Roman"/>
          <w:sz w:val="24"/>
          <w:szCs w:val="24"/>
        </w:rPr>
        <w:t>жазылған</w:t>
      </w:r>
      <w:r>
        <w:rPr>
          <w:rFonts w:ascii="Times New Roman" w:hAnsi="Times New Roman" w:cs="Times New Roman"/>
          <w:sz w:val="24"/>
          <w:szCs w:val="24"/>
          <w:lang w:val="en-US"/>
        </w:rPr>
        <w:t xml:space="preserve"> </w:t>
      </w:r>
      <w:r>
        <w:rPr>
          <w:rFonts w:ascii="Times New Roman" w:hAnsi="Times New Roman" w:cs="Times New Roman"/>
          <w:sz w:val="24"/>
          <w:szCs w:val="24"/>
        </w:rPr>
        <w:t>клиент</w:t>
      </w:r>
      <w:r>
        <w:rPr>
          <w:rFonts w:ascii="Times New Roman" w:hAnsi="Times New Roman" w:cs="Times New Roman"/>
          <w:sz w:val="24"/>
          <w:szCs w:val="24"/>
          <w:lang w:val="en-US"/>
        </w:rPr>
        <w:t>-</w:t>
      </w:r>
      <w:r>
        <w:rPr>
          <w:rFonts w:ascii="Times New Roman" w:hAnsi="Times New Roman" w:cs="Times New Roman"/>
          <w:sz w:val="24"/>
          <w:szCs w:val="24"/>
        </w:rPr>
        <w:t>сервер</w:t>
      </w:r>
      <w:r>
        <w:rPr>
          <w:rFonts w:ascii="Times New Roman" w:hAnsi="Times New Roman" w:cs="Times New Roman"/>
          <w:sz w:val="24"/>
          <w:szCs w:val="24"/>
          <w:lang w:val="en-US"/>
        </w:rPr>
        <w:t xml:space="preserve"> </w:t>
      </w:r>
      <w:r>
        <w:rPr>
          <w:rFonts w:ascii="Times New Roman" w:hAnsi="Times New Roman" w:cs="Times New Roman"/>
          <w:sz w:val="24"/>
          <w:szCs w:val="24"/>
        </w:rPr>
        <w:t>кодымен</w:t>
      </w:r>
      <w:r>
        <w:rPr>
          <w:rFonts w:ascii="Times New Roman" w:hAnsi="Times New Roman" w:cs="Times New Roman"/>
          <w:sz w:val="24"/>
          <w:szCs w:val="24"/>
          <w:lang w:val="en-US"/>
        </w:rPr>
        <w:t xml:space="preserve"> </w:t>
      </w:r>
      <w:r>
        <w:rPr>
          <w:rFonts w:ascii="Times New Roman" w:hAnsi="Times New Roman" w:cs="Times New Roman"/>
          <w:sz w:val="24"/>
          <w:szCs w:val="24"/>
        </w:rPr>
        <w:t>әлі</w:t>
      </w:r>
      <w:r>
        <w:rPr>
          <w:rFonts w:ascii="Times New Roman" w:hAnsi="Times New Roman" w:cs="Times New Roman"/>
          <w:sz w:val="24"/>
          <w:szCs w:val="24"/>
          <w:lang w:val="en-US"/>
        </w:rPr>
        <w:t xml:space="preserve"> </w:t>
      </w:r>
      <w:r>
        <w:rPr>
          <w:rFonts w:ascii="Times New Roman" w:hAnsi="Times New Roman" w:cs="Times New Roman"/>
          <w:sz w:val="24"/>
          <w:szCs w:val="24"/>
        </w:rPr>
        <w:t>де</w:t>
      </w:r>
      <w:r>
        <w:rPr>
          <w:rFonts w:ascii="Times New Roman" w:hAnsi="Times New Roman" w:cs="Times New Roman"/>
          <w:sz w:val="24"/>
          <w:szCs w:val="24"/>
          <w:lang w:val="en-US"/>
        </w:rPr>
        <w:t xml:space="preserve"> </w:t>
      </w:r>
      <w:r>
        <w:rPr>
          <w:rFonts w:ascii="Times New Roman" w:hAnsi="Times New Roman" w:cs="Times New Roman"/>
          <w:sz w:val="24"/>
          <w:szCs w:val="24"/>
        </w:rPr>
        <w:t>мүмкін</w:t>
      </w:r>
      <w:r>
        <w:rPr>
          <w:rFonts w:ascii="Times New Roman" w:hAnsi="Times New Roman" w:cs="Times New Roman"/>
          <w:sz w:val="24"/>
          <w:szCs w:val="24"/>
          <w:lang w:val="en-US"/>
        </w:rPr>
        <w:t xml:space="preserve">. </w:t>
      </w:r>
      <w:r>
        <w:rPr>
          <w:rFonts w:ascii="Times New Roman" w:hAnsi="Times New Roman" w:cs="Times New Roman"/>
          <w:sz w:val="24"/>
          <w:szCs w:val="24"/>
        </w:rPr>
        <w:t>Кодтық</w:t>
      </w:r>
      <w:r>
        <w:rPr>
          <w:rFonts w:ascii="Times New Roman" w:hAnsi="Times New Roman" w:cs="Times New Roman"/>
          <w:sz w:val="24"/>
          <w:szCs w:val="24"/>
          <w:lang w:val="en-US"/>
        </w:rPr>
        <w:t xml:space="preserve"> </w:t>
      </w:r>
      <w:r>
        <w:rPr>
          <w:rFonts w:ascii="Times New Roman" w:hAnsi="Times New Roman" w:cs="Times New Roman"/>
          <w:sz w:val="24"/>
          <w:szCs w:val="24"/>
        </w:rPr>
        <w:t>базаға</w:t>
      </w:r>
      <w:r>
        <w:rPr>
          <w:rFonts w:ascii="Times New Roman" w:hAnsi="Times New Roman" w:cs="Times New Roman"/>
          <w:sz w:val="24"/>
          <w:szCs w:val="24"/>
          <w:lang w:val="en-US"/>
        </w:rPr>
        <w:t xml:space="preserve"> </w:t>
      </w:r>
      <w:r>
        <w:rPr>
          <w:rFonts w:ascii="Times New Roman" w:hAnsi="Times New Roman" w:cs="Times New Roman"/>
          <w:sz w:val="24"/>
          <w:szCs w:val="24"/>
        </w:rPr>
        <w:t>ең</w:t>
      </w:r>
      <w:r>
        <w:rPr>
          <w:rFonts w:ascii="Times New Roman" w:hAnsi="Times New Roman" w:cs="Times New Roman"/>
          <w:sz w:val="24"/>
          <w:szCs w:val="24"/>
          <w:lang w:val="en-US"/>
        </w:rPr>
        <w:t xml:space="preserve"> </w:t>
      </w:r>
      <w:r>
        <w:rPr>
          <w:rFonts w:ascii="Times New Roman" w:hAnsi="Times New Roman" w:cs="Times New Roman"/>
          <w:sz w:val="24"/>
          <w:szCs w:val="24"/>
        </w:rPr>
        <w:t>аз</w:t>
      </w:r>
      <w:r>
        <w:rPr>
          <w:rFonts w:ascii="Times New Roman" w:hAnsi="Times New Roman" w:cs="Times New Roman"/>
          <w:sz w:val="24"/>
          <w:szCs w:val="24"/>
          <w:lang w:val="en-US"/>
        </w:rPr>
        <w:t xml:space="preserve"> </w:t>
      </w:r>
      <w:r>
        <w:rPr>
          <w:rFonts w:ascii="Times New Roman" w:hAnsi="Times New Roman" w:cs="Times New Roman"/>
          <w:sz w:val="24"/>
          <w:szCs w:val="24"/>
        </w:rPr>
        <w:t>өкілеттік</w:t>
      </w:r>
      <w:r>
        <w:rPr>
          <w:rFonts w:ascii="Times New Roman" w:hAnsi="Times New Roman" w:cs="Times New Roman"/>
          <w:sz w:val="24"/>
          <w:szCs w:val="24"/>
          <w:lang w:val="en-US"/>
        </w:rPr>
        <w:t xml:space="preserve"> </w:t>
      </w:r>
      <w:r>
        <w:rPr>
          <w:rFonts w:ascii="Times New Roman" w:hAnsi="Times New Roman" w:cs="Times New Roman"/>
          <w:sz w:val="24"/>
          <w:szCs w:val="24"/>
        </w:rPr>
        <w:t>принципін</w:t>
      </w:r>
      <w:r>
        <w:rPr>
          <w:rFonts w:ascii="Times New Roman" w:hAnsi="Times New Roman" w:cs="Times New Roman"/>
          <w:sz w:val="24"/>
          <w:szCs w:val="24"/>
          <w:lang w:val="en-US"/>
        </w:rPr>
        <w:t xml:space="preserve"> </w:t>
      </w:r>
      <w:r>
        <w:rPr>
          <w:rFonts w:ascii="Times New Roman" w:hAnsi="Times New Roman" w:cs="Times New Roman"/>
          <w:sz w:val="24"/>
          <w:szCs w:val="24"/>
        </w:rPr>
        <w:t>енгізу</w:t>
      </w:r>
      <w:r>
        <w:rPr>
          <w:rFonts w:ascii="Times New Roman" w:hAnsi="Times New Roman" w:cs="Times New Roman"/>
          <w:sz w:val="24"/>
          <w:szCs w:val="24"/>
          <w:lang w:val="en-US"/>
        </w:rPr>
        <w:t xml:space="preserve"> </w:t>
      </w:r>
      <w:r>
        <w:rPr>
          <w:rFonts w:ascii="Times New Roman" w:hAnsi="Times New Roman" w:cs="Times New Roman"/>
          <w:sz w:val="24"/>
          <w:szCs w:val="24"/>
        </w:rPr>
        <w:t>сіздің</w:t>
      </w:r>
      <w:r>
        <w:rPr>
          <w:rFonts w:ascii="Times New Roman" w:hAnsi="Times New Roman" w:cs="Times New Roman"/>
          <w:sz w:val="24"/>
          <w:szCs w:val="24"/>
          <w:lang w:val="en-US"/>
        </w:rPr>
        <w:t xml:space="preserve"> </w:t>
      </w:r>
      <w:r>
        <w:rPr>
          <w:rFonts w:ascii="Times New Roman" w:hAnsi="Times New Roman" w:cs="Times New Roman"/>
          <w:sz w:val="24"/>
          <w:szCs w:val="24"/>
        </w:rPr>
        <w:t>ұйымыңызға</w:t>
      </w:r>
      <w:r>
        <w:rPr>
          <w:rFonts w:ascii="Times New Roman" w:hAnsi="Times New Roman" w:cs="Times New Roman"/>
          <w:sz w:val="24"/>
          <w:szCs w:val="24"/>
          <w:lang w:val="en-US"/>
        </w:rPr>
        <w:t xml:space="preserve"> </w:t>
      </w:r>
      <w:r>
        <w:rPr>
          <w:rFonts w:ascii="Times New Roman" w:hAnsi="Times New Roman" w:cs="Times New Roman"/>
          <w:sz w:val="24"/>
          <w:szCs w:val="24"/>
        </w:rPr>
        <w:t>және</w:t>
      </w:r>
      <w:r>
        <w:rPr>
          <w:rFonts w:ascii="Times New Roman" w:hAnsi="Times New Roman" w:cs="Times New Roman"/>
          <w:sz w:val="24"/>
          <w:szCs w:val="24"/>
          <w:lang w:val="en-US"/>
        </w:rPr>
        <w:t xml:space="preserve"> </w:t>
      </w:r>
      <w:r>
        <w:rPr>
          <w:rFonts w:ascii="Times New Roman" w:hAnsi="Times New Roman" w:cs="Times New Roman"/>
          <w:sz w:val="24"/>
          <w:szCs w:val="24"/>
        </w:rPr>
        <w:t>веб</w:t>
      </w:r>
      <w:r>
        <w:rPr>
          <w:rFonts w:ascii="Times New Roman" w:hAnsi="Times New Roman" w:cs="Times New Roman"/>
          <w:sz w:val="24"/>
          <w:szCs w:val="24"/>
          <w:lang w:val="en-US"/>
        </w:rPr>
        <w:t>-</w:t>
      </w:r>
      <w:r>
        <w:rPr>
          <w:rFonts w:ascii="Times New Roman" w:hAnsi="Times New Roman" w:cs="Times New Roman"/>
          <w:sz w:val="24"/>
          <w:szCs w:val="24"/>
        </w:rPr>
        <w:t>қосымшаңыздың</w:t>
      </w:r>
      <w:r>
        <w:rPr>
          <w:rFonts w:ascii="Times New Roman" w:hAnsi="Times New Roman" w:cs="Times New Roman"/>
          <w:sz w:val="24"/>
          <w:szCs w:val="24"/>
          <w:lang w:val="en-US"/>
        </w:rPr>
        <w:t xml:space="preserve"> </w:t>
      </w:r>
      <w:r>
        <w:rPr>
          <w:rFonts w:ascii="Times New Roman" w:hAnsi="Times New Roman" w:cs="Times New Roman"/>
          <w:sz w:val="24"/>
          <w:szCs w:val="24"/>
        </w:rPr>
        <w:t>инфрақұрылымына</w:t>
      </w:r>
      <w:r>
        <w:rPr>
          <w:rFonts w:ascii="Times New Roman" w:hAnsi="Times New Roman" w:cs="Times New Roman"/>
          <w:sz w:val="24"/>
          <w:szCs w:val="24"/>
          <w:lang w:val="en-US"/>
        </w:rPr>
        <w:t xml:space="preserve"> </w:t>
      </w:r>
      <w:r>
        <w:rPr>
          <w:rFonts w:ascii="Times New Roman" w:hAnsi="Times New Roman" w:cs="Times New Roman"/>
          <w:sz w:val="24"/>
          <w:szCs w:val="24"/>
        </w:rPr>
        <w:t>келтірілген</w:t>
      </w:r>
      <w:r>
        <w:rPr>
          <w:rFonts w:ascii="Times New Roman" w:hAnsi="Times New Roman" w:cs="Times New Roman"/>
          <w:sz w:val="24"/>
          <w:szCs w:val="24"/>
          <w:lang w:val="en-US"/>
        </w:rPr>
        <w:t xml:space="preserve"> </w:t>
      </w:r>
      <w:r>
        <w:rPr>
          <w:rFonts w:ascii="Times New Roman" w:hAnsi="Times New Roman" w:cs="Times New Roman"/>
          <w:sz w:val="24"/>
          <w:szCs w:val="24"/>
        </w:rPr>
        <w:t>зиянды</w:t>
      </w:r>
      <w:r>
        <w:rPr>
          <w:rFonts w:ascii="Times New Roman" w:hAnsi="Times New Roman" w:cs="Times New Roman"/>
          <w:sz w:val="24"/>
          <w:szCs w:val="24"/>
          <w:lang w:val="en-US"/>
        </w:rPr>
        <w:t xml:space="preserve"> </w:t>
      </w:r>
      <w:r>
        <w:rPr>
          <w:rFonts w:ascii="Times New Roman" w:hAnsi="Times New Roman" w:cs="Times New Roman"/>
          <w:sz w:val="24"/>
          <w:szCs w:val="24"/>
        </w:rPr>
        <w:t>азайту</w:t>
      </w:r>
      <w:r>
        <w:rPr>
          <w:rFonts w:ascii="Times New Roman" w:hAnsi="Times New Roman" w:cs="Times New Roman"/>
          <w:sz w:val="24"/>
          <w:szCs w:val="24"/>
          <w:lang w:val="en-US"/>
        </w:rPr>
        <w:t xml:space="preserve"> </w:t>
      </w:r>
      <w:r>
        <w:rPr>
          <w:rFonts w:ascii="Times New Roman" w:hAnsi="Times New Roman" w:cs="Times New Roman"/>
          <w:sz w:val="24"/>
          <w:szCs w:val="24"/>
        </w:rPr>
        <w:t>арқылы</w:t>
      </w:r>
      <w:r>
        <w:rPr>
          <w:rFonts w:ascii="Times New Roman" w:hAnsi="Times New Roman" w:cs="Times New Roman"/>
          <w:sz w:val="24"/>
          <w:szCs w:val="24"/>
          <w:lang w:val="en-US"/>
        </w:rPr>
        <w:t xml:space="preserve"> </w:t>
      </w:r>
      <w:r>
        <w:rPr>
          <w:rFonts w:ascii="Times New Roman" w:hAnsi="Times New Roman" w:cs="Times New Roman"/>
          <w:sz w:val="24"/>
          <w:szCs w:val="24"/>
        </w:rPr>
        <w:t>бұзылған</w:t>
      </w:r>
      <w:r>
        <w:rPr>
          <w:rFonts w:ascii="Times New Roman" w:hAnsi="Times New Roman" w:cs="Times New Roman"/>
          <w:sz w:val="24"/>
          <w:szCs w:val="24"/>
          <w:lang w:val="en-US"/>
        </w:rPr>
        <w:t xml:space="preserve"> </w:t>
      </w:r>
      <w:r>
        <w:rPr>
          <w:rFonts w:ascii="Times New Roman" w:hAnsi="Times New Roman" w:cs="Times New Roman"/>
          <w:sz w:val="24"/>
          <w:szCs w:val="24"/>
        </w:rPr>
        <w:t>жағдайда</w:t>
      </w:r>
      <w:r>
        <w:rPr>
          <w:rFonts w:ascii="Times New Roman" w:hAnsi="Times New Roman" w:cs="Times New Roman"/>
          <w:sz w:val="24"/>
          <w:szCs w:val="24"/>
          <w:lang w:val="en-US"/>
        </w:rPr>
        <w:t xml:space="preserve"> </w:t>
      </w:r>
      <w:r>
        <w:rPr>
          <w:rFonts w:ascii="Times New Roman" w:hAnsi="Times New Roman" w:cs="Times New Roman"/>
          <w:sz w:val="24"/>
          <w:szCs w:val="24"/>
        </w:rPr>
        <w:t>веб</w:t>
      </w:r>
      <w:r>
        <w:rPr>
          <w:rFonts w:ascii="Times New Roman" w:hAnsi="Times New Roman" w:cs="Times New Roman"/>
          <w:sz w:val="24"/>
          <w:szCs w:val="24"/>
          <w:lang w:val="en-US"/>
        </w:rPr>
        <w:t>-</w:t>
      </w:r>
      <w:r>
        <w:rPr>
          <w:rFonts w:ascii="Times New Roman" w:hAnsi="Times New Roman" w:cs="Times New Roman"/>
          <w:sz w:val="24"/>
          <w:szCs w:val="24"/>
        </w:rPr>
        <w:t>қосымшаңызға</w:t>
      </w:r>
      <w:r>
        <w:rPr>
          <w:rFonts w:ascii="Times New Roman" w:hAnsi="Times New Roman" w:cs="Times New Roman"/>
          <w:sz w:val="24"/>
          <w:szCs w:val="24"/>
          <w:lang w:val="en-US"/>
        </w:rPr>
        <w:t xml:space="preserve"> </w:t>
      </w:r>
      <w:r>
        <w:rPr>
          <w:rFonts w:ascii="Times New Roman" w:hAnsi="Times New Roman" w:cs="Times New Roman"/>
          <w:sz w:val="24"/>
          <w:szCs w:val="24"/>
        </w:rPr>
        <w:t>көмектеседі</w:t>
      </w:r>
      <w:r>
        <w:rPr>
          <w:rFonts w:ascii="Times New Roman" w:hAnsi="Times New Roman" w:cs="Times New Roman"/>
          <w:sz w:val="24"/>
          <w:szCs w:val="24"/>
          <w:lang w:val="en-US"/>
        </w:rPr>
        <w:t xml:space="preserve">. </w:t>
      </w:r>
      <w:r>
        <w:rPr>
          <w:rFonts w:ascii="Times New Roman" w:hAnsi="Times New Roman" w:cs="Times New Roman"/>
          <w:sz w:val="24"/>
          <w:szCs w:val="24"/>
        </w:rPr>
        <w:t>Бастапқыда</w:t>
      </w:r>
      <w:r>
        <w:rPr>
          <w:rFonts w:ascii="Times New Roman" w:hAnsi="Times New Roman" w:cs="Times New Roman"/>
          <w:sz w:val="24"/>
          <w:szCs w:val="24"/>
          <w:lang w:val="en-US"/>
        </w:rPr>
        <w:t xml:space="preserve"> </w:t>
      </w:r>
      <w:r>
        <w:rPr>
          <w:rFonts w:ascii="Times New Roman" w:hAnsi="Times New Roman" w:cs="Times New Roman"/>
          <w:sz w:val="24"/>
          <w:szCs w:val="24"/>
        </w:rPr>
        <w:t>қауіпсіздік</w:t>
      </w:r>
      <w:r>
        <w:rPr>
          <w:rFonts w:ascii="Times New Roman" w:hAnsi="Times New Roman" w:cs="Times New Roman"/>
          <w:sz w:val="24"/>
          <w:szCs w:val="24"/>
          <w:lang w:val="en-US"/>
        </w:rPr>
        <w:t xml:space="preserve"> </w:t>
      </w:r>
      <w:r>
        <w:rPr>
          <w:rFonts w:ascii="Times New Roman" w:hAnsi="Times New Roman" w:cs="Times New Roman"/>
          <w:sz w:val="24"/>
          <w:szCs w:val="24"/>
        </w:rPr>
        <w:t>принциптеріне</w:t>
      </w:r>
      <w:r>
        <w:rPr>
          <w:rFonts w:ascii="Times New Roman" w:hAnsi="Times New Roman" w:cs="Times New Roman"/>
          <w:sz w:val="24"/>
          <w:szCs w:val="24"/>
          <w:lang w:val="en-US"/>
        </w:rPr>
        <w:t xml:space="preserve"> </w:t>
      </w:r>
      <w:r>
        <w:rPr>
          <w:rFonts w:ascii="Times New Roman" w:hAnsi="Times New Roman" w:cs="Times New Roman"/>
          <w:sz w:val="24"/>
          <w:szCs w:val="24"/>
        </w:rPr>
        <w:t>негізделген</w:t>
      </w:r>
      <w:r>
        <w:rPr>
          <w:rFonts w:ascii="Times New Roman" w:hAnsi="Times New Roman" w:cs="Times New Roman"/>
          <w:sz w:val="24"/>
          <w:szCs w:val="24"/>
          <w:lang w:val="en-US"/>
        </w:rPr>
        <w:t xml:space="preserve"> </w:t>
      </w:r>
      <w:r>
        <w:rPr>
          <w:rFonts w:ascii="Times New Roman" w:hAnsi="Times New Roman" w:cs="Times New Roman"/>
          <w:sz w:val="24"/>
          <w:szCs w:val="24"/>
        </w:rPr>
        <w:t>қосымша</w:t>
      </w:r>
      <w:r>
        <w:rPr>
          <w:rFonts w:ascii="Times New Roman" w:hAnsi="Times New Roman" w:cs="Times New Roman"/>
          <w:sz w:val="24"/>
          <w:szCs w:val="24"/>
          <w:lang w:val="en-US"/>
        </w:rPr>
        <w:t xml:space="preserve"> </w:t>
      </w:r>
      <w:r>
        <w:rPr>
          <w:rFonts w:ascii="Times New Roman" w:hAnsi="Times New Roman" w:cs="Times New Roman"/>
          <w:sz w:val="24"/>
          <w:szCs w:val="24"/>
        </w:rPr>
        <w:t>ешқашан</w:t>
      </w:r>
      <w:r>
        <w:rPr>
          <w:rFonts w:ascii="Times New Roman" w:hAnsi="Times New Roman" w:cs="Times New Roman"/>
          <w:sz w:val="24"/>
          <w:szCs w:val="24"/>
          <w:lang w:val="en-US"/>
        </w:rPr>
        <w:t xml:space="preserve"> </w:t>
      </w:r>
      <w:r>
        <w:rPr>
          <w:rFonts w:ascii="Times New Roman" w:hAnsi="Times New Roman" w:cs="Times New Roman"/>
          <w:sz w:val="24"/>
          <w:szCs w:val="24"/>
        </w:rPr>
        <w:t>клиентке</w:t>
      </w:r>
      <w:r>
        <w:rPr>
          <w:rFonts w:ascii="Times New Roman" w:hAnsi="Times New Roman" w:cs="Times New Roman"/>
          <w:sz w:val="24"/>
          <w:szCs w:val="24"/>
          <w:lang w:val="en-US"/>
        </w:rPr>
        <w:t xml:space="preserve"> (</w:t>
      </w:r>
      <w:r>
        <w:rPr>
          <w:rFonts w:ascii="Times New Roman" w:hAnsi="Times New Roman" w:cs="Times New Roman"/>
          <w:sz w:val="24"/>
          <w:szCs w:val="24"/>
        </w:rPr>
        <w:t>пайдаланушыға</w:t>
      </w:r>
      <w:r>
        <w:rPr>
          <w:rFonts w:ascii="Times New Roman" w:hAnsi="Times New Roman" w:cs="Times New Roman"/>
          <w:sz w:val="24"/>
          <w:szCs w:val="24"/>
          <w:lang w:val="en-US"/>
        </w:rPr>
        <w:t xml:space="preserve">) </w:t>
      </w:r>
      <w:r>
        <w:rPr>
          <w:rFonts w:ascii="Times New Roman" w:hAnsi="Times New Roman" w:cs="Times New Roman"/>
          <w:sz w:val="24"/>
          <w:szCs w:val="24"/>
        </w:rPr>
        <w:t>серверде</w:t>
      </w:r>
      <w:r>
        <w:rPr>
          <w:rFonts w:ascii="Times New Roman" w:hAnsi="Times New Roman" w:cs="Times New Roman"/>
          <w:sz w:val="24"/>
          <w:szCs w:val="24"/>
          <w:lang w:val="en-US"/>
        </w:rPr>
        <w:t xml:space="preserve"> </w:t>
      </w:r>
      <w:r>
        <w:rPr>
          <w:rFonts w:ascii="Times New Roman" w:hAnsi="Times New Roman" w:cs="Times New Roman"/>
          <w:sz w:val="24"/>
          <w:szCs w:val="24"/>
        </w:rPr>
        <w:t>орындалатын</w:t>
      </w:r>
      <w:r>
        <w:rPr>
          <w:rFonts w:ascii="Times New Roman" w:hAnsi="Times New Roman" w:cs="Times New Roman"/>
          <w:sz w:val="24"/>
          <w:szCs w:val="24"/>
          <w:lang w:val="en-US"/>
        </w:rPr>
        <w:t xml:space="preserve"> </w:t>
      </w:r>
      <w:r>
        <w:rPr>
          <w:rFonts w:ascii="Times New Roman" w:hAnsi="Times New Roman" w:cs="Times New Roman"/>
          <w:sz w:val="24"/>
          <w:szCs w:val="24"/>
        </w:rPr>
        <w:t>сұраныс</w:t>
      </w:r>
      <w:r>
        <w:rPr>
          <w:rFonts w:ascii="Times New Roman" w:hAnsi="Times New Roman" w:cs="Times New Roman"/>
          <w:sz w:val="24"/>
          <w:szCs w:val="24"/>
          <w:lang w:val="en-US"/>
        </w:rPr>
        <w:t xml:space="preserve"> </w:t>
      </w:r>
      <w:r>
        <w:rPr>
          <w:rFonts w:ascii="Times New Roman" w:hAnsi="Times New Roman" w:cs="Times New Roman"/>
          <w:sz w:val="24"/>
          <w:szCs w:val="24"/>
        </w:rPr>
        <w:t>немесе</w:t>
      </w:r>
      <w:r>
        <w:rPr>
          <w:rFonts w:ascii="Times New Roman" w:hAnsi="Times New Roman" w:cs="Times New Roman"/>
          <w:sz w:val="24"/>
          <w:szCs w:val="24"/>
          <w:lang w:val="en-US"/>
        </w:rPr>
        <w:t xml:space="preserve"> </w:t>
      </w:r>
      <w:r>
        <w:rPr>
          <w:rFonts w:ascii="Times New Roman" w:hAnsi="Times New Roman" w:cs="Times New Roman"/>
          <w:sz w:val="24"/>
          <w:szCs w:val="24"/>
        </w:rPr>
        <w:t>пәрмен</w:t>
      </w:r>
      <w:r>
        <w:rPr>
          <w:rFonts w:ascii="Times New Roman" w:hAnsi="Times New Roman" w:cs="Times New Roman"/>
          <w:sz w:val="24"/>
          <w:szCs w:val="24"/>
          <w:lang w:val="en-US"/>
        </w:rPr>
        <w:t xml:space="preserve"> </w:t>
      </w:r>
      <w:r>
        <w:rPr>
          <w:rFonts w:ascii="Times New Roman" w:hAnsi="Times New Roman" w:cs="Times New Roman"/>
          <w:sz w:val="24"/>
          <w:szCs w:val="24"/>
        </w:rPr>
        <w:t>беруге</w:t>
      </w:r>
      <w:r>
        <w:rPr>
          <w:rFonts w:ascii="Times New Roman" w:hAnsi="Times New Roman" w:cs="Times New Roman"/>
          <w:sz w:val="24"/>
          <w:szCs w:val="24"/>
          <w:lang w:val="en-US"/>
        </w:rPr>
        <w:t xml:space="preserve"> </w:t>
      </w:r>
      <w:r>
        <w:rPr>
          <w:rFonts w:ascii="Times New Roman" w:hAnsi="Times New Roman" w:cs="Times New Roman"/>
          <w:sz w:val="24"/>
          <w:szCs w:val="24"/>
        </w:rPr>
        <w:t>мүмкіндік</w:t>
      </w:r>
      <w:r>
        <w:rPr>
          <w:rFonts w:ascii="Times New Roman" w:hAnsi="Times New Roman" w:cs="Times New Roman"/>
          <w:sz w:val="24"/>
          <w:szCs w:val="24"/>
          <w:lang w:val="en-US"/>
        </w:rPr>
        <w:t xml:space="preserve"> </w:t>
      </w:r>
      <w:r>
        <w:rPr>
          <w:rFonts w:ascii="Times New Roman" w:hAnsi="Times New Roman" w:cs="Times New Roman"/>
          <w:sz w:val="24"/>
          <w:szCs w:val="24"/>
        </w:rPr>
        <w:t>бермейді</w:t>
      </w:r>
      <w:r>
        <w:rPr>
          <w:rFonts w:ascii="Times New Roman" w:hAnsi="Times New Roman" w:cs="Times New Roman"/>
          <w:sz w:val="24"/>
          <w:szCs w:val="24"/>
          <w:lang w:val="en-US"/>
        </w:rPr>
        <w:t>.</w:t>
      </w:r>
    </w:p>
    <w:p w:rsidR="00770552" w:rsidRDefault="00770552" w:rsidP="00770552">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lastRenderedPageBreak/>
        <w:t>Егер</w:t>
      </w:r>
      <w:r>
        <w:rPr>
          <w:rFonts w:ascii="Times New Roman" w:hAnsi="Times New Roman" w:cs="Times New Roman"/>
          <w:sz w:val="24"/>
          <w:szCs w:val="24"/>
          <w:lang w:val="en-US"/>
        </w:rPr>
        <w:t xml:space="preserve"> </w:t>
      </w:r>
      <w:r>
        <w:rPr>
          <w:rFonts w:ascii="Times New Roman" w:hAnsi="Times New Roman" w:cs="Times New Roman"/>
          <w:sz w:val="24"/>
          <w:szCs w:val="24"/>
        </w:rPr>
        <w:t>пайдаланушы</w:t>
      </w:r>
      <w:r>
        <w:rPr>
          <w:rFonts w:ascii="Times New Roman" w:hAnsi="Times New Roman" w:cs="Times New Roman"/>
          <w:sz w:val="24"/>
          <w:szCs w:val="24"/>
          <w:lang w:val="en-US"/>
        </w:rPr>
        <w:t xml:space="preserve"> </w:t>
      </w:r>
      <w:r>
        <w:rPr>
          <w:rFonts w:ascii="Times New Roman" w:hAnsi="Times New Roman" w:cs="Times New Roman"/>
          <w:sz w:val="24"/>
          <w:szCs w:val="24"/>
        </w:rPr>
        <w:t>енгізген</w:t>
      </w:r>
      <w:r>
        <w:rPr>
          <w:rFonts w:ascii="Times New Roman" w:hAnsi="Times New Roman" w:cs="Times New Roman"/>
          <w:sz w:val="24"/>
          <w:szCs w:val="24"/>
          <w:lang w:val="en-US"/>
        </w:rPr>
        <w:t xml:space="preserve"> </w:t>
      </w:r>
      <w:r>
        <w:rPr>
          <w:rFonts w:ascii="Times New Roman" w:hAnsi="Times New Roman" w:cs="Times New Roman"/>
          <w:sz w:val="24"/>
          <w:szCs w:val="24"/>
        </w:rPr>
        <w:t>деректерді</w:t>
      </w:r>
      <w:r>
        <w:rPr>
          <w:rFonts w:ascii="Times New Roman" w:hAnsi="Times New Roman" w:cs="Times New Roman"/>
          <w:sz w:val="24"/>
          <w:szCs w:val="24"/>
          <w:lang w:val="en-US"/>
        </w:rPr>
        <w:t xml:space="preserve"> </w:t>
      </w:r>
      <w:r>
        <w:rPr>
          <w:rFonts w:ascii="Times New Roman" w:hAnsi="Times New Roman" w:cs="Times New Roman"/>
          <w:sz w:val="24"/>
          <w:szCs w:val="24"/>
        </w:rPr>
        <w:t>сервер</w:t>
      </w:r>
      <w:r>
        <w:rPr>
          <w:rFonts w:ascii="Times New Roman" w:hAnsi="Times New Roman" w:cs="Times New Roman"/>
          <w:sz w:val="24"/>
          <w:szCs w:val="24"/>
          <w:lang w:val="en-US"/>
        </w:rPr>
        <w:t xml:space="preserve"> </w:t>
      </w:r>
      <w:r>
        <w:rPr>
          <w:rFonts w:ascii="Times New Roman" w:hAnsi="Times New Roman" w:cs="Times New Roman"/>
          <w:sz w:val="24"/>
          <w:szCs w:val="24"/>
        </w:rPr>
        <w:t>жағындағы</w:t>
      </w:r>
      <w:r>
        <w:rPr>
          <w:rFonts w:ascii="Times New Roman" w:hAnsi="Times New Roman" w:cs="Times New Roman"/>
          <w:sz w:val="24"/>
          <w:szCs w:val="24"/>
          <w:lang w:val="en-US"/>
        </w:rPr>
        <w:t xml:space="preserve"> </w:t>
      </w:r>
      <w:r>
        <w:rPr>
          <w:rFonts w:ascii="Times New Roman" w:hAnsi="Times New Roman" w:cs="Times New Roman"/>
          <w:sz w:val="24"/>
          <w:szCs w:val="24"/>
        </w:rPr>
        <w:t>операцияларға</w:t>
      </w:r>
      <w:r>
        <w:rPr>
          <w:rFonts w:ascii="Times New Roman" w:hAnsi="Times New Roman" w:cs="Times New Roman"/>
          <w:sz w:val="24"/>
          <w:szCs w:val="24"/>
          <w:lang w:val="en-US"/>
        </w:rPr>
        <w:t xml:space="preserve"> </w:t>
      </w:r>
      <w:r>
        <w:rPr>
          <w:rFonts w:ascii="Times New Roman" w:hAnsi="Times New Roman" w:cs="Times New Roman"/>
          <w:sz w:val="24"/>
          <w:szCs w:val="24"/>
        </w:rPr>
        <w:t>түрлендіру</w:t>
      </w:r>
      <w:r>
        <w:rPr>
          <w:rFonts w:ascii="Times New Roman" w:hAnsi="Times New Roman" w:cs="Times New Roman"/>
          <w:sz w:val="24"/>
          <w:szCs w:val="24"/>
          <w:lang w:val="en-US"/>
        </w:rPr>
        <w:t xml:space="preserve"> </w:t>
      </w:r>
      <w:r>
        <w:rPr>
          <w:rFonts w:ascii="Times New Roman" w:hAnsi="Times New Roman" w:cs="Times New Roman"/>
          <w:sz w:val="24"/>
          <w:szCs w:val="24"/>
        </w:rPr>
        <w:t>қажет</w:t>
      </w:r>
      <w:r>
        <w:rPr>
          <w:rFonts w:ascii="Times New Roman" w:hAnsi="Times New Roman" w:cs="Times New Roman"/>
          <w:sz w:val="24"/>
          <w:szCs w:val="24"/>
          <w:lang w:val="en-US"/>
        </w:rPr>
        <w:t xml:space="preserve"> </w:t>
      </w:r>
      <w:r>
        <w:rPr>
          <w:rFonts w:ascii="Times New Roman" w:hAnsi="Times New Roman" w:cs="Times New Roman"/>
          <w:sz w:val="24"/>
          <w:szCs w:val="24"/>
        </w:rPr>
        <w:t>болса</w:t>
      </w:r>
      <w:r>
        <w:rPr>
          <w:rFonts w:ascii="Times New Roman" w:hAnsi="Times New Roman" w:cs="Times New Roman"/>
          <w:sz w:val="24"/>
          <w:szCs w:val="24"/>
          <w:lang w:val="en-US"/>
        </w:rPr>
        <w:t xml:space="preserve">, </w:t>
      </w:r>
      <w:r>
        <w:rPr>
          <w:rFonts w:ascii="Times New Roman" w:hAnsi="Times New Roman" w:cs="Times New Roman"/>
          <w:sz w:val="24"/>
          <w:szCs w:val="24"/>
        </w:rPr>
        <w:t>бұл</w:t>
      </w:r>
      <w:r>
        <w:rPr>
          <w:rFonts w:ascii="Times New Roman" w:hAnsi="Times New Roman" w:cs="Times New Roman"/>
          <w:sz w:val="24"/>
          <w:szCs w:val="24"/>
          <w:lang w:val="en-US"/>
        </w:rPr>
        <w:t xml:space="preserve"> </w:t>
      </w:r>
      <w:r>
        <w:rPr>
          <w:rFonts w:ascii="Times New Roman" w:hAnsi="Times New Roman" w:cs="Times New Roman"/>
          <w:sz w:val="24"/>
          <w:szCs w:val="24"/>
        </w:rPr>
        <w:t>операциялар</w:t>
      </w:r>
      <w:r>
        <w:rPr>
          <w:rFonts w:ascii="Times New Roman" w:hAnsi="Times New Roman" w:cs="Times New Roman"/>
          <w:sz w:val="24"/>
          <w:szCs w:val="24"/>
          <w:lang w:val="en-US"/>
        </w:rPr>
        <w:t xml:space="preserve"> </w:t>
      </w:r>
      <w:r>
        <w:rPr>
          <w:rFonts w:ascii="Times New Roman" w:hAnsi="Times New Roman" w:cs="Times New Roman"/>
          <w:sz w:val="24"/>
          <w:szCs w:val="24"/>
        </w:rPr>
        <w:t>жалпы</w:t>
      </w:r>
      <w:r>
        <w:rPr>
          <w:rFonts w:ascii="Times New Roman" w:hAnsi="Times New Roman" w:cs="Times New Roman"/>
          <w:sz w:val="24"/>
          <w:szCs w:val="24"/>
          <w:lang w:val="en-US"/>
        </w:rPr>
        <w:t xml:space="preserve"> </w:t>
      </w:r>
      <w:r>
        <w:rPr>
          <w:rFonts w:ascii="Times New Roman" w:hAnsi="Times New Roman" w:cs="Times New Roman"/>
          <w:sz w:val="24"/>
          <w:szCs w:val="24"/>
        </w:rPr>
        <w:t>функционалдылықтың</w:t>
      </w:r>
      <w:r>
        <w:rPr>
          <w:rFonts w:ascii="Times New Roman" w:hAnsi="Times New Roman" w:cs="Times New Roman"/>
          <w:sz w:val="24"/>
          <w:szCs w:val="24"/>
          <w:lang w:val="en-US"/>
        </w:rPr>
        <w:t xml:space="preserve"> </w:t>
      </w:r>
      <w:r>
        <w:rPr>
          <w:rFonts w:ascii="Times New Roman" w:hAnsi="Times New Roman" w:cs="Times New Roman"/>
          <w:sz w:val="24"/>
          <w:szCs w:val="24"/>
        </w:rPr>
        <w:t>бір</w:t>
      </w:r>
      <w:r>
        <w:rPr>
          <w:rFonts w:ascii="Times New Roman" w:hAnsi="Times New Roman" w:cs="Times New Roman"/>
          <w:sz w:val="24"/>
          <w:szCs w:val="24"/>
          <w:lang w:val="en-US"/>
        </w:rPr>
        <w:t xml:space="preserve"> </w:t>
      </w:r>
      <w:r>
        <w:rPr>
          <w:rFonts w:ascii="Times New Roman" w:hAnsi="Times New Roman" w:cs="Times New Roman"/>
          <w:sz w:val="24"/>
          <w:szCs w:val="24"/>
        </w:rPr>
        <w:t>бөлігі</w:t>
      </w:r>
      <w:r>
        <w:rPr>
          <w:rFonts w:ascii="Times New Roman" w:hAnsi="Times New Roman" w:cs="Times New Roman"/>
          <w:sz w:val="24"/>
          <w:szCs w:val="24"/>
          <w:lang w:val="en-US"/>
        </w:rPr>
        <w:t xml:space="preserve"> </w:t>
      </w:r>
      <w:r>
        <w:rPr>
          <w:rFonts w:ascii="Times New Roman" w:hAnsi="Times New Roman" w:cs="Times New Roman"/>
          <w:sz w:val="24"/>
          <w:szCs w:val="24"/>
        </w:rPr>
        <w:t>ғана</w:t>
      </w:r>
      <w:r>
        <w:rPr>
          <w:rFonts w:ascii="Times New Roman" w:hAnsi="Times New Roman" w:cs="Times New Roman"/>
          <w:sz w:val="24"/>
          <w:szCs w:val="24"/>
          <w:lang w:val="en-US"/>
        </w:rPr>
        <w:t xml:space="preserve"> </w:t>
      </w:r>
      <w:r>
        <w:rPr>
          <w:rFonts w:ascii="Times New Roman" w:hAnsi="Times New Roman" w:cs="Times New Roman"/>
          <w:sz w:val="24"/>
          <w:szCs w:val="24"/>
        </w:rPr>
        <w:t>қолжетімді</w:t>
      </w:r>
      <w:r>
        <w:rPr>
          <w:rFonts w:ascii="Times New Roman" w:hAnsi="Times New Roman" w:cs="Times New Roman"/>
          <w:sz w:val="24"/>
          <w:szCs w:val="24"/>
          <w:lang w:val="en-US"/>
        </w:rPr>
        <w:t xml:space="preserve"> </w:t>
      </w:r>
      <w:r>
        <w:rPr>
          <w:rFonts w:ascii="Times New Roman" w:hAnsi="Times New Roman" w:cs="Times New Roman"/>
          <w:sz w:val="24"/>
          <w:szCs w:val="24"/>
        </w:rPr>
        <w:t>болуы</w:t>
      </w:r>
      <w:r>
        <w:rPr>
          <w:rFonts w:ascii="Times New Roman" w:hAnsi="Times New Roman" w:cs="Times New Roman"/>
          <w:sz w:val="24"/>
          <w:szCs w:val="24"/>
          <w:lang w:val="en-US"/>
        </w:rPr>
        <w:t xml:space="preserve"> </w:t>
      </w:r>
      <w:r>
        <w:rPr>
          <w:rFonts w:ascii="Times New Roman" w:hAnsi="Times New Roman" w:cs="Times New Roman"/>
          <w:sz w:val="24"/>
          <w:szCs w:val="24"/>
        </w:rPr>
        <w:t>үшін</w:t>
      </w:r>
      <w:r>
        <w:rPr>
          <w:rFonts w:ascii="Times New Roman" w:hAnsi="Times New Roman" w:cs="Times New Roman"/>
          <w:sz w:val="24"/>
          <w:szCs w:val="24"/>
          <w:lang w:val="en-US"/>
        </w:rPr>
        <w:t xml:space="preserve"> </w:t>
      </w:r>
      <w:r>
        <w:rPr>
          <w:rFonts w:ascii="Times New Roman" w:hAnsi="Times New Roman" w:cs="Times New Roman"/>
          <w:sz w:val="24"/>
          <w:szCs w:val="24"/>
        </w:rPr>
        <w:t>және</w:t>
      </w:r>
      <w:r>
        <w:rPr>
          <w:rFonts w:ascii="Times New Roman" w:hAnsi="Times New Roman" w:cs="Times New Roman"/>
          <w:sz w:val="24"/>
          <w:szCs w:val="24"/>
          <w:lang w:val="en-US"/>
        </w:rPr>
        <w:t xml:space="preserve"> </w:t>
      </w:r>
      <w:r>
        <w:rPr>
          <w:rFonts w:ascii="Times New Roman" w:hAnsi="Times New Roman" w:cs="Times New Roman"/>
          <w:sz w:val="24"/>
          <w:szCs w:val="24"/>
        </w:rPr>
        <w:t>қауіпсіздікті</w:t>
      </w:r>
      <w:r>
        <w:rPr>
          <w:rFonts w:ascii="Times New Roman" w:hAnsi="Times New Roman" w:cs="Times New Roman"/>
          <w:sz w:val="24"/>
          <w:szCs w:val="24"/>
          <w:lang w:val="en-US"/>
        </w:rPr>
        <w:t xml:space="preserve"> </w:t>
      </w:r>
      <w:r>
        <w:rPr>
          <w:rFonts w:ascii="Times New Roman" w:hAnsi="Times New Roman" w:cs="Times New Roman"/>
          <w:sz w:val="24"/>
          <w:szCs w:val="24"/>
        </w:rPr>
        <w:t>тексерудің</w:t>
      </w:r>
      <w:r>
        <w:rPr>
          <w:rFonts w:ascii="Times New Roman" w:hAnsi="Times New Roman" w:cs="Times New Roman"/>
          <w:sz w:val="24"/>
          <w:szCs w:val="24"/>
          <w:lang w:val="en-US"/>
        </w:rPr>
        <w:t xml:space="preserve"> </w:t>
      </w:r>
      <w:r>
        <w:rPr>
          <w:rFonts w:ascii="Times New Roman" w:hAnsi="Times New Roman" w:cs="Times New Roman"/>
          <w:sz w:val="24"/>
          <w:szCs w:val="24"/>
        </w:rPr>
        <w:t>жауапты</w:t>
      </w:r>
      <w:r>
        <w:rPr>
          <w:rFonts w:ascii="Times New Roman" w:hAnsi="Times New Roman" w:cs="Times New Roman"/>
          <w:sz w:val="24"/>
          <w:szCs w:val="24"/>
          <w:lang w:val="en-US"/>
        </w:rPr>
        <w:t xml:space="preserve"> </w:t>
      </w:r>
      <w:r>
        <w:rPr>
          <w:rFonts w:ascii="Times New Roman" w:hAnsi="Times New Roman" w:cs="Times New Roman"/>
          <w:sz w:val="24"/>
          <w:szCs w:val="24"/>
        </w:rPr>
        <w:t>тобы</w:t>
      </w:r>
      <w:r>
        <w:rPr>
          <w:rFonts w:ascii="Times New Roman" w:hAnsi="Times New Roman" w:cs="Times New Roman"/>
          <w:sz w:val="24"/>
          <w:szCs w:val="24"/>
          <w:lang w:val="en-US"/>
        </w:rPr>
        <w:t xml:space="preserve"> </w:t>
      </w:r>
      <w:r>
        <w:rPr>
          <w:rFonts w:ascii="Times New Roman" w:hAnsi="Times New Roman" w:cs="Times New Roman"/>
          <w:sz w:val="24"/>
          <w:szCs w:val="24"/>
        </w:rPr>
        <w:t>қауіпсіз</w:t>
      </w:r>
      <w:r>
        <w:rPr>
          <w:rFonts w:ascii="Times New Roman" w:hAnsi="Times New Roman" w:cs="Times New Roman"/>
          <w:sz w:val="24"/>
          <w:szCs w:val="24"/>
          <w:lang w:val="en-US"/>
        </w:rPr>
        <w:t xml:space="preserve"> </w:t>
      </w:r>
      <w:r>
        <w:rPr>
          <w:rFonts w:ascii="Times New Roman" w:hAnsi="Times New Roman" w:cs="Times New Roman"/>
          <w:sz w:val="24"/>
          <w:szCs w:val="24"/>
        </w:rPr>
        <w:t>ретінде</w:t>
      </w:r>
      <w:r>
        <w:rPr>
          <w:rFonts w:ascii="Times New Roman" w:hAnsi="Times New Roman" w:cs="Times New Roman"/>
          <w:sz w:val="24"/>
          <w:szCs w:val="24"/>
          <w:lang w:val="en-US"/>
        </w:rPr>
        <w:t xml:space="preserve"> </w:t>
      </w:r>
      <w:r>
        <w:rPr>
          <w:rFonts w:ascii="Times New Roman" w:hAnsi="Times New Roman" w:cs="Times New Roman"/>
          <w:sz w:val="24"/>
          <w:szCs w:val="24"/>
        </w:rPr>
        <w:t>тексерген</w:t>
      </w:r>
      <w:r>
        <w:rPr>
          <w:rFonts w:ascii="Times New Roman" w:hAnsi="Times New Roman" w:cs="Times New Roman"/>
          <w:sz w:val="24"/>
          <w:szCs w:val="24"/>
          <w:lang w:val="en-US"/>
        </w:rPr>
        <w:t xml:space="preserve"> </w:t>
      </w:r>
      <w:r>
        <w:rPr>
          <w:rFonts w:ascii="Times New Roman" w:hAnsi="Times New Roman" w:cs="Times New Roman"/>
          <w:sz w:val="24"/>
          <w:szCs w:val="24"/>
        </w:rPr>
        <w:t>функционалдылық</w:t>
      </w:r>
      <w:r>
        <w:rPr>
          <w:rFonts w:ascii="Times New Roman" w:hAnsi="Times New Roman" w:cs="Times New Roman"/>
          <w:sz w:val="24"/>
          <w:szCs w:val="24"/>
          <w:lang w:val="en-US"/>
        </w:rPr>
        <w:t xml:space="preserve"> </w:t>
      </w:r>
      <w:r>
        <w:rPr>
          <w:rFonts w:ascii="Times New Roman" w:hAnsi="Times New Roman" w:cs="Times New Roman"/>
          <w:sz w:val="24"/>
          <w:szCs w:val="24"/>
        </w:rPr>
        <w:t>қана</w:t>
      </w:r>
      <w:r>
        <w:rPr>
          <w:rFonts w:ascii="Times New Roman" w:hAnsi="Times New Roman" w:cs="Times New Roman"/>
          <w:sz w:val="24"/>
          <w:szCs w:val="24"/>
          <w:lang w:val="en-US"/>
        </w:rPr>
        <w:t xml:space="preserve"> </w:t>
      </w:r>
      <w:r>
        <w:rPr>
          <w:rFonts w:ascii="Times New Roman" w:hAnsi="Times New Roman" w:cs="Times New Roman"/>
          <w:sz w:val="24"/>
          <w:szCs w:val="24"/>
        </w:rPr>
        <w:t>ақ</w:t>
      </w:r>
      <w:r>
        <w:rPr>
          <w:rFonts w:ascii="Times New Roman" w:hAnsi="Times New Roman" w:cs="Times New Roman"/>
          <w:sz w:val="24"/>
          <w:szCs w:val="24"/>
          <w:lang w:val="en-US"/>
        </w:rPr>
        <w:t xml:space="preserve"> </w:t>
      </w:r>
      <w:r>
        <w:rPr>
          <w:rFonts w:ascii="Times New Roman" w:hAnsi="Times New Roman" w:cs="Times New Roman"/>
          <w:sz w:val="24"/>
          <w:szCs w:val="24"/>
        </w:rPr>
        <w:t>тізімге</w:t>
      </w:r>
      <w:r>
        <w:rPr>
          <w:rFonts w:ascii="Times New Roman" w:hAnsi="Times New Roman" w:cs="Times New Roman"/>
          <w:sz w:val="24"/>
          <w:szCs w:val="24"/>
          <w:lang w:val="en-US"/>
        </w:rPr>
        <w:t xml:space="preserve"> </w:t>
      </w:r>
      <w:r>
        <w:rPr>
          <w:rFonts w:ascii="Times New Roman" w:hAnsi="Times New Roman" w:cs="Times New Roman"/>
          <w:sz w:val="24"/>
          <w:szCs w:val="24"/>
        </w:rPr>
        <w:t>енгізілуі</w:t>
      </w:r>
      <w:r>
        <w:rPr>
          <w:rFonts w:ascii="Times New Roman" w:hAnsi="Times New Roman" w:cs="Times New Roman"/>
          <w:sz w:val="24"/>
          <w:szCs w:val="24"/>
          <w:lang w:val="en-US"/>
        </w:rPr>
        <w:t xml:space="preserve"> </w:t>
      </w:r>
      <w:r>
        <w:rPr>
          <w:rFonts w:ascii="Times New Roman" w:hAnsi="Times New Roman" w:cs="Times New Roman"/>
          <w:sz w:val="24"/>
          <w:szCs w:val="24"/>
        </w:rPr>
        <w:t>тиіс</w:t>
      </w:r>
      <w:r>
        <w:rPr>
          <w:rFonts w:ascii="Times New Roman" w:hAnsi="Times New Roman" w:cs="Times New Roman"/>
          <w:sz w:val="24"/>
          <w:szCs w:val="24"/>
          <w:lang w:val="en-US"/>
        </w:rPr>
        <w:t>.</w:t>
      </w:r>
    </w:p>
    <w:p w:rsidR="00770552" w:rsidRDefault="00770552" w:rsidP="00770552">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rPr>
        <w:t>Осы</w:t>
      </w:r>
      <w:r>
        <w:rPr>
          <w:rFonts w:ascii="Times New Roman" w:hAnsi="Times New Roman" w:cs="Times New Roman"/>
          <w:sz w:val="24"/>
          <w:szCs w:val="24"/>
          <w:lang w:val="en-US"/>
        </w:rPr>
        <w:t xml:space="preserve"> </w:t>
      </w:r>
      <w:r>
        <w:rPr>
          <w:rFonts w:ascii="Times New Roman" w:hAnsi="Times New Roman" w:cs="Times New Roman"/>
          <w:sz w:val="24"/>
          <w:szCs w:val="24"/>
        </w:rPr>
        <w:t>басқару</w:t>
      </w:r>
      <w:r>
        <w:rPr>
          <w:rFonts w:ascii="Times New Roman" w:hAnsi="Times New Roman" w:cs="Times New Roman"/>
          <w:sz w:val="24"/>
          <w:szCs w:val="24"/>
          <w:lang w:val="en-US"/>
        </w:rPr>
        <w:t xml:space="preserve"> </w:t>
      </w:r>
      <w:r>
        <w:rPr>
          <w:rFonts w:ascii="Times New Roman" w:hAnsi="Times New Roman" w:cs="Times New Roman"/>
          <w:sz w:val="24"/>
          <w:szCs w:val="24"/>
        </w:rPr>
        <w:t>элементтерін</w:t>
      </w:r>
      <w:r>
        <w:rPr>
          <w:rFonts w:ascii="Times New Roman" w:hAnsi="Times New Roman" w:cs="Times New Roman"/>
          <w:sz w:val="24"/>
          <w:szCs w:val="24"/>
          <w:lang w:val="en-US"/>
        </w:rPr>
        <w:t xml:space="preserve"> </w:t>
      </w:r>
      <w:r>
        <w:rPr>
          <w:rFonts w:ascii="Times New Roman" w:hAnsi="Times New Roman" w:cs="Times New Roman"/>
          <w:sz w:val="24"/>
          <w:szCs w:val="24"/>
        </w:rPr>
        <w:t>пайдалана</w:t>
      </w:r>
      <w:r>
        <w:rPr>
          <w:rFonts w:ascii="Times New Roman" w:hAnsi="Times New Roman" w:cs="Times New Roman"/>
          <w:sz w:val="24"/>
          <w:szCs w:val="24"/>
          <w:lang w:val="en-US"/>
        </w:rPr>
        <w:t xml:space="preserve"> </w:t>
      </w:r>
      <w:r>
        <w:rPr>
          <w:rFonts w:ascii="Times New Roman" w:hAnsi="Times New Roman" w:cs="Times New Roman"/>
          <w:sz w:val="24"/>
          <w:szCs w:val="24"/>
        </w:rPr>
        <w:t>отырып</w:t>
      </w:r>
      <w:r>
        <w:rPr>
          <w:rFonts w:ascii="Times New Roman" w:hAnsi="Times New Roman" w:cs="Times New Roman"/>
          <w:sz w:val="24"/>
          <w:szCs w:val="24"/>
          <w:lang w:val="en-US"/>
        </w:rPr>
        <w:t xml:space="preserve">, </w:t>
      </w:r>
      <w:r>
        <w:rPr>
          <w:rFonts w:ascii="Times New Roman" w:hAnsi="Times New Roman" w:cs="Times New Roman"/>
          <w:sz w:val="24"/>
          <w:szCs w:val="24"/>
        </w:rPr>
        <w:t>веб</w:t>
      </w:r>
      <w:r>
        <w:rPr>
          <w:rFonts w:ascii="Times New Roman" w:hAnsi="Times New Roman" w:cs="Times New Roman"/>
          <w:sz w:val="24"/>
          <w:szCs w:val="24"/>
          <w:lang w:val="en-US"/>
        </w:rPr>
        <w:t>-</w:t>
      </w:r>
      <w:r>
        <w:rPr>
          <w:rFonts w:ascii="Times New Roman" w:hAnsi="Times New Roman" w:cs="Times New Roman"/>
          <w:sz w:val="24"/>
          <w:szCs w:val="24"/>
        </w:rPr>
        <w:t>қосымша</w:t>
      </w:r>
      <w:r>
        <w:rPr>
          <w:rFonts w:ascii="Times New Roman" w:hAnsi="Times New Roman" w:cs="Times New Roman"/>
          <w:sz w:val="24"/>
          <w:szCs w:val="24"/>
          <w:lang w:val="en-US"/>
        </w:rPr>
        <w:t xml:space="preserve"> </w:t>
      </w:r>
      <w:r>
        <w:rPr>
          <w:rFonts w:ascii="Times New Roman" w:hAnsi="Times New Roman" w:cs="Times New Roman"/>
          <w:sz w:val="24"/>
          <w:szCs w:val="24"/>
        </w:rPr>
        <w:t>инъекция</w:t>
      </w:r>
      <w:r>
        <w:rPr>
          <w:rFonts w:ascii="Times New Roman" w:hAnsi="Times New Roman" w:cs="Times New Roman"/>
          <w:sz w:val="24"/>
          <w:szCs w:val="24"/>
          <w:lang w:val="en-US"/>
        </w:rPr>
        <w:t xml:space="preserve"> </w:t>
      </w:r>
      <w:r>
        <w:rPr>
          <w:rFonts w:ascii="Times New Roman" w:hAnsi="Times New Roman" w:cs="Times New Roman"/>
          <w:sz w:val="24"/>
          <w:szCs w:val="24"/>
        </w:rPr>
        <w:t>стиліндегі</w:t>
      </w:r>
      <w:r>
        <w:rPr>
          <w:rFonts w:ascii="Times New Roman" w:hAnsi="Times New Roman" w:cs="Times New Roman"/>
          <w:sz w:val="24"/>
          <w:szCs w:val="24"/>
          <w:lang w:val="en-US"/>
        </w:rPr>
        <w:t xml:space="preserve"> </w:t>
      </w:r>
      <w:r>
        <w:rPr>
          <w:rFonts w:ascii="Times New Roman" w:hAnsi="Times New Roman" w:cs="Times New Roman"/>
          <w:sz w:val="24"/>
          <w:szCs w:val="24"/>
        </w:rPr>
        <w:t>осалдыққа</w:t>
      </w:r>
      <w:r>
        <w:rPr>
          <w:rFonts w:ascii="Times New Roman" w:hAnsi="Times New Roman" w:cs="Times New Roman"/>
          <w:sz w:val="24"/>
          <w:szCs w:val="24"/>
          <w:lang w:val="en-US"/>
        </w:rPr>
        <w:t xml:space="preserve"> </w:t>
      </w:r>
      <w:r>
        <w:rPr>
          <w:rFonts w:ascii="Times New Roman" w:hAnsi="Times New Roman" w:cs="Times New Roman"/>
          <w:sz w:val="24"/>
          <w:szCs w:val="24"/>
        </w:rPr>
        <w:t>ие</w:t>
      </w:r>
      <w:r>
        <w:rPr>
          <w:rFonts w:ascii="Times New Roman" w:hAnsi="Times New Roman" w:cs="Times New Roman"/>
          <w:sz w:val="24"/>
          <w:szCs w:val="24"/>
          <w:lang w:val="en-US"/>
        </w:rPr>
        <w:t xml:space="preserve"> </w:t>
      </w:r>
      <w:r>
        <w:rPr>
          <w:rFonts w:ascii="Times New Roman" w:hAnsi="Times New Roman" w:cs="Times New Roman"/>
          <w:sz w:val="24"/>
          <w:szCs w:val="24"/>
        </w:rPr>
        <w:t>болу</w:t>
      </w:r>
      <w:r>
        <w:rPr>
          <w:rFonts w:ascii="Times New Roman" w:hAnsi="Times New Roman" w:cs="Times New Roman"/>
          <w:sz w:val="24"/>
          <w:szCs w:val="24"/>
          <w:lang w:val="en-US"/>
        </w:rPr>
        <w:t xml:space="preserve"> </w:t>
      </w:r>
      <w:r>
        <w:rPr>
          <w:rFonts w:ascii="Times New Roman" w:hAnsi="Times New Roman" w:cs="Times New Roman"/>
          <w:sz w:val="24"/>
          <w:szCs w:val="24"/>
        </w:rPr>
        <w:t>ықтималдығы</w:t>
      </w:r>
      <w:r>
        <w:rPr>
          <w:rFonts w:ascii="Times New Roman" w:hAnsi="Times New Roman" w:cs="Times New Roman"/>
          <w:sz w:val="24"/>
          <w:szCs w:val="24"/>
          <w:lang w:val="en-US"/>
        </w:rPr>
        <w:t xml:space="preserve"> </w:t>
      </w:r>
      <w:r>
        <w:rPr>
          <w:rFonts w:ascii="Times New Roman" w:hAnsi="Times New Roman" w:cs="Times New Roman"/>
          <w:sz w:val="24"/>
          <w:szCs w:val="24"/>
        </w:rPr>
        <w:t>әлдеқайда</w:t>
      </w:r>
      <w:r>
        <w:rPr>
          <w:rFonts w:ascii="Times New Roman" w:hAnsi="Times New Roman" w:cs="Times New Roman"/>
          <w:sz w:val="24"/>
          <w:szCs w:val="24"/>
          <w:lang w:val="en-US"/>
        </w:rPr>
        <w:t xml:space="preserve"> </w:t>
      </w:r>
      <w:r>
        <w:rPr>
          <w:rFonts w:ascii="Times New Roman" w:hAnsi="Times New Roman" w:cs="Times New Roman"/>
          <w:sz w:val="24"/>
          <w:szCs w:val="24"/>
        </w:rPr>
        <w:t>төмен</w:t>
      </w:r>
      <w:r>
        <w:rPr>
          <w:rFonts w:ascii="Times New Roman" w:hAnsi="Times New Roman" w:cs="Times New Roman"/>
          <w:sz w:val="24"/>
          <w:szCs w:val="24"/>
          <w:lang w:val="en-US"/>
        </w:rPr>
        <w:t xml:space="preserve"> </w:t>
      </w:r>
      <w:r>
        <w:rPr>
          <w:rFonts w:ascii="Times New Roman" w:hAnsi="Times New Roman" w:cs="Times New Roman"/>
          <w:sz w:val="24"/>
          <w:szCs w:val="24"/>
        </w:rPr>
        <w:t>болады</w:t>
      </w:r>
      <w:r>
        <w:rPr>
          <w:rFonts w:ascii="Times New Roman" w:hAnsi="Times New Roman" w:cs="Times New Roman"/>
          <w:sz w:val="24"/>
          <w:szCs w:val="24"/>
          <w:lang w:val="en-US"/>
        </w:rPr>
        <w:t>.</w:t>
      </w:r>
    </w:p>
    <w:p w:rsidR="00770552" w:rsidRDefault="00770552" w:rsidP="00770552">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SQL-</w:t>
      </w:r>
      <w:r>
        <w:rPr>
          <w:rFonts w:ascii="Times New Roman" w:hAnsi="Times New Roman" w:cs="Times New Roman"/>
          <w:sz w:val="24"/>
          <w:szCs w:val="24"/>
        </w:rPr>
        <w:t>инъекция</w:t>
      </w:r>
      <w:r>
        <w:rPr>
          <w:rFonts w:ascii="Times New Roman" w:hAnsi="Times New Roman" w:cs="Times New Roman"/>
          <w:sz w:val="24"/>
          <w:szCs w:val="24"/>
          <w:lang w:val="en-US"/>
        </w:rPr>
        <w:t xml:space="preserve"> </w:t>
      </w:r>
      <w:r>
        <w:rPr>
          <w:rFonts w:ascii="Times New Roman" w:hAnsi="Times New Roman" w:cs="Times New Roman"/>
          <w:sz w:val="24"/>
          <w:szCs w:val="24"/>
        </w:rPr>
        <w:t>шабуылдары</w:t>
      </w:r>
      <w:r>
        <w:rPr>
          <w:rFonts w:ascii="Times New Roman" w:hAnsi="Times New Roman" w:cs="Times New Roman"/>
          <w:sz w:val="24"/>
          <w:szCs w:val="24"/>
          <w:lang w:val="en-US"/>
        </w:rPr>
        <w:t xml:space="preserve"> </w:t>
      </w:r>
      <w:r>
        <w:rPr>
          <w:rFonts w:ascii="Times New Roman" w:hAnsi="Times New Roman" w:cs="Times New Roman"/>
          <w:sz w:val="24"/>
          <w:szCs w:val="24"/>
        </w:rPr>
        <w:t>кеңінен</w:t>
      </w:r>
      <w:r>
        <w:rPr>
          <w:rFonts w:ascii="Times New Roman" w:hAnsi="Times New Roman" w:cs="Times New Roman"/>
          <w:sz w:val="24"/>
          <w:szCs w:val="24"/>
          <w:lang w:val="en-US"/>
        </w:rPr>
        <w:t xml:space="preserve"> </w:t>
      </w:r>
      <w:r>
        <w:rPr>
          <w:rFonts w:ascii="Times New Roman" w:hAnsi="Times New Roman" w:cs="Times New Roman"/>
          <w:sz w:val="24"/>
          <w:szCs w:val="24"/>
        </w:rPr>
        <w:t>танымал</w:t>
      </w:r>
      <w:r>
        <w:rPr>
          <w:rFonts w:ascii="Times New Roman" w:hAnsi="Times New Roman" w:cs="Times New Roman"/>
          <w:sz w:val="24"/>
          <w:szCs w:val="24"/>
          <w:lang w:val="en-US"/>
        </w:rPr>
        <w:t xml:space="preserve"> </w:t>
      </w:r>
      <w:r>
        <w:rPr>
          <w:rFonts w:ascii="Times New Roman" w:hAnsi="Times New Roman" w:cs="Times New Roman"/>
          <w:sz w:val="24"/>
          <w:szCs w:val="24"/>
        </w:rPr>
        <w:t>және</w:t>
      </w:r>
      <w:r>
        <w:rPr>
          <w:rFonts w:ascii="Times New Roman" w:hAnsi="Times New Roman" w:cs="Times New Roman"/>
          <w:sz w:val="24"/>
          <w:szCs w:val="24"/>
          <w:lang w:val="en-US"/>
        </w:rPr>
        <w:t xml:space="preserve"> </w:t>
      </w:r>
      <w:r>
        <w:rPr>
          <w:rFonts w:ascii="Times New Roman" w:hAnsi="Times New Roman" w:cs="Times New Roman"/>
          <w:sz w:val="24"/>
          <w:szCs w:val="24"/>
        </w:rPr>
        <w:t>оларға</w:t>
      </w:r>
      <w:r>
        <w:rPr>
          <w:rFonts w:ascii="Times New Roman" w:hAnsi="Times New Roman" w:cs="Times New Roman"/>
          <w:sz w:val="24"/>
          <w:szCs w:val="24"/>
          <w:lang w:val="en-US"/>
        </w:rPr>
        <w:t xml:space="preserve"> </w:t>
      </w:r>
      <w:r>
        <w:rPr>
          <w:rFonts w:ascii="Times New Roman" w:hAnsi="Times New Roman" w:cs="Times New Roman"/>
          <w:sz w:val="24"/>
          <w:szCs w:val="24"/>
        </w:rPr>
        <w:t>дайын</w:t>
      </w:r>
      <w:r>
        <w:rPr>
          <w:rFonts w:ascii="Times New Roman" w:hAnsi="Times New Roman" w:cs="Times New Roman"/>
          <w:sz w:val="24"/>
          <w:szCs w:val="24"/>
          <w:lang w:val="en-US"/>
        </w:rPr>
        <w:t xml:space="preserve"> </w:t>
      </w:r>
      <w:r>
        <w:rPr>
          <w:rFonts w:ascii="Times New Roman" w:hAnsi="Times New Roman" w:cs="Times New Roman"/>
          <w:sz w:val="24"/>
          <w:szCs w:val="24"/>
        </w:rPr>
        <w:t>болғанымен</w:t>
      </w:r>
      <w:r>
        <w:rPr>
          <w:rFonts w:ascii="Times New Roman" w:hAnsi="Times New Roman" w:cs="Times New Roman"/>
          <w:sz w:val="24"/>
          <w:szCs w:val="24"/>
          <w:lang w:val="en-US"/>
        </w:rPr>
        <w:t xml:space="preserve">, </w:t>
      </w:r>
      <w:r>
        <w:rPr>
          <w:rFonts w:ascii="Times New Roman" w:hAnsi="Times New Roman" w:cs="Times New Roman"/>
          <w:sz w:val="24"/>
          <w:szCs w:val="24"/>
        </w:rPr>
        <w:t>инъекция</w:t>
      </w:r>
      <w:r>
        <w:rPr>
          <w:rFonts w:ascii="Times New Roman" w:hAnsi="Times New Roman" w:cs="Times New Roman"/>
          <w:sz w:val="24"/>
          <w:szCs w:val="24"/>
          <w:lang w:val="en-US"/>
        </w:rPr>
        <w:t xml:space="preserve"> </w:t>
      </w:r>
      <w:r>
        <w:rPr>
          <w:rFonts w:ascii="Times New Roman" w:hAnsi="Times New Roman" w:cs="Times New Roman"/>
          <w:sz w:val="24"/>
          <w:szCs w:val="24"/>
        </w:rPr>
        <w:t>шабуылдары</w:t>
      </w:r>
      <w:r>
        <w:rPr>
          <w:rFonts w:ascii="Times New Roman" w:hAnsi="Times New Roman" w:cs="Times New Roman"/>
          <w:sz w:val="24"/>
          <w:szCs w:val="24"/>
          <w:lang w:val="en-US"/>
        </w:rPr>
        <w:t xml:space="preserve"> </w:t>
      </w:r>
      <w:r>
        <w:rPr>
          <w:rFonts w:ascii="Times New Roman" w:hAnsi="Times New Roman" w:cs="Times New Roman"/>
          <w:sz w:val="24"/>
          <w:szCs w:val="24"/>
        </w:rPr>
        <w:t>сервер</w:t>
      </w:r>
      <w:r>
        <w:rPr>
          <w:rFonts w:ascii="Times New Roman" w:hAnsi="Times New Roman" w:cs="Times New Roman"/>
          <w:sz w:val="24"/>
          <w:szCs w:val="24"/>
          <w:lang w:val="en-US"/>
        </w:rPr>
        <w:t xml:space="preserve"> API </w:t>
      </w:r>
      <w:r>
        <w:rPr>
          <w:rFonts w:ascii="Times New Roman" w:hAnsi="Times New Roman" w:cs="Times New Roman"/>
          <w:sz w:val="24"/>
          <w:szCs w:val="24"/>
        </w:rPr>
        <w:t>сұранысына</w:t>
      </w:r>
      <w:r>
        <w:rPr>
          <w:rFonts w:ascii="Times New Roman" w:hAnsi="Times New Roman" w:cs="Times New Roman"/>
          <w:sz w:val="24"/>
          <w:szCs w:val="24"/>
          <w:lang w:val="en-US"/>
        </w:rPr>
        <w:t xml:space="preserve"> </w:t>
      </w:r>
      <w:r>
        <w:rPr>
          <w:rFonts w:ascii="Times New Roman" w:hAnsi="Times New Roman" w:cs="Times New Roman"/>
          <w:sz w:val="24"/>
          <w:szCs w:val="24"/>
        </w:rPr>
        <w:t>жауап</w:t>
      </w:r>
      <w:r>
        <w:rPr>
          <w:rFonts w:ascii="Times New Roman" w:hAnsi="Times New Roman" w:cs="Times New Roman"/>
          <w:sz w:val="24"/>
          <w:szCs w:val="24"/>
          <w:lang w:val="en-US"/>
        </w:rPr>
        <w:t xml:space="preserve"> </w:t>
      </w:r>
      <w:r>
        <w:rPr>
          <w:rFonts w:ascii="Times New Roman" w:hAnsi="Times New Roman" w:cs="Times New Roman"/>
          <w:sz w:val="24"/>
          <w:szCs w:val="24"/>
        </w:rPr>
        <w:t>ретінде</w:t>
      </w:r>
      <w:r>
        <w:rPr>
          <w:rFonts w:ascii="Times New Roman" w:hAnsi="Times New Roman" w:cs="Times New Roman"/>
          <w:sz w:val="24"/>
          <w:szCs w:val="24"/>
          <w:lang w:val="en-US"/>
        </w:rPr>
        <w:t xml:space="preserve"> </w:t>
      </w:r>
      <w:r>
        <w:rPr>
          <w:rFonts w:ascii="Times New Roman" w:hAnsi="Times New Roman" w:cs="Times New Roman"/>
          <w:sz w:val="24"/>
          <w:szCs w:val="24"/>
        </w:rPr>
        <w:t>пайдаланатын</w:t>
      </w:r>
      <w:r>
        <w:rPr>
          <w:rFonts w:ascii="Times New Roman" w:hAnsi="Times New Roman" w:cs="Times New Roman"/>
          <w:sz w:val="24"/>
          <w:szCs w:val="24"/>
          <w:lang w:val="en-US"/>
        </w:rPr>
        <w:t xml:space="preserve"> </w:t>
      </w:r>
      <w:r>
        <w:rPr>
          <w:rFonts w:ascii="Times New Roman" w:hAnsi="Times New Roman" w:cs="Times New Roman"/>
          <w:sz w:val="24"/>
          <w:szCs w:val="24"/>
        </w:rPr>
        <w:t>кез</w:t>
      </w:r>
      <w:r>
        <w:rPr>
          <w:rFonts w:ascii="Times New Roman" w:hAnsi="Times New Roman" w:cs="Times New Roman"/>
          <w:sz w:val="24"/>
          <w:szCs w:val="24"/>
          <w:lang w:val="en-US"/>
        </w:rPr>
        <w:t xml:space="preserve"> </w:t>
      </w:r>
      <w:r>
        <w:rPr>
          <w:rFonts w:ascii="Times New Roman" w:hAnsi="Times New Roman" w:cs="Times New Roman"/>
          <w:sz w:val="24"/>
          <w:szCs w:val="24"/>
        </w:rPr>
        <w:t>келген</w:t>
      </w:r>
      <w:r>
        <w:rPr>
          <w:rFonts w:ascii="Times New Roman" w:hAnsi="Times New Roman" w:cs="Times New Roman"/>
          <w:sz w:val="24"/>
          <w:szCs w:val="24"/>
          <w:lang w:val="en-US"/>
        </w:rPr>
        <w:t xml:space="preserve"> CLI </w:t>
      </w:r>
      <w:r>
        <w:rPr>
          <w:rFonts w:ascii="Times New Roman" w:hAnsi="Times New Roman" w:cs="Times New Roman"/>
          <w:sz w:val="24"/>
          <w:szCs w:val="24"/>
        </w:rPr>
        <w:t>утилитасына</w:t>
      </w:r>
      <w:r>
        <w:rPr>
          <w:rFonts w:ascii="Times New Roman" w:hAnsi="Times New Roman" w:cs="Times New Roman"/>
          <w:sz w:val="24"/>
          <w:szCs w:val="24"/>
          <w:lang w:val="en-US"/>
        </w:rPr>
        <w:t xml:space="preserve"> </w:t>
      </w:r>
      <w:r>
        <w:rPr>
          <w:rFonts w:ascii="Times New Roman" w:hAnsi="Times New Roman" w:cs="Times New Roman"/>
          <w:sz w:val="24"/>
          <w:szCs w:val="24"/>
        </w:rPr>
        <w:t>қарсы</w:t>
      </w:r>
      <w:r>
        <w:rPr>
          <w:rFonts w:ascii="Times New Roman" w:hAnsi="Times New Roman" w:cs="Times New Roman"/>
          <w:sz w:val="24"/>
          <w:szCs w:val="24"/>
          <w:lang w:val="en-US"/>
        </w:rPr>
        <w:t xml:space="preserve"> </w:t>
      </w:r>
      <w:r>
        <w:rPr>
          <w:rFonts w:ascii="Times New Roman" w:hAnsi="Times New Roman" w:cs="Times New Roman"/>
          <w:sz w:val="24"/>
          <w:szCs w:val="24"/>
        </w:rPr>
        <w:t>болуы</w:t>
      </w:r>
      <w:r>
        <w:rPr>
          <w:rFonts w:ascii="Times New Roman" w:hAnsi="Times New Roman" w:cs="Times New Roman"/>
          <w:sz w:val="24"/>
          <w:szCs w:val="24"/>
          <w:lang w:val="en-US"/>
        </w:rPr>
        <w:t xml:space="preserve"> </w:t>
      </w:r>
      <w:r>
        <w:rPr>
          <w:rFonts w:ascii="Times New Roman" w:hAnsi="Times New Roman" w:cs="Times New Roman"/>
          <w:sz w:val="24"/>
          <w:szCs w:val="24"/>
        </w:rPr>
        <w:t>мүмкін</w:t>
      </w:r>
      <w:r>
        <w:rPr>
          <w:rFonts w:ascii="Times New Roman" w:hAnsi="Times New Roman" w:cs="Times New Roman"/>
          <w:sz w:val="24"/>
          <w:szCs w:val="24"/>
          <w:lang w:val="en-US"/>
        </w:rPr>
        <w:t>.</w:t>
      </w:r>
    </w:p>
    <w:p w:rsidR="00770552" w:rsidRDefault="00770552" w:rsidP="00770552">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SQL </w:t>
      </w:r>
      <w:r>
        <w:rPr>
          <w:rFonts w:ascii="Times New Roman" w:hAnsi="Times New Roman" w:cs="Times New Roman"/>
          <w:sz w:val="24"/>
          <w:szCs w:val="24"/>
        </w:rPr>
        <w:t>дерекқоры</w:t>
      </w:r>
      <w:r>
        <w:rPr>
          <w:rFonts w:ascii="Times New Roman" w:hAnsi="Times New Roman" w:cs="Times New Roman"/>
          <w:sz w:val="24"/>
          <w:szCs w:val="24"/>
          <w:lang w:val="en-US"/>
        </w:rPr>
        <w:t xml:space="preserve"> (</w:t>
      </w:r>
      <w:r>
        <w:rPr>
          <w:rFonts w:ascii="Times New Roman" w:hAnsi="Times New Roman" w:cs="Times New Roman"/>
          <w:sz w:val="24"/>
          <w:szCs w:val="24"/>
        </w:rPr>
        <w:t>жиі</w:t>
      </w:r>
      <w:r>
        <w:rPr>
          <w:rFonts w:ascii="Times New Roman" w:hAnsi="Times New Roman" w:cs="Times New Roman"/>
          <w:sz w:val="24"/>
          <w:szCs w:val="24"/>
          <w:lang w:val="en-US"/>
        </w:rPr>
        <w:t xml:space="preserve">) </w:t>
      </w:r>
      <w:r>
        <w:rPr>
          <w:rFonts w:ascii="Times New Roman" w:hAnsi="Times New Roman" w:cs="Times New Roman"/>
          <w:sz w:val="24"/>
          <w:szCs w:val="24"/>
        </w:rPr>
        <w:t>инъекциядан</w:t>
      </w:r>
      <w:r>
        <w:rPr>
          <w:rFonts w:ascii="Times New Roman" w:hAnsi="Times New Roman" w:cs="Times New Roman"/>
          <w:sz w:val="24"/>
          <w:szCs w:val="24"/>
          <w:lang w:val="en-US"/>
        </w:rPr>
        <w:t xml:space="preserve"> </w:t>
      </w:r>
      <w:r>
        <w:rPr>
          <w:rFonts w:ascii="Times New Roman" w:hAnsi="Times New Roman" w:cs="Times New Roman"/>
          <w:sz w:val="24"/>
          <w:szCs w:val="24"/>
        </w:rPr>
        <w:t>жақсы</w:t>
      </w:r>
      <w:r>
        <w:rPr>
          <w:rFonts w:ascii="Times New Roman" w:hAnsi="Times New Roman" w:cs="Times New Roman"/>
          <w:sz w:val="24"/>
          <w:szCs w:val="24"/>
          <w:lang w:val="en-US"/>
        </w:rPr>
        <w:t xml:space="preserve"> </w:t>
      </w:r>
      <w:r>
        <w:rPr>
          <w:rFonts w:ascii="Times New Roman" w:hAnsi="Times New Roman" w:cs="Times New Roman"/>
          <w:sz w:val="24"/>
          <w:szCs w:val="24"/>
        </w:rPr>
        <w:t>қорғалған</w:t>
      </w:r>
      <w:r>
        <w:rPr>
          <w:rFonts w:ascii="Times New Roman" w:hAnsi="Times New Roman" w:cs="Times New Roman"/>
          <w:sz w:val="24"/>
          <w:szCs w:val="24"/>
          <w:lang w:val="en-US"/>
        </w:rPr>
        <w:t xml:space="preserve">. </w:t>
      </w:r>
      <w:r>
        <w:rPr>
          <w:rFonts w:ascii="Times New Roman" w:hAnsi="Times New Roman" w:cs="Times New Roman"/>
          <w:sz w:val="24"/>
          <w:szCs w:val="24"/>
        </w:rPr>
        <w:t>Автоматтандыру</w:t>
      </w:r>
      <w:r>
        <w:rPr>
          <w:rFonts w:ascii="Times New Roman" w:hAnsi="Times New Roman" w:cs="Times New Roman"/>
          <w:sz w:val="24"/>
          <w:szCs w:val="24"/>
          <w:lang w:val="en-US"/>
        </w:rPr>
        <w:t xml:space="preserve"> </w:t>
      </w:r>
      <w:r>
        <w:rPr>
          <w:rFonts w:ascii="Times New Roman" w:hAnsi="Times New Roman" w:cs="Times New Roman"/>
          <w:sz w:val="24"/>
          <w:szCs w:val="24"/>
        </w:rPr>
        <w:t>белгілі</w:t>
      </w:r>
      <w:r>
        <w:rPr>
          <w:rFonts w:ascii="Times New Roman" w:hAnsi="Times New Roman" w:cs="Times New Roman"/>
          <w:sz w:val="24"/>
          <w:szCs w:val="24"/>
          <w:lang w:val="en-US"/>
        </w:rPr>
        <w:t xml:space="preserve"> SQL-</w:t>
      </w:r>
      <w:r>
        <w:rPr>
          <w:rFonts w:ascii="Times New Roman" w:hAnsi="Times New Roman" w:cs="Times New Roman"/>
          <w:sz w:val="24"/>
          <w:szCs w:val="24"/>
        </w:rPr>
        <w:t>инъекция</w:t>
      </w:r>
      <w:r>
        <w:rPr>
          <w:rFonts w:ascii="Times New Roman" w:hAnsi="Times New Roman" w:cs="Times New Roman"/>
          <w:sz w:val="24"/>
          <w:szCs w:val="24"/>
          <w:lang w:val="en-US"/>
        </w:rPr>
        <w:t xml:space="preserve"> </w:t>
      </w:r>
      <w:r>
        <w:rPr>
          <w:rFonts w:ascii="Times New Roman" w:hAnsi="Times New Roman" w:cs="Times New Roman"/>
          <w:sz w:val="24"/>
          <w:szCs w:val="24"/>
        </w:rPr>
        <w:t>шабуылдарын</w:t>
      </w:r>
      <w:r>
        <w:rPr>
          <w:rFonts w:ascii="Times New Roman" w:hAnsi="Times New Roman" w:cs="Times New Roman"/>
          <w:sz w:val="24"/>
          <w:szCs w:val="24"/>
          <w:lang w:val="en-US"/>
        </w:rPr>
        <w:t xml:space="preserve"> </w:t>
      </w:r>
      <w:r>
        <w:rPr>
          <w:rFonts w:ascii="Times New Roman" w:hAnsi="Times New Roman" w:cs="Times New Roman"/>
          <w:sz w:val="24"/>
          <w:szCs w:val="24"/>
        </w:rPr>
        <w:t>тестілеу</w:t>
      </w:r>
      <w:r>
        <w:rPr>
          <w:rFonts w:ascii="Times New Roman" w:hAnsi="Times New Roman" w:cs="Times New Roman"/>
          <w:sz w:val="24"/>
          <w:szCs w:val="24"/>
          <w:lang w:val="en-US"/>
        </w:rPr>
        <w:t xml:space="preserve"> </w:t>
      </w:r>
      <w:r>
        <w:rPr>
          <w:rFonts w:ascii="Times New Roman" w:hAnsi="Times New Roman" w:cs="Times New Roman"/>
          <w:sz w:val="24"/>
          <w:szCs w:val="24"/>
        </w:rPr>
        <w:t>үшін</w:t>
      </w:r>
      <w:r>
        <w:rPr>
          <w:rFonts w:ascii="Times New Roman" w:hAnsi="Times New Roman" w:cs="Times New Roman"/>
          <w:sz w:val="24"/>
          <w:szCs w:val="24"/>
          <w:lang w:val="en-US"/>
        </w:rPr>
        <w:t xml:space="preserve"> </w:t>
      </w:r>
      <w:r>
        <w:rPr>
          <w:rFonts w:ascii="Times New Roman" w:hAnsi="Times New Roman" w:cs="Times New Roman"/>
          <w:sz w:val="24"/>
          <w:szCs w:val="24"/>
        </w:rPr>
        <w:t>өте</w:t>
      </w:r>
      <w:r>
        <w:rPr>
          <w:rFonts w:ascii="Times New Roman" w:hAnsi="Times New Roman" w:cs="Times New Roman"/>
          <w:sz w:val="24"/>
          <w:szCs w:val="24"/>
          <w:lang w:val="en-US"/>
        </w:rPr>
        <w:t xml:space="preserve"> </w:t>
      </w:r>
      <w:r>
        <w:rPr>
          <w:rFonts w:ascii="Times New Roman" w:hAnsi="Times New Roman" w:cs="Times New Roman"/>
          <w:sz w:val="24"/>
          <w:szCs w:val="24"/>
        </w:rPr>
        <w:t>ыңғайлы</w:t>
      </w:r>
      <w:r>
        <w:rPr>
          <w:rFonts w:ascii="Times New Roman" w:hAnsi="Times New Roman" w:cs="Times New Roman"/>
          <w:sz w:val="24"/>
          <w:szCs w:val="24"/>
          <w:lang w:val="en-US"/>
        </w:rPr>
        <w:t xml:space="preserve">, </w:t>
      </w:r>
      <w:r>
        <w:rPr>
          <w:rFonts w:ascii="Times New Roman" w:hAnsi="Times New Roman" w:cs="Times New Roman"/>
          <w:sz w:val="24"/>
          <w:szCs w:val="24"/>
        </w:rPr>
        <w:t>өйткені</w:t>
      </w:r>
      <w:r>
        <w:rPr>
          <w:rFonts w:ascii="Times New Roman" w:hAnsi="Times New Roman" w:cs="Times New Roman"/>
          <w:sz w:val="24"/>
          <w:szCs w:val="24"/>
          <w:lang w:val="en-US"/>
        </w:rPr>
        <w:t xml:space="preserve"> </w:t>
      </w:r>
      <w:r>
        <w:rPr>
          <w:rFonts w:ascii="Times New Roman" w:hAnsi="Times New Roman" w:cs="Times New Roman"/>
          <w:sz w:val="24"/>
          <w:szCs w:val="24"/>
        </w:rPr>
        <w:t>шабуыл</w:t>
      </w:r>
      <w:r>
        <w:rPr>
          <w:rFonts w:ascii="Times New Roman" w:hAnsi="Times New Roman" w:cs="Times New Roman"/>
          <w:sz w:val="24"/>
          <w:szCs w:val="24"/>
          <w:lang w:val="en-US"/>
        </w:rPr>
        <w:t xml:space="preserve"> </w:t>
      </w:r>
      <w:r>
        <w:rPr>
          <w:rFonts w:ascii="Times New Roman" w:hAnsi="Times New Roman" w:cs="Times New Roman"/>
          <w:sz w:val="24"/>
          <w:szCs w:val="24"/>
        </w:rPr>
        <w:t>әдісі</w:t>
      </w:r>
      <w:r>
        <w:rPr>
          <w:rFonts w:ascii="Times New Roman" w:hAnsi="Times New Roman" w:cs="Times New Roman"/>
          <w:sz w:val="24"/>
          <w:szCs w:val="24"/>
          <w:lang w:val="en-US"/>
        </w:rPr>
        <w:t xml:space="preserve"> </w:t>
      </w:r>
      <w:r>
        <w:rPr>
          <w:rFonts w:ascii="Times New Roman" w:hAnsi="Times New Roman" w:cs="Times New Roman"/>
          <w:sz w:val="24"/>
          <w:szCs w:val="24"/>
        </w:rPr>
        <w:t>өте</w:t>
      </w:r>
      <w:r>
        <w:rPr>
          <w:rFonts w:ascii="Times New Roman" w:hAnsi="Times New Roman" w:cs="Times New Roman"/>
          <w:sz w:val="24"/>
          <w:szCs w:val="24"/>
          <w:lang w:val="en-US"/>
        </w:rPr>
        <w:t xml:space="preserve"> </w:t>
      </w:r>
      <w:r>
        <w:rPr>
          <w:rFonts w:ascii="Times New Roman" w:hAnsi="Times New Roman" w:cs="Times New Roman"/>
          <w:sz w:val="24"/>
          <w:szCs w:val="24"/>
        </w:rPr>
        <w:t>жақсы</w:t>
      </w:r>
      <w:r>
        <w:rPr>
          <w:rFonts w:ascii="Times New Roman" w:hAnsi="Times New Roman" w:cs="Times New Roman"/>
          <w:sz w:val="24"/>
          <w:szCs w:val="24"/>
          <w:lang w:val="en-US"/>
        </w:rPr>
        <w:t xml:space="preserve"> </w:t>
      </w:r>
      <w:r>
        <w:rPr>
          <w:rFonts w:ascii="Times New Roman" w:hAnsi="Times New Roman" w:cs="Times New Roman"/>
          <w:sz w:val="24"/>
          <w:szCs w:val="24"/>
        </w:rPr>
        <w:t>құжатталған</w:t>
      </w:r>
      <w:r>
        <w:rPr>
          <w:rFonts w:ascii="Times New Roman" w:hAnsi="Times New Roman" w:cs="Times New Roman"/>
          <w:sz w:val="24"/>
          <w:szCs w:val="24"/>
          <w:lang w:val="en-US"/>
        </w:rPr>
        <w:t>. SQL-</w:t>
      </w:r>
      <w:r>
        <w:rPr>
          <w:rFonts w:ascii="Times New Roman" w:hAnsi="Times New Roman" w:cs="Times New Roman"/>
          <w:sz w:val="24"/>
          <w:szCs w:val="24"/>
        </w:rPr>
        <w:t>инъекция</w:t>
      </w:r>
      <w:r>
        <w:rPr>
          <w:rFonts w:ascii="Times New Roman" w:hAnsi="Times New Roman" w:cs="Times New Roman"/>
          <w:sz w:val="24"/>
          <w:szCs w:val="24"/>
          <w:lang w:val="en-US"/>
        </w:rPr>
        <w:t xml:space="preserve"> </w:t>
      </w:r>
      <w:r>
        <w:rPr>
          <w:rFonts w:ascii="Times New Roman" w:hAnsi="Times New Roman" w:cs="Times New Roman"/>
          <w:sz w:val="24"/>
          <w:szCs w:val="24"/>
        </w:rPr>
        <w:t>істен</w:t>
      </w:r>
      <w:r>
        <w:rPr>
          <w:rFonts w:ascii="Times New Roman" w:hAnsi="Times New Roman" w:cs="Times New Roman"/>
          <w:sz w:val="24"/>
          <w:szCs w:val="24"/>
          <w:lang w:val="en-US"/>
        </w:rPr>
        <w:t xml:space="preserve"> </w:t>
      </w:r>
      <w:r>
        <w:rPr>
          <w:rFonts w:ascii="Times New Roman" w:hAnsi="Times New Roman" w:cs="Times New Roman"/>
          <w:sz w:val="24"/>
          <w:szCs w:val="24"/>
        </w:rPr>
        <w:t>шыққан</w:t>
      </w:r>
      <w:r>
        <w:rPr>
          <w:rFonts w:ascii="Times New Roman" w:hAnsi="Times New Roman" w:cs="Times New Roman"/>
          <w:sz w:val="24"/>
          <w:szCs w:val="24"/>
          <w:lang w:val="en-US"/>
        </w:rPr>
        <w:t xml:space="preserve"> </w:t>
      </w:r>
      <w:r>
        <w:rPr>
          <w:rFonts w:ascii="Times New Roman" w:hAnsi="Times New Roman" w:cs="Times New Roman"/>
          <w:sz w:val="24"/>
          <w:szCs w:val="24"/>
        </w:rPr>
        <w:t>жағдайда</w:t>
      </w:r>
      <w:r>
        <w:rPr>
          <w:rFonts w:ascii="Times New Roman" w:hAnsi="Times New Roman" w:cs="Times New Roman"/>
          <w:sz w:val="24"/>
          <w:szCs w:val="24"/>
          <w:lang w:val="en-US"/>
        </w:rPr>
        <w:t xml:space="preserve">, </w:t>
      </w:r>
      <w:r>
        <w:rPr>
          <w:rFonts w:ascii="Times New Roman" w:hAnsi="Times New Roman" w:cs="Times New Roman"/>
          <w:sz w:val="24"/>
          <w:szCs w:val="24"/>
        </w:rPr>
        <w:t>кескін</w:t>
      </w:r>
      <w:r>
        <w:rPr>
          <w:rFonts w:ascii="Times New Roman" w:hAnsi="Times New Roman" w:cs="Times New Roman"/>
          <w:sz w:val="24"/>
          <w:szCs w:val="24"/>
          <w:lang w:val="en-US"/>
        </w:rPr>
        <w:t xml:space="preserve"> </w:t>
      </w:r>
      <w:r>
        <w:rPr>
          <w:rFonts w:ascii="Times New Roman" w:hAnsi="Times New Roman" w:cs="Times New Roman"/>
          <w:sz w:val="24"/>
          <w:szCs w:val="24"/>
        </w:rPr>
        <w:t>компрессорларын</w:t>
      </w:r>
      <w:r>
        <w:rPr>
          <w:rFonts w:ascii="Times New Roman" w:hAnsi="Times New Roman" w:cs="Times New Roman"/>
          <w:sz w:val="24"/>
          <w:szCs w:val="24"/>
          <w:lang w:val="en-US"/>
        </w:rPr>
        <w:t xml:space="preserve">, </w:t>
      </w:r>
      <w:r>
        <w:rPr>
          <w:rFonts w:ascii="Times New Roman" w:hAnsi="Times New Roman" w:cs="Times New Roman"/>
          <w:sz w:val="24"/>
          <w:szCs w:val="24"/>
        </w:rPr>
        <w:t>резервтік</w:t>
      </w:r>
      <w:r>
        <w:rPr>
          <w:rFonts w:ascii="Times New Roman" w:hAnsi="Times New Roman" w:cs="Times New Roman"/>
          <w:sz w:val="24"/>
          <w:szCs w:val="24"/>
          <w:lang w:val="en-US"/>
        </w:rPr>
        <w:t xml:space="preserve"> </w:t>
      </w:r>
      <w:r>
        <w:rPr>
          <w:rFonts w:ascii="Times New Roman" w:hAnsi="Times New Roman" w:cs="Times New Roman"/>
          <w:sz w:val="24"/>
          <w:szCs w:val="24"/>
        </w:rPr>
        <w:t>көшіру</w:t>
      </w:r>
      <w:r>
        <w:rPr>
          <w:rFonts w:ascii="Times New Roman" w:hAnsi="Times New Roman" w:cs="Times New Roman"/>
          <w:sz w:val="24"/>
          <w:szCs w:val="24"/>
          <w:lang w:val="en-US"/>
        </w:rPr>
        <w:t xml:space="preserve"> </w:t>
      </w:r>
      <w:r>
        <w:rPr>
          <w:rFonts w:ascii="Times New Roman" w:hAnsi="Times New Roman" w:cs="Times New Roman"/>
          <w:sz w:val="24"/>
          <w:szCs w:val="24"/>
        </w:rPr>
        <w:t>утилиттерін</w:t>
      </w:r>
      <w:r>
        <w:rPr>
          <w:rFonts w:ascii="Times New Roman" w:hAnsi="Times New Roman" w:cs="Times New Roman"/>
          <w:sz w:val="24"/>
          <w:szCs w:val="24"/>
          <w:lang w:val="en-US"/>
        </w:rPr>
        <w:t xml:space="preserve"> </w:t>
      </w:r>
      <w:r>
        <w:rPr>
          <w:rFonts w:ascii="Times New Roman" w:hAnsi="Times New Roman" w:cs="Times New Roman"/>
          <w:sz w:val="24"/>
          <w:szCs w:val="24"/>
        </w:rPr>
        <w:t>және</w:t>
      </w:r>
      <w:r>
        <w:rPr>
          <w:rFonts w:ascii="Times New Roman" w:hAnsi="Times New Roman" w:cs="Times New Roman"/>
          <w:sz w:val="24"/>
          <w:szCs w:val="24"/>
          <w:lang w:val="en-US"/>
        </w:rPr>
        <w:t xml:space="preserve"> </w:t>
      </w:r>
      <w:r>
        <w:rPr>
          <w:rFonts w:ascii="Times New Roman" w:hAnsi="Times New Roman" w:cs="Times New Roman"/>
          <w:sz w:val="24"/>
          <w:szCs w:val="24"/>
        </w:rPr>
        <w:t>командалық</w:t>
      </w:r>
      <w:r>
        <w:rPr>
          <w:rFonts w:ascii="Times New Roman" w:hAnsi="Times New Roman" w:cs="Times New Roman"/>
          <w:sz w:val="24"/>
          <w:szCs w:val="24"/>
          <w:lang w:val="en-US"/>
        </w:rPr>
        <w:t xml:space="preserve"> </w:t>
      </w:r>
      <w:r>
        <w:rPr>
          <w:rFonts w:ascii="Times New Roman" w:hAnsi="Times New Roman" w:cs="Times New Roman"/>
          <w:sz w:val="24"/>
          <w:szCs w:val="24"/>
        </w:rPr>
        <w:t>жолдың</w:t>
      </w:r>
      <w:r>
        <w:rPr>
          <w:rFonts w:ascii="Times New Roman" w:hAnsi="Times New Roman" w:cs="Times New Roman"/>
          <w:sz w:val="24"/>
          <w:szCs w:val="24"/>
          <w:lang w:val="en-US"/>
        </w:rPr>
        <w:t xml:space="preserve"> </w:t>
      </w:r>
      <w:r>
        <w:rPr>
          <w:rFonts w:ascii="Times New Roman" w:hAnsi="Times New Roman" w:cs="Times New Roman"/>
          <w:sz w:val="24"/>
          <w:szCs w:val="24"/>
        </w:rPr>
        <w:t>басқа</w:t>
      </w:r>
      <w:r>
        <w:rPr>
          <w:rFonts w:ascii="Times New Roman" w:hAnsi="Times New Roman" w:cs="Times New Roman"/>
          <w:sz w:val="24"/>
          <w:szCs w:val="24"/>
          <w:lang w:val="en-US"/>
        </w:rPr>
        <w:t xml:space="preserve"> </w:t>
      </w:r>
      <w:r>
        <w:rPr>
          <w:rFonts w:ascii="Times New Roman" w:hAnsi="Times New Roman" w:cs="Times New Roman"/>
          <w:sz w:val="24"/>
          <w:szCs w:val="24"/>
        </w:rPr>
        <w:t>интерфейстерін</w:t>
      </w:r>
      <w:r>
        <w:rPr>
          <w:rFonts w:ascii="Times New Roman" w:hAnsi="Times New Roman" w:cs="Times New Roman"/>
          <w:sz w:val="24"/>
          <w:szCs w:val="24"/>
          <w:lang w:val="en-US"/>
        </w:rPr>
        <w:t xml:space="preserve"> </w:t>
      </w:r>
      <w:r>
        <w:rPr>
          <w:rFonts w:ascii="Times New Roman" w:hAnsi="Times New Roman" w:cs="Times New Roman"/>
          <w:sz w:val="24"/>
          <w:szCs w:val="24"/>
        </w:rPr>
        <w:t>әлеуетті</w:t>
      </w:r>
      <w:r>
        <w:rPr>
          <w:rFonts w:ascii="Times New Roman" w:hAnsi="Times New Roman" w:cs="Times New Roman"/>
          <w:sz w:val="24"/>
          <w:szCs w:val="24"/>
          <w:lang w:val="en-US"/>
        </w:rPr>
        <w:t xml:space="preserve"> </w:t>
      </w:r>
      <w:r>
        <w:rPr>
          <w:rFonts w:ascii="Times New Roman" w:hAnsi="Times New Roman" w:cs="Times New Roman"/>
          <w:sz w:val="24"/>
          <w:szCs w:val="24"/>
        </w:rPr>
        <w:t>мақсатты</w:t>
      </w:r>
      <w:r>
        <w:rPr>
          <w:rFonts w:ascii="Times New Roman" w:hAnsi="Times New Roman" w:cs="Times New Roman"/>
          <w:sz w:val="24"/>
          <w:szCs w:val="24"/>
          <w:lang w:val="en-US"/>
        </w:rPr>
        <w:t xml:space="preserve"> </w:t>
      </w:r>
      <w:r>
        <w:rPr>
          <w:rFonts w:ascii="Times New Roman" w:hAnsi="Times New Roman" w:cs="Times New Roman"/>
          <w:sz w:val="24"/>
          <w:szCs w:val="24"/>
        </w:rPr>
        <w:t>нысандар</w:t>
      </w:r>
      <w:r>
        <w:rPr>
          <w:rFonts w:ascii="Times New Roman" w:hAnsi="Times New Roman" w:cs="Times New Roman"/>
          <w:sz w:val="24"/>
          <w:szCs w:val="24"/>
          <w:lang w:val="en-US"/>
        </w:rPr>
        <w:t xml:space="preserve"> </w:t>
      </w:r>
      <w:r>
        <w:rPr>
          <w:rFonts w:ascii="Times New Roman" w:hAnsi="Times New Roman" w:cs="Times New Roman"/>
          <w:sz w:val="24"/>
          <w:szCs w:val="24"/>
        </w:rPr>
        <w:t>ретінде</w:t>
      </w:r>
      <w:r>
        <w:rPr>
          <w:rFonts w:ascii="Times New Roman" w:hAnsi="Times New Roman" w:cs="Times New Roman"/>
          <w:sz w:val="24"/>
          <w:szCs w:val="24"/>
          <w:lang w:val="en-US"/>
        </w:rPr>
        <w:t xml:space="preserve"> </w:t>
      </w:r>
      <w:r>
        <w:rPr>
          <w:rFonts w:ascii="Times New Roman" w:hAnsi="Times New Roman" w:cs="Times New Roman"/>
          <w:sz w:val="24"/>
          <w:szCs w:val="24"/>
        </w:rPr>
        <w:t>қарастырыңыз</w:t>
      </w:r>
      <w:r>
        <w:rPr>
          <w:rFonts w:ascii="Times New Roman" w:hAnsi="Times New Roman" w:cs="Times New Roman"/>
          <w:sz w:val="24"/>
          <w:szCs w:val="24"/>
          <w:lang w:val="en-US"/>
        </w:rPr>
        <w:t>.</w:t>
      </w:r>
    </w:p>
    <w:p w:rsidR="00770552" w:rsidRDefault="00770552" w:rsidP="00770552">
      <w:pPr>
        <w:spacing w:after="0" w:line="240" w:lineRule="auto"/>
        <w:ind w:firstLine="567"/>
        <w:jc w:val="both"/>
        <w:rPr>
          <w:rFonts w:ascii="Times New Roman" w:hAnsi="Times New Roman" w:cs="Times New Roman"/>
          <w:b/>
          <w:bCs/>
          <w:sz w:val="24"/>
          <w:szCs w:val="24"/>
          <w:lang w:val="kk-KZ"/>
        </w:rPr>
      </w:pPr>
    </w:p>
    <w:p w:rsidR="00770552" w:rsidRDefault="00770552" w:rsidP="00770552">
      <w:pPr>
        <w:pStyle w:val="af6"/>
        <w:ind w:firstLine="567"/>
        <w:jc w:val="center"/>
        <w:rPr>
          <w:rFonts w:ascii="Times New Roman" w:hAnsi="Times New Roman" w:cs="Times New Roman"/>
          <w:b/>
          <w:bCs/>
          <w:color w:val="000000"/>
          <w:sz w:val="24"/>
          <w:szCs w:val="24"/>
          <w:lang w:val="kk-KZ"/>
        </w:rPr>
      </w:pPr>
      <w:r>
        <w:rPr>
          <w:rFonts w:ascii="Times New Roman" w:hAnsi="Times New Roman" w:cs="Times New Roman"/>
          <w:b/>
          <w:bCs/>
          <w:color w:val="000000"/>
          <w:sz w:val="24"/>
          <w:szCs w:val="24"/>
          <w:lang w:val="kk-KZ"/>
        </w:rPr>
        <w:t>Әдебиеттер</w:t>
      </w:r>
    </w:p>
    <w:p w:rsidR="00770552" w:rsidRPr="00770552" w:rsidRDefault="00770552" w:rsidP="00770552">
      <w:pPr>
        <w:pBdr>
          <w:top w:val="nil"/>
          <w:left w:val="nil"/>
          <w:bottom w:val="nil"/>
          <w:right w:val="nil"/>
          <w:between w:val="nil"/>
        </w:pBdr>
        <w:shd w:val="solid" w:color="FFFFFF" w:fill="auto"/>
        <w:spacing w:before="100" w:beforeAutospacing="1" w:after="0" w:line="240" w:lineRule="auto"/>
        <w:rPr>
          <w:rFonts w:ascii="Arial" w:hAnsi="Arial" w:cs="Arial"/>
          <w:color w:val="666666"/>
          <w:lang w:val="en-US"/>
        </w:rPr>
      </w:pPr>
      <w:r>
        <w:rPr>
          <w:rFonts w:ascii="Times New Roman" w:eastAsia="Times New Roman" w:hAnsi="Times New Roman" w:cs="Times New Roman"/>
          <w:sz w:val="24"/>
          <w:szCs w:val="24"/>
          <w:lang w:val="kk-KZ"/>
        </w:rPr>
        <w:t>1.</w:t>
      </w:r>
      <w:r>
        <w:rPr>
          <w:rFonts w:ascii="Times New Roman" w:eastAsia="Times New Roman" w:hAnsi="Times New Roman" w:cs="Times New Roman"/>
          <w:sz w:val="24"/>
          <w:szCs w:val="24"/>
          <w:lang w:val="en-US"/>
        </w:rPr>
        <w:t xml:space="preserve">Ge, X., Paige, R.F., Polack, F.A., Chivers, H. and Brooke, P.J. Agile Development of Secure Web Applications. Proceedings of the 6th International Conference on Web Engineering. Palo Alto. 2006, </w:t>
      </w:r>
      <w:r>
        <w:rPr>
          <w:rFonts w:ascii="Times New Roman" w:eastAsia="Times New Roman" w:hAnsi="Times New Roman" w:cs="Times New Roman"/>
          <w:sz w:val="24"/>
          <w:szCs w:val="24"/>
          <w:lang w:val="kk-KZ"/>
        </w:rPr>
        <w:t>-</w:t>
      </w:r>
      <w:r>
        <w:rPr>
          <w:rFonts w:ascii="Times New Roman" w:eastAsia="Times New Roman" w:hAnsi="Times New Roman" w:cs="Times New Roman"/>
          <w:sz w:val="24"/>
          <w:szCs w:val="24"/>
          <w:lang w:val="en-US"/>
        </w:rPr>
        <w:t xml:space="preserve">P:305-312. DOI </w:t>
      </w:r>
      <w:hyperlink r:id="rId350" w:history="1">
        <w:r w:rsidRPr="00770552">
          <w:rPr>
            <w:rStyle w:val="a6"/>
            <w:rFonts w:ascii="Times New Roman" w:hAnsi="Times New Roman" w:cs="Times New Roman"/>
            <w:color w:val="auto"/>
            <w:sz w:val="24"/>
            <w:szCs w:val="24"/>
            <w:u w:val="none"/>
            <w:lang w:val="en-US"/>
          </w:rPr>
          <w:t>10.1145/1145581.1145641</w:t>
        </w:r>
      </w:hyperlink>
    </w:p>
    <w:p w:rsidR="00770552" w:rsidRPr="00770552" w:rsidRDefault="00770552" w:rsidP="00770552">
      <w:pPr>
        <w:shd w:val="clear" w:color="auto" w:fill="FFFFFF"/>
        <w:spacing w:after="0" w:line="240" w:lineRule="auto"/>
        <w:rPr>
          <w:rFonts w:ascii="Times New Roman" w:eastAsia="Times New Roman" w:hAnsi="Times New Roman" w:cs="Times New Roman"/>
          <w:color w:val="222222"/>
          <w:sz w:val="24"/>
          <w:szCs w:val="24"/>
          <w:lang w:val="en-US" w:eastAsia="ru-RU"/>
        </w:rPr>
      </w:pPr>
      <w:r>
        <w:rPr>
          <w:rFonts w:ascii="Times New Roman" w:eastAsia="Times New Roman" w:hAnsi="Times New Roman" w:cs="Times New Roman"/>
          <w:sz w:val="24"/>
          <w:szCs w:val="24"/>
          <w:lang w:val="kk-KZ"/>
        </w:rPr>
        <w:t xml:space="preserve">2. </w:t>
      </w:r>
      <w:r>
        <w:rPr>
          <w:rFonts w:ascii="Times New Roman" w:eastAsia="Times New Roman" w:hAnsi="Times New Roman" w:cs="Times New Roman"/>
          <w:sz w:val="24"/>
          <w:szCs w:val="24"/>
          <w:lang w:val="en-US"/>
        </w:rPr>
        <w:t>Norwawi, N.M. and Selamat, M.H. Secure E-Commerce Web Development Framework</w:t>
      </w:r>
      <w:r w:rsidRPr="00DE05CD">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Infor-mation Technology Journal. 2011, Vol.10</w:t>
      </w:r>
      <w:r w:rsidRPr="00770552">
        <w:rPr>
          <w:rFonts w:ascii="Times New Roman" w:eastAsia="Times New Roman" w:hAnsi="Times New Roman" w:cs="Times New Roman"/>
          <w:sz w:val="24"/>
          <w:szCs w:val="24"/>
          <w:lang w:val="en-US"/>
        </w:rPr>
        <w:t xml:space="preserve"> (4)</w:t>
      </w:r>
      <w:r>
        <w:rPr>
          <w:rFonts w:ascii="Times New Roman" w:eastAsia="Times New Roman" w:hAnsi="Times New Roman" w:cs="Times New Roman"/>
          <w:sz w:val="24"/>
          <w:szCs w:val="24"/>
          <w:lang w:val="en-US"/>
        </w:rPr>
        <w:t xml:space="preserve"> </w:t>
      </w:r>
      <w:r w:rsidRPr="0077055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w:t>
      </w:r>
      <w:r w:rsidRPr="00770552">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769-778.</w:t>
      </w:r>
      <w:r w:rsidRPr="00770552">
        <w:rPr>
          <w:rFonts w:ascii="Times New Roman" w:eastAsia="Times New Roman" w:hAnsi="Times New Roman" w:cs="Times New Roman"/>
          <w:color w:val="222222"/>
          <w:sz w:val="24"/>
          <w:szCs w:val="24"/>
          <w:lang w:val="en-US" w:eastAsia="ru-RU"/>
        </w:rPr>
        <w:t xml:space="preserve"> DOI </w:t>
      </w:r>
      <w:hyperlink r:id="rId351" w:tgtFrame="_blank" w:history="1">
        <w:r w:rsidRPr="00770552">
          <w:rPr>
            <w:rFonts w:ascii="Times New Roman" w:eastAsia="Times New Roman" w:hAnsi="Times New Roman" w:cs="Times New Roman"/>
            <w:color w:val="0880E8"/>
            <w:sz w:val="24"/>
            <w:szCs w:val="24"/>
            <w:u w:val="single"/>
            <w:lang w:val="en-US" w:eastAsia="ru-RU"/>
          </w:rPr>
          <w:t>10.3923/itj.2011.769.778</w:t>
        </w:r>
      </w:hyperlink>
    </w:p>
    <w:p w:rsidR="00770552" w:rsidRDefault="00770552" w:rsidP="00770552">
      <w:pPr>
        <w:tabs>
          <w:tab w:val="left" w:pos="851"/>
        </w:tabs>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kk-KZ"/>
        </w:rPr>
        <w:t>3.</w:t>
      </w:r>
      <w:r>
        <w:rPr>
          <w:rFonts w:ascii="Times New Roman" w:eastAsia="Times New Roman" w:hAnsi="Times New Roman" w:cs="Times New Roman"/>
          <w:sz w:val="24"/>
          <w:szCs w:val="24"/>
          <w:lang w:val="en-US"/>
        </w:rPr>
        <w:t>McGraw, G. and Viega, J. Building Secure Software. In RTO/NATO Real-Time Intrusion Detection Symp. 2002.</w:t>
      </w:r>
    </w:p>
    <w:p w:rsidR="00770552" w:rsidRPr="00770552" w:rsidRDefault="00770552" w:rsidP="00770552">
      <w:pPr>
        <w:tabs>
          <w:tab w:val="left" w:pos="851"/>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kk-KZ"/>
        </w:rPr>
        <w:t>4.</w:t>
      </w:r>
      <w:r>
        <w:rPr>
          <w:rFonts w:ascii="Times New Roman" w:eastAsia="Times New Roman" w:hAnsi="Times New Roman" w:cs="Times New Roman"/>
          <w:sz w:val="24"/>
          <w:szCs w:val="24"/>
          <w:lang w:val="en-US"/>
        </w:rPr>
        <w:t>Mouratidis, H., Jürjens, J. and Fox, J. Towards a Comprehensive Framework for Secure Systems Development</w:t>
      </w:r>
      <w:r w:rsidRPr="00F47F4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Advanced Information Systems Engineering. Springer</w:t>
      </w:r>
      <w:r w:rsidRPr="007705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Berlin</w:t>
      </w:r>
      <w:r w:rsidRPr="007705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Heidelberg</w:t>
      </w:r>
      <w:r w:rsidRPr="00770552">
        <w:rPr>
          <w:rFonts w:ascii="Times New Roman" w:eastAsia="Times New Roman" w:hAnsi="Times New Roman" w:cs="Times New Roman"/>
          <w:sz w:val="24"/>
          <w:szCs w:val="24"/>
        </w:rPr>
        <w:t xml:space="preserve">.- 2006.- </w:t>
      </w:r>
      <w:r>
        <w:rPr>
          <w:rFonts w:ascii="Times New Roman" w:eastAsia="Times New Roman" w:hAnsi="Times New Roman" w:cs="Times New Roman"/>
          <w:sz w:val="24"/>
          <w:szCs w:val="24"/>
          <w:lang w:val="en-US"/>
        </w:rPr>
        <w:t>P</w:t>
      </w:r>
      <w:r w:rsidRPr="00770552">
        <w:rPr>
          <w:rFonts w:ascii="Times New Roman" w:eastAsia="Times New Roman" w:hAnsi="Times New Roman" w:cs="Times New Roman"/>
          <w:sz w:val="24"/>
          <w:szCs w:val="24"/>
        </w:rPr>
        <w:t xml:space="preserve">. 48-62. </w:t>
      </w:r>
      <w:r>
        <w:rPr>
          <w:rFonts w:ascii="Times New Roman" w:eastAsia="Times New Roman" w:hAnsi="Times New Roman" w:cs="Times New Roman"/>
          <w:sz w:val="24"/>
          <w:szCs w:val="24"/>
          <w:lang w:val="en-US"/>
        </w:rPr>
        <w:t>DOI</w:t>
      </w:r>
      <w:r w:rsidRPr="00770552">
        <w:rPr>
          <w:rFonts w:ascii="Times New Roman" w:eastAsia="Times New Roman" w:hAnsi="Times New Roman" w:cs="Times New Roman"/>
          <w:sz w:val="24"/>
          <w:szCs w:val="24"/>
        </w:rPr>
        <w:t xml:space="preserve"> 10.1007/11767138_5</w:t>
      </w:r>
    </w:p>
    <w:p w:rsidR="00770552" w:rsidRPr="008E1965" w:rsidRDefault="00770552" w:rsidP="00770552">
      <w:pPr>
        <w:tabs>
          <w:tab w:val="left" w:pos="851"/>
        </w:tabs>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lang w:val="kk-KZ"/>
        </w:rPr>
        <w:t>5.</w:t>
      </w:r>
      <w:r>
        <w:rPr>
          <w:rFonts w:ascii="Times New Roman" w:eastAsia="Times New Roman" w:hAnsi="Times New Roman" w:cs="Times New Roman"/>
          <w:sz w:val="24"/>
          <w:szCs w:val="24"/>
        </w:rPr>
        <w:t>Гафнер</w:t>
      </w:r>
      <w:r w:rsidRPr="008E19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8E19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8E19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Информационная</w:t>
      </w:r>
      <w:r w:rsidRPr="008E19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безопасность</w:t>
      </w:r>
      <w:r w:rsidRPr="008E1965">
        <w:rPr>
          <w:rFonts w:ascii="Times New Roman" w:eastAsia="Times New Roman" w:hAnsi="Times New Roman" w:cs="Times New Roman"/>
          <w:sz w:val="24"/>
          <w:szCs w:val="24"/>
        </w:rPr>
        <w:t>.</w:t>
      </w:r>
      <w:r>
        <w:rPr>
          <w:rFonts w:ascii="Times New Roman" w:eastAsia="Times New Roman" w:hAnsi="Times New Roman" w:cs="Times New Roman"/>
          <w:sz w:val="24"/>
          <w:szCs w:val="24"/>
        </w:rPr>
        <w:t>Учебное</w:t>
      </w:r>
      <w:r w:rsidRPr="008E19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пособие</w:t>
      </w:r>
      <w:r w:rsidRPr="008E19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 2 ч. Ч.1 / В. В. Гафнер. – Екатеринбург:Урал.гос.пед.ун-т,2009.- 155 с</w:t>
      </w:r>
      <w:r w:rsidRPr="008E1965">
        <w:rPr>
          <w:rFonts w:ascii="Times New Roman" w:eastAsia="Times New Roman" w:hAnsi="Times New Roman" w:cs="Times New Roman"/>
          <w:sz w:val="24"/>
          <w:szCs w:val="24"/>
        </w:rPr>
        <w:t xml:space="preserve">. </w:t>
      </w:r>
      <w:r w:rsidRPr="008E1965">
        <w:rPr>
          <w:rFonts w:ascii="Times New Roman" w:hAnsi="Times New Roman" w:cs="Times New Roman"/>
          <w:sz w:val="24"/>
          <w:szCs w:val="24"/>
        </w:rPr>
        <w:t>ISBN 978-5-7186-0414-6</w:t>
      </w:r>
    </w:p>
    <w:p w:rsidR="00770552" w:rsidRDefault="00770552" w:rsidP="00770552">
      <w:pPr>
        <w:tabs>
          <w:tab w:val="left" w:pos="851"/>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kk-KZ"/>
        </w:rPr>
        <w:t>6.</w:t>
      </w:r>
      <w:r>
        <w:rPr>
          <w:rFonts w:ascii="Times New Roman" w:eastAsia="Times New Roman" w:hAnsi="Times New Roman" w:cs="Times New Roman"/>
          <w:sz w:val="24"/>
          <w:szCs w:val="24"/>
        </w:rPr>
        <w:t>Булыгина О.В. Методические указания по выполнению расчетно-графической работы по дисциплине «Безопасность веб-приложений» [Электронный ресурс]: электронные методические указания для студентов, обучающихся по направлению 10.04.01 «Информационная безопасность» / Булыгина О.В. – Электрон. дан. – Смоленск: РИО филиала ФГБОУ ВО «НИУ «МЭИ» в г. Смоленске, 2019.- Дата обращения: 26.10.2023.</w:t>
      </w:r>
    </w:p>
    <w:p w:rsidR="00770552" w:rsidRPr="002016D0" w:rsidRDefault="00770552" w:rsidP="00776BA0">
      <w:pPr>
        <w:pBdr>
          <w:bottom w:val="single" w:sz="6" w:space="0" w:color="E3E5E4"/>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kk-KZ"/>
        </w:rPr>
        <w:t>7.</w:t>
      </w:r>
      <w:r w:rsidRPr="00D961C1">
        <w:rPr>
          <w:rFonts w:ascii="Arial" w:hAnsi="Arial" w:cs="Arial"/>
          <w:color w:val="616580"/>
          <w:sz w:val="25"/>
          <w:szCs w:val="25"/>
          <w:shd w:val="clear" w:color="auto" w:fill="FFFFFF"/>
        </w:rPr>
        <w:t xml:space="preserve"> </w:t>
      </w:r>
      <w:r w:rsidRPr="00D961C1">
        <w:rPr>
          <w:rFonts w:ascii="Times New Roman" w:hAnsi="Times New Roman" w:cs="Times New Roman"/>
          <w:sz w:val="24"/>
          <w:szCs w:val="24"/>
          <w:shd w:val="clear" w:color="auto" w:fill="FFFFFF"/>
        </w:rPr>
        <w:t>Афанасьев А.А., Веденьев Л.Т., Воронцов А.А., Газизова Э.Р</w:t>
      </w:r>
      <w:r>
        <w:rPr>
          <w:rFonts w:ascii="Arial" w:hAnsi="Arial" w:cs="Arial"/>
          <w:color w:val="616580"/>
          <w:sz w:val="25"/>
          <w:szCs w:val="25"/>
          <w:shd w:val="clear" w:color="auto" w:fill="FFFFFF"/>
        </w:rPr>
        <w:t xml:space="preserve">. </w:t>
      </w:r>
      <w:r>
        <w:rPr>
          <w:rFonts w:ascii="Times New Roman" w:eastAsia="Times New Roman" w:hAnsi="Times New Roman" w:cs="Times New Roman"/>
          <w:sz w:val="24"/>
          <w:szCs w:val="24"/>
        </w:rPr>
        <w:t>Аутентификация. Теория и практика обеспечения безопасного доступа к информационным ресурсам.-Учебное пособие.-Москва: Горячая линия-Телеком</w:t>
      </w:r>
      <w:r>
        <w:rPr>
          <w:rFonts w:ascii="Times New Roman" w:eastAsia="Times New Roman" w:hAnsi="Times New Roman" w:cs="Times New Roman"/>
          <w:sz w:val="24"/>
          <w:szCs w:val="24"/>
          <w:lang w:val="kk-KZ"/>
        </w:rPr>
        <w:t>.</w:t>
      </w:r>
      <w:r>
        <w:rPr>
          <w:rFonts w:ascii="Times New Roman" w:eastAsia="Times New Roman" w:hAnsi="Times New Roman" w:cs="Times New Roman"/>
          <w:sz w:val="24"/>
          <w:szCs w:val="24"/>
        </w:rPr>
        <w:t xml:space="preserve"> </w:t>
      </w:r>
      <w:r w:rsidRPr="00D961C1">
        <w:rPr>
          <w:rFonts w:ascii="Times New Roman" w:eastAsia="Times New Roman" w:hAnsi="Times New Roman" w:cs="Times New Roman"/>
          <w:sz w:val="24"/>
          <w:szCs w:val="24"/>
        </w:rPr>
        <w:t>-</w:t>
      </w:r>
      <w:r>
        <w:rPr>
          <w:rFonts w:ascii="Times New Roman" w:eastAsia="Times New Roman" w:hAnsi="Times New Roman" w:cs="Times New Roman"/>
          <w:sz w:val="24"/>
          <w:szCs w:val="24"/>
        </w:rPr>
        <w:t>2012. -550 с.</w:t>
      </w:r>
      <w:r w:rsidRPr="00D961C1">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ISBN</w:t>
      </w:r>
      <w:r w:rsidRPr="00D961C1">
        <w:rPr>
          <w:rFonts w:ascii="Times New Roman" w:eastAsia="Times New Roman" w:hAnsi="Times New Roman" w:cs="Times New Roman"/>
          <w:sz w:val="24"/>
          <w:szCs w:val="24"/>
        </w:rPr>
        <w:t xml:space="preserve"> 978-59912-0257-2</w:t>
      </w:r>
    </w:p>
    <w:p w:rsidR="00770552" w:rsidRDefault="00770552" w:rsidP="00776BA0">
      <w:pPr>
        <w:tabs>
          <w:tab w:val="left" w:pos="851"/>
        </w:tabs>
        <w:spacing w:after="0" w:line="240" w:lineRule="auto"/>
        <w:jc w:val="both"/>
      </w:pPr>
      <w:r>
        <w:rPr>
          <w:rFonts w:ascii="Times New Roman" w:eastAsia="Times New Roman" w:hAnsi="Times New Roman" w:cs="Times New Roman"/>
          <w:sz w:val="24"/>
          <w:szCs w:val="24"/>
          <w:lang w:val="kk-KZ"/>
        </w:rPr>
        <w:t>8.</w:t>
      </w:r>
      <w:r>
        <w:rPr>
          <w:rFonts w:ascii="Times New Roman" w:eastAsia="Times New Roman" w:hAnsi="Times New Roman" w:cs="Times New Roman"/>
          <w:sz w:val="24"/>
          <w:szCs w:val="24"/>
        </w:rPr>
        <w:t>Прохорова, О.В. Информационная безопасность и защита информации [Электронный ресурс]: учебник/ Прохорова О.В.— Электрон. текстовые данные.— Самара: Самарский государственный архитектурно-строительный университет, ЭБС АСВ, 2014-113 c.— Режим доступа: http://www.iprbookshop.ru/43183.-ЭБС «IPRbooks»-</w:t>
      </w:r>
      <w:r w:rsidRPr="002016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Дата обращения: 26.10.2023.</w:t>
      </w:r>
    </w:p>
    <w:p w:rsidR="00770552" w:rsidRDefault="00770552" w:rsidP="0077055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kk-KZ"/>
        </w:rPr>
        <w:t>9.</w:t>
      </w:r>
      <w:r>
        <w:rPr>
          <w:rFonts w:ascii="Times New Roman" w:eastAsia="Times New Roman" w:hAnsi="Times New Roman" w:cs="Times New Roman"/>
          <w:sz w:val="24"/>
          <w:szCs w:val="24"/>
        </w:rPr>
        <w:t>Буренин, С.Н. Web-программирование и базы данных [Электронный ресурс] : учеб. практикум / С. Н. Буренин. - Москва: Моск. гуманит. ун-т. 2014. -120 с.</w:t>
      </w:r>
    </w:p>
    <w:p w:rsidR="00770552" w:rsidRPr="002016D0" w:rsidRDefault="00FB3C9F" w:rsidP="00770552">
      <w:pPr>
        <w:tabs>
          <w:tab w:val="left" w:pos="851"/>
        </w:tabs>
        <w:spacing w:after="0" w:line="240" w:lineRule="auto"/>
        <w:jc w:val="both"/>
      </w:pPr>
      <w:hyperlink r:id="rId352" w:history="1">
        <w:r w:rsidR="00770552" w:rsidRPr="00883C71">
          <w:rPr>
            <w:rStyle w:val="a6"/>
            <w:rFonts w:ascii="Times New Roman" w:eastAsia="Times New Roman" w:hAnsi="Times New Roman" w:cs="Times New Roman"/>
            <w:sz w:val="24"/>
            <w:szCs w:val="24"/>
          </w:rPr>
          <w:t>https://edu.rsreu.ru/res/specialities/disc_edu_programs/80240-edu_program-file-Web</w:t>
        </w:r>
      </w:hyperlink>
      <w:r w:rsidR="00770552">
        <w:rPr>
          <w:rFonts w:ascii="Times New Roman" w:eastAsia="Times New Roman" w:hAnsi="Times New Roman" w:cs="Times New Roman"/>
          <w:sz w:val="24"/>
          <w:szCs w:val="24"/>
        </w:rPr>
        <w:t>.-</w:t>
      </w:r>
      <w:r w:rsidR="00770552" w:rsidRPr="002016D0">
        <w:rPr>
          <w:rFonts w:ascii="Times New Roman" w:eastAsia="Times New Roman" w:hAnsi="Times New Roman" w:cs="Times New Roman"/>
          <w:sz w:val="24"/>
          <w:szCs w:val="24"/>
        </w:rPr>
        <w:t xml:space="preserve"> </w:t>
      </w:r>
      <w:r w:rsidR="00770552">
        <w:rPr>
          <w:rFonts w:ascii="Times New Roman" w:eastAsia="Times New Roman" w:hAnsi="Times New Roman" w:cs="Times New Roman"/>
          <w:sz w:val="24"/>
          <w:szCs w:val="24"/>
        </w:rPr>
        <w:t>Дата обращения: 10.11.2023.</w:t>
      </w:r>
    </w:p>
    <w:p w:rsidR="00770552" w:rsidRDefault="00770552" w:rsidP="0077055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kk-KZ"/>
        </w:rPr>
        <w:t>10.</w:t>
      </w:r>
      <w:r>
        <w:rPr>
          <w:rFonts w:ascii="Times New Roman" w:eastAsia="Times New Roman" w:hAnsi="Times New Roman" w:cs="Times New Roman"/>
          <w:sz w:val="24"/>
          <w:szCs w:val="24"/>
        </w:rPr>
        <w:t>Бьюли, А. Изучаем SQL. Учебное пособие [Текст] / А. Бьюли – Символ-Плюс</w:t>
      </w:r>
      <w:r>
        <w:rPr>
          <w:rFonts w:ascii="Times New Roman" w:eastAsia="Times New Roman" w:hAnsi="Times New Roman" w:cs="Times New Roman"/>
          <w:sz w:val="24"/>
          <w:szCs w:val="24"/>
          <w:lang w:val="kk-KZ"/>
        </w:rPr>
        <w:t>.</w:t>
      </w:r>
      <w:r>
        <w:rPr>
          <w:rFonts w:ascii="Times New Roman" w:eastAsia="Times New Roman" w:hAnsi="Times New Roman" w:cs="Times New Roman"/>
          <w:sz w:val="24"/>
          <w:szCs w:val="24"/>
        </w:rPr>
        <w:t xml:space="preserve"> 2007. -312 с.: ил.</w:t>
      </w:r>
      <w:r>
        <w:rPr>
          <w:rFonts w:ascii="Times New Roman" w:eastAsia="Times New Roman" w:hAnsi="Times New Roman" w:cs="Times New Roman"/>
          <w:sz w:val="24"/>
          <w:szCs w:val="24"/>
          <w:lang w:val="kk-KZ"/>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ISBN</w:t>
      </w:r>
      <w:r>
        <w:rPr>
          <w:rFonts w:ascii="Times New Roman" w:eastAsia="Times New Roman" w:hAnsi="Times New Roman" w:cs="Times New Roman"/>
          <w:sz w:val="24"/>
          <w:szCs w:val="24"/>
        </w:rPr>
        <w:t xml:space="preserve"> 978-5-93286-051-9.</w:t>
      </w:r>
    </w:p>
    <w:p w:rsidR="00770552" w:rsidRPr="002016D0" w:rsidRDefault="00770552" w:rsidP="00770552">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kk-KZ"/>
        </w:rPr>
        <w:t>11.</w:t>
      </w:r>
      <w:r>
        <w:rPr>
          <w:rFonts w:ascii="Times New Roman" w:eastAsia="Times New Roman" w:hAnsi="Times New Roman" w:cs="Times New Roman"/>
          <w:sz w:val="24"/>
          <w:szCs w:val="24"/>
          <w:lang w:val="en-US"/>
        </w:rPr>
        <w:t>Jan vom Brocke, Jan Mendling. Business Process Management Cases: Digital Innovation and Business Transformation in Practice - Springer, 2018.- 610 p. ISBN 978-3-319-86372-6</w:t>
      </w:r>
    </w:p>
    <w:p w:rsidR="00770552" w:rsidRPr="00FF546E" w:rsidRDefault="00770552" w:rsidP="00770552">
      <w:pPr>
        <w:spacing w:after="0" w:line="240" w:lineRule="auto"/>
        <w:jc w:val="both"/>
        <w:rPr>
          <w:rFonts w:ascii="Times New Roman" w:hAnsi="Times New Roman" w:cs="Times New Roman"/>
          <w:sz w:val="24"/>
          <w:szCs w:val="24"/>
          <w:shd w:val="clear" w:color="auto" w:fill="FFFFFF"/>
          <w:lang w:val="en-US"/>
        </w:rPr>
      </w:pPr>
      <w:r>
        <w:rPr>
          <w:rFonts w:ascii="Times New Roman" w:eastAsia="Times New Roman" w:hAnsi="Times New Roman" w:cs="Times New Roman"/>
          <w:sz w:val="24"/>
          <w:szCs w:val="24"/>
          <w:lang w:val="kk-KZ"/>
        </w:rPr>
        <w:t xml:space="preserve">12. </w:t>
      </w:r>
      <w:r>
        <w:rPr>
          <w:rFonts w:ascii="Times New Roman" w:eastAsia="Times New Roman" w:hAnsi="Times New Roman" w:cs="Times New Roman"/>
          <w:sz w:val="24"/>
          <w:szCs w:val="24"/>
          <w:lang w:val="en-US"/>
        </w:rPr>
        <w:t xml:space="preserve">Jacobson, A. Cakula, S. Automated Learning Support System to Provide Sustainable Cooperation between Adult Education Institutions and Enterprises // Procedia Computer Science.- 2015.- Vol. 43.- P. 127-133. DOI </w:t>
      </w:r>
      <w:hyperlink r:id="rId353" w:history="1">
        <w:r>
          <w:rPr>
            <w:rStyle w:val="a6"/>
            <w:rFonts w:ascii="Times New Roman" w:hAnsi="Times New Roman" w:cs="Times New Roman"/>
            <w:color w:val="auto"/>
            <w:sz w:val="24"/>
            <w:szCs w:val="24"/>
            <w:u w:val="none"/>
            <w:shd w:val="clear" w:color="auto" w:fill="FFFFFF"/>
            <w:lang w:val="en-US"/>
          </w:rPr>
          <w:t>10.1016/j.procs.2014.12.017</w:t>
        </w:r>
      </w:hyperlink>
    </w:p>
    <w:p w:rsidR="00770552" w:rsidRDefault="00770552" w:rsidP="00770552">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kk-KZ"/>
        </w:rPr>
        <w:lastRenderedPageBreak/>
        <w:t>13.</w:t>
      </w:r>
      <w:r>
        <w:rPr>
          <w:rFonts w:ascii="Times New Roman" w:eastAsia="Times New Roman" w:hAnsi="Times New Roman" w:cs="Times New Roman"/>
          <w:sz w:val="24"/>
          <w:szCs w:val="24"/>
          <w:lang w:val="en-US"/>
        </w:rPr>
        <w:t xml:space="preserve">Huoing, M. Truong. Integrating learning styles and adaptive e-learning system: Current developments, problems and opportunities //Computers in Human Behavior.- 2016.- Vol.55, Part B. -P:1185-1193. DOI </w:t>
      </w:r>
      <w:r>
        <w:rPr>
          <w:rFonts w:ascii="Times New Roman" w:hAnsi="Times New Roman" w:cs="Times New Roman"/>
          <w:sz w:val="24"/>
          <w:szCs w:val="24"/>
          <w:shd w:val="clear" w:color="auto" w:fill="FFFFFF"/>
          <w:lang w:val="en-US"/>
        </w:rPr>
        <w:t>10.1016/j.chb.2015.02.014</w:t>
      </w:r>
      <w:r>
        <w:rPr>
          <w:rFonts w:ascii="Times New Roman" w:eastAsia="Times New Roman" w:hAnsi="Times New Roman" w:cs="Times New Roman"/>
          <w:sz w:val="24"/>
          <w:szCs w:val="24"/>
          <w:lang w:val="en-US"/>
        </w:rPr>
        <w:t xml:space="preserve"> </w:t>
      </w:r>
    </w:p>
    <w:p w:rsidR="00770552" w:rsidRDefault="00770552" w:rsidP="00770552">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kk-KZ"/>
        </w:rPr>
        <w:t>14.</w:t>
      </w:r>
      <w:r>
        <w:rPr>
          <w:rFonts w:ascii="Times New Roman" w:eastAsia="Times New Roman" w:hAnsi="Times New Roman" w:cs="Times New Roman"/>
          <w:sz w:val="24"/>
          <w:szCs w:val="24"/>
          <w:lang w:val="en-US"/>
        </w:rPr>
        <w:t>Marcella La Rosa, Pnina Soffer. Business Process Management Workshops – Springer. 2012.-P.840.</w:t>
      </w:r>
      <w:r w:rsidRPr="00FF546E">
        <w:rPr>
          <w:rStyle w:val="a-text-bold"/>
          <w:rFonts w:ascii="Arial" w:hAnsi="Arial" w:cs="Arial"/>
          <w:color w:val="0F1111"/>
          <w:sz w:val="21"/>
          <w:szCs w:val="21"/>
          <w:shd w:val="clear" w:color="auto" w:fill="FFFFFF"/>
          <w:lang w:val="en-US"/>
        </w:rPr>
        <w:t xml:space="preserve"> </w:t>
      </w:r>
      <w:r w:rsidRPr="00FF546E">
        <w:rPr>
          <w:rStyle w:val="a-text-bold"/>
          <w:rFonts w:ascii="Times New Roman" w:hAnsi="Times New Roman" w:cs="Times New Roman"/>
          <w:color w:val="0F1111"/>
          <w:sz w:val="24"/>
          <w:szCs w:val="24"/>
          <w:shd w:val="clear" w:color="auto" w:fill="FFFFFF"/>
          <w:lang w:val="en-US"/>
        </w:rPr>
        <w:t>ISBN-13 ‎ </w:t>
      </w:r>
      <w:r w:rsidRPr="00FF546E">
        <w:rPr>
          <w:rFonts w:ascii="Times New Roman" w:hAnsi="Times New Roman" w:cs="Times New Roman"/>
          <w:color w:val="0F1111"/>
          <w:sz w:val="24"/>
          <w:szCs w:val="24"/>
          <w:shd w:val="clear" w:color="auto" w:fill="FFFFFF"/>
          <w:lang w:val="en-US"/>
        </w:rPr>
        <w:t>978-3642362866</w:t>
      </w:r>
    </w:p>
    <w:p w:rsidR="00770552" w:rsidRDefault="00770552" w:rsidP="00770552">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kk-KZ"/>
        </w:rPr>
        <w:t>15.</w:t>
      </w:r>
      <w:r>
        <w:rPr>
          <w:rFonts w:ascii="Times New Roman" w:eastAsia="Times New Roman" w:hAnsi="Times New Roman" w:cs="Times New Roman"/>
          <w:sz w:val="24"/>
          <w:szCs w:val="24"/>
          <w:lang w:val="en-US"/>
        </w:rPr>
        <w:t xml:space="preserve">Philipp J. Pratt, Mari Z. Last A Guide to SQL - Course Technolog.// </w:t>
      </w:r>
      <w:r w:rsidRPr="00FF546E">
        <w:rPr>
          <w:rFonts w:ascii="Times New Roman" w:hAnsi="Times New Roman" w:cs="Times New Roman"/>
          <w:color w:val="0F1111"/>
          <w:sz w:val="24"/>
          <w:szCs w:val="24"/>
          <w:shd w:val="clear" w:color="auto" w:fill="FFFFFF"/>
          <w:lang w:val="en-US"/>
        </w:rPr>
        <w:t>Cengage Learning</w:t>
      </w:r>
      <w:r>
        <w:rPr>
          <w:rFonts w:ascii="Times New Roman" w:hAnsi="Times New Roman" w:cs="Times New Roman"/>
          <w:color w:val="0F1111"/>
          <w:sz w:val="24"/>
          <w:szCs w:val="24"/>
          <w:shd w:val="clear" w:color="auto" w:fill="FFFFFF"/>
          <w:lang w:val="en-US"/>
        </w:rPr>
        <w:t>.- 320 p.</w:t>
      </w:r>
      <w:r>
        <w:rPr>
          <w:rFonts w:ascii="Times New Roman" w:eastAsia="Times New Roman" w:hAnsi="Times New Roman" w:cs="Times New Roman"/>
          <w:sz w:val="24"/>
          <w:szCs w:val="24"/>
          <w:lang w:val="en-US"/>
        </w:rPr>
        <w:t xml:space="preserve"> 2014. </w:t>
      </w:r>
      <w:r w:rsidRPr="00FF546E">
        <w:rPr>
          <w:rStyle w:val="a-text-bold"/>
          <w:rFonts w:ascii="Times New Roman" w:hAnsi="Times New Roman" w:cs="Times New Roman"/>
          <w:color w:val="0F1111"/>
          <w:sz w:val="24"/>
          <w:szCs w:val="24"/>
          <w:shd w:val="clear" w:color="auto" w:fill="FFFFFF"/>
          <w:lang w:val="en-US"/>
        </w:rPr>
        <w:t xml:space="preserve">ISBN-13 </w:t>
      </w:r>
      <w:r w:rsidRPr="00FF546E">
        <w:rPr>
          <w:rFonts w:ascii="Times New Roman" w:hAnsi="Times New Roman" w:cs="Times New Roman"/>
          <w:bCs/>
          <w:color w:val="0F1111"/>
          <w:sz w:val="24"/>
          <w:szCs w:val="24"/>
          <w:shd w:val="clear" w:color="auto" w:fill="FFFFFF"/>
          <w:lang w:val="en-US"/>
        </w:rPr>
        <w:t>978-1111527273</w:t>
      </w:r>
    </w:p>
    <w:p w:rsidR="00770552" w:rsidRDefault="00770552" w:rsidP="0077055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kk-KZ"/>
        </w:rPr>
        <w:t>16.</w:t>
      </w:r>
      <w:r>
        <w:rPr>
          <w:rFonts w:ascii="Times New Roman" w:eastAsia="Times New Roman" w:hAnsi="Times New Roman" w:cs="Times New Roman"/>
          <w:sz w:val="24"/>
          <w:szCs w:val="24"/>
          <w:lang w:val="en-US"/>
        </w:rPr>
        <w:t>PostgreSQL vs MySQL // habr [</w:t>
      </w:r>
      <w:r>
        <w:rPr>
          <w:rFonts w:ascii="Times New Roman" w:eastAsia="Times New Roman" w:hAnsi="Times New Roman" w:cs="Times New Roman"/>
          <w:sz w:val="24"/>
          <w:szCs w:val="24"/>
        </w:rPr>
        <w:t>Электронный</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ресурс</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URL: https://habr.com/company/mailru/blog/248845/ </w:t>
      </w:r>
      <w:r w:rsidRPr="001A2405">
        <w:rPr>
          <w:rFonts w:ascii="Times New Roman" w:eastAsia="Times New Roman" w:hAnsi="Times New Roman" w:cs="Times New Roman"/>
          <w:sz w:val="24"/>
          <w:szCs w:val="24"/>
        </w:rPr>
        <w:t>-</w:t>
      </w:r>
      <w:r>
        <w:rPr>
          <w:rFonts w:ascii="Times New Roman" w:eastAsia="Times New Roman" w:hAnsi="Times New Roman" w:cs="Times New Roman"/>
          <w:sz w:val="24"/>
          <w:szCs w:val="24"/>
        </w:rPr>
        <w:t>Д ата обращения: 21.04.2023.</w:t>
      </w:r>
    </w:p>
    <w:p w:rsidR="00770552" w:rsidRDefault="00770552" w:rsidP="00770552">
      <w:pPr>
        <w:pStyle w:val="af6"/>
        <w:ind w:firstLine="567"/>
        <w:jc w:val="center"/>
        <w:rPr>
          <w:rFonts w:ascii="Times New Roman" w:hAnsi="Times New Roman" w:cs="Times New Roman"/>
          <w:b/>
          <w:bCs/>
          <w:color w:val="000000"/>
          <w:sz w:val="24"/>
          <w:szCs w:val="24"/>
          <w:lang w:val="kk-KZ"/>
        </w:rPr>
      </w:pPr>
    </w:p>
    <w:p w:rsidR="00770552" w:rsidRDefault="00770552" w:rsidP="00770552">
      <w:pPr>
        <w:pStyle w:val="af6"/>
        <w:ind w:firstLine="567"/>
        <w:jc w:val="center"/>
        <w:rPr>
          <w:rFonts w:ascii="Times New Roman" w:hAnsi="Times New Roman" w:cs="Times New Roman"/>
          <w:b/>
          <w:bCs/>
          <w:color w:val="000000"/>
          <w:sz w:val="24"/>
          <w:szCs w:val="24"/>
          <w:lang w:val="kk-KZ"/>
        </w:rPr>
      </w:pPr>
      <w:r>
        <w:rPr>
          <w:rFonts w:ascii="Times New Roman" w:hAnsi="Times New Roman" w:cs="Times New Roman"/>
          <w:b/>
          <w:bCs/>
          <w:color w:val="000000"/>
          <w:sz w:val="24"/>
          <w:szCs w:val="24"/>
          <w:lang w:val="kk-KZ"/>
        </w:rPr>
        <w:t>References</w:t>
      </w:r>
    </w:p>
    <w:p w:rsidR="00770552" w:rsidRPr="001A2405" w:rsidRDefault="00770552" w:rsidP="00770552">
      <w:pPr>
        <w:pBdr>
          <w:top w:val="nil"/>
          <w:left w:val="nil"/>
          <w:bottom w:val="nil"/>
          <w:right w:val="nil"/>
          <w:between w:val="nil"/>
        </w:pBdr>
        <w:shd w:val="solid" w:color="FFFFFF" w:fill="auto"/>
        <w:spacing w:before="100" w:beforeAutospacing="1" w:after="0" w:line="240" w:lineRule="auto"/>
        <w:rPr>
          <w:rFonts w:ascii="Arial" w:hAnsi="Arial" w:cs="Arial"/>
          <w:color w:val="666666"/>
          <w:lang w:val="en-US"/>
        </w:rPr>
      </w:pPr>
      <w:r>
        <w:rPr>
          <w:rFonts w:ascii="Times New Roman" w:eastAsia="Times New Roman" w:hAnsi="Times New Roman" w:cs="Times New Roman"/>
          <w:sz w:val="24"/>
          <w:szCs w:val="24"/>
          <w:lang w:val="kk-KZ"/>
        </w:rPr>
        <w:t>1.</w:t>
      </w:r>
      <w:r>
        <w:rPr>
          <w:rFonts w:ascii="Times New Roman" w:eastAsia="Times New Roman" w:hAnsi="Times New Roman" w:cs="Times New Roman"/>
          <w:sz w:val="24"/>
          <w:szCs w:val="24"/>
          <w:lang w:val="en-US"/>
        </w:rPr>
        <w:t xml:space="preserve">Ge, X., Paige, R.F., Polack, F.A., Chivers, H. and Brooke, P.J. Agile Development of Secure Web Applications. Proceedings of the 6th International Conference on Web Engineering. Palo Alto. 2006, </w:t>
      </w:r>
      <w:r>
        <w:rPr>
          <w:rFonts w:ascii="Times New Roman" w:eastAsia="Times New Roman" w:hAnsi="Times New Roman" w:cs="Times New Roman"/>
          <w:sz w:val="24"/>
          <w:szCs w:val="24"/>
          <w:lang w:val="kk-KZ"/>
        </w:rPr>
        <w:t>-</w:t>
      </w:r>
      <w:r>
        <w:rPr>
          <w:rFonts w:ascii="Times New Roman" w:eastAsia="Times New Roman" w:hAnsi="Times New Roman" w:cs="Times New Roman"/>
          <w:sz w:val="24"/>
          <w:szCs w:val="24"/>
          <w:lang w:val="en-US"/>
        </w:rPr>
        <w:t xml:space="preserve">P:305-312. DOI </w:t>
      </w:r>
      <w:hyperlink r:id="rId354" w:history="1">
        <w:r w:rsidRPr="001A2405">
          <w:rPr>
            <w:rStyle w:val="a6"/>
            <w:rFonts w:ascii="Times New Roman" w:hAnsi="Times New Roman" w:cs="Times New Roman"/>
            <w:color w:val="auto"/>
            <w:sz w:val="24"/>
            <w:szCs w:val="24"/>
            <w:u w:val="none"/>
            <w:lang w:val="en-US"/>
          </w:rPr>
          <w:t>10.1145/1145581.1145641</w:t>
        </w:r>
      </w:hyperlink>
    </w:p>
    <w:p w:rsidR="00770552" w:rsidRPr="001A2405" w:rsidRDefault="00770552" w:rsidP="00770552">
      <w:pPr>
        <w:shd w:val="clear" w:color="auto" w:fill="FFFFFF"/>
        <w:spacing w:after="0" w:line="240" w:lineRule="auto"/>
        <w:rPr>
          <w:rFonts w:ascii="Times New Roman" w:eastAsia="Times New Roman" w:hAnsi="Times New Roman" w:cs="Times New Roman"/>
          <w:color w:val="222222"/>
          <w:sz w:val="24"/>
          <w:szCs w:val="24"/>
          <w:lang w:val="en-US" w:eastAsia="ru-RU"/>
        </w:rPr>
      </w:pPr>
      <w:r>
        <w:rPr>
          <w:rFonts w:ascii="Times New Roman" w:eastAsia="Times New Roman" w:hAnsi="Times New Roman" w:cs="Times New Roman"/>
          <w:sz w:val="24"/>
          <w:szCs w:val="24"/>
          <w:lang w:val="kk-KZ"/>
        </w:rPr>
        <w:t xml:space="preserve">2. </w:t>
      </w:r>
      <w:r>
        <w:rPr>
          <w:rFonts w:ascii="Times New Roman" w:eastAsia="Times New Roman" w:hAnsi="Times New Roman" w:cs="Times New Roman"/>
          <w:sz w:val="24"/>
          <w:szCs w:val="24"/>
          <w:lang w:val="en-US"/>
        </w:rPr>
        <w:t>Norwawi, N.M. and Selamat, M.H. Secure E-Commerce Web Development Framework</w:t>
      </w:r>
      <w:r w:rsidRPr="00DE05CD">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Infor-mation Technology Journal. 2011, Vol.10</w:t>
      </w:r>
      <w:r w:rsidRPr="001A2405">
        <w:rPr>
          <w:rFonts w:ascii="Times New Roman" w:eastAsia="Times New Roman" w:hAnsi="Times New Roman" w:cs="Times New Roman"/>
          <w:sz w:val="24"/>
          <w:szCs w:val="24"/>
          <w:lang w:val="en-US"/>
        </w:rPr>
        <w:t xml:space="preserve"> (4)</w:t>
      </w:r>
      <w:r>
        <w:rPr>
          <w:rFonts w:ascii="Times New Roman" w:eastAsia="Times New Roman" w:hAnsi="Times New Roman" w:cs="Times New Roman"/>
          <w:sz w:val="24"/>
          <w:szCs w:val="24"/>
          <w:lang w:val="en-US"/>
        </w:rPr>
        <w:t xml:space="preserve"> </w:t>
      </w:r>
      <w:r w:rsidRPr="001A240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w:t>
      </w:r>
      <w:r w:rsidRPr="001A240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769-778.</w:t>
      </w:r>
      <w:r w:rsidRPr="001A2405">
        <w:rPr>
          <w:rFonts w:ascii="Times New Roman" w:eastAsia="Times New Roman" w:hAnsi="Times New Roman" w:cs="Times New Roman"/>
          <w:color w:val="222222"/>
          <w:sz w:val="24"/>
          <w:szCs w:val="24"/>
          <w:lang w:val="en-US" w:eastAsia="ru-RU"/>
        </w:rPr>
        <w:t xml:space="preserve"> DOI </w:t>
      </w:r>
      <w:hyperlink r:id="rId355" w:tgtFrame="_blank" w:history="1">
        <w:r w:rsidRPr="00DE05CD">
          <w:rPr>
            <w:rFonts w:ascii="Times New Roman" w:eastAsia="Times New Roman" w:hAnsi="Times New Roman" w:cs="Times New Roman"/>
            <w:color w:val="0880E8"/>
            <w:sz w:val="24"/>
            <w:szCs w:val="24"/>
            <w:u w:val="single"/>
            <w:lang w:val="en-US" w:eastAsia="ru-RU"/>
          </w:rPr>
          <w:t>10.3923/itj.2011.769.778</w:t>
        </w:r>
      </w:hyperlink>
    </w:p>
    <w:p w:rsidR="00770552" w:rsidRDefault="00770552" w:rsidP="00770552">
      <w:pPr>
        <w:tabs>
          <w:tab w:val="left" w:pos="851"/>
        </w:tabs>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kk-KZ"/>
        </w:rPr>
        <w:t>3.</w:t>
      </w:r>
      <w:r>
        <w:rPr>
          <w:rFonts w:ascii="Times New Roman" w:eastAsia="Times New Roman" w:hAnsi="Times New Roman" w:cs="Times New Roman"/>
          <w:sz w:val="24"/>
          <w:szCs w:val="24"/>
          <w:lang w:val="en-US"/>
        </w:rPr>
        <w:t>McGraw, G. and Viega, J. Building Secure Software. In RTO/NATO Real-Time Intrusion Detection Symp. 2002.</w:t>
      </w:r>
    </w:p>
    <w:p w:rsidR="00770552" w:rsidRDefault="00770552" w:rsidP="00770552">
      <w:pPr>
        <w:tabs>
          <w:tab w:val="left" w:pos="851"/>
        </w:tabs>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kk-KZ"/>
        </w:rPr>
        <w:t>4.</w:t>
      </w:r>
      <w:r>
        <w:rPr>
          <w:rFonts w:ascii="Times New Roman" w:eastAsia="Times New Roman" w:hAnsi="Times New Roman" w:cs="Times New Roman"/>
          <w:sz w:val="24"/>
          <w:szCs w:val="24"/>
          <w:lang w:val="en-US"/>
        </w:rPr>
        <w:t>Mouratidis, H., Jürjens, J. and Fox, J. Towards a Comprehensive Framework for Secure Systems Development</w:t>
      </w:r>
      <w:r w:rsidRPr="00F47F4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Advanced Information Systems Engineering. Springer</w:t>
      </w:r>
      <w:r w:rsidRPr="00F47F4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Berlin</w:t>
      </w:r>
      <w:r w:rsidRPr="00F47F4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Heidelberg</w:t>
      </w:r>
      <w:r w:rsidRPr="00F47F49">
        <w:rPr>
          <w:rFonts w:ascii="Times New Roman" w:eastAsia="Times New Roman" w:hAnsi="Times New Roman" w:cs="Times New Roman"/>
          <w:sz w:val="24"/>
          <w:szCs w:val="24"/>
          <w:lang w:val="en-US"/>
        </w:rPr>
        <w:t>.</w:t>
      </w:r>
      <w:r w:rsidRPr="00D961C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2006</w:t>
      </w:r>
      <w:r w:rsidRPr="00D961C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P</w:t>
      </w:r>
      <w:r w:rsidRPr="00D961C1">
        <w:rPr>
          <w:rFonts w:ascii="Times New Roman" w:eastAsia="Times New Roman" w:hAnsi="Times New Roman" w:cs="Times New Roman"/>
          <w:sz w:val="24"/>
          <w:szCs w:val="24"/>
          <w:lang w:val="en-US"/>
        </w:rPr>
        <w:t>.</w:t>
      </w:r>
      <w:r w:rsidRPr="00F47F49">
        <w:rPr>
          <w:rFonts w:ascii="Times New Roman" w:eastAsia="Times New Roman" w:hAnsi="Times New Roman" w:cs="Times New Roman"/>
          <w:sz w:val="24"/>
          <w:szCs w:val="24"/>
          <w:lang w:val="en-US"/>
        </w:rPr>
        <w:t xml:space="preserve"> 48-62. </w:t>
      </w:r>
      <w:r>
        <w:rPr>
          <w:rFonts w:ascii="Times New Roman" w:eastAsia="Times New Roman" w:hAnsi="Times New Roman" w:cs="Times New Roman"/>
          <w:sz w:val="24"/>
          <w:szCs w:val="24"/>
          <w:lang w:val="en-US"/>
        </w:rPr>
        <w:t>DOI</w:t>
      </w:r>
      <w:r w:rsidRPr="00F47F49">
        <w:rPr>
          <w:rFonts w:ascii="Times New Roman" w:eastAsia="Times New Roman" w:hAnsi="Times New Roman" w:cs="Times New Roman"/>
          <w:sz w:val="24"/>
          <w:szCs w:val="24"/>
          <w:lang w:val="en-US"/>
        </w:rPr>
        <w:t xml:space="preserve"> 10.1007/11767138_5</w:t>
      </w:r>
    </w:p>
    <w:p w:rsidR="00770552" w:rsidRPr="001A2405" w:rsidRDefault="00770552" w:rsidP="00770552">
      <w:pPr>
        <w:pStyle w:val="af6"/>
        <w:jc w:val="both"/>
        <w:rPr>
          <w:rFonts w:ascii="Times New Roman" w:hAnsi="Times New Roman" w:cs="Times New Roman"/>
          <w:bCs/>
          <w:color w:val="000000"/>
          <w:sz w:val="24"/>
          <w:szCs w:val="24"/>
          <w:lang w:val="kk-KZ"/>
        </w:rPr>
      </w:pPr>
      <w:r w:rsidRPr="001A2405">
        <w:rPr>
          <w:rFonts w:ascii="Times New Roman" w:hAnsi="Times New Roman" w:cs="Times New Roman"/>
          <w:bCs/>
          <w:color w:val="000000"/>
          <w:sz w:val="24"/>
          <w:szCs w:val="24"/>
          <w:lang w:val="kk-KZ"/>
        </w:rPr>
        <w:t>5.Gafner, V. V. Informacionnaja bezopasnost'.Uchebnoe posobie. V 2 ch. Ch.1 / V. V. Gafner. – Ekaterinburg:Ural.gos.ped.un-t,2009.- 155 s. ISBN 978-5-7186-0414-6</w:t>
      </w:r>
    </w:p>
    <w:p w:rsidR="00770552" w:rsidRPr="001A2405" w:rsidRDefault="00770552" w:rsidP="00770552">
      <w:pPr>
        <w:pStyle w:val="af6"/>
        <w:jc w:val="both"/>
        <w:rPr>
          <w:rFonts w:ascii="Times New Roman" w:hAnsi="Times New Roman" w:cs="Times New Roman"/>
          <w:bCs/>
          <w:color w:val="000000"/>
          <w:sz w:val="24"/>
          <w:szCs w:val="24"/>
          <w:lang w:val="kk-KZ"/>
        </w:rPr>
      </w:pPr>
      <w:r w:rsidRPr="001A2405">
        <w:rPr>
          <w:rFonts w:ascii="Times New Roman" w:hAnsi="Times New Roman" w:cs="Times New Roman"/>
          <w:bCs/>
          <w:color w:val="000000"/>
          <w:sz w:val="24"/>
          <w:szCs w:val="24"/>
          <w:lang w:val="kk-KZ"/>
        </w:rPr>
        <w:t>6.Bulygina O.V. Metodicheskie ukazanija po vypolneniju raschetno-graficheskoj raboty po discipline «Bezopasnost' veb-prilozhenij» [Jelektronnyj resurs]: jelektronnye metodicheskie ukazanija dlja studentov, obuchajushhihsja po napravleniju 10.04.01 «Informacionnaja bezopasnost'» / Bulygina O.V. – Jelektron. dan. – Smolensk: RIO filiala FGBOU VO «NIU «MJeI» v g. Smolenske, 2019.- Data obrashhenija: 26.10.2023.</w:t>
      </w:r>
    </w:p>
    <w:p w:rsidR="00770552" w:rsidRPr="001A2405" w:rsidRDefault="00770552" w:rsidP="00770552">
      <w:pPr>
        <w:pStyle w:val="af6"/>
        <w:jc w:val="both"/>
        <w:rPr>
          <w:rFonts w:ascii="Times New Roman" w:hAnsi="Times New Roman" w:cs="Times New Roman"/>
          <w:bCs/>
          <w:color w:val="000000"/>
          <w:sz w:val="24"/>
          <w:szCs w:val="24"/>
          <w:lang w:val="kk-KZ"/>
        </w:rPr>
      </w:pPr>
      <w:r w:rsidRPr="001A2405">
        <w:rPr>
          <w:rFonts w:ascii="Times New Roman" w:hAnsi="Times New Roman" w:cs="Times New Roman"/>
          <w:bCs/>
          <w:color w:val="000000"/>
          <w:sz w:val="24"/>
          <w:szCs w:val="24"/>
          <w:lang w:val="kk-KZ"/>
        </w:rPr>
        <w:t>7. Afanas'ev A.A., Veden'ev L.T., Voroncov A.A., Gazizova Je.R. Autentifikacija. Teorija i praktika obespechenija bezopasnogo dostupa k informacionnym resursam.-Uchebnoe posobie.-Moskva: Gorjachaja linija-Telekom. -2012. -550 s. - ISBN 978-59912-0257-2</w:t>
      </w:r>
    </w:p>
    <w:p w:rsidR="00770552" w:rsidRPr="001A2405" w:rsidRDefault="00770552" w:rsidP="00770552">
      <w:pPr>
        <w:tabs>
          <w:tab w:val="left" w:pos="851"/>
        </w:tabs>
        <w:spacing w:after="0" w:line="240" w:lineRule="auto"/>
        <w:jc w:val="both"/>
        <w:rPr>
          <w:rFonts w:ascii="Times New Roman" w:eastAsia="Times New Roman" w:hAnsi="Times New Roman" w:cs="Times New Roman"/>
          <w:sz w:val="24"/>
          <w:szCs w:val="24"/>
          <w:lang w:val="kk-KZ"/>
        </w:rPr>
      </w:pPr>
      <w:r w:rsidRPr="001A2405">
        <w:rPr>
          <w:rFonts w:ascii="Times New Roman" w:eastAsia="Times New Roman" w:hAnsi="Times New Roman" w:cs="Times New Roman"/>
          <w:sz w:val="24"/>
          <w:szCs w:val="24"/>
          <w:lang w:val="kk-KZ"/>
        </w:rPr>
        <w:t>8.Prohorova, O.V. Informacionnaja bezopasnost' i zashhita informacii [Jelektronnyj resurs]: uchebnik/ Prohorova O.V.— Jelektron. tekstovye dannye.— Samara: Samarskij gosudarstvennyj arhitekturno-stroitel'nyj universitet, JeBS ASV, 2014-113 c.— Rezhim dostupa: http://www.iprbookshop.ru/43183.-JeBS «IPRbooks»- Data obrashhenija: 26.10.2023.</w:t>
      </w:r>
    </w:p>
    <w:p w:rsidR="00770552" w:rsidRPr="001A2405" w:rsidRDefault="00770552" w:rsidP="00770552">
      <w:pPr>
        <w:tabs>
          <w:tab w:val="left" w:pos="851"/>
        </w:tabs>
        <w:spacing w:after="0" w:line="240" w:lineRule="auto"/>
        <w:jc w:val="both"/>
        <w:rPr>
          <w:rFonts w:ascii="Times New Roman" w:eastAsia="Times New Roman" w:hAnsi="Times New Roman" w:cs="Times New Roman"/>
          <w:sz w:val="24"/>
          <w:szCs w:val="24"/>
          <w:lang w:val="kk-KZ"/>
        </w:rPr>
      </w:pPr>
      <w:r w:rsidRPr="001A2405">
        <w:rPr>
          <w:rFonts w:ascii="Times New Roman" w:eastAsia="Times New Roman" w:hAnsi="Times New Roman" w:cs="Times New Roman"/>
          <w:sz w:val="24"/>
          <w:szCs w:val="24"/>
          <w:lang w:val="kk-KZ"/>
        </w:rPr>
        <w:t>9.Burenin, S.N. Web-programmirovanie i bazy dannyh [Jelektronnyj resurs] : ucheb. praktikum / S. N. Burenin. - Moskva: Mosk. gumanit. un-t. 2014. -120 s.</w:t>
      </w:r>
    </w:p>
    <w:p w:rsidR="00770552" w:rsidRPr="001A2405" w:rsidRDefault="00770552" w:rsidP="00770552">
      <w:pPr>
        <w:tabs>
          <w:tab w:val="left" w:pos="851"/>
        </w:tabs>
        <w:spacing w:after="0" w:line="240" w:lineRule="auto"/>
        <w:jc w:val="both"/>
        <w:rPr>
          <w:rFonts w:ascii="Times New Roman" w:eastAsia="Times New Roman" w:hAnsi="Times New Roman" w:cs="Times New Roman"/>
          <w:sz w:val="24"/>
          <w:szCs w:val="24"/>
          <w:lang w:val="kk-KZ"/>
        </w:rPr>
      </w:pPr>
      <w:r w:rsidRPr="001A2405">
        <w:rPr>
          <w:rFonts w:ascii="Times New Roman" w:eastAsia="Times New Roman" w:hAnsi="Times New Roman" w:cs="Times New Roman"/>
          <w:sz w:val="24"/>
          <w:szCs w:val="24"/>
          <w:lang w:val="kk-KZ"/>
        </w:rPr>
        <w:t>https://edu.rsreu.ru/res/specialities/disc_edu_programs/80240-edu_program-file-Web.- Data obrashhenija: 10.11.2023.</w:t>
      </w:r>
    </w:p>
    <w:p w:rsidR="00770552" w:rsidRDefault="00770552" w:rsidP="00770552">
      <w:pPr>
        <w:tabs>
          <w:tab w:val="left" w:pos="851"/>
        </w:tabs>
        <w:spacing w:after="0" w:line="240" w:lineRule="auto"/>
        <w:jc w:val="both"/>
        <w:rPr>
          <w:rFonts w:ascii="Times New Roman" w:eastAsia="Times New Roman" w:hAnsi="Times New Roman" w:cs="Times New Roman"/>
          <w:sz w:val="24"/>
          <w:szCs w:val="24"/>
          <w:lang w:val="kk-KZ"/>
        </w:rPr>
      </w:pPr>
      <w:r w:rsidRPr="001A2405">
        <w:rPr>
          <w:rFonts w:ascii="Times New Roman" w:eastAsia="Times New Roman" w:hAnsi="Times New Roman" w:cs="Times New Roman"/>
          <w:sz w:val="24"/>
          <w:szCs w:val="24"/>
          <w:lang w:val="kk-KZ"/>
        </w:rPr>
        <w:t>10.B'juli, A. Izuchaem SQL. Uchebnoe posobie [Tekst] / A. B'juli – Simvol-Pljus. 2007. -312 s.: il. – ISBN 978-5-93286-051-9.</w:t>
      </w:r>
    </w:p>
    <w:p w:rsidR="00770552" w:rsidRPr="002016D0" w:rsidRDefault="00770552" w:rsidP="00770552">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kk-KZ"/>
        </w:rPr>
        <w:t>11.</w:t>
      </w:r>
      <w:r>
        <w:rPr>
          <w:rFonts w:ascii="Times New Roman" w:eastAsia="Times New Roman" w:hAnsi="Times New Roman" w:cs="Times New Roman"/>
          <w:sz w:val="24"/>
          <w:szCs w:val="24"/>
          <w:lang w:val="en-US"/>
        </w:rPr>
        <w:t>Jan vom Brocke, Jan Mendling. Business Process Management Cases: Digital Innovation and Business Transformation in Practice - Springer, 2018.- 610 p. ISBN 978-3-319-86372-6</w:t>
      </w:r>
    </w:p>
    <w:p w:rsidR="00770552" w:rsidRPr="00FF546E" w:rsidRDefault="00770552" w:rsidP="00770552">
      <w:pPr>
        <w:spacing w:after="0" w:line="240" w:lineRule="auto"/>
        <w:jc w:val="both"/>
        <w:rPr>
          <w:rFonts w:ascii="Times New Roman" w:hAnsi="Times New Roman" w:cs="Times New Roman"/>
          <w:sz w:val="24"/>
          <w:szCs w:val="24"/>
          <w:shd w:val="clear" w:color="auto" w:fill="FFFFFF"/>
          <w:lang w:val="en-US"/>
        </w:rPr>
      </w:pPr>
      <w:r>
        <w:rPr>
          <w:rFonts w:ascii="Times New Roman" w:eastAsia="Times New Roman" w:hAnsi="Times New Roman" w:cs="Times New Roman"/>
          <w:sz w:val="24"/>
          <w:szCs w:val="24"/>
          <w:lang w:val="kk-KZ"/>
        </w:rPr>
        <w:t xml:space="preserve">12. </w:t>
      </w:r>
      <w:r>
        <w:rPr>
          <w:rFonts w:ascii="Times New Roman" w:eastAsia="Times New Roman" w:hAnsi="Times New Roman" w:cs="Times New Roman"/>
          <w:sz w:val="24"/>
          <w:szCs w:val="24"/>
          <w:lang w:val="en-US"/>
        </w:rPr>
        <w:t xml:space="preserve">Jacobson, A. Cakula, S. Automated Learning Support System to Provide Sustainable Cooperation between Adult Education Institutions and Enterprises // Procedia Computer Science.- 2015.- Vol. 43.- P. 127-133. DOI </w:t>
      </w:r>
      <w:hyperlink r:id="rId356" w:history="1">
        <w:r>
          <w:rPr>
            <w:rStyle w:val="a6"/>
            <w:rFonts w:ascii="Times New Roman" w:hAnsi="Times New Roman" w:cs="Times New Roman"/>
            <w:color w:val="auto"/>
            <w:sz w:val="24"/>
            <w:szCs w:val="24"/>
            <w:u w:val="none"/>
            <w:shd w:val="clear" w:color="auto" w:fill="FFFFFF"/>
            <w:lang w:val="en-US"/>
          </w:rPr>
          <w:t>10.1016/j.procs.2014.12.017</w:t>
        </w:r>
      </w:hyperlink>
    </w:p>
    <w:p w:rsidR="00770552" w:rsidRDefault="00770552" w:rsidP="00770552">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kk-KZ"/>
        </w:rPr>
        <w:t>13.</w:t>
      </w:r>
      <w:r>
        <w:rPr>
          <w:rFonts w:ascii="Times New Roman" w:eastAsia="Times New Roman" w:hAnsi="Times New Roman" w:cs="Times New Roman"/>
          <w:sz w:val="24"/>
          <w:szCs w:val="24"/>
          <w:lang w:val="en-US"/>
        </w:rPr>
        <w:t xml:space="preserve">Huoing, M. Truong. Integrating learning styles and adaptive e-learning system: Current developments, problems and opportunities //Computers in Human Behavior.- 2016.- Vol.55, Part B. -P:1185-1193. DOI </w:t>
      </w:r>
      <w:r>
        <w:rPr>
          <w:rFonts w:ascii="Times New Roman" w:hAnsi="Times New Roman" w:cs="Times New Roman"/>
          <w:sz w:val="24"/>
          <w:szCs w:val="24"/>
          <w:shd w:val="clear" w:color="auto" w:fill="FFFFFF"/>
          <w:lang w:val="en-US"/>
        </w:rPr>
        <w:t>10.1016/j.chb.2015.02.014</w:t>
      </w:r>
      <w:r>
        <w:rPr>
          <w:rFonts w:ascii="Times New Roman" w:eastAsia="Times New Roman" w:hAnsi="Times New Roman" w:cs="Times New Roman"/>
          <w:sz w:val="24"/>
          <w:szCs w:val="24"/>
          <w:lang w:val="en-US"/>
        </w:rPr>
        <w:t xml:space="preserve"> </w:t>
      </w:r>
    </w:p>
    <w:p w:rsidR="00770552" w:rsidRDefault="00770552" w:rsidP="00770552">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kk-KZ"/>
        </w:rPr>
        <w:t>14.</w:t>
      </w:r>
      <w:r>
        <w:rPr>
          <w:rFonts w:ascii="Times New Roman" w:eastAsia="Times New Roman" w:hAnsi="Times New Roman" w:cs="Times New Roman"/>
          <w:sz w:val="24"/>
          <w:szCs w:val="24"/>
          <w:lang w:val="en-US"/>
        </w:rPr>
        <w:t>Marcella La Rosa, Pnina Soffer. Business Process Management Workshops – Springer. 2012.-P.840.</w:t>
      </w:r>
      <w:r w:rsidRPr="00FF546E">
        <w:rPr>
          <w:rStyle w:val="a-text-bold"/>
          <w:rFonts w:ascii="Arial" w:hAnsi="Arial" w:cs="Arial"/>
          <w:color w:val="0F1111"/>
          <w:sz w:val="21"/>
          <w:szCs w:val="21"/>
          <w:shd w:val="clear" w:color="auto" w:fill="FFFFFF"/>
          <w:lang w:val="en-US"/>
        </w:rPr>
        <w:t xml:space="preserve"> </w:t>
      </w:r>
      <w:r w:rsidRPr="00FF546E">
        <w:rPr>
          <w:rStyle w:val="a-text-bold"/>
          <w:rFonts w:ascii="Times New Roman" w:hAnsi="Times New Roman" w:cs="Times New Roman"/>
          <w:color w:val="0F1111"/>
          <w:sz w:val="24"/>
          <w:szCs w:val="24"/>
          <w:shd w:val="clear" w:color="auto" w:fill="FFFFFF"/>
          <w:lang w:val="en-US"/>
        </w:rPr>
        <w:t>ISBN-13 ‎ </w:t>
      </w:r>
      <w:r w:rsidRPr="00FF546E">
        <w:rPr>
          <w:rFonts w:ascii="Times New Roman" w:hAnsi="Times New Roman" w:cs="Times New Roman"/>
          <w:color w:val="0F1111"/>
          <w:sz w:val="24"/>
          <w:szCs w:val="24"/>
          <w:shd w:val="clear" w:color="auto" w:fill="FFFFFF"/>
          <w:lang w:val="en-US"/>
        </w:rPr>
        <w:t>978-3642362866</w:t>
      </w:r>
    </w:p>
    <w:p w:rsidR="00770552" w:rsidRDefault="00770552" w:rsidP="00770552">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kk-KZ"/>
        </w:rPr>
        <w:lastRenderedPageBreak/>
        <w:t>15.</w:t>
      </w:r>
      <w:r>
        <w:rPr>
          <w:rFonts w:ascii="Times New Roman" w:eastAsia="Times New Roman" w:hAnsi="Times New Roman" w:cs="Times New Roman"/>
          <w:sz w:val="24"/>
          <w:szCs w:val="24"/>
          <w:lang w:val="en-US"/>
        </w:rPr>
        <w:t xml:space="preserve">Philipp J. Pratt, Mari Z. Last A Guide to SQL - Course Technolog.// </w:t>
      </w:r>
      <w:r w:rsidRPr="00FF546E">
        <w:rPr>
          <w:rFonts w:ascii="Times New Roman" w:hAnsi="Times New Roman" w:cs="Times New Roman"/>
          <w:color w:val="0F1111"/>
          <w:sz w:val="24"/>
          <w:szCs w:val="24"/>
          <w:shd w:val="clear" w:color="auto" w:fill="FFFFFF"/>
          <w:lang w:val="en-US"/>
        </w:rPr>
        <w:t>Cengage Learning</w:t>
      </w:r>
      <w:r>
        <w:rPr>
          <w:rFonts w:ascii="Times New Roman" w:hAnsi="Times New Roman" w:cs="Times New Roman"/>
          <w:color w:val="0F1111"/>
          <w:sz w:val="24"/>
          <w:szCs w:val="24"/>
          <w:shd w:val="clear" w:color="auto" w:fill="FFFFFF"/>
          <w:lang w:val="en-US"/>
        </w:rPr>
        <w:t>.- 320 p.</w:t>
      </w:r>
      <w:r>
        <w:rPr>
          <w:rFonts w:ascii="Times New Roman" w:eastAsia="Times New Roman" w:hAnsi="Times New Roman" w:cs="Times New Roman"/>
          <w:sz w:val="24"/>
          <w:szCs w:val="24"/>
          <w:lang w:val="en-US"/>
        </w:rPr>
        <w:t xml:space="preserve"> 2014. </w:t>
      </w:r>
      <w:r w:rsidRPr="00FF546E">
        <w:rPr>
          <w:rStyle w:val="a-text-bold"/>
          <w:rFonts w:ascii="Times New Roman" w:hAnsi="Times New Roman" w:cs="Times New Roman"/>
          <w:color w:val="0F1111"/>
          <w:sz w:val="24"/>
          <w:szCs w:val="24"/>
          <w:shd w:val="clear" w:color="auto" w:fill="FFFFFF"/>
          <w:lang w:val="en-US"/>
        </w:rPr>
        <w:t xml:space="preserve">ISBN-13 </w:t>
      </w:r>
      <w:r w:rsidRPr="00FF546E">
        <w:rPr>
          <w:rFonts w:ascii="Times New Roman" w:hAnsi="Times New Roman" w:cs="Times New Roman"/>
          <w:bCs/>
          <w:color w:val="0F1111"/>
          <w:sz w:val="24"/>
          <w:szCs w:val="24"/>
          <w:shd w:val="clear" w:color="auto" w:fill="FFFFFF"/>
          <w:lang w:val="en-US"/>
        </w:rPr>
        <w:t>978-1111527273</w:t>
      </w:r>
    </w:p>
    <w:p w:rsidR="00770552" w:rsidRPr="001A2405" w:rsidRDefault="00770552" w:rsidP="00770552">
      <w:pPr>
        <w:tabs>
          <w:tab w:val="left" w:pos="851"/>
        </w:tabs>
        <w:spacing w:after="0" w:line="240" w:lineRule="auto"/>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t>16.PostgreSQL vs MySQL//</w:t>
      </w:r>
      <w:r w:rsidRPr="001A2405">
        <w:rPr>
          <w:rFonts w:ascii="Times New Roman" w:hAnsi="Times New Roman" w:cs="Times New Roman"/>
          <w:bCs/>
          <w:color w:val="000000"/>
          <w:sz w:val="24"/>
          <w:szCs w:val="24"/>
          <w:lang w:val="en-US"/>
        </w:rPr>
        <w:t>habr [Jelektronnyj resurs]. URL: https://habr.com/company/mailru/blog/248845/ -D ata obrashhenija: 21.04.2023.</w:t>
      </w:r>
    </w:p>
    <w:p w:rsidR="00770552" w:rsidRDefault="00770552" w:rsidP="00770552">
      <w:pPr>
        <w:pStyle w:val="af6"/>
        <w:rPr>
          <w:rFonts w:ascii="Times New Roman" w:hAnsi="Times New Roman" w:cs="Times New Roman"/>
          <w:b/>
          <w:bCs/>
          <w:color w:val="000000"/>
          <w:sz w:val="24"/>
          <w:szCs w:val="24"/>
          <w:lang w:val="kk-KZ"/>
        </w:rPr>
      </w:pPr>
    </w:p>
    <w:p w:rsidR="00770552" w:rsidRPr="00776BA0" w:rsidRDefault="00770552" w:rsidP="00770552">
      <w:pPr>
        <w:spacing w:after="0" w:line="240" w:lineRule="auto"/>
        <w:ind w:firstLine="720"/>
        <w:jc w:val="both"/>
        <w:rPr>
          <w:rFonts w:ascii="Times New Roman" w:hAnsi="Times New Roman" w:cs="Times New Roman"/>
          <w:b/>
          <w:bCs/>
          <w:i/>
          <w:iCs/>
          <w:sz w:val="20"/>
          <w:szCs w:val="20"/>
          <w:lang w:val="kk-KZ"/>
        </w:rPr>
      </w:pPr>
      <w:r w:rsidRPr="00776BA0">
        <w:rPr>
          <w:rFonts w:ascii="Times New Roman" w:hAnsi="Times New Roman" w:cs="Times New Roman"/>
          <w:b/>
          <w:bCs/>
          <w:i/>
          <w:iCs/>
          <w:sz w:val="20"/>
          <w:szCs w:val="20"/>
          <w:lang w:val="kk-KZ"/>
        </w:rPr>
        <w:t>Авторлар туралы мәліметтер</w:t>
      </w:r>
    </w:p>
    <w:p w:rsidR="00770552" w:rsidRPr="00776BA0" w:rsidRDefault="00770552" w:rsidP="00770552">
      <w:pPr>
        <w:pStyle w:val="a4"/>
        <w:spacing w:after="0" w:line="240" w:lineRule="auto"/>
        <w:ind w:left="0" w:firstLine="567"/>
        <w:jc w:val="both"/>
        <w:rPr>
          <w:rFonts w:ascii="Times New Roman" w:hAnsi="Times New Roman" w:cs="Times New Roman"/>
          <w:b/>
          <w:bCs/>
          <w:i/>
          <w:iCs/>
          <w:sz w:val="20"/>
          <w:szCs w:val="20"/>
          <w:lang w:val="kk-KZ"/>
        </w:rPr>
      </w:pPr>
    </w:p>
    <w:p w:rsidR="00770552" w:rsidRPr="00776BA0" w:rsidRDefault="00770552" w:rsidP="00770552">
      <w:pPr>
        <w:pStyle w:val="a4"/>
        <w:spacing w:after="0" w:line="240" w:lineRule="auto"/>
        <w:ind w:left="0"/>
        <w:jc w:val="both"/>
        <w:rPr>
          <w:rFonts w:ascii="Times New Roman" w:hAnsi="Times New Roman" w:cs="Times New Roman"/>
          <w:b/>
          <w:bCs/>
          <w:i/>
          <w:iCs/>
          <w:sz w:val="20"/>
          <w:szCs w:val="20"/>
          <w:lang w:val="kk-KZ"/>
        </w:rPr>
      </w:pPr>
      <w:r w:rsidRPr="00776BA0">
        <w:rPr>
          <w:rFonts w:ascii="Times New Roman" w:hAnsi="Times New Roman" w:cs="Times New Roman"/>
          <w:sz w:val="20"/>
          <w:szCs w:val="20"/>
          <w:lang w:val="kk-KZ"/>
        </w:rPr>
        <w:t>Рысбекқызы Б. -</w:t>
      </w:r>
      <w:r w:rsidRPr="00776BA0">
        <w:rPr>
          <w:rFonts w:ascii="Times New Roman" w:hAnsi="Times New Roman" w:cs="Times New Roman"/>
          <w:b/>
          <w:bCs/>
          <w:i/>
          <w:iCs/>
          <w:sz w:val="20"/>
          <w:szCs w:val="20"/>
          <w:lang w:val="kk-KZ"/>
        </w:rPr>
        <w:t xml:space="preserve"> </w:t>
      </w:r>
      <w:r w:rsidRPr="00776BA0">
        <w:rPr>
          <w:rFonts w:ascii="Times New Roman" w:eastAsia="Times New Roman" w:hAnsi="Times New Roman" w:cs="Times New Roman"/>
          <w:color w:val="000000"/>
          <w:sz w:val="20"/>
          <w:szCs w:val="20"/>
          <w:lang w:val="kk-KZ"/>
        </w:rPr>
        <w:t xml:space="preserve">PhD докторы,  аға оқытушысы, Әбілқас Сағынов атындағы Қарағанды техникалық университеті, Қарағанды, Қазақстан, e-mail: </w:t>
      </w:r>
      <w:hyperlink r:id="rId357" w:history="1">
        <w:r w:rsidRPr="00776BA0">
          <w:rPr>
            <w:rStyle w:val="a6"/>
            <w:rFonts w:ascii="Times New Roman" w:hAnsi="Times New Roman" w:cs="Times New Roman"/>
            <w:sz w:val="20"/>
            <w:szCs w:val="20"/>
            <w:lang w:val="kk-KZ"/>
          </w:rPr>
          <w:t>Bakhytgulz@mail.ru</w:t>
        </w:r>
      </w:hyperlink>
      <w:r w:rsidRPr="00776BA0">
        <w:rPr>
          <w:rFonts w:ascii="Times New Roman" w:hAnsi="Times New Roman" w:cs="Times New Roman"/>
          <w:bCs/>
          <w:iCs/>
          <w:sz w:val="20"/>
          <w:szCs w:val="20"/>
          <w:lang w:val="kk-KZ"/>
        </w:rPr>
        <w:t>;</w:t>
      </w:r>
    </w:p>
    <w:p w:rsidR="00770552" w:rsidRPr="00776BA0" w:rsidRDefault="00770552" w:rsidP="00770552">
      <w:pPr>
        <w:pStyle w:val="a4"/>
        <w:spacing w:after="0" w:line="240" w:lineRule="auto"/>
        <w:ind w:left="0"/>
        <w:jc w:val="both"/>
        <w:rPr>
          <w:rFonts w:ascii="Times New Roman" w:hAnsi="Times New Roman" w:cs="Times New Roman"/>
          <w:sz w:val="20"/>
          <w:szCs w:val="20"/>
          <w:lang w:val="kk-KZ"/>
        </w:rPr>
      </w:pPr>
      <w:r w:rsidRPr="00776BA0">
        <w:rPr>
          <w:rFonts w:ascii="Times New Roman" w:hAnsi="Times New Roman" w:cs="Times New Roman"/>
          <w:sz w:val="20"/>
          <w:szCs w:val="20"/>
          <w:lang w:val="kk-KZ"/>
        </w:rPr>
        <w:t>Кожанова Д.Т. -</w:t>
      </w:r>
      <w:r w:rsidRPr="00776BA0">
        <w:rPr>
          <w:rFonts w:ascii="Times New Roman" w:hAnsi="Times New Roman" w:cs="Times New Roman"/>
          <w:b/>
          <w:bCs/>
          <w:i/>
          <w:iCs/>
          <w:sz w:val="20"/>
          <w:szCs w:val="20"/>
          <w:lang w:val="kk-KZ"/>
        </w:rPr>
        <w:t xml:space="preserve"> </w:t>
      </w:r>
      <w:r w:rsidRPr="00776BA0">
        <w:rPr>
          <w:rFonts w:ascii="Times New Roman" w:eastAsia="Times New Roman" w:hAnsi="Times New Roman" w:cs="Times New Roman"/>
          <w:color w:val="000000"/>
          <w:sz w:val="20"/>
          <w:szCs w:val="20"/>
          <w:lang w:val="kk-KZ"/>
        </w:rPr>
        <w:t xml:space="preserve">оқытушысы, Әбілқас Сағынов атындағы Қарағанды техникалық университеті, Қарағанды, Қазақстан, e-mail: </w:t>
      </w:r>
      <w:hyperlink r:id="rId358" w:history="1">
        <w:r w:rsidRPr="00776BA0">
          <w:rPr>
            <w:rStyle w:val="a6"/>
            <w:rFonts w:ascii="Times New Roman" w:hAnsi="Times New Roman" w:cs="Times New Roman"/>
            <w:sz w:val="20"/>
            <w:szCs w:val="20"/>
            <w:lang w:val="kk-KZ"/>
          </w:rPr>
          <w:t>kadirova_dinara@mail.ru</w:t>
        </w:r>
      </w:hyperlink>
      <w:r w:rsidRPr="00776BA0">
        <w:rPr>
          <w:rFonts w:ascii="Times New Roman" w:hAnsi="Times New Roman" w:cs="Times New Roman"/>
          <w:sz w:val="20"/>
          <w:szCs w:val="20"/>
          <w:lang w:val="kk-KZ"/>
        </w:rPr>
        <w:t>;</w:t>
      </w:r>
    </w:p>
    <w:p w:rsidR="00770552" w:rsidRPr="00776BA0" w:rsidRDefault="00770552" w:rsidP="00770552">
      <w:pPr>
        <w:pStyle w:val="a4"/>
        <w:spacing w:after="0" w:line="240" w:lineRule="auto"/>
        <w:ind w:left="0"/>
        <w:jc w:val="both"/>
        <w:rPr>
          <w:rFonts w:ascii="Times New Roman" w:hAnsi="Times New Roman" w:cs="Times New Roman"/>
          <w:sz w:val="20"/>
          <w:szCs w:val="20"/>
          <w:lang w:val="kk-KZ"/>
        </w:rPr>
      </w:pPr>
      <w:r w:rsidRPr="00776BA0">
        <w:rPr>
          <w:rFonts w:ascii="Times New Roman" w:hAnsi="Times New Roman" w:cs="Times New Roman"/>
          <w:sz w:val="20"/>
          <w:szCs w:val="20"/>
          <w:lang w:val="kk-KZ"/>
        </w:rPr>
        <w:t xml:space="preserve">Кабиева Г.К. - оқытушысы, </w:t>
      </w:r>
      <w:r w:rsidRPr="00776BA0">
        <w:rPr>
          <w:rFonts w:ascii="Times New Roman" w:eastAsia="Times New Roman" w:hAnsi="Times New Roman" w:cs="Times New Roman"/>
          <w:color w:val="000000"/>
          <w:sz w:val="20"/>
          <w:szCs w:val="20"/>
          <w:lang w:val="kk-KZ"/>
        </w:rPr>
        <w:t xml:space="preserve">Әбілқас Сағынов атындағы Қарағанды техникалық университеті, Қарағанды, Қазақстан, e-mail:  </w:t>
      </w:r>
      <w:hyperlink r:id="rId359" w:history="1">
        <w:r w:rsidRPr="00776BA0">
          <w:rPr>
            <w:rStyle w:val="a6"/>
            <w:rFonts w:ascii="Times New Roman" w:hAnsi="Times New Roman" w:cs="Times New Roman"/>
            <w:sz w:val="20"/>
            <w:szCs w:val="20"/>
            <w:lang w:val="kk-KZ"/>
          </w:rPr>
          <w:t>gulnarakabieva@mail.ru</w:t>
        </w:r>
      </w:hyperlink>
      <w:r w:rsidRPr="00776BA0">
        <w:rPr>
          <w:rFonts w:ascii="Times New Roman" w:hAnsi="Times New Roman" w:cs="Times New Roman"/>
          <w:sz w:val="20"/>
          <w:szCs w:val="20"/>
          <w:lang w:val="kk-KZ"/>
        </w:rPr>
        <w:t>;</w:t>
      </w:r>
    </w:p>
    <w:p w:rsidR="00770552" w:rsidRPr="00776BA0" w:rsidRDefault="00770552" w:rsidP="00770552">
      <w:pPr>
        <w:pStyle w:val="a4"/>
        <w:spacing w:after="0" w:line="240" w:lineRule="auto"/>
        <w:ind w:left="0"/>
        <w:jc w:val="both"/>
        <w:rPr>
          <w:rFonts w:ascii="Times New Roman" w:eastAsia="Times New Roman" w:hAnsi="Times New Roman" w:cs="Times New Roman"/>
          <w:color w:val="000000"/>
          <w:sz w:val="20"/>
          <w:szCs w:val="20"/>
          <w:lang w:val="kk-KZ"/>
        </w:rPr>
      </w:pPr>
      <w:r w:rsidRPr="00776BA0">
        <w:rPr>
          <w:rFonts w:ascii="Times New Roman" w:hAnsi="Times New Roman" w:cs="Times New Roman"/>
          <w:sz w:val="20"/>
          <w:szCs w:val="20"/>
          <w:lang w:val="kk-KZ"/>
        </w:rPr>
        <w:t xml:space="preserve">Изат А.Ж. - КазМИРР инженері, </w:t>
      </w:r>
      <w:r w:rsidRPr="00776BA0">
        <w:rPr>
          <w:rFonts w:ascii="Times New Roman" w:eastAsia="Times New Roman" w:hAnsi="Times New Roman" w:cs="Times New Roman"/>
          <w:color w:val="000000"/>
          <w:sz w:val="20"/>
          <w:szCs w:val="20"/>
          <w:lang w:val="kk-KZ"/>
        </w:rPr>
        <w:t xml:space="preserve">Әбілқас Сағынов атындағы Қарағанды техникалық университеті, Қарағанды, Қазақстан, e-mail: </w:t>
      </w:r>
      <w:hyperlink r:id="rId360" w:history="1">
        <w:r w:rsidRPr="00776BA0">
          <w:rPr>
            <w:rStyle w:val="a6"/>
            <w:rFonts w:ascii="Times New Roman" w:eastAsia="Times New Roman" w:hAnsi="Times New Roman" w:cs="Times New Roman"/>
            <w:sz w:val="20"/>
            <w:szCs w:val="20"/>
            <w:lang w:val="kk-KZ"/>
          </w:rPr>
          <w:t>celovek.dobra7@gmail.com</w:t>
        </w:r>
      </w:hyperlink>
      <w:r w:rsidRPr="00776BA0">
        <w:rPr>
          <w:rFonts w:ascii="Times New Roman" w:eastAsia="Times New Roman" w:hAnsi="Times New Roman" w:cs="Times New Roman"/>
          <w:color w:val="000000"/>
          <w:sz w:val="20"/>
          <w:szCs w:val="20"/>
          <w:lang w:val="kk-KZ"/>
        </w:rPr>
        <w:t>;</w:t>
      </w:r>
    </w:p>
    <w:p w:rsidR="00770552" w:rsidRPr="00776BA0" w:rsidRDefault="00770552" w:rsidP="00770552">
      <w:pPr>
        <w:pStyle w:val="a4"/>
        <w:spacing w:after="0" w:line="240" w:lineRule="auto"/>
        <w:ind w:left="0"/>
        <w:jc w:val="both"/>
        <w:rPr>
          <w:rFonts w:ascii="Times New Roman" w:eastAsia="Times New Roman" w:hAnsi="Times New Roman" w:cs="Times New Roman"/>
          <w:color w:val="000000"/>
          <w:sz w:val="20"/>
          <w:szCs w:val="20"/>
          <w:lang w:val="kk-KZ"/>
        </w:rPr>
      </w:pPr>
      <w:r w:rsidRPr="00776BA0">
        <w:rPr>
          <w:rFonts w:ascii="Times New Roman" w:eastAsia="Times New Roman" w:hAnsi="Times New Roman" w:cs="Times New Roman"/>
          <w:color w:val="000000"/>
          <w:sz w:val="20"/>
          <w:szCs w:val="20"/>
          <w:lang w:val="kk-KZ"/>
        </w:rPr>
        <w:t xml:space="preserve">Кадырова Л.Б. - аға оқытушысы, Әбілқас Сағынов атындағы Қарағанды техникалық университеті, Қарағанды, Қазақстан, e-mail: </w:t>
      </w:r>
      <w:hyperlink r:id="rId361" w:history="1">
        <w:r w:rsidRPr="00776BA0">
          <w:rPr>
            <w:rStyle w:val="a6"/>
            <w:rFonts w:ascii="Times New Roman" w:hAnsi="Times New Roman" w:cs="Times New Roman"/>
            <w:sz w:val="20"/>
            <w:szCs w:val="20"/>
            <w:lang w:val="kk-KZ"/>
          </w:rPr>
          <w:t>lyakaeldos@mail.ru</w:t>
        </w:r>
      </w:hyperlink>
      <w:r w:rsidRPr="00776BA0">
        <w:rPr>
          <w:rFonts w:ascii="Times New Roman" w:eastAsia="Times New Roman" w:hAnsi="Times New Roman" w:cs="Times New Roman"/>
          <w:color w:val="000000"/>
          <w:sz w:val="20"/>
          <w:szCs w:val="20"/>
          <w:lang w:val="kk-KZ"/>
        </w:rPr>
        <w:t>;</w:t>
      </w:r>
    </w:p>
    <w:p w:rsidR="00770552" w:rsidRPr="00776BA0" w:rsidRDefault="00770552" w:rsidP="00770552">
      <w:pPr>
        <w:pStyle w:val="a4"/>
        <w:spacing w:after="0" w:line="240" w:lineRule="auto"/>
        <w:ind w:left="0"/>
        <w:jc w:val="both"/>
        <w:rPr>
          <w:rFonts w:ascii="Times New Roman" w:eastAsia="Times New Roman" w:hAnsi="Times New Roman" w:cs="Times New Roman"/>
          <w:color w:val="000000"/>
          <w:sz w:val="20"/>
          <w:szCs w:val="20"/>
          <w:lang w:val="kk-KZ"/>
        </w:rPr>
      </w:pPr>
      <w:r w:rsidRPr="00776BA0">
        <w:rPr>
          <w:rFonts w:ascii="Times New Roman" w:eastAsia="Times New Roman" w:hAnsi="Times New Roman" w:cs="Times New Roman"/>
          <w:color w:val="000000"/>
          <w:sz w:val="20"/>
          <w:szCs w:val="20"/>
          <w:lang w:val="kk-KZ"/>
        </w:rPr>
        <w:t xml:space="preserve">Леонтьева А.М. - аға оқытушысы, Әбілқас Сағынов атындағы Қарағанды техникалық университеті, Қарағанды, Қазақстан, e-mail: </w:t>
      </w:r>
      <w:hyperlink r:id="rId362" w:history="1">
        <w:r w:rsidRPr="00776BA0">
          <w:rPr>
            <w:rStyle w:val="a6"/>
            <w:rFonts w:ascii="Times New Roman" w:eastAsia="Times New Roman" w:hAnsi="Times New Roman" w:cs="Times New Roman"/>
            <w:sz w:val="20"/>
            <w:szCs w:val="20"/>
            <w:lang w:val="kk-KZ"/>
          </w:rPr>
          <w:t>ternast@mail.ru</w:t>
        </w:r>
      </w:hyperlink>
      <w:r w:rsidRPr="00776BA0">
        <w:rPr>
          <w:rFonts w:ascii="Times New Roman" w:eastAsia="Times New Roman" w:hAnsi="Times New Roman" w:cs="Times New Roman"/>
          <w:color w:val="000000"/>
          <w:sz w:val="20"/>
          <w:szCs w:val="20"/>
          <w:lang w:val="kk-KZ"/>
        </w:rPr>
        <w:t>.</w:t>
      </w:r>
    </w:p>
    <w:p w:rsidR="00770552" w:rsidRPr="00776BA0" w:rsidRDefault="00770552" w:rsidP="00770552">
      <w:pPr>
        <w:pStyle w:val="a4"/>
        <w:spacing w:after="0" w:line="240" w:lineRule="auto"/>
        <w:ind w:left="0" w:firstLine="567"/>
        <w:jc w:val="both"/>
        <w:rPr>
          <w:rFonts w:ascii="Times New Roman" w:hAnsi="Times New Roman" w:cs="Times New Roman"/>
          <w:sz w:val="20"/>
          <w:szCs w:val="20"/>
          <w:lang w:val="kk-KZ"/>
        </w:rPr>
      </w:pPr>
    </w:p>
    <w:p w:rsidR="00770552" w:rsidRPr="00776BA0" w:rsidRDefault="00770552" w:rsidP="00770552">
      <w:pPr>
        <w:spacing w:after="0" w:line="240" w:lineRule="auto"/>
        <w:jc w:val="both"/>
        <w:rPr>
          <w:rFonts w:ascii="Times New Roman" w:hAnsi="Times New Roman" w:cs="Times New Roman"/>
          <w:b/>
          <w:bCs/>
          <w:i/>
          <w:iCs/>
          <w:sz w:val="20"/>
          <w:szCs w:val="20"/>
          <w:lang w:val="kk-KZ"/>
        </w:rPr>
      </w:pPr>
      <w:r w:rsidRPr="00776BA0">
        <w:rPr>
          <w:rFonts w:ascii="Times New Roman" w:hAnsi="Times New Roman" w:cs="Times New Roman"/>
          <w:b/>
          <w:bCs/>
          <w:i/>
          <w:iCs/>
          <w:sz w:val="20"/>
          <w:szCs w:val="20"/>
          <w:lang w:val="kk-KZ"/>
        </w:rPr>
        <w:t>Information about authors</w:t>
      </w:r>
    </w:p>
    <w:p w:rsidR="00770552" w:rsidRPr="00776BA0" w:rsidRDefault="00770552" w:rsidP="00770552">
      <w:pPr>
        <w:pStyle w:val="a4"/>
        <w:spacing w:after="0" w:line="240" w:lineRule="auto"/>
        <w:ind w:left="0" w:firstLine="567"/>
        <w:jc w:val="both"/>
        <w:rPr>
          <w:rFonts w:ascii="Times New Roman" w:hAnsi="Times New Roman" w:cs="Times New Roman"/>
          <w:b/>
          <w:bCs/>
          <w:i/>
          <w:iCs/>
          <w:sz w:val="20"/>
          <w:szCs w:val="20"/>
          <w:lang w:val="kk-KZ"/>
        </w:rPr>
      </w:pPr>
    </w:p>
    <w:p w:rsidR="00770552" w:rsidRPr="00776BA0" w:rsidRDefault="00770552" w:rsidP="00770552">
      <w:pPr>
        <w:pStyle w:val="a4"/>
        <w:spacing w:after="0" w:line="240" w:lineRule="auto"/>
        <w:ind w:left="0"/>
        <w:jc w:val="both"/>
        <w:rPr>
          <w:rFonts w:ascii="Times New Roman" w:hAnsi="Times New Roman" w:cs="Times New Roman"/>
          <w:sz w:val="20"/>
          <w:szCs w:val="20"/>
          <w:lang w:val="kk-KZ"/>
        </w:rPr>
      </w:pPr>
      <w:r w:rsidRPr="00776BA0">
        <w:rPr>
          <w:rFonts w:ascii="Times New Roman" w:eastAsia="Times New Roman" w:hAnsi="Times New Roman" w:cs="Times New Roman"/>
          <w:sz w:val="20"/>
          <w:szCs w:val="20"/>
          <w:lang w:val="kk-KZ"/>
        </w:rPr>
        <w:t xml:space="preserve">Rysbekkyzy B. - </w:t>
      </w:r>
      <w:r w:rsidRPr="00776BA0">
        <w:rPr>
          <w:rFonts w:ascii="Times New Roman" w:eastAsia="Times New Roman" w:hAnsi="Times New Roman" w:cs="Times New Roman"/>
          <w:color w:val="000000"/>
          <w:sz w:val="20"/>
          <w:szCs w:val="20"/>
          <w:lang w:val="en-US"/>
        </w:rPr>
        <w:t>PhD, senior lecturer</w:t>
      </w:r>
      <w:r w:rsidRPr="00776BA0">
        <w:rPr>
          <w:rFonts w:ascii="Times New Roman" w:eastAsia="Times New Roman" w:hAnsi="Times New Roman" w:cs="Times New Roman"/>
          <w:sz w:val="20"/>
          <w:szCs w:val="20"/>
          <w:lang w:val="en-US"/>
        </w:rPr>
        <w:t xml:space="preserve">, </w:t>
      </w:r>
      <w:r w:rsidRPr="00776BA0">
        <w:rPr>
          <w:rFonts w:ascii="Times New Roman" w:hAnsi="Times New Roman" w:cs="Times New Roman"/>
          <w:sz w:val="20"/>
          <w:szCs w:val="20"/>
          <w:lang w:val="kk-KZ"/>
        </w:rPr>
        <w:t>Abylkas Saginov Karaganda Technical University, Karaganda, Kazakhstan</w:t>
      </w:r>
      <w:r w:rsidRPr="00776BA0">
        <w:rPr>
          <w:rFonts w:ascii="Times New Roman" w:hAnsi="Times New Roman" w:cs="Times New Roman"/>
          <w:sz w:val="20"/>
          <w:szCs w:val="20"/>
          <w:lang w:val="en-US"/>
        </w:rPr>
        <w:t>,</w:t>
      </w:r>
      <w:r w:rsidRPr="00776BA0">
        <w:rPr>
          <w:rFonts w:ascii="Times New Roman" w:hAnsi="Times New Roman" w:cs="Times New Roman"/>
          <w:sz w:val="20"/>
          <w:szCs w:val="20"/>
          <w:lang w:val="kk-KZ"/>
        </w:rPr>
        <w:t xml:space="preserve"> </w:t>
      </w:r>
      <w:r w:rsidRPr="00776BA0">
        <w:rPr>
          <w:rFonts w:ascii="Times New Roman" w:eastAsia="Times New Roman" w:hAnsi="Times New Roman" w:cs="Times New Roman"/>
          <w:color w:val="000000"/>
          <w:sz w:val="20"/>
          <w:szCs w:val="20"/>
          <w:lang w:val="kk-KZ"/>
        </w:rPr>
        <w:t xml:space="preserve">e-mail: </w:t>
      </w:r>
      <w:hyperlink r:id="rId363" w:history="1">
        <w:r w:rsidRPr="00776BA0">
          <w:rPr>
            <w:rStyle w:val="a6"/>
            <w:rFonts w:ascii="Times New Roman" w:hAnsi="Times New Roman" w:cs="Times New Roman"/>
            <w:sz w:val="20"/>
            <w:szCs w:val="20"/>
            <w:lang w:val="kk-KZ"/>
          </w:rPr>
          <w:t>Bakhytgulz@mail.ru</w:t>
        </w:r>
      </w:hyperlink>
      <w:r w:rsidRPr="00776BA0">
        <w:rPr>
          <w:rFonts w:ascii="Times New Roman" w:hAnsi="Times New Roman" w:cs="Times New Roman"/>
          <w:sz w:val="20"/>
          <w:szCs w:val="20"/>
          <w:lang w:val="kk-KZ"/>
        </w:rPr>
        <w:t>;</w:t>
      </w:r>
    </w:p>
    <w:p w:rsidR="00770552" w:rsidRPr="00776BA0" w:rsidRDefault="00770552" w:rsidP="00770552">
      <w:pPr>
        <w:pStyle w:val="a4"/>
        <w:spacing w:after="0" w:line="240" w:lineRule="auto"/>
        <w:ind w:left="0"/>
        <w:jc w:val="both"/>
        <w:rPr>
          <w:rFonts w:ascii="Times New Roman" w:hAnsi="Times New Roman" w:cs="Times New Roman"/>
          <w:sz w:val="20"/>
          <w:szCs w:val="20"/>
          <w:lang w:val="kk-KZ"/>
        </w:rPr>
      </w:pPr>
      <w:r w:rsidRPr="00776BA0">
        <w:rPr>
          <w:rFonts w:ascii="Times New Roman" w:hAnsi="Times New Roman" w:cs="Times New Roman"/>
          <w:sz w:val="20"/>
          <w:szCs w:val="20"/>
          <w:lang w:val="kk-KZ"/>
        </w:rPr>
        <w:t>Kozhanova D.T. - lecturer, Abylkas Saginov Karaganda Technical University, Karaganda, Kazakhstan</w:t>
      </w:r>
      <w:r w:rsidRPr="00776BA0">
        <w:rPr>
          <w:rFonts w:ascii="Times New Roman" w:hAnsi="Times New Roman" w:cs="Times New Roman"/>
          <w:sz w:val="20"/>
          <w:szCs w:val="20"/>
          <w:lang w:val="en-US"/>
        </w:rPr>
        <w:t>,</w:t>
      </w:r>
      <w:r w:rsidRPr="00776BA0">
        <w:rPr>
          <w:rFonts w:ascii="Times New Roman" w:hAnsi="Times New Roman" w:cs="Times New Roman"/>
          <w:sz w:val="20"/>
          <w:szCs w:val="20"/>
          <w:lang w:val="kk-KZ"/>
        </w:rPr>
        <w:t xml:space="preserve"> </w:t>
      </w:r>
      <w:r w:rsidRPr="00776BA0">
        <w:rPr>
          <w:rFonts w:ascii="Times New Roman" w:eastAsia="Times New Roman" w:hAnsi="Times New Roman" w:cs="Times New Roman"/>
          <w:color w:val="000000"/>
          <w:sz w:val="20"/>
          <w:szCs w:val="20"/>
          <w:lang w:val="kk-KZ"/>
        </w:rPr>
        <w:t xml:space="preserve">e-mail: </w:t>
      </w:r>
      <w:hyperlink r:id="rId364" w:history="1">
        <w:r w:rsidRPr="00776BA0">
          <w:rPr>
            <w:rStyle w:val="a6"/>
            <w:rFonts w:ascii="Times New Roman" w:hAnsi="Times New Roman" w:cs="Times New Roman"/>
            <w:sz w:val="20"/>
            <w:szCs w:val="20"/>
            <w:lang w:val="kk-KZ"/>
          </w:rPr>
          <w:t>kadirova_dinara@mail.ru</w:t>
        </w:r>
      </w:hyperlink>
      <w:r w:rsidRPr="00776BA0">
        <w:rPr>
          <w:rFonts w:ascii="Times New Roman" w:hAnsi="Times New Roman" w:cs="Times New Roman"/>
          <w:sz w:val="20"/>
          <w:szCs w:val="20"/>
          <w:lang w:val="kk-KZ"/>
        </w:rPr>
        <w:t>;</w:t>
      </w:r>
    </w:p>
    <w:p w:rsidR="00770552" w:rsidRPr="00776BA0" w:rsidRDefault="00770552" w:rsidP="00770552">
      <w:pPr>
        <w:pStyle w:val="a4"/>
        <w:spacing w:after="0" w:line="240" w:lineRule="auto"/>
        <w:ind w:left="0"/>
        <w:jc w:val="both"/>
        <w:rPr>
          <w:rFonts w:ascii="Times New Roman" w:hAnsi="Times New Roman" w:cs="Times New Roman"/>
          <w:sz w:val="20"/>
          <w:szCs w:val="20"/>
          <w:lang w:val="kk-KZ"/>
        </w:rPr>
      </w:pPr>
      <w:r w:rsidRPr="00776BA0">
        <w:rPr>
          <w:rFonts w:ascii="Times New Roman" w:hAnsi="Times New Roman" w:cs="Times New Roman"/>
          <w:sz w:val="20"/>
          <w:szCs w:val="20"/>
          <w:lang w:val="kk-KZ"/>
        </w:rPr>
        <w:t>Kabieva G.K. - lecturer, Abylkas Saginov Karaganda Technical University, Karaganda, Kazakhstan</w:t>
      </w:r>
      <w:r w:rsidRPr="00776BA0">
        <w:rPr>
          <w:rFonts w:ascii="Times New Roman" w:hAnsi="Times New Roman" w:cs="Times New Roman"/>
          <w:sz w:val="20"/>
          <w:szCs w:val="20"/>
          <w:lang w:val="en-US"/>
        </w:rPr>
        <w:t>,</w:t>
      </w:r>
      <w:r w:rsidRPr="00776BA0">
        <w:rPr>
          <w:rFonts w:ascii="Times New Roman" w:hAnsi="Times New Roman" w:cs="Times New Roman"/>
          <w:sz w:val="20"/>
          <w:szCs w:val="20"/>
          <w:lang w:val="kk-KZ"/>
        </w:rPr>
        <w:t xml:space="preserve"> </w:t>
      </w:r>
      <w:r w:rsidRPr="00776BA0">
        <w:rPr>
          <w:rFonts w:ascii="Times New Roman" w:eastAsia="Times New Roman" w:hAnsi="Times New Roman" w:cs="Times New Roman"/>
          <w:color w:val="000000"/>
          <w:sz w:val="20"/>
          <w:szCs w:val="20"/>
          <w:lang w:val="kk-KZ"/>
        </w:rPr>
        <w:t xml:space="preserve">e-mail: </w:t>
      </w:r>
      <w:hyperlink r:id="rId365" w:history="1">
        <w:r w:rsidRPr="00776BA0">
          <w:rPr>
            <w:rStyle w:val="a6"/>
            <w:rFonts w:ascii="Times New Roman" w:hAnsi="Times New Roman" w:cs="Times New Roman"/>
            <w:sz w:val="20"/>
            <w:szCs w:val="20"/>
            <w:lang w:val="kk-KZ"/>
          </w:rPr>
          <w:t>gulnarakabieva@mail.ru</w:t>
        </w:r>
      </w:hyperlink>
      <w:r w:rsidRPr="00776BA0">
        <w:rPr>
          <w:rFonts w:ascii="Times New Roman" w:hAnsi="Times New Roman" w:cs="Times New Roman"/>
          <w:sz w:val="20"/>
          <w:szCs w:val="20"/>
          <w:lang w:val="kk-KZ"/>
        </w:rPr>
        <w:t>;</w:t>
      </w:r>
    </w:p>
    <w:p w:rsidR="00770552" w:rsidRPr="00776BA0" w:rsidRDefault="00770552" w:rsidP="00770552">
      <w:pPr>
        <w:pStyle w:val="a4"/>
        <w:spacing w:after="0" w:line="240" w:lineRule="auto"/>
        <w:ind w:left="0"/>
        <w:jc w:val="both"/>
        <w:rPr>
          <w:rFonts w:ascii="Times New Roman" w:hAnsi="Times New Roman" w:cs="Times New Roman"/>
          <w:sz w:val="20"/>
          <w:szCs w:val="20"/>
          <w:lang w:val="kk-KZ"/>
        </w:rPr>
      </w:pPr>
      <w:r w:rsidRPr="00776BA0">
        <w:rPr>
          <w:rFonts w:ascii="Times New Roman" w:hAnsi="Times New Roman" w:cs="Times New Roman"/>
          <w:sz w:val="20"/>
          <w:szCs w:val="20"/>
          <w:lang w:val="kk-KZ"/>
        </w:rPr>
        <w:t xml:space="preserve">Izat A.Zh. - engineer of KazMIRR, Abylkas Saginov Karaganda Technical University, Karaganda, Kazakhstan </w:t>
      </w:r>
      <w:r w:rsidRPr="00776BA0">
        <w:rPr>
          <w:rFonts w:ascii="Times New Roman" w:eastAsia="Times New Roman" w:hAnsi="Times New Roman" w:cs="Times New Roman"/>
          <w:color w:val="000000"/>
          <w:sz w:val="20"/>
          <w:szCs w:val="20"/>
          <w:lang w:val="kk-KZ"/>
        </w:rPr>
        <w:t xml:space="preserve">e-mail: </w:t>
      </w:r>
      <w:hyperlink r:id="rId366" w:history="1">
        <w:r w:rsidRPr="00776BA0">
          <w:rPr>
            <w:rStyle w:val="a6"/>
            <w:rFonts w:ascii="Times New Roman" w:hAnsi="Times New Roman" w:cs="Times New Roman"/>
            <w:sz w:val="20"/>
            <w:szCs w:val="20"/>
            <w:lang w:val="kk-KZ"/>
          </w:rPr>
          <w:t>celovek.dobra7@gmail.com</w:t>
        </w:r>
      </w:hyperlink>
      <w:r w:rsidRPr="00776BA0">
        <w:rPr>
          <w:rFonts w:ascii="Times New Roman" w:hAnsi="Times New Roman" w:cs="Times New Roman"/>
          <w:sz w:val="20"/>
          <w:szCs w:val="20"/>
          <w:lang w:val="kk-KZ"/>
        </w:rPr>
        <w:t>;</w:t>
      </w:r>
    </w:p>
    <w:p w:rsidR="00770552" w:rsidRPr="00776BA0" w:rsidRDefault="00770552" w:rsidP="00770552">
      <w:pPr>
        <w:pStyle w:val="a4"/>
        <w:spacing w:after="0" w:line="240" w:lineRule="auto"/>
        <w:ind w:left="0"/>
        <w:jc w:val="both"/>
        <w:rPr>
          <w:rFonts w:ascii="Times New Roman" w:hAnsi="Times New Roman" w:cs="Times New Roman"/>
          <w:sz w:val="20"/>
          <w:szCs w:val="20"/>
          <w:lang w:val="kk-KZ"/>
        </w:rPr>
      </w:pPr>
      <w:r w:rsidRPr="00776BA0">
        <w:rPr>
          <w:rFonts w:ascii="Times New Roman" w:hAnsi="Times New Roman" w:cs="Times New Roman"/>
          <w:sz w:val="20"/>
          <w:szCs w:val="20"/>
          <w:lang w:val="kk-KZ"/>
        </w:rPr>
        <w:t xml:space="preserve">Kadyrova L.B. - </w:t>
      </w:r>
      <w:r w:rsidRPr="00776BA0">
        <w:rPr>
          <w:rFonts w:ascii="Times New Roman" w:eastAsia="Times New Roman" w:hAnsi="Times New Roman" w:cs="Times New Roman"/>
          <w:color w:val="000000"/>
          <w:sz w:val="20"/>
          <w:szCs w:val="20"/>
          <w:lang w:val="en-US"/>
        </w:rPr>
        <w:t>senior lecturer</w:t>
      </w:r>
      <w:r w:rsidRPr="00776BA0">
        <w:rPr>
          <w:rFonts w:ascii="Times New Roman" w:hAnsi="Times New Roman" w:cs="Times New Roman"/>
          <w:color w:val="000000"/>
          <w:sz w:val="20"/>
          <w:szCs w:val="20"/>
          <w:lang w:val="en-US"/>
        </w:rPr>
        <w:t>,</w:t>
      </w:r>
      <w:r w:rsidRPr="00776BA0">
        <w:rPr>
          <w:rFonts w:ascii="Times New Roman" w:hAnsi="Times New Roman" w:cs="Times New Roman"/>
          <w:sz w:val="20"/>
          <w:szCs w:val="20"/>
          <w:lang w:val="en-US"/>
        </w:rPr>
        <w:t xml:space="preserve"> </w:t>
      </w:r>
      <w:r w:rsidRPr="00776BA0">
        <w:rPr>
          <w:rFonts w:ascii="Times New Roman" w:hAnsi="Times New Roman" w:cs="Times New Roman"/>
          <w:sz w:val="20"/>
          <w:szCs w:val="20"/>
          <w:lang w:val="kk-KZ"/>
        </w:rPr>
        <w:t>Abylkas Saginov Karaganda Technical University, Karaganda, Kazakhstan</w:t>
      </w:r>
      <w:r w:rsidRPr="00776BA0">
        <w:rPr>
          <w:rFonts w:ascii="Times New Roman" w:hAnsi="Times New Roman" w:cs="Times New Roman"/>
          <w:sz w:val="20"/>
          <w:szCs w:val="20"/>
          <w:lang w:val="en-US"/>
        </w:rPr>
        <w:t>,</w:t>
      </w:r>
      <w:r w:rsidRPr="00776BA0">
        <w:rPr>
          <w:rFonts w:ascii="Times New Roman" w:hAnsi="Times New Roman" w:cs="Times New Roman"/>
          <w:sz w:val="20"/>
          <w:szCs w:val="20"/>
          <w:lang w:val="kk-KZ"/>
        </w:rPr>
        <w:t xml:space="preserve"> </w:t>
      </w:r>
      <w:r w:rsidRPr="00776BA0">
        <w:rPr>
          <w:rFonts w:ascii="Times New Roman" w:eastAsia="Times New Roman" w:hAnsi="Times New Roman" w:cs="Times New Roman"/>
          <w:color w:val="000000"/>
          <w:sz w:val="20"/>
          <w:szCs w:val="20"/>
          <w:lang w:val="kk-KZ"/>
        </w:rPr>
        <w:t xml:space="preserve">e-mail: </w:t>
      </w:r>
      <w:hyperlink r:id="rId367" w:history="1">
        <w:r w:rsidRPr="00776BA0">
          <w:rPr>
            <w:rStyle w:val="a6"/>
            <w:rFonts w:ascii="Times New Roman" w:hAnsi="Times New Roman" w:cs="Times New Roman"/>
            <w:sz w:val="20"/>
            <w:szCs w:val="20"/>
            <w:lang w:val="kk-KZ"/>
          </w:rPr>
          <w:t>lyakaeldos@mail.ru</w:t>
        </w:r>
      </w:hyperlink>
      <w:r w:rsidRPr="00776BA0">
        <w:rPr>
          <w:rFonts w:ascii="Times New Roman" w:hAnsi="Times New Roman" w:cs="Times New Roman"/>
          <w:sz w:val="20"/>
          <w:szCs w:val="20"/>
          <w:lang w:val="kk-KZ"/>
        </w:rPr>
        <w:t>;</w:t>
      </w:r>
    </w:p>
    <w:p w:rsidR="00770552" w:rsidRPr="00776BA0" w:rsidRDefault="00770552" w:rsidP="00770552">
      <w:pPr>
        <w:pStyle w:val="a4"/>
        <w:spacing w:after="0" w:line="240" w:lineRule="auto"/>
        <w:ind w:left="0"/>
        <w:jc w:val="both"/>
        <w:rPr>
          <w:rFonts w:ascii="Times New Roman" w:hAnsi="Times New Roman" w:cs="Times New Roman"/>
          <w:sz w:val="20"/>
          <w:szCs w:val="20"/>
          <w:lang w:val="kk-KZ"/>
        </w:rPr>
      </w:pPr>
      <w:r w:rsidRPr="00776BA0">
        <w:rPr>
          <w:rFonts w:ascii="Times New Roman" w:hAnsi="Times New Roman" w:cs="Times New Roman"/>
          <w:sz w:val="20"/>
          <w:szCs w:val="20"/>
          <w:lang w:val="kk-KZ"/>
        </w:rPr>
        <w:t xml:space="preserve">Leontyeva A.M. - </w:t>
      </w:r>
      <w:r w:rsidRPr="00776BA0">
        <w:rPr>
          <w:rFonts w:ascii="Times New Roman" w:eastAsia="Times New Roman" w:hAnsi="Times New Roman" w:cs="Times New Roman"/>
          <w:color w:val="000000"/>
          <w:sz w:val="20"/>
          <w:szCs w:val="20"/>
          <w:lang w:val="en-US"/>
        </w:rPr>
        <w:t>senior lecturer</w:t>
      </w:r>
      <w:r w:rsidRPr="00776BA0">
        <w:rPr>
          <w:rFonts w:ascii="Times New Roman" w:hAnsi="Times New Roman" w:cs="Times New Roman"/>
          <w:color w:val="000000"/>
          <w:sz w:val="20"/>
          <w:szCs w:val="20"/>
          <w:lang w:val="en-US"/>
        </w:rPr>
        <w:t>,</w:t>
      </w:r>
      <w:r w:rsidRPr="00776BA0">
        <w:rPr>
          <w:rFonts w:ascii="Times New Roman" w:hAnsi="Times New Roman" w:cs="Times New Roman"/>
          <w:sz w:val="20"/>
          <w:szCs w:val="20"/>
          <w:lang w:val="en-US"/>
        </w:rPr>
        <w:t xml:space="preserve"> </w:t>
      </w:r>
      <w:r w:rsidRPr="00776BA0">
        <w:rPr>
          <w:rFonts w:ascii="Times New Roman" w:hAnsi="Times New Roman" w:cs="Times New Roman"/>
          <w:sz w:val="20"/>
          <w:szCs w:val="20"/>
          <w:lang w:val="kk-KZ"/>
        </w:rPr>
        <w:t>Abylkas Saginov Karaganda Technical University, Karaganda, Kazakhstan</w:t>
      </w:r>
      <w:r w:rsidRPr="00776BA0">
        <w:rPr>
          <w:rFonts w:ascii="Times New Roman" w:hAnsi="Times New Roman" w:cs="Times New Roman"/>
          <w:sz w:val="20"/>
          <w:szCs w:val="20"/>
          <w:lang w:val="en-US"/>
        </w:rPr>
        <w:t xml:space="preserve">, </w:t>
      </w:r>
      <w:r w:rsidRPr="00776BA0">
        <w:rPr>
          <w:rFonts w:ascii="Times New Roman" w:eastAsia="Times New Roman" w:hAnsi="Times New Roman" w:cs="Times New Roman"/>
          <w:color w:val="000000"/>
          <w:sz w:val="20"/>
          <w:szCs w:val="20"/>
          <w:lang w:val="kk-KZ"/>
        </w:rPr>
        <w:t xml:space="preserve">e-mail: </w:t>
      </w:r>
      <w:r w:rsidRPr="00776BA0">
        <w:rPr>
          <w:rFonts w:ascii="Times New Roman" w:hAnsi="Times New Roman" w:cs="Times New Roman"/>
          <w:sz w:val="20"/>
          <w:szCs w:val="20"/>
          <w:lang w:val="kk-KZ"/>
        </w:rPr>
        <w:t xml:space="preserve"> </w:t>
      </w:r>
      <w:hyperlink r:id="rId368" w:history="1">
        <w:r w:rsidRPr="00776BA0">
          <w:rPr>
            <w:rStyle w:val="a6"/>
            <w:rFonts w:ascii="Times New Roman" w:hAnsi="Times New Roman" w:cs="Times New Roman"/>
            <w:sz w:val="20"/>
            <w:szCs w:val="20"/>
            <w:lang w:val="kk-KZ"/>
          </w:rPr>
          <w:t>ternast@mail.ru</w:t>
        </w:r>
      </w:hyperlink>
      <w:r w:rsidRPr="00776BA0">
        <w:rPr>
          <w:rFonts w:ascii="Times New Roman" w:hAnsi="Times New Roman" w:cs="Times New Roman"/>
          <w:sz w:val="20"/>
          <w:szCs w:val="20"/>
          <w:lang w:val="kk-KZ"/>
        </w:rPr>
        <w:t>.</w:t>
      </w:r>
    </w:p>
    <w:p w:rsidR="00770552" w:rsidRPr="00776BA0" w:rsidRDefault="00770552" w:rsidP="00770552">
      <w:pPr>
        <w:pStyle w:val="a4"/>
        <w:spacing w:after="0" w:line="240" w:lineRule="auto"/>
        <w:ind w:left="0" w:firstLine="567"/>
        <w:jc w:val="both"/>
        <w:rPr>
          <w:rFonts w:ascii="Times New Roman" w:hAnsi="Times New Roman" w:cs="Times New Roman"/>
          <w:sz w:val="20"/>
          <w:szCs w:val="20"/>
          <w:lang w:val="kk-KZ"/>
        </w:rPr>
      </w:pPr>
    </w:p>
    <w:p w:rsidR="00770552" w:rsidRPr="00770552" w:rsidRDefault="00770552" w:rsidP="0008142A">
      <w:pPr>
        <w:spacing w:after="0" w:line="240" w:lineRule="auto"/>
        <w:rPr>
          <w:rFonts w:ascii="Times New Roman" w:hAnsi="Times New Roman" w:cs="Times New Roman"/>
          <w:i/>
          <w:sz w:val="20"/>
          <w:szCs w:val="20"/>
          <w:lang w:val="kk-KZ"/>
        </w:rPr>
      </w:pPr>
    </w:p>
    <w:p w:rsidR="00770552" w:rsidRDefault="00770552"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Pr="009806AD" w:rsidRDefault="0021156A" w:rsidP="0021156A">
      <w:pPr>
        <w:rPr>
          <w:rFonts w:ascii="Times New Roman" w:hAnsi="Times New Roman" w:cs="Times New Roman"/>
        </w:rPr>
      </w:pPr>
      <w:bookmarkStart w:id="31" w:name="_yuzy26vdpdtv" w:colFirst="0" w:colLast="0"/>
      <w:bookmarkEnd w:id="31"/>
      <w:r w:rsidRPr="009806AD">
        <w:rPr>
          <w:rFonts w:ascii="Times New Roman" w:hAnsi="Times New Roman" w:cs="Times New Roman"/>
          <w:bCs/>
        </w:rPr>
        <w:t>МРНТИ  20.15.13</w:t>
      </w:r>
    </w:p>
    <w:p w:rsidR="0021156A" w:rsidRDefault="0021156A" w:rsidP="0021156A">
      <w:pPr>
        <w:pStyle w:val="2"/>
        <w:jc w:val="center"/>
        <w:rPr>
          <w:rFonts w:ascii="Times New Roman" w:hAnsi="Times New Roman" w:cs="Times New Roman"/>
          <w:b/>
          <w:sz w:val="22"/>
          <w:szCs w:val="22"/>
        </w:rPr>
      </w:pPr>
      <w:r>
        <w:rPr>
          <w:rFonts w:ascii="Times New Roman" w:hAnsi="Times New Roman" w:cs="Times New Roman"/>
          <w:b/>
          <w:bCs/>
          <w:color w:val="auto"/>
          <w:sz w:val="22"/>
          <w:szCs w:val="22"/>
        </w:rPr>
        <w:t>МОДЕЛИРОВАНИЕ ЦИФРОВЫХ БИЗНЕС-ПРОЦЕССОВ В ОБРАЗОВАТЕЛЬНЫХ УЧРЕЖДЕНИЯХ</w:t>
      </w:r>
    </w:p>
    <w:p w:rsidR="0021156A" w:rsidRPr="009806AD" w:rsidRDefault="00902C0E" w:rsidP="00AD1A19">
      <w:pPr>
        <w:spacing w:line="240" w:lineRule="auto"/>
        <w:jc w:val="center"/>
        <w:rPr>
          <w:rFonts w:ascii="Times New Roman" w:hAnsi="Times New Roman" w:cs="Times New Roman"/>
          <w:b/>
          <w:vertAlign w:val="superscript"/>
        </w:rPr>
      </w:pPr>
      <w:r w:rsidRPr="00902C0E">
        <w:rPr>
          <w:rFonts w:ascii="Times New Roman" w:eastAsia="Times New Roman" w:hAnsi="Times New Roman" w:cs="Times New Roman"/>
          <w:b/>
          <w:vertAlign w:val="superscript"/>
        </w:rPr>
        <w:t>1</w:t>
      </w:r>
      <w:r w:rsidR="0021156A">
        <w:rPr>
          <w:rFonts w:ascii="Times New Roman" w:hAnsi="Times New Roman" w:cs="Times New Roman"/>
          <w:b/>
        </w:rPr>
        <w:t xml:space="preserve">А.Тельман, </w:t>
      </w:r>
      <w:r w:rsidRPr="00902C0E">
        <w:rPr>
          <w:rFonts w:ascii="Times New Roman" w:eastAsia="Times New Roman" w:hAnsi="Times New Roman" w:cs="Times New Roman"/>
          <w:b/>
          <w:vertAlign w:val="superscript"/>
        </w:rPr>
        <w:t>1</w:t>
      </w:r>
      <w:r w:rsidR="0021156A">
        <w:rPr>
          <w:rFonts w:ascii="Times New Roman" w:hAnsi="Times New Roman" w:cs="Times New Roman"/>
          <w:b/>
        </w:rPr>
        <w:t>Д.Р.Рашидинов</w:t>
      </w:r>
      <w:r w:rsidR="0021156A" w:rsidRPr="00CC623F">
        <w:rPr>
          <w:rFonts w:ascii="Times New Roman" w:hAnsi="Times New Roman" w:cs="Times New Roman"/>
          <w:b/>
          <w:color w:val="5B9BD5" w:themeColor="accent1"/>
          <w:vertAlign w:val="superscript"/>
          <w:lang w:val="kk-KZ"/>
        </w:rPr>
        <w:sym w:font="Wingdings" w:char="F02A"/>
      </w:r>
      <w:r w:rsidR="00AD1A19">
        <w:rPr>
          <w:rFonts w:ascii="Times New Roman" w:hAnsi="Times New Roman" w:cs="Times New Roman"/>
          <w:b/>
        </w:rPr>
        <w:t>,</w:t>
      </w:r>
      <w:r w:rsidRPr="00902C0E">
        <w:rPr>
          <w:rFonts w:ascii="Times New Roman" w:eastAsia="Times New Roman" w:hAnsi="Times New Roman" w:cs="Times New Roman"/>
          <w:b/>
          <w:vertAlign w:val="superscript"/>
        </w:rPr>
        <w:t xml:space="preserve"> </w:t>
      </w:r>
      <w:r>
        <w:rPr>
          <w:rFonts w:ascii="Times New Roman" w:eastAsia="Times New Roman" w:hAnsi="Times New Roman" w:cs="Times New Roman"/>
          <w:b/>
          <w:vertAlign w:val="superscript"/>
        </w:rPr>
        <w:t>2,3</w:t>
      </w:r>
      <w:r w:rsidR="00B15921">
        <w:rPr>
          <w:rFonts w:ascii="Times New Roman" w:eastAsia="Times New Roman" w:hAnsi="Times New Roman" w:cs="Times New Roman"/>
          <w:b/>
          <w:vertAlign w:val="superscript"/>
        </w:rPr>
        <w:t xml:space="preserve">  </w:t>
      </w:r>
      <w:r w:rsidR="00B15921" w:rsidRPr="00AD1A19">
        <w:rPr>
          <w:rFonts w:ascii="Times New Roman" w:hAnsi="Times New Roman" w:cs="Times New Roman"/>
          <w:b/>
          <w:lang w:val="kk-KZ"/>
        </w:rPr>
        <w:t>М.</w:t>
      </w:r>
      <w:r w:rsidR="00AD1A19" w:rsidRPr="00AD1A19">
        <w:rPr>
          <w:rFonts w:ascii="Times New Roman" w:hAnsi="Times New Roman" w:cs="Times New Roman"/>
          <w:b/>
          <w:lang w:val="kk-KZ"/>
        </w:rPr>
        <w:t xml:space="preserve">Тұрдалыұлы </w:t>
      </w:r>
    </w:p>
    <w:p w:rsidR="00AD1A19" w:rsidRDefault="00902C0E" w:rsidP="00902C0E">
      <w:pPr>
        <w:spacing w:after="0" w:line="240" w:lineRule="auto"/>
        <w:ind w:firstLine="425"/>
        <w:jc w:val="center"/>
        <w:rPr>
          <w:rFonts w:ascii="Times New Roman" w:eastAsia="Times New Roman" w:hAnsi="Times New Roman" w:cs="Times New Roman"/>
          <w:sz w:val="20"/>
          <w:szCs w:val="20"/>
        </w:rPr>
      </w:pPr>
      <w:r w:rsidRPr="00902C0E">
        <w:rPr>
          <w:rFonts w:ascii="Times New Roman" w:eastAsia="Times New Roman" w:hAnsi="Times New Roman" w:cs="Times New Roman"/>
          <w:vertAlign w:val="superscript"/>
        </w:rPr>
        <w:t>1</w:t>
      </w:r>
      <w:r w:rsidR="0021156A">
        <w:rPr>
          <w:rFonts w:ascii="Times New Roman" w:eastAsia="Times New Roman" w:hAnsi="Times New Roman" w:cs="Times New Roman"/>
          <w:sz w:val="20"/>
          <w:szCs w:val="20"/>
        </w:rPr>
        <w:t>Международный университе</w:t>
      </w:r>
      <w:r>
        <w:rPr>
          <w:rFonts w:ascii="Times New Roman" w:eastAsia="Times New Roman" w:hAnsi="Times New Roman" w:cs="Times New Roman"/>
          <w:sz w:val="20"/>
          <w:szCs w:val="20"/>
        </w:rPr>
        <w:t>т информационных технологий, г.</w:t>
      </w:r>
      <w:r w:rsidR="0021156A">
        <w:rPr>
          <w:rFonts w:ascii="Times New Roman" w:eastAsia="Times New Roman" w:hAnsi="Times New Roman" w:cs="Times New Roman"/>
          <w:sz w:val="20"/>
          <w:szCs w:val="20"/>
        </w:rPr>
        <w:t>Алматы, Казахстан</w:t>
      </w:r>
      <w:r w:rsidR="00AD1A19">
        <w:rPr>
          <w:rFonts w:ascii="Times New Roman" w:eastAsia="Times New Roman" w:hAnsi="Times New Roman" w:cs="Times New Roman"/>
          <w:sz w:val="20"/>
          <w:szCs w:val="20"/>
        </w:rPr>
        <w:t>,</w:t>
      </w:r>
    </w:p>
    <w:p w:rsidR="00902C0E" w:rsidRDefault="00902C0E" w:rsidP="00902C0E">
      <w:pPr>
        <w:spacing w:after="0" w:line="240" w:lineRule="auto"/>
        <w:ind w:firstLine="425"/>
        <w:jc w:val="center"/>
        <w:rPr>
          <w:rFonts w:ascii="Times New Roman" w:eastAsia="Times New Roman" w:hAnsi="Times New Roman" w:cs="Times New Roman"/>
          <w:sz w:val="20"/>
          <w:szCs w:val="20"/>
        </w:rPr>
      </w:pPr>
      <w:r w:rsidRPr="00902C0E">
        <w:rPr>
          <w:rFonts w:ascii="Times New Roman" w:eastAsia="Times New Roman" w:hAnsi="Times New Roman" w:cs="Times New Roman"/>
          <w:vertAlign w:val="superscript"/>
        </w:rPr>
        <w:t>2</w:t>
      </w:r>
      <w:r w:rsidR="00AD1A19">
        <w:rPr>
          <w:rFonts w:ascii="Times New Roman" w:eastAsia="Times New Roman" w:hAnsi="Times New Roman" w:cs="Times New Roman"/>
          <w:sz w:val="20"/>
          <w:szCs w:val="20"/>
        </w:rPr>
        <w:t xml:space="preserve">Медународный  инженерно-технологический университет, </w:t>
      </w:r>
      <w:r>
        <w:rPr>
          <w:rFonts w:ascii="Times New Roman" w:eastAsia="Times New Roman" w:hAnsi="Times New Roman" w:cs="Times New Roman"/>
          <w:sz w:val="20"/>
          <w:szCs w:val="20"/>
        </w:rPr>
        <w:t>г.Алматы, Казахстан,</w:t>
      </w:r>
    </w:p>
    <w:p w:rsidR="00902C0E" w:rsidRPr="00902C0E" w:rsidRDefault="00902C0E" w:rsidP="00902C0E">
      <w:pPr>
        <w:spacing w:after="0" w:line="240" w:lineRule="auto"/>
        <w:jc w:val="center"/>
        <w:rPr>
          <w:rFonts w:ascii="Times New Roman" w:hAnsi="Times New Roman"/>
          <w:iCs/>
          <w:sz w:val="20"/>
          <w:szCs w:val="20"/>
        </w:rPr>
      </w:pPr>
      <w:r w:rsidRPr="00902C0E">
        <w:rPr>
          <w:rFonts w:ascii="Times New Roman" w:hAnsi="Times New Roman"/>
          <w:iCs/>
          <w:sz w:val="20"/>
          <w:szCs w:val="20"/>
          <w:vertAlign w:val="superscript"/>
        </w:rPr>
        <w:t>3</w:t>
      </w:r>
      <w:r w:rsidRPr="00902C0E">
        <w:rPr>
          <w:rFonts w:ascii="Times New Roman" w:hAnsi="Times New Roman"/>
          <w:iCs/>
          <w:sz w:val="20"/>
          <w:szCs w:val="20"/>
        </w:rPr>
        <w:t xml:space="preserve">Институт информационных и вычислительных технологий КН МНВО РК, </w:t>
      </w:r>
    </w:p>
    <w:p w:rsidR="00902C0E" w:rsidRPr="00902C0E" w:rsidRDefault="00902C0E" w:rsidP="00902C0E">
      <w:pPr>
        <w:spacing w:after="0" w:line="240" w:lineRule="auto"/>
        <w:jc w:val="center"/>
        <w:rPr>
          <w:rFonts w:ascii="Times New Roman" w:hAnsi="Times New Roman"/>
          <w:iCs/>
          <w:sz w:val="20"/>
          <w:szCs w:val="20"/>
        </w:rPr>
      </w:pPr>
      <w:r w:rsidRPr="00902C0E">
        <w:rPr>
          <w:rFonts w:ascii="Times New Roman" w:hAnsi="Times New Roman"/>
          <w:iCs/>
          <w:sz w:val="20"/>
          <w:szCs w:val="20"/>
        </w:rPr>
        <w:t>Алматы, Казахстан</w:t>
      </w:r>
      <w:r>
        <w:rPr>
          <w:rFonts w:ascii="Times New Roman" w:hAnsi="Times New Roman"/>
          <w:iCs/>
          <w:sz w:val="20"/>
          <w:szCs w:val="20"/>
        </w:rPr>
        <w:t>,</w:t>
      </w:r>
    </w:p>
    <w:p w:rsidR="0021156A" w:rsidRPr="0021156A" w:rsidRDefault="0021156A" w:rsidP="00902C0E">
      <w:pPr>
        <w:spacing w:line="240" w:lineRule="auto"/>
        <w:rPr>
          <w:rFonts w:ascii="Times New Roman" w:eastAsia="Times New Roman" w:hAnsi="Times New Roman" w:cs="Times New Roman"/>
          <w:sz w:val="20"/>
          <w:szCs w:val="20"/>
        </w:rPr>
      </w:pPr>
      <w:r w:rsidRPr="00CC623F">
        <w:rPr>
          <w:rFonts w:cs="Times New Roman"/>
          <w:b/>
          <w:color w:val="5B9BD5" w:themeColor="accent1"/>
          <w:sz w:val="20"/>
          <w:szCs w:val="20"/>
          <w:vertAlign w:val="superscript"/>
          <w:lang w:val="kk-KZ"/>
        </w:rPr>
        <w:sym w:font="Wingdings" w:char="F02A"/>
      </w:r>
      <w:r w:rsidRPr="00F60CA8">
        <w:rPr>
          <w:rFonts w:ascii="Times New Roman" w:hAnsi="Times New Roman" w:cs="Times New Roman"/>
          <w:color w:val="000000" w:themeColor="text1"/>
          <w:sz w:val="20"/>
          <w:szCs w:val="20"/>
          <w:lang w:val="kk-KZ"/>
        </w:rPr>
        <w:t>Корреспондент-автор:</w:t>
      </w:r>
      <w:r w:rsidRPr="009806AD">
        <w:rPr>
          <w:rFonts w:ascii="Times New Roman" w:eastAsia="Times New Roman" w:hAnsi="Times New Roman" w:cs="Times New Roman"/>
          <w:sz w:val="20"/>
          <w:szCs w:val="20"/>
        </w:rPr>
        <w:t xml:space="preserve"> </w:t>
      </w:r>
      <w:hyperlink r:id="rId369" w:history="1">
        <w:r w:rsidRPr="00795393">
          <w:rPr>
            <w:rStyle w:val="a6"/>
            <w:rFonts w:ascii="Times New Roman" w:eastAsia="Times New Roman" w:hAnsi="Times New Roman" w:cs="Times New Roman"/>
            <w:sz w:val="20"/>
            <w:szCs w:val="20"/>
            <w:lang w:val="en-US"/>
          </w:rPr>
          <w:t>damir</w:t>
        </w:r>
        <w:r w:rsidRPr="00795393">
          <w:rPr>
            <w:rStyle w:val="a6"/>
            <w:rFonts w:ascii="Times New Roman" w:eastAsia="Times New Roman" w:hAnsi="Times New Roman" w:cs="Times New Roman"/>
            <w:sz w:val="20"/>
            <w:szCs w:val="20"/>
          </w:rPr>
          <w:t>.</w:t>
        </w:r>
        <w:r w:rsidRPr="00795393">
          <w:rPr>
            <w:rStyle w:val="a6"/>
            <w:rFonts w:ascii="Times New Roman" w:eastAsia="Times New Roman" w:hAnsi="Times New Roman" w:cs="Times New Roman"/>
            <w:sz w:val="20"/>
            <w:szCs w:val="20"/>
            <w:lang w:val="en-US"/>
          </w:rPr>
          <w:t>dmr</w:t>
        </w:r>
        <w:r w:rsidRPr="00795393">
          <w:rPr>
            <w:rStyle w:val="a6"/>
            <w:rFonts w:ascii="Times New Roman" w:eastAsia="Times New Roman" w:hAnsi="Times New Roman" w:cs="Times New Roman"/>
            <w:sz w:val="20"/>
            <w:szCs w:val="20"/>
          </w:rPr>
          <w:t>88@</w:t>
        </w:r>
        <w:r w:rsidRPr="00795393">
          <w:rPr>
            <w:rStyle w:val="a6"/>
            <w:rFonts w:ascii="Times New Roman" w:eastAsia="Times New Roman" w:hAnsi="Times New Roman" w:cs="Times New Roman"/>
            <w:sz w:val="20"/>
            <w:szCs w:val="20"/>
            <w:lang w:val="en-US"/>
          </w:rPr>
          <w:t>gmail</w:t>
        </w:r>
        <w:r w:rsidRPr="00795393">
          <w:rPr>
            <w:rStyle w:val="a6"/>
            <w:rFonts w:ascii="Times New Roman" w:eastAsia="Times New Roman" w:hAnsi="Times New Roman" w:cs="Times New Roman"/>
            <w:sz w:val="20"/>
            <w:szCs w:val="20"/>
          </w:rPr>
          <w:t>.</w:t>
        </w:r>
        <w:r w:rsidRPr="00795393">
          <w:rPr>
            <w:rStyle w:val="a6"/>
            <w:rFonts w:ascii="Times New Roman" w:eastAsia="Times New Roman" w:hAnsi="Times New Roman" w:cs="Times New Roman"/>
            <w:sz w:val="20"/>
            <w:szCs w:val="20"/>
            <w:lang w:val="en-US"/>
          </w:rPr>
          <w:t>com</w:t>
        </w:r>
      </w:hyperlink>
    </w:p>
    <w:p w:rsidR="0021156A" w:rsidRPr="009806AD" w:rsidRDefault="0021156A" w:rsidP="0021156A">
      <w:pPr>
        <w:spacing w:after="0" w:line="240" w:lineRule="auto"/>
        <w:ind w:right="-469" w:firstLine="720"/>
        <w:jc w:val="both"/>
        <w:rPr>
          <w:rFonts w:ascii="Times New Roman" w:hAnsi="Times New Roman"/>
          <w:sz w:val="24"/>
          <w:szCs w:val="24"/>
        </w:rPr>
      </w:pPr>
      <w:bookmarkStart w:id="32" w:name="_tzaj25ij7l5" w:colFirst="0" w:colLast="0"/>
      <w:bookmarkEnd w:id="32"/>
      <w:r w:rsidRPr="009806AD">
        <w:rPr>
          <w:rFonts w:ascii="Times New Roman" w:hAnsi="Times New Roman"/>
          <w:sz w:val="24"/>
          <w:szCs w:val="24"/>
        </w:rPr>
        <w:t xml:space="preserve">Цифровизация затрагивает бизнес-процессы в сервисных организациях и проявляется через внедрение цифровых технологий для повышения их эффективности. Это ведет к изменению бизнес-процессов и, в некоторых случаях, к полной трансформации бизнес-модели компании. Экономисты и специалисты прогнозируют, что такие изменения будут касаться всех компаний в будущем. </w:t>
      </w:r>
    </w:p>
    <w:p w:rsidR="0021156A" w:rsidRPr="009806AD" w:rsidRDefault="0021156A" w:rsidP="0021156A">
      <w:pPr>
        <w:spacing w:after="0" w:line="240" w:lineRule="auto"/>
        <w:ind w:right="-469" w:firstLine="720"/>
        <w:jc w:val="both"/>
        <w:rPr>
          <w:rFonts w:ascii="Times New Roman" w:hAnsi="Times New Roman"/>
          <w:sz w:val="24"/>
          <w:szCs w:val="24"/>
        </w:rPr>
      </w:pPr>
      <w:r w:rsidRPr="009806AD">
        <w:rPr>
          <w:rFonts w:ascii="Times New Roman" w:hAnsi="Times New Roman"/>
          <w:sz w:val="24"/>
          <w:szCs w:val="24"/>
        </w:rPr>
        <w:t xml:space="preserve">Целью данного исследования является улучшение и внедрение методов цифровизации бизнес-процессов в образовательных центрах для оптимизации их работы, увеличения производительности и улучшения взаимодействия с клиентами. В статье анализируется природа цифровизации в образовании и рассматривается применение цифровизации в бизнес-процессах образовательных учреждений. </w:t>
      </w:r>
    </w:p>
    <w:p w:rsidR="0021156A" w:rsidRPr="009806AD" w:rsidRDefault="0021156A" w:rsidP="0021156A">
      <w:pPr>
        <w:spacing w:after="0" w:line="240" w:lineRule="auto"/>
        <w:ind w:right="-469" w:firstLine="720"/>
        <w:jc w:val="both"/>
        <w:rPr>
          <w:rFonts w:ascii="Times New Roman" w:hAnsi="Times New Roman"/>
          <w:sz w:val="24"/>
          <w:szCs w:val="24"/>
        </w:rPr>
      </w:pPr>
      <w:r w:rsidRPr="009806AD">
        <w:rPr>
          <w:rFonts w:ascii="Times New Roman" w:hAnsi="Times New Roman"/>
          <w:sz w:val="24"/>
          <w:szCs w:val="24"/>
        </w:rPr>
        <w:t>В ходе исследования были выделены ключевые современные инструменты для эффективного моделирования бизнес-процессов, которые помогают повысить эффективность и конкурентоспособность бизнес-процессов, а также общую производительность компании на фоне цифровизации. В рамках работы также разработана методика оценки эффективности моделирования бизнес-процессов в условиях цифровизации.</w:t>
      </w:r>
    </w:p>
    <w:p w:rsidR="0021156A" w:rsidRDefault="0021156A" w:rsidP="0021156A">
      <w:pPr>
        <w:pStyle w:val="2"/>
        <w:spacing w:before="0"/>
        <w:ind w:right="-469" w:firstLine="720"/>
        <w:jc w:val="both"/>
        <w:rPr>
          <w:rFonts w:ascii="Times New Roman" w:hAnsi="Times New Roman" w:cs="Times New Roman"/>
          <w:iCs/>
          <w:color w:val="auto"/>
          <w:sz w:val="24"/>
          <w:szCs w:val="24"/>
        </w:rPr>
      </w:pPr>
      <w:bookmarkStart w:id="33" w:name="_734qgvx6j793" w:colFirst="0" w:colLast="0"/>
      <w:bookmarkEnd w:id="33"/>
      <w:r w:rsidRPr="009806AD">
        <w:rPr>
          <w:rFonts w:ascii="Times New Roman" w:hAnsi="Times New Roman" w:cs="Times New Roman"/>
          <w:b/>
          <w:bCs/>
          <w:color w:val="auto"/>
          <w:sz w:val="24"/>
          <w:szCs w:val="24"/>
        </w:rPr>
        <w:t xml:space="preserve">Ключевые слова: </w:t>
      </w:r>
      <w:r w:rsidRPr="009806AD">
        <w:rPr>
          <w:rFonts w:ascii="Times New Roman" w:hAnsi="Times New Roman" w:cs="Times New Roman"/>
          <w:iCs/>
          <w:color w:val="auto"/>
          <w:sz w:val="24"/>
          <w:szCs w:val="24"/>
        </w:rPr>
        <w:t>цифровизация образования, цифровизация процессов, улучшение процессов, образование, бизнес-процессы.</w:t>
      </w:r>
      <w:bookmarkStart w:id="34" w:name="_w5b3u47axgho" w:colFirst="0" w:colLast="0"/>
      <w:bookmarkEnd w:id="34"/>
    </w:p>
    <w:p w:rsidR="0021156A" w:rsidRPr="0021156A" w:rsidRDefault="0021156A" w:rsidP="0021156A"/>
    <w:p w:rsidR="0021156A" w:rsidRPr="009806AD" w:rsidRDefault="0021156A" w:rsidP="0021156A">
      <w:pPr>
        <w:pStyle w:val="2"/>
        <w:spacing w:before="0"/>
        <w:jc w:val="center"/>
        <w:rPr>
          <w:rFonts w:ascii="Times New Roman" w:hAnsi="Times New Roman" w:cs="Times New Roman"/>
          <w:b/>
          <w:sz w:val="22"/>
          <w:szCs w:val="22"/>
        </w:rPr>
      </w:pPr>
      <w:r w:rsidRPr="009806AD">
        <w:rPr>
          <w:rFonts w:ascii="Times New Roman" w:hAnsi="Times New Roman" w:cs="Times New Roman"/>
          <w:b/>
          <w:bCs/>
          <w:color w:val="auto"/>
          <w:sz w:val="22"/>
          <w:szCs w:val="22"/>
        </w:rPr>
        <w:t>БІЛІМ ОРЫНДАРЫНДАҒЫ ЦИФРЛЫҚ БИЗНЕС-ПРОЦЕСТЕРДІ МОДЕЛЬДЕУ</w:t>
      </w:r>
    </w:p>
    <w:p w:rsidR="0021156A" w:rsidRPr="009806AD" w:rsidRDefault="00B15921" w:rsidP="0021156A">
      <w:pPr>
        <w:spacing w:after="0" w:line="240" w:lineRule="auto"/>
        <w:jc w:val="center"/>
        <w:rPr>
          <w:rFonts w:ascii="Times New Roman" w:hAnsi="Times New Roman" w:cs="Times New Roman"/>
          <w:b/>
          <w:vertAlign w:val="superscript"/>
        </w:rPr>
      </w:pPr>
      <w:r w:rsidRPr="00902C0E">
        <w:rPr>
          <w:rFonts w:ascii="Times New Roman" w:eastAsia="Times New Roman" w:hAnsi="Times New Roman" w:cs="Times New Roman"/>
          <w:b/>
          <w:vertAlign w:val="superscript"/>
        </w:rPr>
        <w:t>1</w:t>
      </w:r>
      <w:r w:rsidR="0021156A" w:rsidRPr="009806AD">
        <w:rPr>
          <w:rFonts w:ascii="Times New Roman" w:hAnsi="Times New Roman" w:cs="Times New Roman"/>
          <w:b/>
        </w:rPr>
        <w:t xml:space="preserve">А.Тельман, </w:t>
      </w:r>
      <w:r>
        <w:rPr>
          <w:rFonts w:ascii="Times New Roman" w:hAnsi="Times New Roman" w:cs="Times New Roman"/>
          <w:b/>
        </w:rPr>
        <w:t xml:space="preserve"> </w:t>
      </w:r>
      <w:r w:rsidRPr="00902C0E">
        <w:rPr>
          <w:rFonts w:ascii="Times New Roman" w:eastAsia="Times New Roman" w:hAnsi="Times New Roman" w:cs="Times New Roman"/>
          <w:b/>
          <w:vertAlign w:val="superscript"/>
        </w:rPr>
        <w:t>1</w:t>
      </w:r>
      <w:r w:rsidR="0021156A" w:rsidRPr="009806AD">
        <w:rPr>
          <w:rFonts w:ascii="Times New Roman" w:hAnsi="Times New Roman" w:cs="Times New Roman"/>
          <w:b/>
        </w:rPr>
        <w:t>Д.Р. Рашидинов</w:t>
      </w:r>
      <w:r w:rsidR="0021156A" w:rsidRPr="009806AD">
        <w:rPr>
          <w:rFonts w:ascii="Times New Roman" w:hAnsi="Times New Roman" w:cs="Times New Roman"/>
          <w:b/>
          <w:color w:val="5B9BD5" w:themeColor="accent1"/>
          <w:vertAlign w:val="superscript"/>
          <w:lang w:val="kk-KZ"/>
        </w:rPr>
        <w:sym w:font="Wingdings" w:char="F02A"/>
      </w:r>
      <w:r>
        <w:rPr>
          <w:rFonts w:ascii="Times New Roman" w:hAnsi="Times New Roman" w:cs="Times New Roman"/>
          <w:b/>
          <w:lang w:val="kk-KZ"/>
        </w:rPr>
        <w:t>,</w:t>
      </w:r>
      <w:r>
        <w:rPr>
          <w:rFonts w:ascii="Times New Roman" w:eastAsia="Times New Roman" w:hAnsi="Times New Roman" w:cs="Times New Roman"/>
          <w:b/>
          <w:vertAlign w:val="superscript"/>
        </w:rPr>
        <w:t xml:space="preserve">  2,3 </w:t>
      </w:r>
      <w:r w:rsidRPr="00AD1A19">
        <w:rPr>
          <w:rFonts w:ascii="Times New Roman" w:hAnsi="Times New Roman" w:cs="Times New Roman"/>
          <w:b/>
          <w:lang w:val="kk-KZ"/>
        </w:rPr>
        <w:t xml:space="preserve">М.Тұрдалыұлы </w:t>
      </w:r>
    </w:p>
    <w:p w:rsidR="0021156A" w:rsidRDefault="0021156A" w:rsidP="0021156A">
      <w:pPr>
        <w:spacing w:after="0" w:line="240" w:lineRule="auto"/>
        <w:ind w:firstLine="426"/>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Халықаралық ақпараттық технологиялар университеті, Алматы, Қазақстан,</w:t>
      </w:r>
    </w:p>
    <w:p w:rsidR="00902C0E" w:rsidRPr="004004DB" w:rsidRDefault="00902C0E" w:rsidP="00902C0E">
      <w:pPr>
        <w:spacing w:after="0" w:line="240" w:lineRule="auto"/>
        <w:jc w:val="center"/>
        <w:rPr>
          <w:rFonts w:ascii="Times New Roman" w:hAnsi="Times New Roman" w:cs="Times New Roman"/>
          <w:iCs/>
          <w:sz w:val="20"/>
          <w:szCs w:val="20"/>
          <w:lang w:val="kk-KZ"/>
        </w:rPr>
      </w:pPr>
      <w:r w:rsidRPr="004004DB">
        <w:rPr>
          <w:rFonts w:ascii="Times New Roman" w:hAnsi="Times New Roman" w:cs="Times New Roman"/>
          <w:iCs/>
          <w:sz w:val="20"/>
          <w:szCs w:val="20"/>
          <w:vertAlign w:val="superscript"/>
          <w:lang w:val="kk-KZ"/>
        </w:rPr>
        <w:t>2</w:t>
      </w:r>
      <w:r w:rsidRPr="004004DB">
        <w:rPr>
          <w:rFonts w:ascii="Times New Roman" w:hAnsi="Times New Roman" w:cs="Times New Roman"/>
          <w:iCs/>
          <w:sz w:val="20"/>
          <w:szCs w:val="20"/>
          <w:lang w:val="kk-KZ"/>
        </w:rPr>
        <w:t>Халықаралық инженерлік-технологиялық университеті, Алматы, Қазақстан</w:t>
      </w:r>
      <w:r>
        <w:rPr>
          <w:rFonts w:ascii="Times New Roman" w:hAnsi="Times New Roman" w:cs="Times New Roman"/>
          <w:iCs/>
          <w:sz w:val="20"/>
          <w:szCs w:val="20"/>
          <w:lang w:val="kk-KZ"/>
        </w:rPr>
        <w:t>,</w:t>
      </w:r>
    </w:p>
    <w:p w:rsidR="00B15921" w:rsidRDefault="00902C0E" w:rsidP="00902C0E">
      <w:pPr>
        <w:spacing w:after="0" w:line="240" w:lineRule="auto"/>
        <w:jc w:val="center"/>
        <w:rPr>
          <w:rFonts w:ascii="Times New Roman" w:hAnsi="Times New Roman" w:cs="Times New Roman"/>
          <w:iCs/>
          <w:sz w:val="20"/>
          <w:szCs w:val="20"/>
          <w:lang w:val="kk-KZ"/>
        </w:rPr>
      </w:pPr>
      <w:r w:rsidRPr="00B15921">
        <w:rPr>
          <w:rFonts w:ascii="Times New Roman" w:hAnsi="Times New Roman" w:cs="Times New Roman"/>
          <w:iCs/>
          <w:sz w:val="20"/>
          <w:szCs w:val="20"/>
          <w:vertAlign w:val="superscript"/>
          <w:lang w:val="kk-KZ"/>
        </w:rPr>
        <w:t>3</w:t>
      </w:r>
      <w:r w:rsidRPr="00B15921">
        <w:rPr>
          <w:rFonts w:ascii="Times New Roman" w:hAnsi="Times New Roman" w:cs="Times New Roman"/>
          <w:iCs/>
          <w:sz w:val="20"/>
          <w:szCs w:val="20"/>
          <w:lang w:val="kk-KZ"/>
        </w:rPr>
        <w:t xml:space="preserve">Қазақстан Республикасы Ғылым және жоғары білім министрлігі Ақпараттық </w:t>
      </w:r>
    </w:p>
    <w:p w:rsidR="00902C0E" w:rsidRPr="00B15921" w:rsidRDefault="00B15921" w:rsidP="00B15921">
      <w:pPr>
        <w:spacing w:after="0" w:line="240" w:lineRule="auto"/>
        <w:jc w:val="center"/>
        <w:rPr>
          <w:rFonts w:ascii="Times New Roman" w:hAnsi="Times New Roman" w:cs="Times New Roman"/>
          <w:iCs/>
          <w:sz w:val="20"/>
          <w:szCs w:val="20"/>
          <w:lang w:val="kk-KZ"/>
        </w:rPr>
      </w:pPr>
      <w:r w:rsidRPr="00B15921">
        <w:rPr>
          <w:rFonts w:ascii="Times New Roman" w:hAnsi="Times New Roman" w:cs="Times New Roman"/>
          <w:iCs/>
          <w:sz w:val="20"/>
          <w:szCs w:val="20"/>
          <w:lang w:val="kk-KZ"/>
        </w:rPr>
        <w:t xml:space="preserve">және </w:t>
      </w:r>
      <w:r w:rsidR="00902C0E" w:rsidRPr="00B15921">
        <w:rPr>
          <w:rFonts w:ascii="Times New Roman" w:hAnsi="Times New Roman" w:cs="Times New Roman"/>
          <w:iCs/>
          <w:sz w:val="20"/>
          <w:szCs w:val="20"/>
          <w:lang w:val="kk-KZ"/>
        </w:rPr>
        <w:t>есептеуіш технологиялар институты, Алматы, Қазақстан</w:t>
      </w:r>
    </w:p>
    <w:p w:rsidR="0021156A" w:rsidRPr="00B15921" w:rsidRDefault="0021156A" w:rsidP="0021156A">
      <w:pPr>
        <w:spacing w:after="0" w:line="240" w:lineRule="auto"/>
        <w:ind w:firstLine="426"/>
        <w:jc w:val="center"/>
        <w:rPr>
          <w:rFonts w:ascii="Times New Roman" w:eastAsia="Times New Roman" w:hAnsi="Times New Roman" w:cs="Times New Roman"/>
          <w:sz w:val="20"/>
          <w:szCs w:val="20"/>
          <w:lang w:val="kk-KZ"/>
        </w:rPr>
      </w:pPr>
      <w:r w:rsidRPr="00B15921">
        <w:rPr>
          <w:rFonts w:ascii="Times New Roman" w:eastAsia="Times New Roman" w:hAnsi="Times New Roman" w:cs="Times New Roman"/>
          <w:sz w:val="20"/>
          <w:szCs w:val="20"/>
          <w:lang w:val="kk-KZ"/>
        </w:rPr>
        <w:t>e-mail:damir.dmr88@gmail.com</w:t>
      </w:r>
    </w:p>
    <w:p w:rsidR="0021156A" w:rsidRPr="00B15921" w:rsidRDefault="0021156A" w:rsidP="0021156A">
      <w:pPr>
        <w:spacing w:after="0" w:line="240" w:lineRule="auto"/>
        <w:ind w:firstLine="426"/>
        <w:jc w:val="center"/>
        <w:rPr>
          <w:rFonts w:ascii="Times New Roman" w:eastAsia="Times New Roman" w:hAnsi="Times New Roman" w:cs="Times New Roman"/>
          <w:sz w:val="24"/>
          <w:szCs w:val="24"/>
          <w:lang w:val="kk-KZ"/>
        </w:rPr>
      </w:pPr>
    </w:p>
    <w:p w:rsidR="0021156A" w:rsidRPr="00A16F26" w:rsidRDefault="0021156A" w:rsidP="0021156A">
      <w:pPr>
        <w:spacing w:after="0" w:line="240" w:lineRule="auto"/>
        <w:ind w:right="-327" w:firstLine="720"/>
        <w:jc w:val="both"/>
        <w:rPr>
          <w:rFonts w:ascii="Times New Roman" w:hAnsi="Times New Roman"/>
          <w:sz w:val="24"/>
          <w:szCs w:val="24"/>
          <w:lang w:val="kk-KZ"/>
        </w:rPr>
      </w:pPr>
      <w:r w:rsidRPr="00A16F26">
        <w:rPr>
          <w:rFonts w:ascii="Times New Roman" w:hAnsi="Times New Roman"/>
          <w:sz w:val="24"/>
          <w:szCs w:val="24"/>
          <w:lang w:val="kk-KZ"/>
        </w:rPr>
        <w:t>Цифрландыру сервистік ұйымдардағы бизнес-процестерге әсер етеді және олардың тиімділігін арттыру үшін цифрлық технологияларды енгізу арқылы көрінеді. Бұл бизнес-процестердің өзгеруіне және кейбір жағдайларда компанияның бизнес моделінің толық өзгеруіне әкеледі. Экономистер мен сарапшылар мұндай өзгерістер болашақта барлық компанияларға әсер етеді деп болжайды.</w:t>
      </w:r>
    </w:p>
    <w:p w:rsidR="0021156A" w:rsidRPr="00A16F26" w:rsidRDefault="0021156A" w:rsidP="0021156A">
      <w:pPr>
        <w:spacing w:after="0" w:line="240" w:lineRule="auto"/>
        <w:ind w:right="-327" w:firstLine="720"/>
        <w:jc w:val="both"/>
        <w:rPr>
          <w:rFonts w:ascii="Times New Roman" w:hAnsi="Times New Roman"/>
          <w:sz w:val="24"/>
          <w:szCs w:val="24"/>
          <w:lang w:val="kk-KZ"/>
        </w:rPr>
      </w:pPr>
      <w:r w:rsidRPr="00A16F26">
        <w:rPr>
          <w:rFonts w:ascii="Times New Roman" w:hAnsi="Times New Roman"/>
          <w:sz w:val="24"/>
          <w:szCs w:val="24"/>
          <w:lang w:val="kk-KZ"/>
        </w:rPr>
        <w:t>Бұл зерттеудің мақсаты – білім беру орталықтарында олардың жұмысын оңтайландыру, өнімділікті арттыру және клиенттермен өзара әрекеттесуді жақсарту үшін бизнес-процестерді цифрландыру әдістерін жетілдіру және енгізу. Мақалада білім берудегі цифрландырудың табиғаты талданып, білім беру ұйымдарының бизнес-процестерінде цифрландыруды қолдану мәселелері талқыланады.</w:t>
      </w:r>
    </w:p>
    <w:p w:rsidR="0021156A" w:rsidRPr="00A16F26" w:rsidRDefault="0021156A" w:rsidP="0021156A">
      <w:pPr>
        <w:spacing w:after="0" w:line="240" w:lineRule="auto"/>
        <w:ind w:right="-327" w:firstLine="720"/>
        <w:jc w:val="both"/>
        <w:rPr>
          <w:rFonts w:ascii="Times New Roman" w:hAnsi="Times New Roman" w:cs="Times New Roman"/>
          <w:sz w:val="24"/>
          <w:szCs w:val="24"/>
          <w:lang w:val="kk-KZ"/>
        </w:rPr>
      </w:pPr>
      <w:r w:rsidRPr="00A16F26">
        <w:rPr>
          <w:rFonts w:ascii="Times New Roman" w:hAnsi="Times New Roman"/>
          <w:sz w:val="24"/>
          <w:szCs w:val="24"/>
          <w:lang w:val="kk-KZ"/>
        </w:rPr>
        <w:t>Зерттеу бизнес-процестердің тиімділігі мен бәсекеге қабілеттілігін, сондай-ақ цифрландыру аясында компанияның жалпы жұмысын жақсартуға көмектесетін бизнес-процестерді тиімді модельдеудің негізгі заманауи құралдарын анықтады. Жұмыс аясында цифрландыру жағдайында бизнес-үдерістерді модельдеу тиімділігін бағалау әдістемесі де әзірленді.</w:t>
      </w:r>
    </w:p>
    <w:p w:rsidR="0021156A" w:rsidRPr="00A16F26" w:rsidRDefault="0021156A" w:rsidP="0021156A">
      <w:pPr>
        <w:pStyle w:val="2"/>
        <w:spacing w:before="0"/>
        <w:ind w:right="-327" w:firstLine="720"/>
        <w:jc w:val="both"/>
        <w:rPr>
          <w:rFonts w:ascii="Times New Roman" w:hAnsi="Times New Roman" w:cs="Times New Roman"/>
          <w:i/>
          <w:iCs/>
          <w:sz w:val="24"/>
          <w:szCs w:val="24"/>
          <w:lang w:val="kk-KZ"/>
        </w:rPr>
      </w:pPr>
      <w:r w:rsidRPr="0021156A">
        <w:rPr>
          <w:rFonts w:ascii="Times New Roman" w:hAnsi="Times New Roman" w:cs="Times New Roman"/>
          <w:b/>
          <w:iCs/>
          <w:color w:val="auto"/>
          <w:sz w:val="24"/>
          <w:szCs w:val="24"/>
          <w:lang w:val="kk-KZ"/>
        </w:rPr>
        <w:lastRenderedPageBreak/>
        <w:t>Түйін</w:t>
      </w:r>
      <w:r w:rsidRPr="00A16F26">
        <w:rPr>
          <w:rFonts w:ascii="Times New Roman" w:hAnsi="Times New Roman" w:cs="Times New Roman"/>
          <w:b/>
          <w:bCs/>
          <w:color w:val="auto"/>
          <w:sz w:val="24"/>
          <w:szCs w:val="24"/>
          <w:lang w:val="kk-KZ"/>
        </w:rPr>
        <w:t xml:space="preserve"> </w:t>
      </w:r>
      <w:r w:rsidRPr="00A16F26">
        <w:rPr>
          <w:rFonts w:ascii="Times New Roman" w:hAnsi="Times New Roman" w:cs="Times New Roman"/>
          <w:b/>
          <w:bCs/>
          <w:sz w:val="24"/>
          <w:szCs w:val="24"/>
          <w:lang w:val="kk-KZ"/>
        </w:rPr>
        <w:t xml:space="preserve"> </w:t>
      </w:r>
      <w:r w:rsidRPr="00A16F26">
        <w:rPr>
          <w:rFonts w:ascii="Times New Roman" w:hAnsi="Times New Roman" w:cs="Times New Roman"/>
          <w:b/>
          <w:bCs/>
          <w:color w:val="auto"/>
          <w:sz w:val="24"/>
          <w:szCs w:val="24"/>
          <w:lang w:val="kk-KZ"/>
        </w:rPr>
        <w:t xml:space="preserve">сөздер: </w:t>
      </w:r>
      <w:r w:rsidRPr="00A16F26">
        <w:rPr>
          <w:rFonts w:ascii="Times New Roman" w:hAnsi="Times New Roman"/>
          <w:color w:val="auto"/>
          <w:sz w:val="24"/>
          <w:szCs w:val="24"/>
          <w:lang w:val="kk-KZ"/>
        </w:rPr>
        <w:t>білім беруді цифрландыру, процестерді цифрландыру, үдерістерді жетілдіру, білім беру, бизнес-процестер.</w:t>
      </w:r>
    </w:p>
    <w:p w:rsidR="0021156A" w:rsidRPr="00A16F26" w:rsidRDefault="0021156A" w:rsidP="0021156A">
      <w:pPr>
        <w:spacing w:after="0" w:line="240" w:lineRule="auto"/>
        <w:ind w:right="-327"/>
        <w:rPr>
          <w:rFonts w:ascii="Times New Roman" w:hAnsi="Times New Roman" w:cs="Times New Roman"/>
          <w:sz w:val="24"/>
          <w:szCs w:val="24"/>
          <w:lang w:val="kk-KZ"/>
        </w:rPr>
      </w:pPr>
    </w:p>
    <w:p w:rsidR="0021156A" w:rsidRPr="00B15921" w:rsidRDefault="0021156A" w:rsidP="0021156A">
      <w:pPr>
        <w:pStyle w:val="2"/>
        <w:spacing w:before="0"/>
        <w:ind w:right="-327"/>
        <w:jc w:val="center"/>
        <w:rPr>
          <w:rFonts w:ascii="Times New Roman" w:hAnsi="Times New Roman" w:cs="Times New Roman"/>
          <w:b/>
          <w:sz w:val="22"/>
          <w:szCs w:val="22"/>
          <w:lang w:val="en-US"/>
        </w:rPr>
      </w:pPr>
      <w:r w:rsidRPr="00B15921">
        <w:rPr>
          <w:rFonts w:ascii="Times New Roman" w:hAnsi="Times New Roman" w:cs="Times New Roman"/>
          <w:b/>
          <w:bCs/>
          <w:color w:val="auto"/>
          <w:sz w:val="22"/>
          <w:szCs w:val="22"/>
          <w:lang w:val="en-US"/>
        </w:rPr>
        <w:t>MODELING DIGITAL BUSINESS PROCESSES IN EDUCATIONAL INSTITUTIONS</w:t>
      </w:r>
    </w:p>
    <w:p w:rsidR="00B15921" w:rsidRPr="00B15921" w:rsidRDefault="00B15921" w:rsidP="00B15921">
      <w:pPr>
        <w:spacing w:after="0" w:line="240" w:lineRule="auto"/>
        <w:ind w:right="-327"/>
        <w:jc w:val="center"/>
        <w:rPr>
          <w:rFonts w:ascii="Times New Roman" w:eastAsia="Arial" w:hAnsi="Times New Roman" w:cs="Times New Roman"/>
          <w:b/>
          <w:sz w:val="28"/>
          <w:szCs w:val="28"/>
          <w:lang w:val="en-US"/>
        </w:rPr>
      </w:pPr>
      <w:r w:rsidRPr="00B15921">
        <w:rPr>
          <w:rFonts w:ascii="Times New Roman" w:eastAsia="Times New Roman" w:hAnsi="Times New Roman" w:cs="Times New Roman"/>
          <w:b/>
          <w:vertAlign w:val="superscript"/>
          <w:lang w:val="en-US"/>
        </w:rPr>
        <w:t>1</w:t>
      </w:r>
      <w:r w:rsidR="0021156A" w:rsidRPr="00B15921">
        <w:rPr>
          <w:rFonts w:ascii="Times New Roman" w:hAnsi="Times New Roman" w:cs="Times New Roman"/>
          <w:b/>
          <w:lang w:val="en-US"/>
        </w:rPr>
        <w:t>A.Telman,</w:t>
      </w:r>
      <w:r w:rsidRPr="00B15921">
        <w:rPr>
          <w:rFonts w:ascii="Times New Roman" w:eastAsia="Times New Roman" w:hAnsi="Times New Roman" w:cs="Times New Roman"/>
          <w:b/>
          <w:vertAlign w:val="superscript"/>
          <w:lang w:val="en-US"/>
        </w:rPr>
        <w:t xml:space="preserve"> 1</w:t>
      </w:r>
      <w:r w:rsidR="0021156A" w:rsidRPr="00B15921">
        <w:rPr>
          <w:rFonts w:ascii="Times New Roman" w:hAnsi="Times New Roman" w:cs="Times New Roman"/>
          <w:b/>
          <w:lang w:val="en-US"/>
        </w:rPr>
        <w:t>D.R.Rashidinov</w:t>
      </w:r>
      <w:r w:rsidRPr="00B15921">
        <w:rPr>
          <w:rFonts w:ascii="Times New Roman" w:hAnsi="Times New Roman" w:cs="Times New Roman"/>
          <w:b/>
          <w:color w:val="5B9BD5" w:themeColor="accent1"/>
          <w:vertAlign w:val="superscript"/>
          <w:lang w:val="kk-KZ"/>
        </w:rPr>
        <w:sym w:font="Wingdings" w:char="F02A"/>
      </w:r>
      <w:r>
        <w:rPr>
          <w:rFonts w:ascii="Times New Roman" w:hAnsi="Times New Roman" w:cs="Times New Roman"/>
          <w:b/>
          <w:lang w:val="en-US"/>
        </w:rPr>
        <w:t xml:space="preserve">, </w:t>
      </w:r>
      <w:r>
        <w:rPr>
          <w:rFonts w:ascii="Times New Roman" w:eastAsia="Times New Roman" w:hAnsi="Times New Roman" w:cs="Times New Roman"/>
          <w:b/>
          <w:vertAlign w:val="superscript"/>
          <w:lang w:val="en-US"/>
        </w:rPr>
        <w:t>2,3</w:t>
      </w:r>
      <w:r>
        <w:rPr>
          <w:rFonts w:ascii="Times New Roman" w:hAnsi="Times New Roman" w:cs="Times New Roman"/>
          <w:b/>
          <w:lang w:val="en-US"/>
        </w:rPr>
        <w:t>M.Turdalyuly</w:t>
      </w:r>
      <w:r w:rsidRPr="00B15921">
        <w:rPr>
          <w:rFonts w:ascii="Times New Roman" w:hAnsi="Times New Roman" w:cs="Times New Roman"/>
          <w:b/>
          <w:color w:val="5B9BD5" w:themeColor="accent1"/>
          <w:vertAlign w:val="superscript"/>
          <w:lang w:val="kk-KZ"/>
        </w:rPr>
        <w:t xml:space="preserve"> </w:t>
      </w:r>
    </w:p>
    <w:p w:rsidR="00902C0E" w:rsidRDefault="00B15921" w:rsidP="00B15921">
      <w:pPr>
        <w:spacing w:after="0" w:line="240" w:lineRule="auto"/>
        <w:ind w:right="-327" w:firstLine="426"/>
        <w:jc w:val="center"/>
        <w:rPr>
          <w:rFonts w:ascii="Times New Roman" w:eastAsia="Times New Roman" w:hAnsi="Times New Roman" w:cs="Times New Roman"/>
          <w:sz w:val="20"/>
          <w:szCs w:val="20"/>
          <w:lang w:val="en-US"/>
        </w:rPr>
      </w:pPr>
      <w:r w:rsidRPr="00B15921">
        <w:rPr>
          <w:rFonts w:ascii="Times New Roman" w:eastAsia="Times New Roman" w:hAnsi="Times New Roman" w:cs="Times New Roman"/>
          <w:b/>
          <w:vertAlign w:val="superscript"/>
          <w:lang w:val="en-US"/>
        </w:rPr>
        <w:t>1</w:t>
      </w:r>
      <w:r w:rsidR="0021156A">
        <w:rPr>
          <w:rFonts w:ascii="Times New Roman" w:eastAsia="Times New Roman" w:hAnsi="Times New Roman" w:cs="Times New Roman"/>
          <w:sz w:val="20"/>
          <w:szCs w:val="20"/>
          <w:lang w:val="en-US"/>
        </w:rPr>
        <w:t>International University of Information Technologies, Almaty, Kazakhstan</w:t>
      </w:r>
      <w:r w:rsidR="0021156A" w:rsidRPr="009806AD">
        <w:rPr>
          <w:rFonts w:ascii="Times New Roman" w:eastAsia="Times New Roman" w:hAnsi="Times New Roman" w:cs="Times New Roman"/>
          <w:sz w:val="20"/>
          <w:szCs w:val="20"/>
          <w:lang w:val="en-US"/>
        </w:rPr>
        <w:t>,</w:t>
      </w:r>
    </w:p>
    <w:p w:rsidR="00902C0E" w:rsidRPr="004004DB" w:rsidRDefault="00902C0E" w:rsidP="00902C0E">
      <w:pPr>
        <w:spacing w:after="0" w:line="240" w:lineRule="auto"/>
        <w:jc w:val="center"/>
        <w:rPr>
          <w:rFonts w:ascii="Times New Roman" w:hAnsi="Times New Roman" w:cs="Times New Roman"/>
          <w:sz w:val="20"/>
          <w:szCs w:val="20"/>
          <w:lang w:val="en-US"/>
        </w:rPr>
      </w:pPr>
      <w:r w:rsidRPr="004004DB">
        <w:rPr>
          <w:rFonts w:ascii="Times New Roman" w:hAnsi="Times New Roman" w:cs="Times New Roman"/>
          <w:sz w:val="20"/>
          <w:szCs w:val="20"/>
          <w:vertAlign w:val="superscript"/>
          <w:lang w:val="en-US"/>
        </w:rPr>
        <w:t>2</w:t>
      </w:r>
      <w:r w:rsidRPr="004004DB">
        <w:rPr>
          <w:rFonts w:ascii="Times New Roman" w:hAnsi="Times New Roman" w:cs="Times New Roman"/>
          <w:sz w:val="20"/>
          <w:szCs w:val="20"/>
          <w:lang w:val="en-US"/>
        </w:rPr>
        <w:t>International engineering and Technology University, Almaty, Kazakhstan,</w:t>
      </w:r>
    </w:p>
    <w:p w:rsidR="00902C0E" w:rsidRPr="00B15921" w:rsidRDefault="00902C0E" w:rsidP="00902C0E">
      <w:pPr>
        <w:spacing w:after="0" w:line="240" w:lineRule="auto"/>
        <w:jc w:val="center"/>
        <w:rPr>
          <w:rFonts w:ascii="Times New Roman" w:hAnsi="Times New Roman"/>
          <w:iCs/>
          <w:sz w:val="20"/>
          <w:szCs w:val="20"/>
          <w:lang w:val="en-US"/>
        </w:rPr>
      </w:pPr>
      <w:r w:rsidRPr="00B15921">
        <w:rPr>
          <w:rFonts w:ascii="Times New Roman" w:hAnsi="Times New Roman"/>
          <w:iCs/>
          <w:sz w:val="20"/>
          <w:szCs w:val="20"/>
          <w:vertAlign w:val="superscript"/>
          <w:lang w:val="en-US"/>
        </w:rPr>
        <w:t>3</w:t>
      </w:r>
      <w:r w:rsidRPr="00B15921">
        <w:rPr>
          <w:rFonts w:ascii="Times New Roman" w:hAnsi="Times New Roman"/>
          <w:iCs/>
          <w:sz w:val="20"/>
          <w:szCs w:val="20"/>
          <w:lang w:val="en-US"/>
        </w:rPr>
        <w:t xml:space="preserve">RSE Institute of Information and Computational Technologies MSHE RK CS, </w:t>
      </w:r>
    </w:p>
    <w:p w:rsidR="00902C0E" w:rsidRPr="009806AD" w:rsidRDefault="00902C0E" w:rsidP="00B15921">
      <w:pPr>
        <w:spacing w:after="0" w:line="240" w:lineRule="auto"/>
        <w:ind w:right="-327" w:firstLine="426"/>
        <w:jc w:val="center"/>
        <w:rPr>
          <w:rFonts w:ascii="Times New Roman" w:eastAsia="Times New Roman" w:hAnsi="Times New Roman" w:cs="Times New Roman"/>
          <w:sz w:val="20"/>
          <w:szCs w:val="20"/>
          <w:lang w:val="en-US"/>
        </w:rPr>
      </w:pPr>
      <w:r w:rsidRPr="00B15921">
        <w:rPr>
          <w:rFonts w:ascii="Times New Roman" w:hAnsi="Times New Roman"/>
          <w:iCs/>
          <w:sz w:val="20"/>
          <w:szCs w:val="20"/>
          <w:lang w:val="en-US"/>
        </w:rPr>
        <w:t>Almaty, Kazakhstan</w:t>
      </w:r>
      <w:r w:rsidR="00B15921">
        <w:rPr>
          <w:rFonts w:ascii="Times New Roman" w:eastAsia="Times New Roman" w:hAnsi="Times New Roman" w:cs="Times New Roman"/>
          <w:sz w:val="20"/>
          <w:szCs w:val="20"/>
          <w:lang w:val="en-US"/>
        </w:rPr>
        <w:t>,</w:t>
      </w:r>
    </w:p>
    <w:p w:rsidR="0021156A" w:rsidRPr="009806AD" w:rsidRDefault="0021156A" w:rsidP="0021156A">
      <w:pPr>
        <w:spacing w:after="0" w:line="240" w:lineRule="auto"/>
        <w:ind w:right="-327" w:firstLine="426"/>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e</w:t>
      </w:r>
      <w:r w:rsidRPr="009806AD">
        <w:rPr>
          <w:rFonts w:ascii="Times New Roman" w:eastAsia="Times New Roman" w:hAnsi="Times New Roman" w:cs="Times New Roman"/>
          <w:sz w:val="20"/>
          <w:szCs w:val="20"/>
          <w:lang w:val="en-US"/>
        </w:rPr>
        <w:t>-</w:t>
      </w:r>
      <w:r>
        <w:rPr>
          <w:rFonts w:ascii="Times New Roman" w:eastAsia="Times New Roman" w:hAnsi="Times New Roman" w:cs="Times New Roman"/>
          <w:sz w:val="20"/>
          <w:szCs w:val="20"/>
          <w:lang w:val="en-US"/>
        </w:rPr>
        <w:t>mail</w:t>
      </w:r>
      <w:r w:rsidRPr="009806AD">
        <w:rPr>
          <w:rFonts w:ascii="Times New Roman" w:eastAsia="Times New Roman" w:hAnsi="Times New Roman" w:cs="Times New Roman"/>
          <w:sz w:val="20"/>
          <w:szCs w:val="20"/>
          <w:lang w:val="en-US"/>
        </w:rPr>
        <w:t>:</w:t>
      </w:r>
      <w:r>
        <w:rPr>
          <w:rFonts w:ascii="Times New Roman" w:eastAsia="Times New Roman" w:hAnsi="Times New Roman" w:cs="Times New Roman"/>
          <w:sz w:val="20"/>
          <w:szCs w:val="20"/>
          <w:lang w:val="en-US"/>
        </w:rPr>
        <w:t>damir.dmr88@gmail.com</w:t>
      </w:r>
    </w:p>
    <w:p w:rsidR="0021156A" w:rsidRDefault="0021156A" w:rsidP="0021156A">
      <w:pPr>
        <w:spacing w:after="0" w:line="240" w:lineRule="auto"/>
        <w:ind w:right="-327"/>
        <w:rPr>
          <w:rFonts w:ascii="Times New Roman" w:hAnsi="Times New Roman"/>
          <w:b/>
          <w:bCs/>
          <w:sz w:val="24"/>
          <w:szCs w:val="24"/>
          <w:lang w:val="en-US"/>
        </w:rPr>
      </w:pPr>
    </w:p>
    <w:p w:rsidR="0021156A" w:rsidRDefault="0021156A" w:rsidP="0021156A">
      <w:pPr>
        <w:spacing w:after="0" w:line="240" w:lineRule="auto"/>
        <w:ind w:right="-327" w:firstLine="720"/>
        <w:jc w:val="both"/>
        <w:rPr>
          <w:rFonts w:ascii="Times New Roman" w:hAnsi="Times New Roman"/>
          <w:sz w:val="24"/>
          <w:szCs w:val="24"/>
          <w:lang w:val="en-US"/>
        </w:rPr>
      </w:pPr>
      <w:r>
        <w:rPr>
          <w:rFonts w:ascii="Times New Roman" w:hAnsi="Times New Roman"/>
          <w:sz w:val="24"/>
          <w:szCs w:val="24"/>
          <w:lang w:val="en-US"/>
        </w:rPr>
        <w:t>Digitalization affects business processes in service organizations and manifests itself through the introduction of digital technologies to improve their efficiency. This leads to changes in business processes and, in some cases, to a complete transformation of the company's business model. Economists and experts predict that such changes will affect all companies in the future.</w:t>
      </w:r>
    </w:p>
    <w:p w:rsidR="0021156A" w:rsidRDefault="0021156A" w:rsidP="0021156A">
      <w:pPr>
        <w:spacing w:after="0" w:line="240" w:lineRule="auto"/>
        <w:ind w:right="-327" w:firstLine="720"/>
        <w:jc w:val="both"/>
        <w:rPr>
          <w:rFonts w:ascii="Times New Roman" w:hAnsi="Times New Roman"/>
          <w:sz w:val="24"/>
          <w:szCs w:val="24"/>
          <w:lang w:val="en-US"/>
        </w:rPr>
      </w:pPr>
      <w:r>
        <w:rPr>
          <w:rFonts w:ascii="Times New Roman" w:hAnsi="Times New Roman"/>
          <w:sz w:val="24"/>
          <w:szCs w:val="24"/>
          <w:lang w:val="en-US"/>
        </w:rPr>
        <w:t>The purpose of this study is to improve and implement methods of digitalization of business processes in educational centers to optimize their work, increase productivity and improve interaction with customers. The article analyzes the nature of digitalization in education and considers the application of digitalization in the business processes of educational institutions.</w:t>
      </w:r>
    </w:p>
    <w:p w:rsidR="0021156A" w:rsidRDefault="0021156A" w:rsidP="0021156A">
      <w:pPr>
        <w:spacing w:after="0" w:line="240" w:lineRule="auto"/>
        <w:ind w:right="-327" w:firstLine="720"/>
        <w:jc w:val="both"/>
        <w:rPr>
          <w:rFonts w:ascii="Times New Roman" w:hAnsi="Times New Roman"/>
          <w:sz w:val="24"/>
          <w:szCs w:val="24"/>
          <w:lang w:val="en-US"/>
        </w:rPr>
      </w:pPr>
      <w:r>
        <w:rPr>
          <w:rFonts w:ascii="Times New Roman" w:hAnsi="Times New Roman"/>
          <w:sz w:val="24"/>
          <w:szCs w:val="24"/>
          <w:lang w:val="en-US"/>
        </w:rPr>
        <w:t>The study identified key modern tools for effective modeling of business processes that help improve the efficiency and competitiveness of business processes, as well as the overall performance of the company against the background of digitalization. As part of the work, a methodology for assessing the effectiveness of business process modeling in the context of digitalization was also developed.</w:t>
      </w:r>
    </w:p>
    <w:p w:rsidR="0021156A" w:rsidRDefault="0021156A" w:rsidP="0021156A">
      <w:pPr>
        <w:spacing w:after="0" w:line="240" w:lineRule="auto"/>
        <w:ind w:right="-327" w:firstLine="720"/>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Key words: </w:t>
      </w:r>
      <w:r>
        <w:rPr>
          <w:rFonts w:ascii="Times New Roman" w:hAnsi="Times New Roman"/>
          <w:sz w:val="24"/>
          <w:szCs w:val="24"/>
          <w:lang w:val="en-US"/>
        </w:rPr>
        <w:t>digitalization of education, digitalization of processes, process improvement, education, business processes.</w:t>
      </w:r>
    </w:p>
    <w:p w:rsidR="0021156A" w:rsidRDefault="0021156A" w:rsidP="0021156A">
      <w:pPr>
        <w:spacing w:after="0" w:line="240" w:lineRule="auto"/>
        <w:ind w:right="-327" w:firstLine="720"/>
        <w:jc w:val="both"/>
        <w:rPr>
          <w:rFonts w:ascii="Times New Roman" w:hAnsi="Times New Roman" w:cs="Times New Roman"/>
          <w:sz w:val="24"/>
          <w:szCs w:val="24"/>
          <w:lang w:val="en-US"/>
        </w:rPr>
      </w:pPr>
    </w:p>
    <w:p w:rsidR="0021156A" w:rsidRDefault="0021156A" w:rsidP="0021156A">
      <w:pPr>
        <w:spacing w:after="0" w:line="240" w:lineRule="auto"/>
        <w:ind w:right="-327" w:firstLine="709"/>
        <w:jc w:val="both"/>
        <w:rPr>
          <w:rFonts w:ascii="Times New Roman" w:hAnsi="Times New Roman"/>
          <w:sz w:val="24"/>
          <w:szCs w:val="24"/>
        </w:rPr>
      </w:pPr>
      <w:r>
        <w:rPr>
          <w:rFonts w:ascii="Times New Roman" w:hAnsi="Times New Roman" w:cs="Times New Roman"/>
          <w:b/>
          <w:bCs/>
          <w:sz w:val="24"/>
          <w:szCs w:val="24"/>
        </w:rPr>
        <w:t>Введение.</w:t>
      </w:r>
      <w:r>
        <w:rPr>
          <w:rFonts w:ascii="Times New Roman" w:hAnsi="Times New Roman" w:cs="Times New Roman"/>
          <w:sz w:val="24"/>
          <w:szCs w:val="24"/>
        </w:rPr>
        <w:t xml:space="preserve"> </w:t>
      </w:r>
      <w:r>
        <w:rPr>
          <w:rFonts w:ascii="Times New Roman" w:hAnsi="Times New Roman"/>
          <w:sz w:val="24"/>
          <w:szCs w:val="24"/>
        </w:rPr>
        <w:t>Современная цифровая революция разворачивается с поразительной скоростью. Если переход от громоздких компьютеров к персональным устройствам занял десятилетия, то новые технологические модели могут меняться всего за несколько месяцев. Изначально цифровизация охватывала автоматизацию бизнес-процессов, улучшение доступа в Интернет, развитие социальных сетей и внедрение новых устройств, таких как планшеты и смартфоны. Сейчас, с ускорением цифровизации, технологии становятся неотъемлемой частью повседневной жизни, включая сферу образования.</w:t>
      </w:r>
    </w:p>
    <w:p w:rsidR="0021156A" w:rsidRDefault="0021156A" w:rsidP="0021156A">
      <w:pPr>
        <w:spacing w:after="0" w:line="240" w:lineRule="auto"/>
        <w:ind w:right="-327" w:firstLine="709"/>
        <w:jc w:val="both"/>
        <w:rPr>
          <w:rFonts w:ascii="Times New Roman" w:hAnsi="Times New Roman" w:cs="Times New Roman"/>
          <w:sz w:val="24"/>
          <w:szCs w:val="24"/>
        </w:rPr>
      </w:pPr>
      <w:r>
        <w:rPr>
          <w:rFonts w:ascii="Times New Roman" w:hAnsi="Times New Roman"/>
          <w:sz w:val="24"/>
          <w:szCs w:val="24"/>
        </w:rPr>
        <w:t>Цифровизация в образовании требует кардинальных изменений, так как преподаватели должны адаптироваться к новым технологиям и эффективно их использовать. Например, виртуальная реальность (VR) позволяет создавать цифровые миры и симуляции, которые не подчиняются физическим ограничениям. Это расширяет возможности обучения, а дистанционное образование предоставляет доступ к образовательным ресурсам в любое время и из любой точки мира.</w:t>
      </w:r>
    </w:p>
    <w:p w:rsidR="0021156A" w:rsidRDefault="0021156A" w:rsidP="0021156A">
      <w:pPr>
        <w:spacing w:after="0" w:line="240" w:lineRule="auto"/>
        <w:ind w:right="-327" w:firstLine="709"/>
        <w:jc w:val="both"/>
        <w:rPr>
          <w:rFonts w:ascii="Times New Roman" w:hAnsi="Times New Roman" w:cs="Times New Roman"/>
          <w:sz w:val="24"/>
          <w:szCs w:val="24"/>
        </w:rPr>
      </w:pPr>
      <w:r>
        <w:rPr>
          <w:rFonts w:ascii="Times New Roman" w:hAnsi="Times New Roman" w:cs="Times New Roman"/>
          <w:sz w:val="24"/>
          <w:szCs w:val="24"/>
        </w:rPr>
        <w:t>Сегодня информация является краеугольным камнем глобального прогресса, что делает традиционные подходы неадекватными. Как подчеркивает Л.В. Шмелькова, важнейшей характеристикой людей, подходящих для цифровой экономики, является их владение цифровыми технологиями и их применение в профессиональной деятельности [1].</w:t>
      </w:r>
    </w:p>
    <w:p w:rsidR="0021156A" w:rsidRDefault="0021156A" w:rsidP="0021156A">
      <w:pPr>
        <w:spacing w:after="0" w:line="240" w:lineRule="auto"/>
        <w:ind w:right="-327" w:firstLine="709"/>
        <w:jc w:val="both"/>
        <w:rPr>
          <w:rFonts w:ascii="Times New Roman" w:hAnsi="Times New Roman" w:cs="Times New Roman"/>
          <w:sz w:val="24"/>
          <w:szCs w:val="24"/>
        </w:rPr>
      </w:pPr>
      <w:r>
        <w:rPr>
          <w:rFonts w:ascii="Times New Roman" w:hAnsi="Times New Roman"/>
          <w:sz w:val="24"/>
          <w:szCs w:val="24"/>
        </w:rPr>
        <w:t>Дети, которые приобрели навыки общения в цифровой среде за пределами формального образования, особенно уязвимы перед последствиями оцифровки.</w:t>
      </w:r>
    </w:p>
    <w:p w:rsidR="0021156A" w:rsidRDefault="0021156A" w:rsidP="0021156A">
      <w:pPr>
        <w:spacing w:after="0" w:line="240" w:lineRule="auto"/>
        <w:ind w:right="-327" w:firstLine="709"/>
        <w:jc w:val="both"/>
        <w:rPr>
          <w:rFonts w:ascii="Times New Roman" w:hAnsi="Times New Roman" w:cs="Times New Roman"/>
          <w:sz w:val="24"/>
          <w:szCs w:val="24"/>
        </w:rPr>
      </w:pPr>
      <w:r>
        <w:rPr>
          <w:rFonts w:ascii="Times New Roman" w:hAnsi="Times New Roman" w:cs="Times New Roman"/>
          <w:sz w:val="24"/>
          <w:szCs w:val="24"/>
        </w:rPr>
        <w:t xml:space="preserve">В то время как конкретным навыкам обучают на разных уровнях образования, цифровые компетенции постоянно приобретаются и обновляются на протяжении всей жизни. Таким образом, цифровизация образования тесно связана с владением наставниками современными технологиями, поскольку им необходимо эффективно внедрять их в образовательный процесс. Н.Н. Битюцкая подчеркивает важность того, чтобы учителя приобрели навыки ориентировки в потоке цифровой информации, умели работать с ней, обрабатывать и интегрировать в новые технологии [2]. Система цифрового образования </w:t>
      </w:r>
      <w:r>
        <w:rPr>
          <w:rFonts w:ascii="Times New Roman" w:hAnsi="Times New Roman" w:cs="Times New Roman"/>
          <w:sz w:val="24"/>
          <w:szCs w:val="24"/>
        </w:rPr>
        <w:lastRenderedPageBreak/>
        <w:t>состоит из таких элементов, как: информационные ресурсы, телекоммуникации и управляющая система (рис. 1).</w:t>
      </w:r>
    </w:p>
    <w:p w:rsidR="0021156A" w:rsidRDefault="0021156A" w:rsidP="0021156A">
      <w:pPr>
        <w:spacing w:after="0" w:line="240" w:lineRule="auto"/>
        <w:jc w:val="both"/>
        <w:rPr>
          <w:rFonts w:ascii="Times New Roman" w:hAnsi="Times New Roman" w:cs="Times New Roman"/>
          <w:sz w:val="24"/>
          <w:szCs w:val="24"/>
        </w:rPr>
      </w:pPr>
    </w:p>
    <w:p w:rsidR="0021156A" w:rsidRDefault="0021156A" w:rsidP="0021156A">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26825EB3" wp14:editId="7277B08C">
            <wp:extent cx="5940425" cy="3438525"/>
            <wp:effectExtent l="0" t="0" r="317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70"/>
                    <a:stretch>
                      <a:fillRect/>
                    </a:stretch>
                  </pic:blipFill>
                  <pic:spPr>
                    <a:xfrm>
                      <a:off x="0" y="0"/>
                      <a:ext cx="5940425" cy="3438525"/>
                    </a:xfrm>
                    <a:prstGeom prst="rect">
                      <a:avLst/>
                    </a:prstGeom>
                  </pic:spPr>
                </pic:pic>
              </a:graphicData>
            </a:graphic>
          </wp:inline>
        </w:drawing>
      </w:r>
    </w:p>
    <w:p w:rsidR="0021156A" w:rsidRDefault="0021156A" w:rsidP="0021156A">
      <w:pPr>
        <w:spacing w:line="240" w:lineRule="auto"/>
        <w:jc w:val="center"/>
        <w:rPr>
          <w:rFonts w:ascii="Times New Roman" w:hAnsi="Times New Roman" w:cs="Times New Roman"/>
          <w:sz w:val="24"/>
          <w:szCs w:val="24"/>
        </w:rPr>
      </w:pPr>
    </w:p>
    <w:p w:rsidR="0021156A" w:rsidRDefault="0021156A" w:rsidP="0021156A">
      <w:pPr>
        <w:spacing w:line="240" w:lineRule="auto"/>
        <w:jc w:val="center"/>
        <w:rPr>
          <w:rFonts w:ascii="Times New Roman" w:hAnsi="Times New Roman" w:cs="Times New Roman"/>
          <w:b/>
          <w:sz w:val="20"/>
          <w:szCs w:val="20"/>
        </w:rPr>
      </w:pPr>
      <w:r>
        <w:rPr>
          <w:rFonts w:ascii="Times New Roman" w:hAnsi="Times New Roman" w:cs="Times New Roman"/>
          <w:b/>
          <w:sz w:val="20"/>
          <w:szCs w:val="20"/>
        </w:rPr>
        <w:t>Рис. 1 – Составляющие системы цифрового образования</w:t>
      </w:r>
    </w:p>
    <w:p w:rsidR="0021156A" w:rsidRDefault="0021156A" w:rsidP="0021156A">
      <w:pPr>
        <w:spacing w:after="0" w:line="240" w:lineRule="auto"/>
        <w:ind w:right="-469" w:firstLine="709"/>
        <w:jc w:val="both"/>
        <w:rPr>
          <w:rFonts w:ascii="Times New Roman" w:hAnsi="Times New Roman" w:cs="Times New Roman"/>
          <w:sz w:val="24"/>
          <w:szCs w:val="24"/>
        </w:rPr>
      </w:pPr>
      <w:r>
        <w:rPr>
          <w:rFonts w:ascii="Times New Roman" w:eastAsia="Times New Roman" w:hAnsi="Times New Roman" w:cs="Times New Roman"/>
          <w:b/>
          <w:sz w:val="24"/>
          <w:szCs w:val="24"/>
        </w:rPr>
        <w:t>Материалы и методы</w:t>
      </w:r>
      <w:r w:rsidRPr="009806AD">
        <w:rPr>
          <w:rFonts w:ascii="Times New Roman" w:eastAsia="Times New Roman" w:hAnsi="Times New Roman" w:cs="Times New Roman"/>
          <w:b/>
          <w:sz w:val="24"/>
          <w:szCs w:val="24"/>
        </w:rPr>
        <w:t xml:space="preserve">. </w:t>
      </w:r>
      <w:r>
        <w:rPr>
          <w:rFonts w:ascii="Times New Roman" w:hAnsi="Times New Roman" w:cs="Times New Roman"/>
          <w:sz w:val="24"/>
          <w:szCs w:val="24"/>
        </w:rPr>
        <w:t>Использование новых технологий, механизмов и алгоритмов в образовательном процессе требует их эффективного использования. Дистанционное и смешанное обучение предоставляют людям огромные возможности для доступа к качественному образованию, независимо от их географического положения и имеющихся навыков, а также с учетом их конкретных требований и возможностей.</w:t>
      </w:r>
    </w:p>
    <w:p w:rsidR="0021156A" w:rsidRDefault="0021156A" w:rsidP="0021156A">
      <w:pPr>
        <w:spacing w:after="0" w:line="240" w:lineRule="auto"/>
        <w:ind w:right="-469" w:firstLine="709"/>
        <w:jc w:val="both"/>
        <w:rPr>
          <w:rFonts w:ascii="Times New Roman" w:hAnsi="Times New Roman" w:cs="Times New Roman"/>
          <w:sz w:val="24"/>
          <w:szCs w:val="24"/>
        </w:rPr>
      </w:pPr>
      <w:r>
        <w:rPr>
          <w:rFonts w:ascii="Times New Roman" w:hAnsi="Times New Roman" w:cs="Times New Roman"/>
          <w:sz w:val="24"/>
          <w:szCs w:val="24"/>
        </w:rPr>
        <w:t>Эти изменения требуют, чтобы учителя обладали всесторонним пониманием цифровой сферы. Поэтому крайне важно установить "единые стандарты для уже существующих и разрабатываемых онлайн-курсовых платформ, чтобы они могли быть интегрированы в единую систему, аналогичную "единому окну".</w:t>
      </w:r>
    </w:p>
    <w:p w:rsidR="0021156A" w:rsidRDefault="0021156A" w:rsidP="0021156A">
      <w:pPr>
        <w:spacing w:after="0" w:line="240" w:lineRule="auto"/>
        <w:ind w:right="-469" w:firstLine="709"/>
        <w:jc w:val="both"/>
        <w:rPr>
          <w:rFonts w:ascii="Times New Roman" w:hAnsi="Times New Roman"/>
          <w:sz w:val="24"/>
          <w:szCs w:val="24"/>
        </w:rPr>
      </w:pPr>
      <w:r>
        <w:rPr>
          <w:rFonts w:ascii="Times New Roman" w:hAnsi="Times New Roman"/>
          <w:sz w:val="24"/>
          <w:szCs w:val="24"/>
        </w:rPr>
        <w:t>Условия для оцифровки можно сформулировать следующим образом:</w:t>
      </w:r>
    </w:p>
    <w:p w:rsidR="0021156A" w:rsidRDefault="0021156A" w:rsidP="0021156A">
      <w:pPr>
        <w:spacing w:after="0" w:line="240" w:lineRule="auto"/>
        <w:ind w:right="-469" w:firstLine="709"/>
        <w:jc w:val="both"/>
        <w:rPr>
          <w:rFonts w:ascii="Times New Roman" w:hAnsi="Times New Roman"/>
          <w:sz w:val="24"/>
          <w:szCs w:val="24"/>
        </w:rPr>
      </w:pPr>
      <w:r>
        <w:rPr>
          <w:rFonts w:ascii="Times New Roman" w:hAnsi="Times New Roman"/>
          <w:sz w:val="24"/>
          <w:szCs w:val="24"/>
        </w:rPr>
        <w:t>1. всеобщий доступ: физические лица и организации на всей территории Казахстана, независимо от их местонахождения, должны иметь доступ к информационным ресурсам и возможностям, необходимым для их личной и деловой деятельности, бесплатно или за плату</w:t>
      </w:r>
    </w:p>
    <w:p w:rsidR="0021156A" w:rsidRDefault="0021156A" w:rsidP="0021156A">
      <w:pPr>
        <w:spacing w:after="0" w:line="240" w:lineRule="auto"/>
        <w:ind w:right="-469" w:firstLine="709"/>
        <w:jc w:val="both"/>
        <w:rPr>
          <w:rFonts w:ascii="Times New Roman" w:hAnsi="Times New Roman"/>
          <w:sz w:val="24"/>
          <w:szCs w:val="24"/>
        </w:rPr>
      </w:pPr>
      <w:r>
        <w:rPr>
          <w:rFonts w:ascii="Times New Roman" w:hAnsi="Times New Roman"/>
          <w:sz w:val="24"/>
          <w:szCs w:val="24"/>
        </w:rPr>
        <w:t>2. доступность технологий: общество должно обеспечить свободный доступ к соответствующим цифровым технологиям и обеспечить практическую реализацию вышеуказанных условий</w:t>
      </w:r>
    </w:p>
    <w:p w:rsidR="0021156A" w:rsidRDefault="0021156A" w:rsidP="0021156A">
      <w:pPr>
        <w:spacing w:after="0" w:line="240" w:lineRule="auto"/>
        <w:ind w:right="-469" w:firstLine="709"/>
        <w:jc w:val="both"/>
        <w:rPr>
          <w:rFonts w:ascii="Times New Roman" w:hAnsi="Times New Roman"/>
          <w:sz w:val="24"/>
          <w:szCs w:val="24"/>
        </w:rPr>
      </w:pPr>
      <w:r>
        <w:rPr>
          <w:rFonts w:ascii="Times New Roman" w:hAnsi="Times New Roman"/>
          <w:sz w:val="24"/>
          <w:szCs w:val="24"/>
        </w:rPr>
        <w:t>3. развитие инфраструктуры: должна быть создана достаточная инфраструктура для поддержки национальных информационных ресурсов, необходимых для развития быстро эволюционирующего общества. Общество должно генерировать и хранить всю информацию, необходимую для его функционирования, в частности научные знания.</w:t>
      </w:r>
    </w:p>
    <w:p w:rsidR="0021156A" w:rsidRDefault="0021156A" w:rsidP="0021156A">
      <w:pPr>
        <w:spacing w:after="0" w:line="240" w:lineRule="auto"/>
        <w:ind w:right="-469" w:firstLine="709"/>
        <w:jc w:val="both"/>
        <w:rPr>
          <w:rFonts w:ascii="Times New Roman" w:hAnsi="Times New Roman"/>
          <w:sz w:val="24"/>
          <w:szCs w:val="24"/>
        </w:rPr>
      </w:pPr>
      <w:r>
        <w:rPr>
          <w:rFonts w:ascii="Times New Roman" w:hAnsi="Times New Roman"/>
          <w:sz w:val="24"/>
          <w:szCs w:val="24"/>
        </w:rPr>
        <w:t>4. автоматизация: должна происходить непрерывная автоматизация всех сфер экономической и социальной жизни общества.</w:t>
      </w:r>
    </w:p>
    <w:p w:rsidR="0021156A" w:rsidRDefault="0021156A" w:rsidP="0021156A">
      <w:pPr>
        <w:spacing w:after="0" w:line="240" w:lineRule="auto"/>
        <w:ind w:right="-469" w:firstLine="709"/>
        <w:jc w:val="both"/>
        <w:rPr>
          <w:rFonts w:ascii="Times New Roman" w:hAnsi="Times New Roman"/>
          <w:sz w:val="24"/>
          <w:szCs w:val="24"/>
        </w:rPr>
      </w:pPr>
      <w:r>
        <w:rPr>
          <w:rFonts w:ascii="Times New Roman" w:hAnsi="Times New Roman"/>
          <w:sz w:val="24"/>
          <w:szCs w:val="24"/>
        </w:rPr>
        <w:t>5. глобальное влияние: расширение цифровой деятельности и информационно-коммуникационных услуг происходит под влиянием глобальной трансформации социальных структур.</w:t>
      </w:r>
    </w:p>
    <w:p w:rsidR="0021156A" w:rsidRDefault="0021156A" w:rsidP="0021156A">
      <w:pPr>
        <w:spacing w:after="0" w:line="240" w:lineRule="auto"/>
        <w:ind w:right="-469" w:firstLine="709"/>
        <w:jc w:val="both"/>
        <w:rPr>
          <w:rFonts w:ascii="Times New Roman" w:hAnsi="Times New Roman" w:cs="Times New Roman"/>
          <w:sz w:val="24"/>
          <w:szCs w:val="24"/>
        </w:rPr>
      </w:pPr>
      <w:r>
        <w:rPr>
          <w:rFonts w:ascii="Times New Roman" w:hAnsi="Times New Roman" w:cs="Times New Roman"/>
          <w:sz w:val="24"/>
          <w:szCs w:val="24"/>
        </w:rPr>
        <w:lastRenderedPageBreak/>
        <w:t>В последнее время разработка и использование открытых онлайн-ресурсов набрали значительный импульс. Это включает в себя целый ряд ресурсов, от индивидуальных заданий и тестов до комплексных курсов и модулей, направленных на формирование необходимых компетенций. Растущая доступность онлайн-курсов свидетельствует о динамичном развитии онлайн-обучения.</w:t>
      </w:r>
    </w:p>
    <w:p w:rsidR="0021156A" w:rsidRDefault="0021156A" w:rsidP="0021156A">
      <w:pPr>
        <w:spacing w:after="0" w:line="240" w:lineRule="auto"/>
        <w:ind w:right="-469" w:firstLine="709"/>
        <w:jc w:val="both"/>
        <w:rPr>
          <w:rFonts w:ascii="Times New Roman" w:hAnsi="Times New Roman" w:cs="Times New Roman"/>
          <w:sz w:val="24"/>
          <w:szCs w:val="24"/>
        </w:rPr>
      </w:pPr>
      <w:r>
        <w:rPr>
          <w:rFonts w:ascii="Times New Roman" w:hAnsi="Times New Roman" w:cs="Times New Roman"/>
          <w:sz w:val="24"/>
          <w:szCs w:val="24"/>
        </w:rPr>
        <w:t xml:space="preserve">Цифровизация образования выходит за рамки онлайн-курсов и включает в себя развитие цифровых библиотек и виртуальных университетских городков. Создание и внедрение онлайн-курсов предполагает использование программных решений, которые позволяют собирать курсы из существующих информационных ресурсов и специализированных программных сред. </w:t>
      </w:r>
    </w:p>
    <w:p w:rsidR="0021156A" w:rsidRDefault="0021156A" w:rsidP="0021156A">
      <w:pPr>
        <w:spacing w:after="0" w:line="240" w:lineRule="auto"/>
        <w:ind w:right="-469" w:firstLine="709"/>
        <w:jc w:val="both"/>
        <w:rPr>
          <w:rFonts w:ascii="Times New Roman" w:hAnsi="Times New Roman" w:cs="Times New Roman"/>
          <w:sz w:val="24"/>
          <w:szCs w:val="24"/>
        </w:rPr>
      </w:pPr>
      <w:r>
        <w:rPr>
          <w:rFonts w:ascii="Times New Roman" w:hAnsi="Times New Roman" w:cs="Times New Roman"/>
          <w:sz w:val="24"/>
          <w:szCs w:val="24"/>
        </w:rPr>
        <w:t>Образование играет решающую роль в развитии интеллекта людей и обеспечении их возможности трудоустройства в эпоху цифровых преобразований. Это считается одним из основных принципов, с помощью которых развиваются и совершенствуются навыки сотрудников. Осваивая цифровизацию, школьники и студенты могут получить более глубокое представление о реальном мире, особенно о современных технологиях [3].</w:t>
      </w:r>
    </w:p>
    <w:p w:rsidR="0021156A" w:rsidRDefault="0021156A" w:rsidP="0021156A">
      <w:pPr>
        <w:spacing w:after="0" w:line="240" w:lineRule="auto"/>
        <w:ind w:right="-469" w:firstLine="709"/>
        <w:jc w:val="both"/>
        <w:rPr>
          <w:rFonts w:ascii="Times New Roman" w:hAnsi="Times New Roman" w:cs="Times New Roman"/>
          <w:sz w:val="24"/>
          <w:szCs w:val="24"/>
        </w:rPr>
      </w:pPr>
      <w:bookmarkStart w:id="35" w:name="_48yor1hjjt2y" w:colFirst="0" w:colLast="0"/>
      <w:bookmarkEnd w:id="35"/>
      <w:r>
        <w:rPr>
          <w:rFonts w:ascii="Times New Roman" w:hAnsi="Times New Roman" w:cs="Times New Roman"/>
          <w:sz w:val="24"/>
          <w:szCs w:val="24"/>
          <w:lang w:val="zh-CN"/>
        </w:rPr>
        <w:t>Исследования показывают, что уже 37 процентов образовательных организаций по всему миру применяют искусственный интеллект, включая чат-ботов, для учебного процесса [</w:t>
      </w:r>
      <w:r>
        <w:rPr>
          <w:rFonts w:ascii="Times New Roman" w:hAnsi="Times New Roman" w:cs="Times New Roman"/>
          <w:sz w:val="24"/>
          <w:szCs w:val="24"/>
        </w:rPr>
        <w:t>4</w:t>
      </w:r>
      <w:r>
        <w:rPr>
          <w:rFonts w:ascii="Times New Roman" w:hAnsi="Times New Roman" w:cs="Times New Roman"/>
          <w:sz w:val="24"/>
          <w:szCs w:val="24"/>
          <w:lang w:val="zh-CN"/>
        </w:rPr>
        <w:t>]. Студенты и ученики высоко оценивают взаимодействие с программой и считают, что она способствует лучшему обучению, по сравнению с человеком. Теперь давайте разберемся, что представляют собой чат-боты и почему они востребованы в образовании.</w:t>
      </w: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На основании исследования использования чат-ботов в образовательном процессе, можно выделить следующие рекомендации для повышения их эффективности:</w:t>
      </w:r>
    </w:p>
    <w:p w:rsidR="0021156A" w:rsidRDefault="0021156A" w:rsidP="0021156A">
      <w:pPr>
        <w:numPr>
          <w:ilvl w:val="0"/>
          <w:numId w:val="25"/>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Преимущества использования Telegram-ботов в образовании:</w:t>
      </w:r>
    </w:p>
    <w:p w:rsidR="0021156A" w:rsidRDefault="0021156A" w:rsidP="0021156A">
      <w:pPr>
        <w:pStyle w:val="a4"/>
        <w:numPr>
          <w:ilvl w:val="1"/>
          <w:numId w:val="26"/>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Быстрая коммуникация между студентами и преподавателями.</w:t>
      </w:r>
    </w:p>
    <w:p w:rsidR="0021156A" w:rsidRDefault="0021156A" w:rsidP="0021156A">
      <w:pPr>
        <w:pStyle w:val="a4"/>
        <w:numPr>
          <w:ilvl w:val="1"/>
          <w:numId w:val="26"/>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Участие и вовлеченность в образовательный процесс.</w:t>
      </w:r>
    </w:p>
    <w:p w:rsidR="0021156A" w:rsidRDefault="0021156A" w:rsidP="0021156A">
      <w:pPr>
        <w:pStyle w:val="a4"/>
        <w:numPr>
          <w:ilvl w:val="1"/>
          <w:numId w:val="26"/>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Удобное хранение материалов курса и работ студентов.</w:t>
      </w:r>
    </w:p>
    <w:p w:rsidR="0021156A" w:rsidRDefault="0021156A" w:rsidP="0021156A">
      <w:pPr>
        <w:pStyle w:val="a4"/>
        <w:numPr>
          <w:ilvl w:val="1"/>
          <w:numId w:val="26"/>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Отсутствие необходимости загружать дополнительные приложения.</w:t>
      </w:r>
    </w:p>
    <w:p w:rsidR="0021156A" w:rsidRDefault="0021156A" w:rsidP="0021156A">
      <w:pPr>
        <w:pStyle w:val="a4"/>
        <w:numPr>
          <w:ilvl w:val="1"/>
          <w:numId w:val="26"/>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Бесплатное использование.</w:t>
      </w:r>
    </w:p>
    <w:p w:rsidR="0021156A" w:rsidRDefault="0021156A" w:rsidP="0021156A">
      <w:pPr>
        <w:numPr>
          <w:ilvl w:val="0"/>
          <w:numId w:val="25"/>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Недостатки использования Telegram-ботов в образовании:</w:t>
      </w:r>
    </w:p>
    <w:p w:rsidR="0021156A" w:rsidRDefault="0021156A" w:rsidP="0021156A">
      <w:pPr>
        <w:numPr>
          <w:ilvl w:val="1"/>
          <w:numId w:val="25"/>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Возможное увеличение нагрузки на преподавателя.</w:t>
      </w:r>
    </w:p>
    <w:p w:rsidR="0021156A" w:rsidRDefault="0021156A" w:rsidP="0021156A">
      <w:pPr>
        <w:numPr>
          <w:ilvl w:val="1"/>
          <w:numId w:val="25"/>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Отвлечение студентов от основных тем обсуждения или взаимодействие с другими участниками чата.</w:t>
      </w:r>
    </w:p>
    <w:p w:rsidR="0021156A" w:rsidRDefault="0021156A" w:rsidP="0021156A">
      <w:pPr>
        <w:numPr>
          <w:ilvl w:val="1"/>
          <w:numId w:val="25"/>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Необходимость наличия смартфона с доступом в интернет.</w:t>
      </w:r>
    </w:p>
    <w:p w:rsidR="0021156A" w:rsidRDefault="0021156A" w:rsidP="0021156A">
      <w:pPr>
        <w:numPr>
          <w:ilvl w:val="1"/>
          <w:numId w:val="25"/>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Возможная потеря информации, хранящейся на мобильных устройствах.</w:t>
      </w:r>
    </w:p>
    <w:p w:rsidR="0021156A" w:rsidRDefault="0021156A" w:rsidP="0021156A">
      <w:pPr>
        <w:numPr>
          <w:ilvl w:val="0"/>
          <w:numId w:val="25"/>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Чат-боты в образовании должны быть простыми, быстрыми в поиске информации и обеспечивать безопасный доступ к ней. Их интерфейс должен быть понятным и удобным для пользователей. Такие инструменты коммуникации помогут ускорить и упростить взаимодействие между студентами и преподавателями, экономя время.</w:t>
      </w:r>
    </w:p>
    <w:p w:rsidR="0021156A" w:rsidRDefault="0021156A" w:rsidP="0021156A">
      <w:pPr>
        <w:numPr>
          <w:ilvl w:val="0"/>
          <w:numId w:val="25"/>
        </w:numPr>
        <w:spacing w:after="0" w:line="240" w:lineRule="auto"/>
        <w:ind w:right="-469"/>
        <w:jc w:val="both"/>
        <w:rPr>
          <w:rFonts w:ascii="Times New Roman" w:hAnsi="Times New Roman" w:cs="Times New Roman"/>
          <w:sz w:val="24"/>
          <w:szCs w:val="24"/>
          <w:lang w:val="zh-CN"/>
        </w:rPr>
      </w:pPr>
      <w:r>
        <w:rPr>
          <w:rFonts w:ascii="Times New Roman" w:hAnsi="Times New Roman" w:cs="Times New Roman"/>
          <w:sz w:val="24"/>
          <w:szCs w:val="24"/>
          <w:lang w:val="zh-CN"/>
        </w:rPr>
        <w:t>Чат-боты могут использоваться для проведения тематических онлайн-квестов, предоставления нового материала и развития коммуникации между преподавателями и студентами. Они также могут способствовать вовлечению студентов в новые формы обучения и познавательной деятельности.</w:t>
      </w:r>
    </w:p>
    <w:p w:rsidR="0021156A" w:rsidRDefault="0021156A" w:rsidP="0021156A">
      <w:pPr>
        <w:spacing w:after="0" w:line="240" w:lineRule="auto"/>
        <w:ind w:right="-469" w:firstLine="720"/>
        <w:jc w:val="both"/>
        <w:rPr>
          <w:rFonts w:ascii="Times New Roman" w:hAnsi="Times New Roman" w:cs="Times New Roman"/>
          <w:sz w:val="24"/>
          <w:szCs w:val="24"/>
          <w:lang w:val="zh-CN"/>
        </w:rPr>
      </w:pPr>
      <w:r>
        <w:rPr>
          <w:rFonts w:ascii="Times New Roman" w:hAnsi="Times New Roman" w:cs="Times New Roman"/>
          <w:sz w:val="24"/>
          <w:szCs w:val="24"/>
          <w:lang w:val="zh-CN"/>
        </w:rPr>
        <w:t>Одним из основных преимуществ чат-ботов является их широкая популярность. Отправка сообщений через мессенджеры удобна и не создает дополнительной нагрузки на приложение. Коммуникация в чат-ботах краткая, информативная и быстрая. Благодаря этому педагоги могут быстро и легко устанавливать контакт с учениками и своевременно передавать им всю важную информацию</w:t>
      </w:r>
      <w:r>
        <w:rPr>
          <w:rFonts w:ascii="Times New Roman" w:hAnsi="Times New Roman" w:cs="Times New Roman"/>
          <w:sz w:val="24"/>
          <w:szCs w:val="24"/>
        </w:rPr>
        <w:t xml:space="preserve"> [5]</w:t>
      </w:r>
      <w:r>
        <w:rPr>
          <w:rFonts w:ascii="Times New Roman" w:hAnsi="Times New Roman" w:cs="Times New Roman"/>
          <w:sz w:val="24"/>
          <w:szCs w:val="24"/>
          <w:lang w:val="zh-CN"/>
        </w:rPr>
        <w:t>.</w:t>
      </w:r>
    </w:p>
    <w:p w:rsidR="0021156A" w:rsidRDefault="0021156A" w:rsidP="0021156A">
      <w:pPr>
        <w:spacing w:after="0" w:line="240" w:lineRule="auto"/>
        <w:ind w:right="-469" w:firstLine="720"/>
        <w:jc w:val="both"/>
        <w:rPr>
          <w:rFonts w:ascii="Times New Roman" w:hAnsi="Times New Roman" w:cs="Times New Roman"/>
          <w:sz w:val="24"/>
          <w:szCs w:val="24"/>
        </w:rPr>
      </w:pPr>
      <w:r>
        <w:rPr>
          <w:rFonts w:ascii="Times New Roman" w:hAnsi="Times New Roman" w:cs="Times New Roman"/>
          <w:sz w:val="24"/>
          <w:szCs w:val="24"/>
          <w:lang w:val="zh-CN"/>
        </w:rPr>
        <w:t>Эффективность взаимодействия и коммуникации между преподавателями и учениками, адаптация к изменяющимся условиям и успешное внедрение новых технологий в образовательный процесс влияют на развитие системы образования и государства в целом</w:t>
      </w:r>
      <w:r>
        <w:rPr>
          <w:rFonts w:ascii="Times New Roman" w:hAnsi="Times New Roman" w:cs="Times New Roman"/>
          <w:sz w:val="24"/>
          <w:szCs w:val="24"/>
        </w:rPr>
        <w:t xml:space="preserve"> [6].</w:t>
      </w:r>
    </w:p>
    <w:p w:rsidR="0021156A" w:rsidRDefault="0021156A" w:rsidP="0021156A">
      <w:pPr>
        <w:spacing w:after="0" w:line="240" w:lineRule="auto"/>
        <w:ind w:right="-469" w:firstLine="720"/>
        <w:jc w:val="both"/>
        <w:rPr>
          <w:rFonts w:ascii="Times New Roman" w:hAnsi="Times New Roman" w:cs="Times New Roman"/>
          <w:sz w:val="24"/>
          <w:szCs w:val="24"/>
        </w:rPr>
      </w:pPr>
      <w:r>
        <w:rPr>
          <w:rFonts w:ascii="Times New Roman" w:eastAsia="Times New Roman" w:hAnsi="Times New Roman" w:cs="Times New Roman"/>
          <w:b/>
          <w:sz w:val="24"/>
          <w:szCs w:val="24"/>
        </w:rPr>
        <w:t xml:space="preserve">Обсуждение и результаты. </w:t>
      </w:r>
      <w:r>
        <w:rPr>
          <w:rFonts w:ascii="Times New Roman" w:hAnsi="Times New Roman" w:cs="Times New Roman"/>
          <w:sz w:val="24"/>
          <w:szCs w:val="24"/>
        </w:rPr>
        <w:t xml:space="preserve">При цифровизации бизнес-процессов и внедрении чат-бота в организацию необходимо оценить их эффективность и целесообразность. Для этого можно использовать язык моделирования бизнес-процессов BPMN (Business Process Model and </w:t>
      </w:r>
      <w:r>
        <w:rPr>
          <w:rFonts w:ascii="Times New Roman" w:hAnsi="Times New Roman" w:cs="Times New Roman"/>
          <w:sz w:val="24"/>
          <w:szCs w:val="24"/>
        </w:rPr>
        <w:lastRenderedPageBreak/>
        <w:t>Notation), который поможет описать и визуализировать процессы и их реализацию в различных системах управления.</w:t>
      </w:r>
    </w:p>
    <w:p w:rsidR="0021156A" w:rsidRDefault="0021156A" w:rsidP="0021156A">
      <w:pPr>
        <w:spacing w:after="0" w:line="240" w:lineRule="auto"/>
        <w:ind w:right="-469" w:firstLine="709"/>
        <w:jc w:val="both"/>
        <w:rPr>
          <w:rFonts w:ascii="Times New Roman" w:hAnsi="Times New Roman" w:cs="Times New Roman"/>
          <w:sz w:val="24"/>
          <w:szCs w:val="24"/>
        </w:rPr>
      </w:pPr>
      <w:r>
        <w:rPr>
          <w:rFonts w:ascii="Times New Roman" w:hAnsi="Times New Roman" w:cs="Times New Roman"/>
          <w:sz w:val="24"/>
          <w:szCs w:val="24"/>
        </w:rPr>
        <w:t>BPMN является составной частью двух основных компонентов:</w:t>
      </w:r>
    </w:p>
    <w:p w:rsidR="0021156A" w:rsidRDefault="0021156A" w:rsidP="0021156A">
      <w:pPr>
        <w:spacing w:after="0" w:line="240" w:lineRule="auto"/>
        <w:ind w:right="-469" w:firstLine="709"/>
        <w:jc w:val="both"/>
        <w:rPr>
          <w:rFonts w:ascii="Times New Roman" w:hAnsi="Times New Roman" w:cs="Times New Roman"/>
          <w:sz w:val="24"/>
          <w:szCs w:val="24"/>
        </w:rPr>
      </w:pPr>
      <w:r>
        <w:rPr>
          <w:rFonts w:ascii="Times New Roman" w:hAnsi="Times New Roman" w:cs="Times New Roman"/>
          <w:sz w:val="24"/>
          <w:szCs w:val="24"/>
        </w:rPr>
        <w:t>- BPM (бизнес-процессное моделирование) - это среда, в которой вы активно участвуете в создании моделей, как в одиночку, так и в команде.</w:t>
      </w:r>
    </w:p>
    <w:p w:rsidR="0021156A" w:rsidRDefault="0021156A" w:rsidP="0021156A">
      <w:pPr>
        <w:spacing w:after="0" w:line="240" w:lineRule="auto"/>
        <w:ind w:right="-469" w:firstLine="709"/>
        <w:jc w:val="both"/>
        <w:rPr>
          <w:rFonts w:ascii="Times New Roman" w:hAnsi="Times New Roman" w:cs="Times New Roman"/>
          <w:sz w:val="24"/>
          <w:szCs w:val="24"/>
        </w:rPr>
      </w:pPr>
      <w:r>
        <w:rPr>
          <w:rFonts w:ascii="Times New Roman" w:hAnsi="Times New Roman" w:cs="Times New Roman"/>
          <w:sz w:val="24"/>
          <w:szCs w:val="24"/>
        </w:rPr>
        <w:t>- BPMS (система моделирования бизнес-процессов) - это инструменты, которые позволяют выполнить созданные вами модели. Примерами таких инструментов являются Bizagi, Comundo, ELMA и другие.</w:t>
      </w:r>
    </w:p>
    <w:p w:rsidR="0021156A" w:rsidRDefault="0021156A" w:rsidP="0021156A">
      <w:pPr>
        <w:tabs>
          <w:tab w:val="left" w:pos="720"/>
        </w:tabs>
        <w:spacing w:after="0" w:line="240" w:lineRule="auto"/>
        <w:ind w:right="-469"/>
        <w:jc w:val="both"/>
        <w:rPr>
          <w:rFonts w:ascii="Times New Roman" w:hAnsi="Times New Roman"/>
          <w:sz w:val="24"/>
          <w:szCs w:val="24"/>
          <w:lang w:val="zh-CN"/>
        </w:rPr>
      </w:pPr>
      <w:r w:rsidRPr="009806AD">
        <w:rPr>
          <w:rFonts w:ascii="Times New Roman" w:hAnsi="Times New Roman"/>
          <w:sz w:val="24"/>
          <w:szCs w:val="24"/>
        </w:rPr>
        <w:tab/>
      </w:r>
      <w:r>
        <w:rPr>
          <w:rFonts w:ascii="Times New Roman" w:hAnsi="Times New Roman"/>
          <w:sz w:val="24"/>
          <w:szCs w:val="24"/>
          <w:lang w:val="zh-CN"/>
        </w:rPr>
        <w:t>Создание BPMN-диаграммы для образовательного центра требует знаний в области бизнес-анализа; BPMN-модель не ограничивается простыми картинками и диаграммами, которые можно нарисовать в графическом редакторе. Важным аспектом является правильная структура и последовательность процессов.</w:t>
      </w:r>
    </w:p>
    <w:p w:rsidR="0021156A" w:rsidRDefault="0021156A" w:rsidP="0021156A">
      <w:pPr>
        <w:tabs>
          <w:tab w:val="left" w:pos="720"/>
        </w:tabs>
        <w:spacing w:after="0" w:line="240" w:lineRule="auto"/>
        <w:ind w:right="-469"/>
        <w:jc w:val="both"/>
        <w:rPr>
          <w:rFonts w:ascii="Times New Roman" w:hAnsi="Times New Roman"/>
          <w:sz w:val="24"/>
          <w:szCs w:val="24"/>
          <w:lang w:val="zh-CN"/>
        </w:rPr>
      </w:pPr>
      <w:r w:rsidRPr="009806AD">
        <w:rPr>
          <w:rFonts w:ascii="Times New Roman" w:hAnsi="Times New Roman"/>
          <w:sz w:val="24"/>
          <w:szCs w:val="24"/>
        </w:rPr>
        <w:tab/>
      </w:r>
      <w:r>
        <w:rPr>
          <w:rFonts w:ascii="Times New Roman" w:hAnsi="Times New Roman"/>
          <w:sz w:val="24"/>
          <w:szCs w:val="24"/>
          <w:lang w:val="zh-CN"/>
        </w:rPr>
        <w:t>Чтобы показать, как принципы бизнес-моделирования реализуются в событийно-процессной нотации, рассмотрим пример процесса, который входит в контракт курса бизнес-анализа в современной образовательной школе.</w:t>
      </w:r>
    </w:p>
    <w:p w:rsidR="0021156A" w:rsidRDefault="0021156A" w:rsidP="0021156A">
      <w:pPr>
        <w:numPr>
          <w:ilvl w:val="0"/>
          <w:numId w:val="27"/>
        </w:numPr>
        <w:tabs>
          <w:tab w:val="left" w:pos="720"/>
        </w:tabs>
        <w:spacing w:after="0" w:line="240" w:lineRule="auto"/>
        <w:jc w:val="both"/>
        <w:rPr>
          <w:rFonts w:ascii="Times New Roman" w:hAnsi="Times New Roman"/>
          <w:sz w:val="24"/>
          <w:szCs w:val="24"/>
          <w:lang w:val="zh-CN"/>
        </w:rPr>
      </w:pPr>
      <w:r>
        <w:rPr>
          <w:rFonts w:ascii="Times New Roman" w:hAnsi="Times New Roman"/>
          <w:sz w:val="24"/>
          <w:szCs w:val="24"/>
          <w:lang w:val="zh-CN"/>
        </w:rPr>
        <w:t>Процесс начинается с того, что заказчик оставляет заявку на сайте.</w:t>
      </w:r>
    </w:p>
    <w:p w:rsidR="0021156A" w:rsidRDefault="0021156A" w:rsidP="0021156A">
      <w:pPr>
        <w:numPr>
          <w:ilvl w:val="0"/>
          <w:numId w:val="27"/>
        </w:numPr>
        <w:tabs>
          <w:tab w:val="left" w:pos="720"/>
        </w:tabs>
        <w:spacing w:after="0" w:line="240" w:lineRule="auto"/>
        <w:jc w:val="both"/>
        <w:rPr>
          <w:rFonts w:ascii="Times New Roman" w:hAnsi="Times New Roman"/>
          <w:sz w:val="24"/>
          <w:szCs w:val="24"/>
          <w:lang w:val="zh-CN"/>
        </w:rPr>
      </w:pPr>
      <w:r>
        <w:rPr>
          <w:rFonts w:ascii="Times New Roman" w:hAnsi="Times New Roman"/>
          <w:sz w:val="24"/>
          <w:szCs w:val="24"/>
          <w:lang w:val="zh-CN"/>
        </w:rPr>
        <w:t>На основании заявки менеджер формирует коммерческое предложение, которое, в зависимости от предоставленных контактных данных, озвучивается по телефону или отправляется на электронную почту клиента.</w:t>
      </w:r>
    </w:p>
    <w:p w:rsidR="0021156A" w:rsidRDefault="0021156A" w:rsidP="0021156A">
      <w:pPr>
        <w:numPr>
          <w:ilvl w:val="0"/>
          <w:numId w:val="27"/>
        </w:numPr>
        <w:tabs>
          <w:tab w:val="left" w:pos="720"/>
        </w:tabs>
        <w:spacing w:after="0" w:line="240" w:lineRule="auto"/>
        <w:jc w:val="both"/>
        <w:rPr>
          <w:rFonts w:ascii="Times New Roman" w:hAnsi="Times New Roman"/>
          <w:sz w:val="24"/>
          <w:szCs w:val="24"/>
          <w:lang w:val="zh-CN"/>
        </w:rPr>
      </w:pPr>
      <w:r>
        <w:rPr>
          <w:rFonts w:ascii="Times New Roman" w:hAnsi="Times New Roman"/>
          <w:sz w:val="24"/>
          <w:szCs w:val="24"/>
          <w:lang w:val="zh-CN"/>
        </w:rPr>
        <w:t>Клиент принимает решение на основании предложения. Если клиент не желает проходить обучение, процесс работы с ним завершается.</w:t>
      </w:r>
    </w:p>
    <w:p w:rsidR="0021156A" w:rsidRDefault="0021156A" w:rsidP="0021156A">
      <w:pPr>
        <w:numPr>
          <w:ilvl w:val="0"/>
          <w:numId w:val="27"/>
        </w:numPr>
        <w:tabs>
          <w:tab w:val="left" w:pos="720"/>
        </w:tabs>
        <w:spacing w:after="0" w:line="240" w:lineRule="auto"/>
        <w:jc w:val="both"/>
        <w:rPr>
          <w:rFonts w:ascii="Times New Roman" w:hAnsi="Times New Roman"/>
          <w:sz w:val="24"/>
          <w:szCs w:val="24"/>
          <w:lang w:val="zh-CN"/>
        </w:rPr>
      </w:pPr>
      <w:r>
        <w:rPr>
          <w:rFonts w:ascii="Times New Roman" w:hAnsi="Times New Roman"/>
          <w:sz w:val="24"/>
          <w:szCs w:val="24"/>
          <w:lang w:val="zh-CN"/>
        </w:rPr>
        <w:t>Если клиент согласен с условиями, он сообщает менеджеру о своем намерении заключить договор и предоставляет необходимые данные.</w:t>
      </w:r>
    </w:p>
    <w:p w:rsidR="0021156A" w:rsidRDefault="0021156A" w:rsidP="0021156A">
      <w:pPr>
        <w:numPr>
          <w:ilvl w:val="0"/>
          <w:numId w:val="27"/>
        </w:numPr>
        <w:tabs>
          <w:tab w:val="left" w:pos="720"/>
        </w:tabs>
        <w:spacing w:after="0" w:line="240" w:lineRule="auto"/>
        <w:jc w:val="both"/>
        <w:rPr>
          <w:rFonts w:ascii="Times New Roman" w:hAnsi="Times New Roman"/>
          <w:sz w:val="24"/>
          <w:szCs w:val="24"/>
          <w:lang w:val="zh-CN"/>
        </w:rPr>
      </w:pPr>
      <w:r>
        <w:rPr>
          <w:rFonts w:ascii="Times New Roman" w:hAnsi="Times New Roman"/>
          <w:sz w:val="24"/>
          <w:szCs w:val="24"/>
          <w:lang w:val="zh-CN"/>
        </w:rPr>
        <w:t>Менеджер готовит проект договора и отправляет его клиенту на согласование.</w:t>
      </w:r>
    </w:p>
    <w:p w:rsidR="0021156A" w:rsidRDefault="0021156A" w:rsidP="0021156A">
      <w:pPr>
        <w:numPr>
          <w:ilvl w:val="0"/>
          <w:numId w:val="27"/>
        </w:numPr>
        <w:tabs>
          <w:tab w:val="left" w:pos="720"/>
        </w:tabs>
        <w:spacing w:after="0" w:line="240" w:lineRule="auto"/>
        <w:jc w:val="both"/>
        <w:rPr>
          <w:rFonts w:ascii="Times New Roman" w:hAnsi="Times New Roman"/>
          <w:sz w:val="24"/>
          <w:szCs w:val="24"/>
          <w:lang w:val="zh-CN"/>
        </w:rPr>
      </w:pPr>
      <w:r>
        <w:rPr>
          <w:rFonts w:ascii="Times New Roman" w:hAnsi="Times New Roman"/>
          <w:sz w:val="24"/>
          <w:szCs w:val="24"/>
          <w:lang w:val="zh-CN"/>
        </w:rPr>
        <w:t>Если у клиента нет возражений, договор подписывается, и процесс заключения договора завершается. Начинается процесс оплаты, который описан на другой схеме.</w:t>
      </w:r>
    </w:p>
    <w:p w:rsidR="0021156A" w:rsidRDefault="0021156A" w:rsidP="0021156A">
      <w:pPr>
        <w:numPr>
          <w:ilvl w:val="0"/>
          <w:numId w:val="27"/>
        </w:numPr>
        <w:tabs>
          <w:tab w:val="left" w:pos="720"/>
        </w:tabs>
        <w:spacing w:after="0" w:line="240" w:lineRule="auto"/>
        <w:jc w:val="both"/>
        <w:rPr>
          <w:rFonts w:ascii="Times New Roman" w:hAnsi="Times New Roman"/>
          <w:sz w:val="24"/>
          <w:szCs w:val="24"/>
          <w:lang w:val="zh-CN"/>
        </w:rPr>
      </w:pPr>
      <w:r>
        <w:rPr>
          <w:rFonts w:ascii="Times New Roman" w:hAnsi="Times New Roman"/>
          <w:sz w:val="24"/>
          <w:szCs w:val="24"/>
          <w:lang w:val="zh-CN"/>
        </w:rPr>
        <w:t>Если по проекту договора есть возражения, клиент вносит изменения и отправляет его менеджеру.</w:t>
      </w:r>
    </w:p>
    <w:p w:rsidR="0021156A" w:rsidRDefault="0021156A" w:rsidP="0021156A">
      <w:pPr>
        <w:tabs>
          <w:tab w:val="left" w:pos="720"/>
        </w:tabs>
        <w:spacing w:after="0" w:line="240" w:lineRule="auto"/>
        <w:ind w:right="-469"/>
        <w:jc w:val="both"/>
        <w:rPr>
          <w:rFonts w:ascii="Times New Roman" w:hAnsi="Times New Roman" w:cs="Times New Roman"/>
          <w:sz w:val="24"/>
          <w:szCs w:val="24"/>
          <w:lang w:val="zh-CN"/>
        </w:rPr>
      </w:pPr>
      <w:r w:rsidRPr="009806AD">
        <w:rPr>
          <w:rFonts w:ascii="Times New Roman" w:hAnsi="Times New Roman"/>
          <w:sz w:val="24"/>
          <w:szCs w:val="24"/>
        </w:rPr>
        <w:tab/>
      </w:r>
      <w:r>
        <w:rPr>
          <w:rFonts w:ascii="Times New Roman" w:hAnsi="Times New Roman"/>
          <w:sz w:val="24"/>
          <w:szCs w:val="24"/>
          <w:lang w:val="zh-CN"/>
        </w:rPr>
        <w:t>Менеджер готовит новый проект договора и отправляет его обратно клиенту на утверждение, повторяя шаги 5-7.</w:t>
      </w:r>
    </w:p>
    <w:p w:rsidR="0021156A" w:rsidRDefault="0021156A" w:rsidP="0021156A">
      <w:pPr>
        <w:spacing w:after="0" w:line="240" w:lineRule="auto"/>
        <w:ind w:right="-469" w:firstLine="708"/>
        <w:jc w:val="both"/>
        <w:rPr>
          <w:rFonts w:ascii="Times New Roman" w:hAnsi="Times New Roman" w:cs="Times New Roman"/>
          <w:sz w:val="28"/>
          <w:szCs w:val="28"/>
          <w:lang w:val="zh-CN"/>
        </w:rPr>
      </w:pPr>
      <w:r>
        <w:rPr>
          <w:rFonts w:ascii="Times New Roman" w:hAnsi="Times New Roman" w:cs="Times New Roman"/>
          <w:sz w:val="24"/>
          <w:szCs w:val="24"/>
          <w:lang w:val="zh-CN"/>
        </w:rPr>
        <w:t>Чтобы улучшить понимание диаграммы, мы разделили процесс на две части: обработку заявки и заключение договора. Клиента представляем внешним закрытым пулом, с которым взаимодействуем через потоки сообщений. Для компактного размещения элементов диаграммы мы предусмотрели обход потока сообщений между пулами, чтобы избежать пересечений линий и упростить диаграмму (рис. 2).</w:t>
      </w:r>
    </w:p>
    <w:p w:rsidR="0021156A" w:rsidRDefault="0021156A" w:rsidP="0021156A">
      <w:pPr>
        <w:spacing w:after="0" w:line="240" w:lineRule="auto"/>
        <w:ind w:right="-469" w:firstLine="709"/>
        <w:jc w:val="both"/>
        <w:rPr>
          <w:rFonts w:ascii="Times New Roman" w:hAnsi="Times New Roman" w:cs="Times New Roman"/>
          <w:sz w:val="24"/>
          <w:szCs w:val="24"/>
          <w:lang w:val="zh-CN"/>
        </w:rPr>
      </w:pP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Pr="0021156A" w:rsidRDefault="0021156A" w:rsidP="0021156A">
      <w:pPr>
        <w:spacing w:line="240" w:lineRule="auto"/>
        <w:ind w:firstLine="709"/>
        <w:jc w:val="both"/>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74BCDB8C" wp14:editId="0C3F9142">
            <wp:extent cx="4724400" cy="3313430"/>
            <wp:effectExtent l="0" t="0" r="0" b="1270"/>
            <wp:docPr id="1592035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35975" name="Рисунок 1"/>
                    <pic:cNvPicPr>
                      <a:picLocks noChangeAspect="1"/>
                    </pic:cNvPicPr>
                  </pic:nvPicPr>
                  <pic:blipFill>
                    <a:blip r:embed="rId371"/>
                    <a:stretch>
                      <a:fillRect/>
                    </a:stretch>
                  </pic:blipFill>
                  <pic:spPr>
                    <a:xfrm>
                      <a:off x="0" y="0"/>
                      <a:ext cx="4724400" cy="3313430"/>
                    </a:xfrm>
                    <a:prstGeom prst="rect">
                      <a:avLst/>
                    </a:prstGeom>
                  </pic:spPr>
                </pic:pic>
              </a:graphicData>
            </a:graphic>
          </wp:inline>
        </w:drawing>
      </w:r>
    </w:p>
    <w:p w:rsidR="0021156A" w:rsidRDefault="0021156A" w:rsidP="0021156A">
      <w:pPr>
        <w:spacing w:line="240" w:lineRule="auto"/>
        <w:ind w:firstLine="709"/>
        <w:jc w:val="center"/>
        <w:rPr>
          <w:rFonts w:ascii="Times New Roman" w:hAnsi="Times New Roman" w:cs="Times New Roman"/>
          <w:b/>
          <w:sz w:val="20"/>
          <w:szCs w:val="20"/>
        </w:rPr>
      </w:pPr>
      <w:r>
        <w:rPr>
          <w:rFonts w:ascii="Times New Roman" w:hAnsi="Times New Roman" w:cs="Times New Roman"/>
          <w:b/>
          <w:sz w:val="20"/>
          <w:szCs w:val="20"/>
        </w:rPr>
        <w:t>Рис. 2 – BPMN-диаграмма для образовательного центра</w:t>
      </w:r>
    </w:p>
    <w:p w:rsidR="0021156A" w:rsidRDefault="0021156A" w:rsidP="0021156A">
      <w:pPr>
        <w:spacing w:line="240" w:lineRule="auto"/>
        <w:ind w:right="-469" w:firstLine="709"/>
        <w:jc w:val="both"/>
        <w:rPr>
          <w:rFonts w:ascii="Times New Roman" w:hAnsi="Times New Roman" w:cs="Times New Roman"/>
          <w:sz w:val="24"/>
          <w:szCs w:val="24"/>
        </w:rPr>
      </w:pPr>
      <w:r>
        <w:rPr>
          <w:rFonts w:ascii="Times New Roman" w:hAnsi="Times New Roman" w:cs="Times New Roman"/>
          <w:sz w:val="24"/>
          <w:szCs w:val="24"/>
        </w:rPr>
        <w:t>В ходе работы был разработан соответствующий алгоритм (рис.3) для оценки эффективности моделирования бизнес-процессов компании в условиях цифровизации. Этот алгоритм представляет собой подробную схему с определенными вариантами исполнения этапов и принимаемых решений, включая как положительные, так и отрицательные их развития. Все это отображено в графическом виде.</w:t>
      </w:r>
    </w:p>
    <w:p w:rsidR="0021156A" w:rsidRDefault="0021156A" w:rsidP="0021156A">
      <w:pPr>
        <w:spacing w:line="240" w:lineRule="auto"/>
        <w:ind w:firstLine="709"/>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7DB44D24" wp14:editId="090058D0">
            <wp:extent cx="3629025" cy="4186555"/>
            <wp:effectExtent l="0" t="0" r="9525" b="4445"/>
            <wp:docPr id="121787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121" name="Рисунок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3629025" cy="4186555"/>
                    </a:xfrm>
                    <a:prstGeom prst="rect">
                      <a:avLst/>
                    </a:prstGeom>
                    <a:noFill/>
                  </pic:spPr>
                </pic:pic>
              </a:graphicData>
            </a:graphic>
          </wp:inline>
        </w:drawing>
      </w:r>
    </w:p>
    <w:p w:rsidR="0021156A" w:rsidRDefault="0021156A" w:rsidP="0021156A">
      <w:pPr>
        <w:spacing w:line="240" w:lineRule="auto"/>
        <w:ind w:firstLine="709"/>
        <w:jc w:val="both"/>
        <w:rPr>
          <w:rFonts w:ascii="Times New Roman" w:hAnsi="Times New Roman" w:cs="Times New Roman"/>
          <w:sz w:val="24"/>
          <w:szCs w:val="24"/>
        </w:rPr>
      </w:pPr>
    </w:p>
    <w:p w:rsidR="0021156A" w:rsidRDefault="0021156A" w:rsidP="0021156A">
      <w:pPr>
        <w:spacing w:line="240" w:lineRule="auto"/>
        <w:ind w:firstLine="709"/>
        <w:jc w:val="center"/>
        <w:rPr>
          <w:rFonts w:ascii="Times New Roman" w:eastAsiaTheme="minorEastAsia" w:hAnsi="Times New Roman" w:cs="Times New Roman"/>
          <w:b/>
          <w:sz w:val="20"/>
          <w:szCs w:val="20"/>
          <w:lang w:val="zh-CN" w:eastAsia="zh-CN"/>
        </w:rPr>
      </w:pPr>
      <w:r>
        <w:rPr>
          <w:rFonts w:ascii="Times New Roman" w:hAnsi="Times New Roman" w:cs="Times New Roman"/>
          <w:b/>
          <w:iCs/>
          <w:sz w:val="20"/>
          <w:szCs w:val="20"/>
          <w:lang w:val="zh-CN"/>
        </w:rPr>
        <w:lastRenderedPageBreak/>
        <w:t>Рис</w:t>
      </w:r>
      <w:r>
        <w:rPr>
          <w:rFonts w:ascii="Times New Roman" w:hAnsi="Times New Roman" w:cs="Times New Roman"/>
          <w:b/>
          <w:iCs/>
          <w:sz w:val="20"/>
          <w:szCs w:val="20"/>
        </w:rPr>
        <w:t>.</w:t>
      </w:r>
      <w:r>
        <w:rPr>
          <w:rFonts w:ascii="Times New Roman" w:hAnsi="Times New Roman" w:cs="Times New Roman"/>
          <w:b/>
          <w:iCs/>
          <w:sz w:val="20"/>
          <w:szCs w:val="20"/>
          <w:lang w:val="zh-CN"/>
        </w:rPr>
        <w:t xml:space="preserve"> </w:t>
      </w:r>
      <w:r>
        <w:rPr>
          <w:rFonts w:ascii="Times New Roman" w:hAnsi="Times New Roman" w:cs="Times New Roman"/>
          <w:b/>
          <w:iCs/>
          <w:sz w:val="20"/>
          <w:szCs w:val="20"/>
        </w:rPr>
        <w:t>3</w:t>
      </w:r>
      <w:r>
        <w:rPr>
          <w:rFonts w:ascii="Times New Roman" w:hAnsi="Times New Roman" w:cs="Times New Roman"/>
          <w:b/>
          <w:iCs/>
          <w:sz w:val="20"/>
          <w:szCs w:val="20"/>
          <w:lang w:val="zh-CN"/>
        </w:rPr>
        <w:t xml:space="preserve"> – Алгоритм оценки эффективности моделирования </w:t>
      </w:r>
      <w:r>
        <w:rPr>
          <w:rFonts w:ascii="Times New Roman" w:hAnsi="Times New Roman" w:cs="Times New Roman"/>
          <w:b/>
          <w:sz w:val="20"/>
          <w:szCs w:val="20"/>
          <w:lang w:val="zh-CN"/>
        </w:rPr>
        <w:t>бизнес- процессов компании в условиях цифровизации</w:t>
      </w:r>
    </w:p>
    <w:p w:rsidR="0021156A" w:rsidRPr="009806AD" w:rsidRDefault="0021156A" w:rsidP="0021156A">
      <w:pPr>
        <w:spacing w:line="240" w:lineRule="auto"/>
        <w:ind w:right="-469" w:firstLine="709"/>
        <w:jc w:val="center"/>
        <w:rPr>
          <w:rFonts w:ascii="Times New Roman" w:eastAsiaTheme="minorEastAsia" w:hAnsi="Times New Roman" w:cs="Times New Roman"/>
          <w:b/>
          <w:sz w:val="20"/>
          <w:szCs w:val="20"/>
          <w:lang w:val="zh-CN" w:eastAsia="zh-CN"/>
        </w:rPr>
      </w:pP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Алгоритм оценки эффективности моделирования бизнес-процессов компании в условиях цифровизации, начинается с исследования бизнес-процесса, его организации, степени выполнения, в том числе общей оценки. Следующим этапом в предложенной методике является оценка окупаемости предложенного бизнес-процесса. Данный этап является расчетным, расчет окупаемости предложенного бизнес-процесса осуществляется по формуле (1):</w:t>
      </w: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Default="0021156A" w:rsidP="0021156A">
      <w:pPr>
        <w:spacing w:after="0" w:line="240" w:lineRule="auto"/>
        <w:ind w:firstLine="709"/>
        <w:jc w:val="right"/>
        <w:rPr>
          <w:rFonts w:ascii="Times New Roman" w:hAnsi="Times New Roman" w:cs="Times New Roman"/>
          <w:sz w:val="24"/>
          <w:szCs w:val="24"/>
          <w:lang w:val="zh-CN"/>
        </w:rPr>
      </w:pPr>
      <w:r>
        <w:rPr>
          <w:rFonts w:ascii="Times New Roman" w:hAnsi="Times New Roman" w:cs="Times New Roman"/>
          <w:sz w:val="24"/>
          <w:szCs w:val="24"/>
          <w:lang w:val="zh-CN"/>
        </w:rPr>
        <w:t xml:space="preserve">ПО = ИС </w:t>
      </w:r>
      <w:r>
        <w:rPr>
          <w:rFonts w:ascii="Times New Roman" w:hAnsi="Times New Roman" w:cs="Times New Roman"/>
          <w:sz w:val="24"/>
          <w:szCs w:val="24"/>
        </w:rPr>
        <w:t>/</w:t>
      </w:r>
      <w:r>
        <w:rPr>
          <w:rFonts w:ascii="Times New Roman" w:hAnsi="Times New Roman" w:cs="Times New Roman"/>
          <w:sz w:val="24"/>
          <w:szCs w:val="24"/>
          <w:lang w:val="zh-CN"/>
        </w:rPr>
        <w:t xml:space="preserve"> ДПn </w:t>
      </w:r>
      <w:r>
        <w:rPr>
          <w:rFonts w:ascii="Times New Roman" w:hAnsi="Times New Roman" w:cs="Times New Roman"/>
          <w:sz w:val="24"/>
          <w:szCs w:val="24"/>
        </w:rPr>
        <w:t xml:space="preserve">                                                </w:t>
      </w:r>
      <w:r>
        <w:rPr>
          <w:rFonts w:ascii="Times New Roman" w:hAnsi="Times New Roman" w:cs="Times New Roman"/>
          <w:sz w:val="24"/>
          <w:szCs w:val="24"/>
          <w:lang w:val="zh-CN"/>
        </w:rPr>
        <w:t>(1)</w:t>
      </w: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где ПО – период окупаемости предложенного бизнес-процесса;</w:t>
      </w: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ИС – сумма инвестиционных средств, которые направлены на реализацию предлагаемого бизнес-процесса, тыс.тг.;</w:t>
      </w: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ДПn – средняя сумма денежного потока от реализации предлагаемого бизнес-процесса,</w:t>
      </w:r>
      <w:r>
        <w:rPr>
          <w:rFonts w:ascii="Times New Roman" w:hAnsi="Times New Roman" w:cs="Times New Roman"/>
          <w:sz w:val="24"/>
          <w:szCs w:val="24"/>
        </w:rPr>
        <w:t xml:space="preserve"> (заработная плата одного оператора)</w:t>
      </w:r>
      <w:r>
        <w:rPr>
          <w:rFonts w:ascii="Times New Roman" w:hAnsi="Times New Roman" w:cs="Times New Roman"/>
          <w:sz w:val="24"/>
          <w:szCs w:val="24"/>
          <w:lang w:val="zh-CN"/>
        </w:rPr>
        <w:t xml:space="preserve"> тыс.тг.;</w:t>
      </w:r>
    </w:p>
    <w:p w:rsidR="0021156A" w:rsidRDefault="0021156A" w:rsidP="0021156A">
      <w:pPr>
        <w:spacing w:after="0" w:line="240" w:lineRule="auto"/>
        <w:ind w:firstLine="709"/>
        <w:jc w:val="both"/>
        <w:rPr>
          <w:rFonts w:ascii="Times New Roman" w:hAnsi="Times New Roman" w:cs="Times New Roman"/>
          <w:sz w:val="24"/>
          <w:szCs w:val="24"/>
          <w:lang w:val="zh-CN"/>
        </w:rPr>
      </w:pPr>
      <w:r>
        <w:rPr>
          <w:rFonts w:ascii="Times New Roman" w:hAnsi="Times New Roman" w:cs="Times New Roman"/>
          <w:sz w:val="24"/>
          <w:szCs w:val="24"/>
          <w:lang w:val="zh-CN"/>
        </w:rPr>
        <w:t>n – количество периодов</w:t>
      </w:r>
      <w:r>
        <w:rPr>
          <w:rFonts w:ascii="Times New Roman" w:hAnsi="Times New Roman" w:cs="Times New Roman"/>
          <w:sz w:val="24"/>
          <w:szCs w:val="24"/>
        </w:rPr>
        <w:t>, в данном случае 1</w:t>
      </w:r>
      <w:r>
        <w:rPr>
          <w:rFonts w:ascii="Times New Roman" w:hAnsi="Times New Roman" w:cs="Times New Roman"/>
          <w:sz w:val="24"/>
          <w:szCs w:val="24"/>
          <w:lang w:val="zh-CN"/>
        </w:rPr>
        <w:t>.</w:t>
      </w: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Default="0021156A" w:rsidP="0021156A">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lang w:val="zh-CN"/>
        </w:rPr>
        <w:t xml:space="preserve">ПО = </w:t>
      </w:r>
      <w:r>
        <w:rPr>
          <w:rFonts w:ascii="Times New Roman" w:hAnsi="Times New Roman" w:cs="Times New Roman"/>
          <w:sz w:val="24"/>
          <w:szCs w:val="24"/>
        </w:rPr>
        <w:t>1600</w:t>
      </w:r>
      <w:r>
        <w:rPr>
          <w:rFonts w:ascii="Times New Roman" w:hAnsi="Times New Roman" w:cs="Times New Roman"/>
          <w:sz w:val="24"/>
          <w:szCs w:val="24"/>
          <w:lang w:val="zh-CN"/>
        </w:rPr>
        <w:t xml:space="preserve"> </w:t>
      </w:r>
      <w:r>
        <w:rPr>
          <w:rFonts w:ascii="Times New Roman" w:hAnsi="Times New Roman" w:cs="Times New Roman"/>
          <w:sz w:val="24"/>
          <w:szCs w:val="24"/>
        </w:rPr>
        <w:t>/</w:t>
      </w:r>
      <w:r>
        <w:rPr>
          <w:rFonts w:ascii="Times New Roman" w:hAnsi="Times New Roman" w:cs="Times New Roman"/>
          <w:sz w:val="24"/>
          <w:szCs w:val="24"/>
          <w:lang w:val="zh-CN"/>
        </w:rPr>
        <w:t xml:space="preserve"> </w:t>
      </w:r>
      <w:r>
        <w:rPr>
          <w:rFonts w:ascii="Times New Roman" w:hAnsi="Times New Roman" w:cs="Times New Roman"/>
          <w:sz w:val="24"/>
          <w:szCs w:val="24"/>
        </w:rPr>
        <w:t>170 *12 = 0,76 года = 8 мес.</w:t>
      </w: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Характеризуя вышеуказанный показатель, следует обратить внимание на то, что он может быть использован для оценки не только эффективности предлагаемого бизнес-процесса, но и уровня рисков.</w:t>
      </w: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Последующим этапом в алгоритме оценки эффективности моделирования бизнес-процессов компании в условиях цифровизации является расчет добавленной стоимости.</w:t>
      </w: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Добавленная ценность служит теоретической концепцией, которая выражает соотношение рыночной стоимости и фактически понесенных затрат от предлагаемого бизнес-процесса.</w:t>
      </w:r>
      <w:r>
        <w:rPr>
          <w:rFonts w:ascii="Times New Roman" w:hAnsi="Times New Roman" w:cs="Times New Roman"/>
          <w:sz w:val="24"/>
          <w:szCs w:val="24"/>
          <w:lang w:val="zh-CN"/>
        </w:rPr>
        <w:tab/>
        <w:t>Величину добавленной ценности (AV) можно рассчитать по формуле (2):</w:t>
      </w: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Default="0021156A" w:rsidP="0021156A">
      <w:pPr>
        <w:spacing w:after="0" w:line="240" w:lineRule="auto"/>
        <w:ind w:firstLine="709"/>
        <w:jc w:val="right"/>
        <w:rPr>
          <w:rFonts w:ascii="Times New Roman" w:hAnsi="Times New Roman" w:cs="Times New Roman"/>
          <w:sz w:val="24"/>
          <w:szCs w:val="24"/>
          <w:lang w:val="zh-CN"/>
        </w:rPr>
      </w:pPr>
      <w:r>
        <w:rPr>
          <w:rFonts w:ascii="Times New Roman" w:hAnsi="Times New Roman" w:cs="Times New Roman"/>
          <w:sz w:val="24"/>
          <w:szCs w:val="24"/>
          <w:lang w:val="zh-CN"/>
        </w:rPr>
        <w:t xml:space="preserve">AV = Va – Vb </w:t>
      </w:r>
      <w:r>
        <w:rPr>
          <w:rFonts w:ascii="Times New Roman" w:hAnsi="Times New Roman" w:cs="Times New Roman"/>
          <w:sz w:val="24"/>
          <w:szCs w:val="24"/>
        </w:rPr>
        <w:t xml:space="preserve">                                              </w:t>
      </w:r>
      <w:r>
        <w:rPr>
          <w:rFonts w:ascii="Times New Roman" w:hAnsi="Times New Roman" w:cs="Times New Roman"/>
          <w:sz w:val="24"/>
          <w:szCs w:val="24"/>
          <w:lang w:val="zh-CN"/>
        </w:rPr>
        <w:t>(2)</w:t>
      </w: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Default="0021156A" w:rsidP="0021156A">
      <w:pPr>
        <w:spacing w:after="0" w:line="240" w:lineRule="auto"/>
        <w:ind w:firstLine="709"/>
        <w:jc w:val="both"/>
        <w:rPr>
          <w:rFonts w:ascii="Times New Roman" w:hAnsi="Times New Roman" w:cs="Times New Roman"/>
          <w:sz w:val="24"/>
          <w:szCs w:val="24"/>
          <w:lang w:val="zh-CN"/>
        </w:rPr>
      </w:pPr>
      <w:r>
        <w:rPr>
          <w:rFonts w:ascii="Times New Roman" w:hAnsi="Times New Roman" w:cs="Times New Roman"/>
          <w:sz w:val="24"/>
          <w:szCs w:val="24"/>
          <w:lang w:val="zh-CN"/>
        </w:rPr>
        <w:t>Va – ценность бизнес-процесса после обработки;</w:t>
      </w:r>
    </w:p>
    <w:p w:rsidR="0021156A" w:rsidRDefault="0021156A" w:rsidP="0021156A">
      <w:pPr>
        <w:spacing w:after="0" w:line="240" w:lineRule="auto"/>
        <w:ind w:firstLine="709"/>
        <w:jc w:val="both"/>
        <w:rPr>
          <w:rFonts w:ascii="Times New Roman" w:hAnsi="Times New Roman" w:cs="Times New Roman"/>
          <w:sz w:val="24"/>
          <w:szCs w:val="24"/>
          <w:lang w:val="zh-CN"/>
        </w:rPr>
      </w:pPr>
      <w:r>
        <w:rPr>
          <w:rFonts w:ascii="Times New Roman" w:hAnsi="Times New Roman" w:cs="Times New Roman"/>
          <w:sz w:val="24"/>
          <w:szCs w:val="24"/>
          <w:lang w:val="zh-CN"/>
        </w:rPr>
        <w:t>Vb – ценность бизнес-процесса перед обработкой.</w:t>
      </w: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Default="0021156A" w:rsidP="0021156A">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lang w:val="zh-CN"/>
        </w:rPr>
        <w:t>AV =</w:t>
      </w:r>
      <w:r>
        <w:rPr>
          <w:rFonts w:ascii="Times New Roman" w:hAnsi="Times New Roman" w:cs="Times New Roman"/>
          <w:sz w:val="24"/>
          <w:szCs w:val="24"/>
        </w:rPr>
        <w:t xml:space="preserve"> 3 656 000 – 3 000 000 = 656 тыс. тг</w:t>
      </w: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С целью оценки эффективности моделирования бизнес-процессов, которые добавляют экономическую ценность (затраты), на отдельном бизнес- процессе данную ценность можно выразить в виде определенного удельного показателя.</w:t>
      </w: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Оценка рентабельности текущих или добавленных бизнес-процессов – следующий этап в разработанном алгоритме оценки эффективности моделирования бизнес-процессов компании в условиях цифровизации. Данный показатель является относительным уровнем прибыльности от предлагаемого бизнес-процесса в компании.</w:t>
      </w: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Рентабельность текущих или добавленных бизнес-процессов (Р) рассчитывается по формуле (3):</w:t>
      </w: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Default="0021156A" w:rsidP="0021156A">
      <w:pPr>
        <w:spacing w:after="0" w:line="240" w:lineRule="auto"/>
        <w:ind w:firstLine="709"/>
        <w:jc w:val="right"/>
        <w:rPr>
          <w:rFonts w:ascii="Times New Roman" w:hAnsi="Times New Roman" w:cs="Times New Roman"/>
          <w:sz w:val="24"/>
          <w:szCs w:val="24"/>
          <w:lang w:val="zh-CN"/>
        </w:rPr>
      </w:pPr>
      <w:r>
        <w:rPr>
          <w:rFonts w:ascii="Times New Roman" w:hAnsi="Times New Roman" w:cs="Times New Roman"/>
          <w:sz w:val="24"/>
          <w:szCs w:val="24"/>
          <w:lang w:val="zh-CN"/>
        </w:rPr>
        <w:t xml:space="preserve">                  </w:t>
      </w:r>
      <w:r>
        <w:rPr>
          <w:rFonts w:ascii="Times New Roman" w:hAnsi="Times New Roman" w:cs="Times New Roman"/>
          <w:sz w:val="24"/>
          <w:szCs w:val="24"/>
          <w:lang w:val="en-US"/>
        </w:rPr>
        <w:t>P</w:t>
      </w:r>
      <w:r>
        <w:rPr>
          <w:rFonts w:ascii="Times New Roman" w:hAnsi="Times New Roman" w:cs="Times New Roman"/>
          <w:sz w:val="24"/>
          <w:szCs w:val="24"/>
          <w:lang w:val="zh-CN"/>
        </w:rPr>
        <w:t xml:space="preserve"> = П / В </w:t>
      </w:r>
      <w:r>
        <w:rPr>
          <w:rFonts w:ascii="Times New Roman" w:hAnsi="Times New Roman" w:cs="Times New Roman"/>
          <w:sz w:val="24"/>
          <w:szCs w:val="24"/>
        </w:rPr>
        <w:t xml:space="preserve">                                                     </w:t>
      </w:r>
      <w:r>
        <w:rPr>
          <w:rFonts w:ascii="Times New Roman" w:hAnsi="Times New Roman" w:cs="Times New Roman"/>
          <w:sz w:val="24"/>
          <w:szCs w:val="24"/>
          <w:lang w:val="zh-CN"/>
        </w:rPr>
        <w:t>(3)</w:t>
      </w: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Default="0021156A" w:rsidP="0021156A">
      <w:pPr>
        <w:spacing w:after="0" w:line="240" w:lineRule="auto"/>
        <w:ind w:firstLine="709"/>
        <w:jc w:val="both"/>
        <w:rPr>
          <w:rFonts w:ascii="Times New Roman" w:hAnsi="Times New Roman" w:cs="Times New Roman"/>
          <w:sz w:val="24"/>
          <w:szCs w:val="24"/>
          <w:lang w:val="zh-CN"/>
        </w:rPr>
      </w:pPr>
      <w:r>
        <w:rPr>
          <w:rFonts w:ascii="Times New Roman" w:hAnsi="Times New Roman" w:cs="Times New Roman"/>
          <w:sz w:val="24"/>
          <w:szCs w:val="24"/>
          <w:lang w:val="zh-CN"/>
        </w:rPr>
        <w:t>П – прибыль от текущих или добавленных бизнес-процессов в организации, тыс.тг.;</w:t>
      </w:r>
    </w:p>
    <w:p w:rsidR="0021156A" w:rsidRDefault="0021156A" w:rsidP="0021156A">
      <w:pPr>
        <w:spacing w:after="0" w:line="240" w:lineRule="auto"/>
        <w:ind w:firstLine="709"/>
        <w:jc w:val="both"/>
        <w:rPr>
          <w:rFonts w:ascii="Times New Roman" w:hAnsi="Times New Roman" w:cs="Times New Roman"/>
          <w:sz w:val="24"/>
          <w:szCs w:val="24"/>
          <w:lang w:val="zh-CN"/>
        </w:rPr>
      </w:pPr>
      <w:r>
        <w:rPr>
          <w:rFonts w:ascii="Times New Roman" w:hAnsi="Times New Roman" w:cs="Times New Roman"/>
          <w:sz w:val="24"/>
          <w:szCs w:val="24"/>
          <w:lang w:val="zh-CN"/>
        </w:rPr>
        <w:t>В – выручка от текущих или добавленных бизнес-процессов в организации, тыс.тг..</w:t>
      </w:r>
    </w:p>
    <w:p w:rsidR="0021156A" w:rsidRDefault="0021156A" w:rsidP="0021156A">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lang w:val="en-US"/>
        </w:rPr>
        <w:t>P</w:t>
      </w:r>
      <w:r>
        <w:rPr>
          <w:rFonts w:ascii="Times New Roman" w:hAnsi="Times New Roman" w:cs="Times New Roman"/>
          <w:sz w:val="24"/>
          <w:szCs w:val="24"/>
          <w:lang w:val="zh-CN"/>
        </w:rPr>
        <w:t xml:space="preserve"> = </w:t>
      </w:r>
      <w:r>
        <w:rPr>
          <w:rFonts w:ascii="Times New Roman" w:hAnsi="Times New Roman" w:cs="Times New Roman"/>
          <w:sz w:val="24"/>
          <w:szCs w:val="24"/>
        </w:rPr>
        <w:t>1200</w:t>
      </w:r>
      <w:r>
        <w:rPr>
          <w:rFonts w:ascii="Times New Roman" w:hAnsi="Times New Roman" w:cs="Times New Roman"/>
          <w:sz w:val="24"/>
          <w:szCs w:val="24"/>
          <w:lang w:val="zh-CN"/>
        </w:rPr>
        <w:t xml:space="preserve"> / </w:t>
      </w:r>
      <w:r>
        <w:rPr>
          <w:rFonts w:ascii="Times New Roman" w:hAnsi="Times New Roman" w:cs="Times New Roman"/>
          <w:sz w:val="24"/>
          <w:szCs w:val="24"/>
        </w:rPr>
        <w:t>2450 =0,49 = 49%</w:t>
      </w:r>
    </w:p>
    <w:p w:rsidR="0021156A" w:rsidRDefault="0021156A" w:rsidP="0021156A">
      <w:pPr>
        <w:spacing w:after="0" w:line="240" w:lineRule="auto"/>
        <w:ind w:firstLine="709"/>
        <w:jc w:val="center"/>
        <w:rPr>
          <w:rFonts w:ascii="Times New Roman" w:hAnsi="Times New Roman" w:cs="Times New Roman"/>
          <w:sz w:val="24"/>
          <w:szCs w:val="24"/>
          <w:lang w:val="zh-CN"/>
        </w:rPr>
      </w:pPr>
    </w:p>
    <w:p w:rsidR="0021156A" w:rsidRDefault="0021156A" w:rsidP="0021156A">
      <w:pPr>
        <w:spacing w:after="0" w:line="240" w:lineRule="auto"/>
        <w:ind w:right="-469" w:firstLine="709"/>
        <w:jc w:val="both"/>
        <w:rPr>
          <w:rFonts w:ascii="Times New Roman" w:eastAsiaTheme="minorEastAsia" w:hAnsi="Times New Roman" w:cs="Times New Roman"/>
          <w:sz w:val="24"/>
          <w:szCs w:val="24"/>
          <w:lang w:val="zh-CN" w:eastAsia="zh-CN"/>
        </w:rPr>
      </w:pPr>
      <w:r>
        <w:rPr>
          <w:rFonts w:ascii="Times New Roman" w:hAnsi="Times New Roman" w:cs="Times New Roman"/>
          <w:sz w:val="24"/>
          <w:szCs w:val="24"/>
          <w:lang w:val="zh-CN"/>
        </w:rPr>
        <w:lastRenderedPageBreak/>
        <w:t>В условиях получения оптимального значения (более 4%), повышения его в динамике (в сравнении с текущим показателем, то есть показателем отчетного периода), необходимо перейти к следующему этапу в разработанной методике. В условиях значения до 4%, сокращения его в динамике, следует проводить мероприятия по устранению выявленных недостатков и повышению эффективности моделирования бизнес-процесса в компании, чтобы впоследствии вернуться к этапу и перейти к последующему по разработанной методике</w:t>
      </w:r>
      <w:r>
        <w:rPr>
          <w:rFonts w:ascii="Times New Roman" w:hAnsi="Times New Roman" w:cs="Times New Roman"/>
          <w:sz w:val="24"/>
          <w:szCs w:val="24"/>
        </w:rPr>
        <w:t xml:space="preserve"> [7]</w:t>
      </w:r>
      <w:r>
        <w:rPr>
          <w:rFonts w:ascii="Times New Roman" w:hAnsi="Times New Roman" w:cs="Times New Roman"/>
          <w:sz w:val="24"/>
          <w:szCs w:val="24"/>
          <w:lang w:val="zh-CN"/>
        </w:rPr>
        <w:t>.</w:t>
      </w:r>
    </w:p>
    <w:p w:rsidR="0021156A" w:rsidRDefault="0021156A" w:rsidP="0021156A">
      <w:pPr>
        <w:spacing w:after="0" w:line="240" w:lineRule="auto"/>
        <w:ind w:right="-469" w:firstLine="709"/>
        <w:jc w:val="both"/>
        <w:rPr>
          <w:rFonts w:ascii="Times New Roman" w:hAnsi="Times New Roman" w:cs="Times New Roman"/>
          <w:sz w:val="24"/>
          <w:szCs w:val="24"/>
          <w:lang w:val="zh-CN"/>
        </w:rPr>
      </w:pPr>
      <w:r>
        <w:rPr>
          <w:rFonts w:ascii="Times New Roman" w:hAnsi="Times New Roman" w:cs="Times New Roman"/>
          <w:sz w:val="24"/>
          <w:szCs w:val="24"/>
          <w:lang w:val="zh-CN"/>
        </w:rPr>
        <w:t>Оценка эффективности бизнес-процесса с позиции управления денежными активами – пятый этап в алгоритме оценки эффективности моделирования бизнес-процессов компании в условиях цифровизации. На данном этапе проводится расчет по основным показателям эффективности: степени участия денежных активов бизнес-процессов в совокупных оборотных активах организации, среднему периоду оборота и количества оборотов денежных активов бизнес-процессов в рассматриваемом периоде, количеству оборотов среднего остатка денежных активов в рассматриваемом периоде для бизнес- процессов, коэффициенту рентабельности краткосрочных финансовых инвестиций для бизнес-процессов, а также планируемой суммы операционного остатка денежных активов бизнес-процессов (табл. 1).</w:t>
      </w:r>
    </w:p>
    <w:p w:rsidR="0021156A" w:rsidRDefault="0021156A" w:rsidP="0021156A">
      <w:pPr>
        <w:spacing w:after="0" w:line="240" w:lineRule="auto"/>
        <w:ind w:firstLine="709"/>
        <w:jc w:val="both"/>
        <w:rPr>
          <w:rFonts w:ascii="Times New Roman" w:hAnsi="Times New Roman" w:cs="Times New Roman"/>
          <w:sz w:val="24"/>
          <w:szCs w:val="24"/>
          <w:lang w:val="zh-CN"/>
        </w:rPr>
      </w:pPr>
    </w:p>
    <w:p w:rsidR="0021156A" w:rsidRPr="0021156A" w:rsidRDefault="0021156A" w:rsidP="0021156A">
      <w:pPr>
        <w:spacing w:line="240" w:lineRule="auto"/>
        <w:ind w:firstLine="709"/>
        <w:jc w:val="center"/>
        <w:rPr>
          <w:rFonts w:ascii="Times New Roman" w:eastAsia="DengXian" w:hAnsi="Times New Roman" w:cs="Times New Roman"/>
          <w:b/>
          <w:sz w:val="20"/>
          <w:szCs w:val="20"/>
          <w:lang w:val="zh-CN" w:eastAsia="zh-CN"/>
        </w:rPr>
      </w:pPr>
      <w:r>
        <w:rPr>
          <w:rFonts w:ascii="Times New Roman" w:hAnsi="Times New Roman" w:cs="Times New Roman"/>
          <w:b/>
          <w:sz w:val="20"/>
          <w:szCs w:val="20"/>
          <w:lang w:val="zh-CN"/>
        </w:rPr>
        <w:t>Таблица 1 – Показатели эффективности моделирования бизнес-процесса с позиции управления денежными активами</w:t>
      </w:r>
    </w:p>
    <w:tbl>
      <w:tblPr>
        <w:tblW w:w="97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60"/>
        <w:gridCol w:w="3000"/>
        <w:gridCol w:w="4111"/>
      </w:tblGrid>
      <w:tr w:rsidR="0021156A" w:rsidTr="008C3F38">
        <w:trPr>
          <w:trHeight w:val="542"/>
        </w:trPr>
        <w:tc>
          <w:tcPr>
            <w:tcW w:w="2660" w:type="dxa"/>
            <w:tcBorders>
              <w:bottom w:val="double" w:sz="4" w:space="0" w:color="000000"/>
            </w:tcBorders>
            <w:shd w:val="clear" w:color="auto" w:fill="auto"/>
          </w:tcPr>
          <w:p w:rsidR="0021156A" w:rsidRDefault="0021156A" w:rsidP="008C3F38">
            <w:pPr>
              <w:spacing w:line="240" w:lineRule="auto"/>
              <w:jc w:val="center"/>
              <w:rPr>
                <w:rFonts w:ascii="Times New Roman" w:hAnsi="Times New Roman" w:cs="Times New Roman"/>
                <w:lang w:val="en-US"/>
              </w:rPr>
            </w:pPr>
            <w:r>
              <w:rPr>
                <w:rFonts w:ascii="Times New Roman" w:hAnsi="Times New Roman" w:cs="Times New Roman"/>
                <w:lang w:val="en-US"/>
              </w:rPr>
              <w:t>Наименование</w:t>
            </w:r>
            <w:r>
              <w:rPr>
                <w:rFonts w:ascii="Times New Roman" w:hAnsi="Times New Roman" w:cs="Times New Roman"/>
              </w:rPr>
              <w:t xml:space="preserve"> </w:t>
            </w:r>
            <w:r>
              <w:rPr>
                <w:rFonts w:ascii="Times New Roman" w:hAnsi="Times New Roman" w:cs="Times New Roman"/>
                <w:lang w:val="en-US"/>
              </w:rPr>
              <w:t>показателя</w:t>
            </w:r>
          </w:p>
        </w:tc>
        <w:tc>
          <w:tcPr>
            <w:tcW w:w="3000" w:type="dxa"/>
            <w:tcBorders>
              <w:bottom w:val="double" w:sz="4" w:space="0" w:color="000000"/>
            </w:tcBorders>
            <w:shd w:val="clear" w:color="auto" w:fill="auto"/>
          </w:tcPr>
          <w:p w:rsidR="0021156A" w:rsidRDefault="0021156A" w:rsidP="008C3F38">
            <w:pPr>
              <w:spacing w:line="240" w:lineRule="auto"/>
              <w:jc w:val="center"/>
              <w:rPr>
                <w:rFonts w:ascii="Times New Roman" w:hAnsi="Times New Roman" w:cs="Times New Roman"/>
                <w:lang w:val="en-US"/>
              </w:rPr>
            </w:pPr>
            <w:r>
              <w:rPr>
                <w:rFonts w:ascii="Times New Roman" w:hAnsi="Times New Roman" w:cs="Times New Roman"/>
                <w:lang w:val="en-US"/>
              </w:rPr>
              <w:t>Сущность показателя</w:t>
            </w:r>
          </w:p>
        </w:tc>
        <w:tc>
          <w:tcPr>
            <w:tcW w:w="4111" w:type="dxa"/>
            <w:tcBorders>
              <w:bottom w:val="double" w:sz="4" w:space="0" w:color="000000"/>
            </w:tcBorders>
            <w:shd w:val="clear" w:color="auto" w:fill="auto"/>
          </w:tcPr>
          <w:p w:rsidR="0021156A" w:rsidRDefault="0021156A" w:rsidP="008C3F38">
            <w:pPr>
              <w:spacing w:line="240" w:lineRule="auto"/>
              <w:jc w:val="center"/>
              <w:rPr>
                <w:rFonts w:ascii="Times New Roman" w:hAnsi="Times New Roman" w:cs="Times New Roman"/>
                <w:lang w:val="en-US"/>
              </w:rPr>
            </w:pPr>
            <w:r>
              <w:rPr>
                <w:rFonts w:ascii="Times New Roman" w:hAnsi="Times New Roman" w:cs="Times New Roman"/>
                <w:lang w:val="en-US"/>
              </w:rPr>
              <w:t>Расчет (формула с пояснениями)</w:t>
            </w:r>
          </w:p>
        </w:tc>
      </w:tr>
      <w:tr w:rsidR="0021156A" w:rsidTr="008C3F38">
        <w:trPr>
          <w:trHeight w:val="1817"/>
        </w:trPr>
        <w:tc>
          <w:tcPr>
            <w:tcW w:w="2660" w:type="dxa"/>
            <w:tcBorders>
              <w:top w:val="double" w:sz="4" w:space="0" w:color="000000"/>
            </w:tcBorders>
            <w:shd w:val="clear" w:color="auto" w:fill="auto"/>
          </w:tcPr>
          <w:p w:rsidR="0021156A" w:rsidRDefault="0021156A" w:rsidP="008C3F38">
            <w:pPr>
              <w:spacing w:line="240" w:lineRule="auto"/>
              <w:rPr>
                <w:rFonts w:ascii="Times New Roman" w:hAnsi="Times New Roman" w:cs="Times New Roman"/>
              </w:rPr>
            </w:pPr>
            <w:r>
              <w:rPr>
                <w:rFonts w:ascii="Times New Roman" w:hAnsi="Times New Roman" w:cs="Times New Roman"/>
              </w:rPr>
              <w:t>Степень участия денежных активов бизнес-процессов в совокупных оборотных активах организации (КУ)</w:t>
            </w:r>
          </w:p>
        </w:tc>
        <w:tc>
          <w:tcPr>
            <w:tcW w:w="3000" w:type="dxa"/>
            <w:tcBorders>
              <w:top w:val="double" w:sz="4" w:space="0" w:color="000000"/>
            </w:tcBorders>
            <w:shd w:val="clear" w:color="auto" w:fill="auto"/>
          </w:tcPr>
          <w:p w:rsidR="0021156A" w:rsidRDefault="0021156A" w:rsidP="008C3F38">
            <w:pPr>
              <w:spacing w:line="240" w:lineRule="auto"/>
              <w:rPr>
                <w:rFonts w:ascii="Times New Roman" w:hAnsi="Times New Roman" w:cs="Times New Roman"/>
              </w:rPr>
            </w:pPr>
            <w:r>
              <w:rPr>
                <w:rFonts w:ascii="Times New Roman" w:hAnsi="Times New Roman" w:cs="Times New Roman"/>
              </w:rPr>
              <w:t>Показывает степень   участия денежных активов предприятия в оборотном капитале в условиях реализации бизнес-процессов</w:t>
            </w:r>
          </w:p>
        </w:tc>
        <w:tc>
          <w:tcPr>
            <w:tcW w:w="4111" w:type="dxa"/>
            <w:tcBorders>
              <w:top w:val="double" w:sz="4" w:space="0" w:color="000000"/>
            </w:tcBorders>
            <w:shd w:val="clear" w:color="auto" w:fill="auto"/>
          </w:tcPr>
          <w:p w:rsidR="0021156A" w:rsidRDefault="0021156A" w:rsidP="008C3F38">
            <w:pPr>
              <w:spacing w:line="240" w:lineRule="auto"/>
              <w:rPr>
                <w:rFonts w:ascii="Times New Roman" w:hAnsi="Times New Roman" w:cs="Times New Roman"/>
                <w:b/>
                <w:bCs/>
              </w:rPr>
            </w:pPr>
            <w:r>
              <w:rPr>
                <w:rFonts w:ascii="Times New Roman" w:hAnsi="Times New Roman" w:cs="Times New Roman"/>
                <w:b/>
                <w:bCs/>
              </w:rPr>
              <w:t>КУ = ДА / ОА</w:t>
            </w:r>
          </w:p>
          <w:p w:rsidR="0021156A" w:rsidRDefault="0021156A" w:rsidP="008C3F38">
            <w:pPr>
              <w:spacing w:line="240" w:lineRule="auto"/>
              <w:rPr>
                <w:rFonts w:ascii="Times New Roman" w:hAnsi="Times New Roman" w:cs="Times New Roman"/>
              </w:rPr>
            </w:pPr>
            <w:r>
              <w:rPr>
                <w:rFonts w:ascii="Times New Roman" w:hAnsi="Times New Roman" w:cs="Times New Roman"/>
              </w:rPr>
              <w:t>ДА</w:t>
            </w:r>
            <w:r>
              <w:rPr>
                <w:rFonts w:ascii="Times New Roman" w:hAnsi="Times New Roman" w:cs="Times New Roman"/>
              </w:rPr>
              <w:tab/>
              <w:t>–</w:t>
            </w:r>
            <w:r>
              <w:rPr>
                <w:rFonts w:ascii="Times New Roman" w:hAnsi="Times New Roman" w:cs="Times New Roman"/>
              </w:rPr>
              <w:tab/>
              <w:t>средний</w:t>
            </w:r>
            <w:r>
              <w:rPr>
                <w:rFonts w:ascii="Times New Roman" w:hAnsi="Times New Roman" w:cs="Times New Roman"/>
              </w:rPr>
              <w:tab/>
              <w:t>остаток совокупных денежных активов, тыс.тг.;</w:t>
            </w:r>
          </w:p>
          <w:p w:rsidR="0021156A" w:rsidRDefault="0021156A" w:rsidP="008C3F38">
            <w:pPr>
              <w:spacing w:line="240" w:lineRule="auto"/>
              <w:rPr>
                <w:rFonts w:ascii="Times New Roman" w:hAnsi="Times New Roman" w:cs="Times New Roman"/>
              </w:rPr>
            </w:pPr>
            <w:r>
              <w:rPr>
                <w:rFonts w:ascii="Times New Roman" w:hAnsi="Times New Roman" w:cs="Times New Roman"/>
              </w:rPr>
              <w:t>ОА – средняя сумма оборотных активов организации, тыс.тг.</w:t>
            </w:r>
          </w:p>
        </w:tc>
      </w:tr>
      <w:tr w:rsidR="0021156A" w:rsidTr="008C3F38">
        <w:trPr>
          <w:trHeight w:val="1757"/>
        </w:trPr>
        <w:tc>
          <w:tcPr>
            <w:tcW w:w="2660" w:type="dxa"/>
            <w:shd w:val="clear" w:color="auto" w:fill="auto"/>
          </w:tcPr>
          <w:p w:rsidR="0021156A" w:rsidRDefault="0021156A" w:rsidP="008C3F38">
            <w:pPr>
              <w:spacing w:line="240" w:lineRule="auto"/>
              <w:rPr>
                <w:rFonts w:ascii="Times New Roman" w:hAnsi="Times New Roman" w:cs="Times New Roman"/>
              </w:rPr>
            </w:pPr>
            <w:r>
              <w:rPr>
                <w:rFonts w:ascii="Times New Roman" w:hAnsi="Times New Roman" w:cs="Times New Roman"/>
              </w:rPr>
              <w:t>Средний период оборота и количество оборотов денежных активов бизнес- процессов в рассматриваемом периоде (ПО)</w:t>
            </w:r>
          </w:p>
        </w:tc>
        <w:tc>
          <w:tcPr>
            <w:tcW w:w="3000" w:type="dxa"/>
            <w:shd w:val="clear" w:color="auto" w:fill="auto"/>
          </w:tcPr>
          <w:p w:rsidR="0021156A" w:rsidRDefault="0021156A" w:rsidP="008C3F38">
            <w:pPr>
              <w:spacing w:line="240" w:lineRule="auto"/>
              <w:rPr>
                <w:rFonts w:ascii="Times New Roman" w:hAnsi="Times New Roman" w:cs="Times New Roman"/>
              </w:rPr>
            </w:pPr>
            <w:r>
              <w:rPr>
                <w:rFonts w:ascii="Times New Roman" w:hAnsi="Times New Roman" w:cs="Times New Roman"/>
              </w:rPr>
              <w:t>Показывает</w:t>
            </w:r>
            <w:r>
              <w:rPr>
                <w:rFonts w:ascii="Times New Roman" w:hAnsi="Times New Roman" w:cs="Times New Roman"/>
              </w:rPr>
              <w:tab/>
              <w:t>степень оборачиваемости активов в условиях реализации</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бизнес- процессов</w:t>
            </w:r>
          </w:p>
        </w:tc>
        <w:tc>
          <w:tcPr>
            <w:tcW w:w="4111" w:type="dxa"/>
            <w:shd w:val="clear" w:color="auto" w:fill="auto"/>
          </w:tcPr>
          <w:p w:rsidR="0021156A" w:rsidRDefault="0021156A" w:rsidP="008C3F38">
            <w:pPr>
              <w:spacing w:line="240" w:lineRule="auto"/>
              <w:rPr>
                <w:rFonts w:ascii="Times New Roman" w:hAnsi="Times New Roman" w:cs="Times New Roman"/>
                <w:b/>
                <w:bCs/>
              </w:rPr>
            </w:pPr>
            <w:r>
              <w:rPr>
                <w:rFonts w:ascii="Times New Roman" w:hAnsi="Times New Roman" w:cs="Times New Roman"/>
                <w:b/>
                <w:bCs/>
              </w:rPr>
              <w:t>пО = ДА / РДА</w:t>
            </w:r>
          </w:p>
          <w:p w:rsidR="0021156A" w:rsidRDefault="0021156A" w:rsidP="008C3F38">
            <w:pPr>
              <w:spacing w:line="240" w:lineRule="auto"/>
              <w:rPr>
                <w:rFonts w:ascii="Times New Roman" w:hAnsi="Times New Roman" w:cs="Times New Roman"/>
              </w:rPr>
            </w:pPr>
            <w:r>
              <w:rPr>
                <w:rFonts w:ascii="Times New Roman" w:hAnsi="Times New Roman" w:cs="Times New Roman"/>
              </w:rPr>
              <w:t>РДА – однодневный объем расходования денежных средств, тыс.тг.</w:t>
            </w:r>
          </w:p>
        </w:tc>
      </w:tr>
      <w:tr w:rsidR="0021156A" w:rsidTr="008C3F38">
        <w:trPr>
          <w:trHeight w:val="1813"/>
        </w:trPr>
        <w:tc>
          <w:tcPr>
            <w:tcW w:w="2660" w:type="dxa"/>
            <w:shd w:val="clear" w:color="auto" w:fill="auto"/>
          </w:tcPr>
          <w:p w:rsidR="0021156A" w:rsidRDefault="0021156A" w:rsidP="008C3F38">
            <w:pPr>
              <w:spacing w:line="240" w:lineRule="auto"/>
              <w:rPr>
                <w:rFonts w:ascii="Times New Roman" w:hAnsi="Times New Roman" w:cs="Times New Roman"/>
              </w:rPr>
            </w:pPr>
            <w:r>
              <w:rPr>
                <w:rFonts w:ascii="Times New Roman" w:hAnsi="Times New Roman" w:cs="Times New Roman"/>
              </w:rPr>
              <w:t>Количество оборотов среднего остатка денежных активов в рассматриваемом периоде</w:t>
            </w:r>
            <w:r>
              <w:rPr>
                <w:rFonts w:ascii="Times New Roman" w:hAnsi="Times New Roman" w:cs="Times New Roman"/>
              </w:rPr>
              <w:tab/>
              <w:t>для бизнес- процессов (КО)</w:t>
            </w:r>
          </w:p>
        </w:tc>
        <w:tc>
          <w:tcPr>
            <w:tcW w:w="3000" w:type="dxa"/>
            <w:shd w:val="clear" w:color="auto" w:fill="auto"/>
          </w:tcPr>
          <w:p w:rsidR="0021156A" w:rsidRDefault="0021156A" w:rsidP="008C3F38">
            <w:pPr>
              <w:spacing w:line="240" w:lineRule="auto"/>
              <w:rPr>
                <w:rFonts w:ascii="Times New Roman" w:hAnsi="Times New Roman" w:cs="Times New Roman"/>
              </w:rPr>
            </w:pPr>
            <w:r>
              <w:rPr>
                <w:rFonts w:ascii="Times New Roman" w:hAnsi="Times New Roman" w:cs="Times New Roman"/>
              </w:rPr>
              <w:t>Показывает степень оборачиваемости среднего остатка денежных активов</w:t>
            </w:r>
          </w:p>
        </w:tc>
        <w:tc>
          <w:tcPr>
            <w:tcW w:w="4111" w:type="dxa"/>
            <w:shd w:val="clear" w:color="auto" w:fill="auto"/>
          </w:tcPr>
          <w:p w:rsidR="0021156A" w:rsidRDefault="0021156A" w:rsidP="008C3F38">
            <w:pPr>
              <w:spacing w:line="240" w:lineRule="auto"/>
              <w:rPr>
                <w:rFonts w:ascii="Times New Roman" w:hAnsi="Times New Roman" w:cs="Times New Roman"/>
                <w:b/>
                <w:bCs/>
              </w:rPr>
            </w:pPr>
            <w:r>
              <w:rPr>
                <w:rFonts w:ascii="Times New Roman" w:hAnsi="Times New Roman" w:cs="Times New Roman"/>
                <w:b/>
                <w:bCs/>
              </w:rPr>
              <w:t>КО = РДАо / ДА</w:t>
            </w:r>
          </w:p>
          <w:p w:rsidR="0021156A" w:rsidRDefault="0021156A" w:rsidP="008C3F38">
            <w:pPr>
              <w:spacing w:line="240" w:lineRule="auto"/>
              <w:rPr>
                <w:rFonts w:ascii="Times New Roman" w:hAnsi="Times New Roman" w:cs="Times New Roman"/>
              </w:rPr>
            </w:pPr>
            <w:r>
              <w:rPr>
                <w:rFonts w:ascii="Times New Roman" w:hAnsi="Times New Roman" w:cs="Times New Roman"/>
              </w:rPr>
              <w:t>РДАо – общий объем расходования денежных средств, тыс.тг.</w:t>
            </w:r>
          </w:p>
          <w:p w:rsidR="0021156A" w:rsidRDefault="0021156A" w:rsidP="008C3F38">
            <w:pPr>
              <w:spacing w:line="240" w:lineRule="auto"/>
              <w:ind w:firstLine="709"/>
              <w:jc w:val="both"/>
              <w:rPr>
                <w:rFonts w:ascii="Times New Roman" w:hAnsi="Times New Roman" w:cs="Times New Roman"/>
              </w:rPr>
            </w:pPr>
          </w:p>
          <w:p w:rsidR="0021156A" w:rsidRDefault="0021156A" w:rsidP="008C3F38">
            <w:pPr>
              <w:spacing w:line="240" w:lineRule="auto"/>
              <w:ind w:firstLine="709"/>
              <w:jc w:val="both"/>
              <w:rPr>
                <w:rFonts w:ascii="Times New Roman" w:hAnsi="Times New Roman" w:cs="Times New Roman"/>
              </w:rPr>
            </w:pPr>
          </w:p>
          <w:p w:rsidR="0021156A" w:rsidRDefault="0021156A" w:rsidP="008C3F38">
            <w:pPr>
              <w:spacing w:line="240" w:lineRule="auto"/>
              <w:ind w:firstLine="709"/>
              <w:jc w:val="both"/>
              <w:rPr>
                <w:rFonts w:ascii="Times New Roman" w:hAnsi="Times New Roman" w:cs="Times New Roman"/>
              </w:rPr>
            </w:pPr>
          </w:p>
        </w:tc>
      </w:tr>
      <w:tr w:rsidR="0021156A" w:rsidTr="008C3F38">
        <w:trPr>
          <w:trHeight w:val="2116"/>
        </w:trPr>
        <w:tc>
          <w:tcPr>
            <w:tcW w:w="2660" w:type="dxa"/>
            <w:tcBorders>
              <w:top w:val="double" w:sz="4" w:space="0" w:color="000000"/>
            </w:tcBorders>
            <w:shd w:val="clear" w:color="auto" w:fill="auto"/>
          </w:tcPr>
          <w:p w:rsidR="0021156A" w:rsidRDefault="0021156A" w:rsidP="008C3F38">
            <w:pPr>
              <w:spacing w:line="240" w:lineRule="auto"/>
              <w:rPr>
                <w:rFonts w:ascii="Times New Roman" w:hAnsi="Times New Roman" w:cs="Times New Roman"/>
              </w:rPr>
            </w:pPr>
            <w:r>
              <w:rPr>
                <w:rFonts w:ascii="Times New Roman" w:hAnsi="Times New Roman" w:cs="Times New Roman"/>
              </w:rPr>
              <w:t>Коэффициент рентабельности краткосрочных финансовых инвестиций для бизнес-процессов (КРкфи)</w:t>
            </w:r>
          </w:p>
        </w:tc>
        <w:tc>
          <w:tcPr>
            <w:tcW w:w="3000" w:type="dxa"/>
            <w:tcBorders>
              <w:top w:val="double" w:sz="4" w:space="0" w:color="000000"/>
            </w:tcBorders>
            <w:shd w:val="clear" w:color="auto" w:fill="auto"/>
          </w:tcPr>
          <w:p w:rsidR="0021156A" w:rsidRDefault="0021156A" w:rsidP="008C3F38">
            <w:pPr>
              <w:spacing w:line="240" w:lineRule="auto"/>
              <w:rPr>
                <w:rFonts w:ascii="Times New Roman" w:hAnsi="Times New Roman" w:cs="Times New Roman"/>
              </w:rPr>
            </w:pPr>
            <w:r>
              <w:rPr>
                <w:rFonts w:ascii="Times New Roman" w:hAnsi="Times New Roman" w:cs="Times New Roman"/>
              </w:rPr>
              <w:t>Показывает</w:t>
            </w:r>
            <w:r>
              <w:rPr>
                <w:rFonts w:ascii="Times New Roman" w:hAnsi="Times New Roman" w:cs="Times New Roman"/>
              </w:rPr>
              <w:tab/>
              <w:t>степень прибыльности краткосрочных финансовых инвестиций для бизнес-процессов, то есть экономическую целесообразность их ввода</w:t>
            </w:r>
          </w:p>
        </w:tc>
        <w:tc>
          <w:tcPr>
            <w:tcW w:w="4111" w:type="dxa"/>
            <w:tcBorders>
              <w:top w:val="double" w:sz="4" w:space="0" w:color="000000"/>
            </w:tcBorders>
            <w:shd w:val="clear" w:color="auto" w:fill="auto"/>
          </w:tcPr>
          <w:p w:rsidR="0021156A" w:rsidRDefault="0021156A" w:rsidP="008C3F38">
            <w:pPr>
              <w:spacing w:line="240" w:lineRule="auto"/>
              <w:rPr>
                <w:rFonts w:ascii="Times New Roman" w:hAnsi="Times New Roman" w:cs="Times New Roman"/>
                <w:b/>
                <w:bCs/>
              </w:rPr>
            </w:pPr>
            <w:r>
              <w:rPr>
                <w:rFonts w:ascii="Times New Roman" w:hAnsi="Times New Roman" w:cs="Times New Roman"/>
                <w:b/>
                <w:bCs/>
              </w:rPr>
              <w:t>КРкфи = П / КФИ</w:t>
            </w:r>
          </w:p>
          <w:p w:rsidR="0021156A" w:rsidRDefault="0021156A" w:rsidP="008C3F38">
            <w:pPr>
              <w:spacing w:line="240" w:lineRule="auto"/>
              <w:ind w:firstLine="709"/>
              <w:rPr>
                <w:rFonts w:ascii="Times New Roman" w:hAnsi="Times New Roman" w:cs="Times New Roman"/>
              </w:rPr>
            </w:pPr>
          </w:p>
          <w:p w:rsidR="0021156A" w:rsidRDefault="0021156A" w:rsidP="008C3F38">
            <w:pPr>
              <w:spacing w:line="240" w:lineRule="auto"/>
              <w:rPr>
                <w:rFonts w:ascii="Times New Roman" w:hAnsi="Times New Roman" w:cs="Times New Roman"/>
              </w:rPr>
            </w:pPr>
            <w:r>
              <w:rPr>
                <w:rFonts w:ascii="Times New Roman" w:hAnsi="Times New Roman" w:cs="Times New Roman"/>
              </w:rPr>
              <w:t>П – сумма прибыли, которая получена организацией от инвестирования, тыс.тг.</w:t>
            </w:r>
          </w:p>
        </w:tc>
      </w:tr>
      <w:tr w:rsidR="0021156A" w:rsidTr="008C3F38">
        <w:trPr>
          <w:trHeight w:val="1821"/>
        </w:trPr>
        <w:tc>
          <w:tcPr>
            <w:tcW w:w="2660" w:type="dxa"/>
            <w:shd w:val="clear" w:color="auto" w:fill="auto"/>
          </w:tcPr>
          <w:p w:rsidR="0021156A" w:rsidRDefault="0021156A" w:rsidP="008C3F38">
            <w:pPr>
              <w:spacing w:line="240" w:lineRule="auto"/>
              <w:rPr>
                <w:rFonts w:ascii="Times New Roman" w:hAnsi="Times New Roman" w:cs="Times New Roman"/>
              </w:rPr>
            </w:pPr>
            <w:r>
              <w:rPr>
                <w:rFonts w:ascii="Times New Roman" w:hAnsi="Times New Roman" w:cs="Times New Roman"/>
              </w:rPr>
              <w:lastRenderedPageBreak/>
              <w:t>Планируемая сумма операционного остатка денежных активов бизнес-процессов (Дао)</w:t>
            </w:r>
          </w:p>
        </w:tc>
        <w:tc>
          <w:tcPr>
            <w:tcW w:w="3000" w:type="dxa"/>
            <w:shd w:val="clear" w:color="auto" w:fill="auto"/>
          </w:tcPr>
          <w:p w:rsidR="0021156A" w:rsidRDefault="0021156A" w:rsidP="008C3F38">
            <w:pPr>
              <w:spacing w:line="240" w:lineRule="auto"/>
              <w:rPr>
                <w:rFonts w:ascii="Times New Roman" w:hAnsi="Times New Roman" w:cs="Times New Roman"/>
              </w:rPr>
            </w:pPr>
            <w:r>
              <w:rPr>
                <w:rFonts w:ascii="Times New Roman" w:hAnsi="Times New Roman" w:cs="Times New Roman"/>
              </w:rPr>
              <w:t>Показывает потребность в остатках денежных активов бизнес-процессов в условиях реализации бизнес-процессов</w:t>
            </w:r>
          </w:p>
        </w:tc>
        <w:tc>
          <w:tcPr>
            <w:tcW w:w="4111" w:type="dxa"/>
            <w:shd w:val="clear" w:color="auto" w:fill="auto"/>
          </w:tcPr>
          <w:p w:rsidR="0021156A" w:rsidRDefault="0021156A" w:rsidP="008C3F38">
            <w:pPr>
              <w:spacing w:line="240" w:lineRule="auto"/>
              <w:rPr>
                <w:rFonts w:ascii="Times New Roman" w:hAnsi="Times New Roman" w:cs="Times New Roman"/>
                <w:b/>
                <w:bCs/>
              </w:rPr>
            </w:pPr>
            <w:r>
              <w:rPr>
                <w:rFonts w:ascii="Times New Roman" w:hAnsi="Times New Roman" w:cs="Times New Roman"/>
                <w:b/>
                <w:bCs/>
              </w:rPr>
              <w:t>ДАо = пО / КО</w:t>
            </w:r>
          </w:p>
          <w:p w:rsidR="0021156A" w:rsidRDefault="0021156A" w:rsidP="008C3F38">
            <w:pPr>
              <w:spacing w:line="240" w:lineRule="auto"/>
              <w:rPr>
                <w:rFonts w:ascii="Times New Roman" w:hAnsi="Times New Roman" w:cs="Times New Roman"/>
              </w:rPr>
            </w:pPr>
            <w:r>
              <w:rPr>
                <w:rFonts w:ascii="Times New Roman" w:hAnsi="Times New Roman" w:cs="Times New Roman"/>
              </w:rPr>
              <w:t>пО – планируемый объем отрицательного денежного потока, тыс.тг.;</w:t>
            </w:r>
          </w:p>
          <w:p w:rsidR="0021156A" w:rsidRDefault="0021156A" w:rsidP="008C3F38">
            <w:pPr>
              <w:spacing w:line="240" w:lineRule="auto"/>
              <w:rPr>
                <w:rFonts w:ascii="Times New Roman" w:hAnsi="Times New Roman" w:cs="Times New Roman"/>
              </w:rPr>
            </w:pPr>
            <w:r>
              <w:rPr>
                <w:rFonts w:ascii="Times New Roman" w:hAnsi="Times New Roman" w:cs="Times New Roman"/>
              </w:rPr>
              <w:t>КО – количество оборотов среднего остатка денежных активов по плану.</w:t>
            </w:r>
          </w:p>
        </w:tc>
      </w:tr>
    </w:tbl>
    <w:p w:rsidR="0021156A" w:rsidRDefault="0021156A" w:rsidP="0021156A">
      <w:pPr>
        <w:spacing w:after="0" w:line="240" w:lineRule="auto"/>
        <w:ind w:firstLine="709"/>
        <w:jc w:val="both"/>
        <w:rPr>
          <w:rFonts w:ascii="Times New Roman" w:hAnsi="Times New Roman" w:cs="Times New Roman"/>
          <w:b/>
          <w:bCs/>
          <w:lang w:val="zh-CN"/>
        </w:rPr>
      </w:pPr>
    </w:p>
    <w:p w:rsidR="0021156A" w:rsidRDefault="0021156A" w:rsidP="0021156A">
      <w:pPr>
        <w:spacing w:after="0" w:line="240" w:lineRule="auto"/>
        <w:ind w:right="-448" w:firstLine="709"/>
        <w:jc w:val="both"/>
        <w:rPr>
          <w:rFonts w:ascii="Times New Roman" w:hAnsi="Times New Roman" w:cs="Times New Roman"/>
          <w:sz w:val="24"/>
          <w:szCs w:val="24"/>
        </w:rPr>
      </w:pPr>
      <w:r>
        <w:rPr>
          <w:rFonts w:ascii="Times New Roman" w:hAnsi="Times New Roman" w:cs="Times New Roman"/>
          <w:sz w:val="24"/>
          <w:szCs w:val="24"/>
          <w:lang w:val="zh-CN"/>
        </w:rPr>
        <w:t>Также как и было указано ранее, при положительной оценке бизнес- процесса с позиции управления денежными активами (приросте в динамике, например в сравнении с отчетными показателями), выполняется следующий этап, а при сокращении, небольших значениях – происходит корректировка существующей или выбранной стратегии управления денежными активами в компании, чтобы также вернуться к данному этапу, достичь запланированных целей и задач.</w:t>
      </w:r>
    </w:p>
    <w:p w:rsidR="0021156A" w:rsidRDefault="0021156A" w:rsidP="0021156A">
      <w:pPr>
        <w:spacing w:after="0" w:line="240" w:lineRule="auto"/>
        <w:ind w:right="-448" w:firstLine="709"/>
        <w:jc w:val="both"/>
        <w:rPr>
          <w:rFonts w:ascii="Times New Roman" w:hAnsi="Times New Roman"/>
          <w:sz w:val="24"/>
          <w:szCs w:val="24"/>
        </w:rPr>
      </w:pPr>
      <w:bookmarkStart w:id="36" w:name="_qozbnb5y15q5" w:colFirst="0" w:colLast="0"/>
      <w:bookmarkStart w:id="37" w:name="_8qvr2ay2bk9r" w:colFirst="0" w:colLast="0"/>
      <w:bookmarkEnd w:id="36"/>
      <w:bookmarkEnd w:id="37"/>
      <w:r>
        <w:rPr>
          <w:rFonts w:ascii="Times New Roman" w:hAnsi="Times New Roman" w:cs="Times New Roman"/>
          <w:b/>
          <w:bCs/>
          <w:sz w:val="24"/>
          <w:szCs w:val="24"/>
        </w:rPr>
        <w:t>Выводы.</w:t>
      </w:r>
      <w:r>
        <w:rPr>
          <w:rFonts w:ascii="Times New Roman" w:hAnsi="Times New Roman" w:cs="Times New Roman"/>
          <w:sz w:val="24"/>
          <w:szCs w:val="24"/>
        </w:rPr>
        <w:t xml:space="preserve"> </w:t>
      </w:r>
      <w:r>
        <w:rPr>
          <w:rFonts w:ascii="Times New Roman" w:hAnsi="Times New Roman"/>
          <w:sz w:val="24"/>
          <w:szCs w:val="24"/>
        </w:rPr>
        <w:t>Существует множество подходов и принципов для модернизации образовательного процесса. Одним из ключевых аспектов является мотивация и заинтересованность учеников. Быстрые технологические изменения существенно изменили ожидания детей от учебного процесса. Традиционные методы уже не вызывают у них интерес, поэтому педагогам необходимо адаптироваться к современным требованиям и искать новые подходы в обучении.</w:t>
      </w:r>
    </w:p>
    <w:p w:rsidR="0021156A" w:rsidRDefault="0021156A" w:rsidP="0021156A">
      <w:pPr>
        <w:spacing w:after="0" w:line="240" w:lineRule="auto"/>
        <w:ind w:right="-448" w:firstLine="709"/>
        <w:jc w:val="both"/>
        <w:rPr>
          <w:rFonts w:ascii="Times New Roman" w:hAnsi="Times New Roman" w:cs="Times New Roman"/>
          <w:sz w:val="24"/>
          <w:szCs w:val="24"/>
        </w:rPr>
      </w:pPr>
      <w:r>
        <w:rPr>
          <w:rFonts w:ascii="Times New Roman" w:hAnsi="Times New Roman"/>
          <w:sz w:val="24"/>
          <w:szCs w:val="24"/>
        </w:rPr>
        <w:t>Эта тенденция вынуждает учителей искать инновационные методы работы, что, в свою очередь, предоставляет им возможность развиваться, улучшать свои педагогические навыки и открывает новые горизонты для преподавания. Правильно подобранные методы обучения помогают учителям завоевать уважение учеников и поддерживать их интерес к учебе.</w:t>
      </w:r>
    </w:p>
    <w:p w:rsidR="0021156A" w:rsidRDefault="0021156A" w:rsidP="0021156A">
      <w:pPr>
        <w:spacing w:after="0" w:line="240" w:lineRule="auto"/>
        <w:ind w:right="-448" w:firstLine="708"/>
        <w:jc w:val="both"/>
        <w:rPr>
          <w:rFonts w:ascii="Times New Roman" w:hAnsi="Times New Roman"/>
          <w:sz w:val="24"/>
          <w:szCs w:val="24"/>
        </w:rPr>
      </w:pPr>
      <w:r>
        <w:rPr>
          <w:rFonts w:ascii="Times New Roman" w:hAnsi="Times New Roman"/>
          <w:sz w:val="24"/>
          <w:szCs w:val="24"/>
        </w:rPr>
        <w:t>Быстрые изменения в обществе требуют оперативной адаптации методов преподавания. Чем быстрее учителя осваивают новые возможности и учитывают потребности учеников, тем более эффективным становится образовательный процесс. Качество знаний, полученных в школе, напрямую влияет на уровень квалификации будущих специалистов в различных областях.</w:t>
      </w:r>
    </w:p>
    <w:p w:rsidR="0021156A" w:rsidRDefault="0021156A" w:rsidP="0021156A">
      <w:pPr>
        <w:spacing w:after="0" w:line="240" w:lineRule="auto"/>
        <w:ind w:right="-448" w:firstLine="708"/>
        <w:jc w:val="both"/>
        <w:rPr>
          <w:rFonts w:ascii="Times New Roman" w:hAnsi="Times New Roman"/>
          <w:sz w:val="24"/>
          <w:szCs w:val="24"/>
        </w:rPr>
      </w:pPr>
      <w:r>
        <w:rPr>
          <w:rFonts w:ascii="Times New Roman" w:hAnsi="Times New Roman"/>
          <w:sz w:val="24"/>
          <w:szCs w:val="24"/>
        </w:rPr>
        <w:t>Цель данной работы заключалась в разработке и внедрении методов цифровизации для бизнес-процессов в образовательных центрах. Это позволит оптимизировать множество бизнес-процессов, повысить производительность и улучшить взаимодействие с клиентами.</w:t>
      </w:r>
    </w:p>
    <w:p w:rsidR="0021156A" w:rsidRDefault="0021156A" w:rsidP="0021156A">
      <w:pPr>
        <w:spacing w:after="0" w:line="240" w:lineRule="auto"/>
        <w:ind w:right="-448" w:firstLine="708"/>
        <w:jc w:val="both"/>
        <w:rPr>
          <w:rFonts w:ascii="Times New Roman" w:hAnsi="Times New Roman"/>
          <w:sz w:val="24"/>
          <w:szCs w:val="24"/>
        </w:rPr>
      </w:pPr>
      <w:r>
        <w:rPr>
          <w:rFonts w:ascii="Times New Roman" w:hAnsi="Times New Roman"/>
          <w:sz w:val="24"/>
          <w:szCs w:val="24"/>
        </w:rPr>
        <w:t>Анализ показал особенности моделирования бизнес-процессов в условиях цифровизации, такие как расширение функций специалистов, использование различных цифровых инструментов и технологий, а также автоматизация процессов.</w:t>
      </w:r>
    </w:p>
    <w:p w:rsidR="0021156A" w:rsidRDefault="0021156A" w:rsidP="0021156A">
      <w:pPr>
        <w:spacing w:after="0" w:line="240" w:lineRule="auto"/>
        <w:ind w:right="-448" w:firstLine="708"/>
        <w:jc w:val="both"/>
        <w:rPr>
          <w:rFonts w:ascii="Times New Roman" w:hAnsi="Times New Roman" w:cs="Times New Roman"/>
          <w:sz w:val="24"/>
          <w:szCs w:val="24"/>
        </w:rPr>
      </w:pPr>
      <w:r>
        <w:rPr>
          <w:rFonts w:ascii="Times New Roman" w:hAnsi="Times New Roman"/>
          <w:sz w:val="24"/>
          <w:szCs w:val="24"/>
        </w:rPr>
        <w:t>На основе исследования была разработана методика моделирования бизнес-процессов с учетом цифровизации. Эта методика представляет собой универсальный подход к изучению и оценке процессов, включающий соответствующие факторы и инструменты для достижения целей, создания конкурентной среды на рынке, соответствия мировым стандартам и улучшения качества в условиях современных потребительских тенденций.</w:t>
      </w:r>
    </w:p>
    <w:p w:rsidR="0021156A" w:rsidRDefault="0021156A" w:rsidP="0021156A">
      <w:pPr>
        <w:pStyle w:val="2"/>
        <w:spacing w:before="0"/>
        <w:jc w:val="center"/>
        <w:rPr>
          <w:rFonts w:ascii="Times New Roman" w:hAnsi="Times New Roman" w:cs="Times New Roman"/>
          <w:b/>
          <w:bCs/>
          <w:sz w:val="24"/>
          <w:szCs w:val="24"/>
        </w:rPr>
      </w:pPr>
      <w:bookmarkStart w:id="38" w:name="_kqeeqol7v7du" w:colFirst="0" w:colLast="0"/>
      <w:bookmarkStart w:id="39" w:name="_6vazfwkh41vm" w:colFirst="0" w:colLast="0"/>
      <w:bookmarkEnd w:id="38"/>
      <w:bookmarkEnd w:id="39"/>
      <w:r>
        <w:rPr>
          <w:rFonts w:ascii="Times New Roman" w:hAnsi="Times New Roman" w:cs="Times New Roman"/>
          <w:b/>
          <w:bCs/>
          <w:color w:val="auto"/>
          <w:sz w:val="24"/>
          <w:szCs w:val="24"/>
        </w:rPr>
        <w:t>Литература</w:t>
      </w:r>
    </w:p>
    <w:p w:rsidR="0021156A" w:rsidRDefault="0021156A" w:rsidP="0021156A">
      <w:pPr>
        <w:tabs>
          <w:tab w:val="left" w:pos="425"/>
        </w:tabs>
        <w:spacing w:after="0" w:line="240" w:lineRule="auto"/>
        <w:ind w:right="-448"/>
        <w:jc w:val="both"/>
        <w:rPr>
          <w:rFonts w:ascii="Times New Roman" w:hAnsi="Times New Roman" w:cs="Times New Roman"/>
          <w:sz w:val="24"/>
          <w:szCs w:val="24"/>
        </w:rPr>
      </w:pPr>
      <w:r>
        <w:rPr>
          <w:rFonts w:ascii="Times New Roman" w:hAnsi="Times New Roman" w:cs="Times New Roman"/>
          <w:sz w:val="24"/>
          <w:szCs w:val="24"/>
        </w:rPr>
        <w:t>1.Козлов С.В., Резванцева А.А. Чат-боты как одна из тенденций развития современного образования // Международный журнал экспериментального образования.-2022.-№ 5. - С. 44-49.</w:t>
      </w:r>
      <w:r>
        <w:rPr>
          <w:sz w:val="23"/>
          <w:szCs w:val="23"/>
          <w:shd w:val="clear" w:color="auto" w:fill="FFFFFF"/>
        </w:rPr>
        <w:t xml:space="preserve"> </w:t>
      </w:r>
      <w:r>
        <w:rPr>
          <w:rFonts w:ascii="Times New Roman" w:hAnsi="Times New Roman" w:cs="Times New Roman"/>
          <w:sz w:val="24"/>
          <w:szCs w:val="24"/>
          <w:shd w:val="clear" w:color="auto" w:fill="FFFFFF"/>
        </w:rPr>
        <w:t>https://expeducation.ru/ru/article/view?id=12095</w:t>
      </w:r>
      <w:r>
        <w:rPr>
          <w:sz w:val="23"/>
          <w:szCs w:val="23"/>
          <w:shd w:val="clear" w:color="auto" w:fill="FFFFFF"/>
        </w:rPr>
        <w:t> </w:t>
      </w:r>
    </w:p>
    <w:p w:rsidR="0021156A" w:rsidRDefault="0021156A" w:rsidP="0021156A">
      <w:pPr>
        <w:tabs>
          <w:tab w:val="left" w:pos="425"/>
        </w:tabs>
        <w:spacing w:after="0" w:line="240" w:lineRule="auto"/>
        <w:ind w:right="-448"/>
        <w:jc w:val="both"/>
        <w:rPr>
          <w:rFonts w:ascii="Times New Roman" w:hAnsi="Times New Roman" w:cs="Times New Roman"/>
          <w:sz w:val="24"/>
          <w:szCs w:val="24"/>
        </w:rPr>
      </w:pPr>
      <w:r>
        <w:rPr>
          <w:rFonts w:ascii="Times New Roman" w:hAnsi="Times New Roman" w:cs="Times New Roman"/>
          <w:sz w:val="24"/>
          <w:szCs w:val="24"/>
        </w:rPr>
        <w:t xml:space="preserve">2.Грекул В.И., Денищенко Г.Н., Коровкина Н.Л. Управление внедрением информационных систем. Методология внедрения OneMethodology. -512 с. 2021 г., издание, </w:t>
      </w:r>
      <w:r>
        <w:rPr>
          <w:rFonts w:ascii="Times New Roman" w:hAnsi="Times New Roman" w:cs="Times New Roman"/>
          <w:sz w:val="24"/>
          <w:szCs w:val="24"/>
          <w:lang w:val="en-US"/>
        </w:rPr>
        <w:t>ISBN</w:t>
      </w:r>
      <w:r>
        <w:rPr>
          <w:rFonts w:ascii="Times New Roman" w:hAnsi="Times New Roman" w:cs="Times New Roman"/>
          <w:sz w:val="24"/>
          <w:szCs w:val="24"/>
        </w:rPr>
        <w:t xml:space="preserve"> </w:t>
      </w:r>
      <w:r>
        <w:rPr>
          <w:rFonts w:ascii="Times New Roman" w:hAnsi="Times New Roman"/>
          <w:sz w:val="24"/>
          <w:szCs w:val="24"/>
        </w:rPr>
        <w:t>978-5-4497-0910-3</w:t>
      </w:r>
    </w:p>
    <w:p w:rsidR="0021156A" w:rsidRDefault="0021156A" w:rsidP="0021156A">
      <w:pPr>
        <w:tabs>
          <w:tab w:val="left" w:pos="425"/>
        </w:tabs>
        <w:spacing w:after="0" w:line="240" w:lineRule="auto"/>
        <w:ind w:right="-448"/>
        <w:jc w:val="both"/>
        <w:rPr>
          <w:rFonts w:ascii="Times New Roman" w:hAnsi="Times New Roman" w:cs="Times New Roman"/>
          <w:sz w:val="24"/>
          <w:szCs w:val="24"/>
        </w:rPr>
      </w:pPr>
      <w:r>
        <w:rPr>
          <w:rFonts w:ascii="Times New Roman" w:hAnsi="Times New Roman" w:cs="Times New Roman"/>
          <w:sz w:val="24"/>
          <w:szCs w:val="24"/>
        </w:rPr>
        <w:t>3.Антонов, Г.Д. Управление проектами организации: учебник / Г.Д. Антонов, О.П. Иванова, В.М. Тумин. – Москва: Инфра-М, 2018.- 244 c.</w:t>
      </w:r>
      <w:r>
        <w:t xml:space="preserve"> </w:t>
      </w:r>
      <w:r>
        <w:rPr>
          <w:rFonts w:ascii="Times New Roman" w:hAnsi="Times New Roman" w:cs="Times New Roman"/>
          <w:sz w:val="24"/>
          <w:szCs w:val="24"/>
          <w:lang w:val="en-US"/>
        </w:rPr>
        <w:t>ISBN</w:t>
      </w:r>
      <w:r w:rsidRPr="0021156A">
        <w:rPr>
          <w:rFonts w:ascii="Times New Roman" w:hAnsi="Times New Roman" w:cs="Times New Roman"/>
          <w:sz w:val="24"/>
          <w:szCs w:val="24"/>
        </w:rPr>
        <w:t xml:space="preserve"> 978-5-16-01332-0</w:t>
      </w:r>
    </w:p>
    <w:p w:rsidR="0021156A" w:rsidRDefault="0021156A" w:rsidP="0021156A">
      <w:pPr>
        <w:tabs>
          <w:tab w:val="left" w:pos="425"/>
        </w:tabs>
        <w:spacing w:after="0" w:line="240" w:lineRule="auto"/>
        <w:ind w:right="-448"/>
        <w:jc w:val="both"/>
        <w:rPr>
          <w:rFonts w:ascii="Times New Roman" w:hAnsi="Times New Roman" w:cs="Times New Roman"/>
          <w:sz w:val="24"/>
          <w:szCs w:val="24"/>
        </w:rPr>
      </w:pPr>
      <w:r>
        <w:rPr>
          <w:rFonts w:ascii="Times New Roman" w:hAnsi="Times New Roman" w:cs="Times New Roman"/>
          <w:sz w:val="24"/>
          <w:szCs w:val="24"/>
        </w:rPr>
        <w:t>4.Гузь, Д.А. Улучшение конкурентоспособности предприятия с помощью моделирования бизнес-процессов / Д.А. Гузь, Ю.С. Бровкова // Концепции и модели устойчивого инновационного развития общества: сборник статей международной научно-практической конференции. – Омега Сайнс, 2020. - С. 52-56.</w:t>
      </w:r>
    </w:p>
    <w:p w:rsidR="0021156A" w:rsidRDefault="0021156A" w:rsidP="0021156A">
      <w:pPr>
        <w:tabs>
          <w:tab w:val="left" w:pos="425"/>
        </w:tabs>
        <w:spacing w:after="0" w:line="240" w:lineRule="auto"/>
        <w:ind w:right="-448"/>
        <w:jc w:val="both"/>
        <w:rPr>
          <w:rFonts w:ascii="Times New Roman" w:hAnsi="Times New Roman" w:cs="Times New Roman"/>
          <w:sz w:val="24"/>
          <w:szCs w:val="24"/>
        </w:rPr>
      </w:pPr>
      <w:r>
        <w:rPr>
          <w:rFonts w:ascii="Times New Roman" w:hAnsi="Times New Roman" w:cs="Times New Roman"/>
          <w:sz w:val="24"/>
          <w:szCs w:val="24"/>
        </w:rPr>
        <w:lastRenderedPageBreak/>
        <w:t>5.Буленко, Ю.А. Структурная модель развития бизнес-процессов компании / Ю.А. Буленко // Материалы и методы инновационных исследований и разработок: сборник статей международной научно-практической конференции. – Омега Сайнс, 2019. – С. 96-97.</w:t>
      </w:r>
    </w:p>
    <w:p w:rsidR="0021156A" w:rsidRDefault="0021156A" w:rsidP="0021156A">
      <w:pPr>
        <w:tabs>
          <w:tab w:val="left" w:pos="425"/>
        </w:tabs>
        <w:spacing w:after="0" w:line="240" w:lineRule="auto"/>
        <w:ind w:right="-448"/>
        <w:jc w:val="both"/>
        <w:rPr>
          <w:rFonts w:ascii="Times New Roman" w:hAnsi="Times New Roman" w:cs="Times New Roman"/>
          <w:sz w:val="24"/>
          <w:szCs w:val="24"/>
        </w:rPr>
      </w:pPr>
      <w:r>
        <w:rPr>
          <w:rFonts w:ascii="Times New Roman" w:hAnsi="Times New Roman" w:cs="Times New Roman"/>
          <w:sz w:val="24"/>
          <w:szCs w:val="24"/>
        </w:rPr>
        <w:t xml:space="preserve">6.Ктет М.А. </w:t>
      </w:r>
      <w:r>
        <w:rPr>
          <w:rFonts w:ascii="Times New Roman" w:hAnsi="Times New Roman"/>
          <w:sz w:val="24"/>
          <w:szCs w:val="24"/>
        </w:rPr>
        <w:t>Оценка факторов, влияющих на поведение потребителей гостиничных услуг /</w:t>
      </w:r>
      <w:r>
        <w:rPr>
          <w:rFonts w:ascii="Times New Roman" w:hAnsi="Times New Roman" w:cs="Times New Roman"/>
          <w:sz w:val="24"/>
          <w:szCs w:val="24"/>
        </w:rPr>
        <w:t>/диссертация кандидата экономических наук.- Владивосток, 2020. – 230 с.</w:t>
      </w:r>
    </w:p>
    <w:p w:rsidR="0021156A" w:rsidRDefault="0021156A" w:rsidP="0021156A">
      <w:pPr>
        <w:tabs>
          <w:tab w:val="left" w:pos="425"/>
        </w:tabs>
        <w:spacing w:after="0" w:line="240" w:lineRule="auto"/>
        <w:ind w:right="-448"/>
        <w:jc w:val="both"/>
        <w:rPr>
          <w:rFonts w:ascii="Times New Roman" w:hAnsi="Times New Roman" w:cs="Times New Roman"/>
          <w:sz w:val="24"/>
          <w:szCs w:val="24"/>
        </w:rPr>
      </w:pPr>
      <w:r>
        <w:rPr>
          <w:rFonts w:ascii="Times New Roman" w:hAnsi="Times New Roman" w:cs="Times New Roman"/>
          <w:sz w:val="24"/>
          <w:szCs w:val="24"/>
        </w:rPr>
        <w:t>7.Смыслова Л.В. Чат-бот как современное средство интернет- коммуникаций // Молодой ученый. - 2018. - № 9. - С. 36-39</w:t>
      </w:r>
    </w:p>
    <w:p w:rsidR="0021156A" w:rsidRDefault="0021156A" w:rsidP="0021156A">
      <w:pPr>
        <w:spacing w:after="0" w:line="240" w:lineRule="auto"/>
        <w:jc w:val="both"/>
        <w:rPr>
          <w:rFonts w:ascii="Times New Roman" w:hAnsi="Times New Roman" w:cs="Times New Roman"/>
          <w:sz w:val="24"/>
          <w:szCs w:val="24"/>
        </w:rPr>
      </w:pPr>
      <w:bookmarkStart w:id="40" w:name="_mgsxx7rj7lg9" w:colFirst="0" w:colLast="0"/>
      <w:bookmarkEnd w:id="40"/>
    </w:p>
    <w:p w:rsidR="0021156A" w:rsidRPr="009806AD" w:rsidRDefault="0021156A" w:rsidP="0021156A">
      <w:pPr>
        <w:spacing w:after="0" w:line="240" w:lineRule="auto"/>
        <w:jc w:val="center"/>
        <w:rPr>
          <w:rFonts w:ascii="Times New Roman" w:hAnsi="Times New Roman" w:cs="Times New Roman"/>
          <w:b/>
          <w:sz w:val="24"/>
          <w:szCs w:val="24"/>
          <w:lang w:val="ru"/>
        </w:rPr>
      </w:pPr>
      <w:r>
        <w:rPr>
          <w:rFonts w:ascii="Times New Roman" w:hAnsi="Times New Roman" w:cs="Times New Roman"/>
          <w:b/>
          <w:sz w:val="24"/>
          <w:szCs w:val="24"/>
          <w:lang w:val="en-US"/>
        </w:rPr>
        <w:t>References</w:t>
      </w:r>
    </w:p>
    <w:p w:rsidR="0021156A" w:rsidRPr="009806AD" w:rsidRDefault="0021156A" w:rsidP="0021156A">
      <w:pPr>
        <w:spacing w:after="0" w:line="240" w:lineRule="auto"/>
        <w:jc w:val="center"/>
        <w:rPr>
          <w:rFonts w:ascii="Times New Roman" w:hAnsi="Times New Roman" w:cs="Times New Roman"/>
          <w:b/>
          <w:sz w:val="24"/>
          <w:szCs w:val="24"/>
          <w:lang w:val="ru"/>
        </w:rPr>
      </w:pPr>
    </w:p>
    <w:p w:rsidR="0021156A" w:rsidRDefault="0021156A" w:rsidP="0021156A">
      <w:pPr>
        <w:spacing w:after="0" w:line="240" w:lineRule="auto"/>
        <w:jc w:val="both"/>
        <w:rPr>
          <w:rFonts w:ascii="Times New Roman" w:hAnsi="Times New Roman" w:cs="Times New Roman"/>
          <w:sz w:val="24"/>
          <w:szCs w:val="24"/>
          <w:lang w:val="en-US"/>
        </w:rPr>
      </w:pPr>
      <w:r w:rsidRPr="009806AD">
        <w:rPr>
          <w:rFonts w:ascii="Times New Roman" w:hAnsi="Times New Roman" w:cs="Times New Roman"/>
          <w:sz w:val="24"/>
          <w:szCs w:val="24"/>
          <w:lang w:val="ru"/>
        </w:rPr>
        <w:t>1.</w:t>
      </w:r>
      <w:r>
        <w:rPr>
          <w:rFonts w:ascii="Times New Roman" w:hAnsi="Times New Roman" w:cs="Times New Roman"/>
          <w:sz w:val="24"/>
          <w:szCs w:val="24"/>
          <w:lang w:val="en-US"/>
        </w:rPr>
        <w:t>Kozlov</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S</w:t>
      </w:r>
      <w:r w:rsidRPr="009806AD">
        <w:rPr>
          <w:rFonts w:ascii="Times New Roman" w:hAnsi="Times New Roman" w:cs="Times New Roman"/>
          <w:sz w:val="24"/>
          <w:szCs w:val="24"/>
          <w:lang w:val="ru"/>
        </w:rPr>
        <w:t>.</w:t>
      </w:r>
      <w:r>
        <w:rPr>
          <w:rFonts w:ascii="Times New Roman" w:hAnsi="Times New Roman" w:cs="Times New Roman"/>
          <w:sz w:val="24"/>
          <w:szCs w:val="24"/>
          <w:lang w:val="en-US"/>
        </w:rPr>
        <w:t>V</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Rezvanceva</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A</w:t>
      </w:r>
      <w:r w:rsidRPr="009806AD">
        <w:rPr>
          <w:rFonts w:ascii="Times New Roman" w:hAnsi="Times New Roman" w:cs="Times New Roman"/>
          <w:sz w:val="24"/>
          <w:szCs w:val="24"/>
          <w:lang w:val="ru"/>
        </w:rPr>
        <w:t>.</w:t>
      </w:r>
      <w:r>
        <w:rPr>
          <w:rFonts w:ascii="Times New Roman" w:hAnsi="Times New Roman" w:cs="Times New Roman"/>
          <w:sz w:val="24"/>
          <w:szCs w:val="24"/>
          <w:lang w:val="en-US"/>
        </w:rPr>
        <w:t>A</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Chat</w:t>
      </w:r>
      <w:r w:rsidRPr="009806AD">
        <w:rPr>
          <w:rFonts w:ascii="Times New Roman" w:hAnsi="Times New Roman" w:cs="Times New Roman"/>
          <w:sz w:val="24"/>
          <w:szCs w:val="24"/>
          <w:lang w:val="ru"/>
        </w:rPr>
        <w:t>-</w:t>
      </w:r>
      <w:r>
        <w:rPr>
          <w:rFonts w:ascii="Times New Roman" w:hAnsi="Times New Roman" w:cs="Times New Roman"/>
          <w:sz w:val="24"/>
          <w:szCs w:val="24"/>
          <w:lang w:val="en-US"/>
        </w:rPr>
        <w:t>boty</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kak</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odna</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iz</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tendencij</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razvitija</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sovremennogo</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obrazovanija</w:t>
      </w:r>
      <w:r w:rsidRPr="009806AD">
        <w:rPr>
          <w:rFonts w:ascii="Times New Roman" w:hAnsi="Times New Roman" w:cs="Times New Roman"/>
          <w:sz w:val="24"/>
          <w:szCs w:val="24"/>
          <w:lang w:val="ru"/>
        </w:rPr>
        <w:t xml:space="preserve"> // </w:t>
      </w:r>
      <w:r>
        <w:rPr>
          <w:rFonts w:ascii="Times New Roman" w:hAnsi="Times New Roman" w:cs="Times New Roman"/>
          <w:sz w:val="24"/>
          <w:szCs w:val="24"/>
          <w:lang w:val="en-US"/>
        </w:rPr>
        <w:t>Mezhdunarodnyj</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zhurnal</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jeksperimental</w:t>
      </w:r>
      <w:r w:rsidRPr="009806AD">
        <w:rPr>
          <w:rFonts w:ascii="Times New Roman" w:hAnsi="Times New Roman" w:cs="Times New Roman"/>
          <w:sz w:val="24"/>
          <w:szCs w:val="24"/>
          <w:lang w:val="ru"/>
        </w:rPr>
        <w:t>'</w:t>
      </w:r>
      <w:r>
        <w:rPr>
          <w:rFonts w:ascii="Times New Roman" w:hAnsi="Times New Roman" w:cs="Times New Roman"/>
          <w:sz w:val="24"/>
          <w:szCs w:val="24"/>
          <w:lang w:val="en-US"/>
        </w:rPr>
        <w:t>nogo</w:t>
      </w:r>
      <w:r w:rsidRPr="009806AD">
        <w:rPr>
          <w:rFonts w:ascii="Times New Roman" w:hAnsi="Times New Roman" w:cs="Times New Roman"/>
          <w:sz w:val="24"/>
          <w:szCs w:val="24"/>
          <w:lang w:val="ru"/>
        </w:rPr>
        <w:t xml:space="preserve"> </w:t>
      </w:r>
      <w:r>
        <w:rPr>
          <w:rFonts w:ascii="Times New Roman" w:hAnsi="Times New Roman" w:cs="Times New Roman"/>
          <w:sz w:val="24"/>
          <w:szCs w:val="24"/>
          <w:lang w:val="en-US"/>
        </w:rPr>
        <w:t>obrazovanija</w:t>
      </w:r>
      <w:r w:rsidRPr="009806AD">
        <w:rPr>
          <w:rFonts w:ascii="Times New Roman" w:hAnsi="Times New Roman" w:cs="Times New Roman"/>
          <w:sz w:val="24"/>
          <w:szCs w:val="24"/>
          <w:lang w:val="ru"/>
        </w:rPr>
        <w:t xml:space="preserve">.-2022.-№ </w:t>
      </w:r>
      <w:r>
        <w:rPr>
          <w:rFonts w:ascii="Times New Roman" w:hAnsi="Times New Roman" w:cs="Times New Roman"/>
          <w:sz w:val="24"/>
          <w:szCs w:val="24"/>
          <w:lang w:val="en-US"/>
        </w:rPr>
        <w:t xml:space="preserve">5. - S. 44-49. https://expeducation.ru/ru/article/view?id=12095 </w:t>
      </w:r>
    </w:p>
    <w:p w:rsidR="0021156A" w:rsidRPr="009806AD" w:rsidRDefault="0021156A" w:rsidP="0021156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2.Grekul V.I., Denishhenko G.N., Korovkina N.L. Upravlenie vnedreniem informacionnyh sistem. Metodologija vnedrenija OneMethodology. -512 s. </w:t>
      </w:r>
      <w:r w:rsidRPr="009806AD">
        <w:rPr>
          <w:rFonts w:ascii="Times New Roman" w:hAnsi="Times New Roman" w:cs="Times New Roman"/>
          <w:sz w:val="24"/>
          <w:szCs w:val="24"/>
          <w:lang w:val="en-US"/>
        </w:rPr>
        <w:t xml:space="preserve">2021. </w:t>
      </w:r>
      <w:r>
        <w:rPr>
          <w:rFonts w:ascii="Times New Roman" w:hAnsi="Times New Roman" w:cs="Times New Roman"/>
          <w:sz w:val="24"/>
          <w:szCs w:val="24"/>
          <w:lang w:val="en-US"/>
        </w:rPr>
        <w:t>ISBN</w:t>
      </w:r>
      <w:r w:rsidRPr="009806AD">
        <w:rPr>
          <w:rFonts w:ascii="Times New Roman" w:hAnsi="Times New Roman" w:cs="Times New Roman"/>
          <w:sz w:val="24"/>
          <w:szCs w:val="24"/>
          <w:lang w:val="en-US"/>
        </w:rPr>
        <w:t xml:space="preserve"> </w:t>
      </w:r>
      <w:r w:rsidRPr="009806AD">
        <w:rPr>
          <w:rFonts w:ascii="Times New Roman" w:hAnsi="Times New Roman"/>
          <w:sz w:val="24"/>
          <w:szCs w:val="24"/>
          <w:lang w:val="en-US"/>
        </w:rPr>
        <w:t>978-5-4497-0910-3</w:t>
      </w:r>
    </w:p>
    <w:p w:rsidR="0021156A" w:rsidRDefault="0021156A" w:rsidP="0021156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3.Antonov, G.D. Upravlenie proektami organizacii: uchebnik / G.D. Antonov, O.P. Ivanova, V.M. Tumin. – Moskva: Infra-M, 2018.- 244 c. ISBN 978-5-16-01332-0</w:t>
      </w:r>
    </w:p>
    <w:p w:rsidR="0021156A" w:rsidRDefault="0021156A" w:rsidP="0021156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4.Guz', D.A. Uluchshenie konkurentosposobnosti predprijatija s pomoshh'ju modelirovanija biznes-processov / D.A. Guz', Ju.S. Brovkova // Koncepcii i modeli ustojchivogo innovacionnogo razvitija obshhestva: sbornik statej mezhdunarodnoj nauchno-prakticheskoj konferencii. – Omega Sajns, 2020. - S. 52-56.</w:t>
      </w:r>
    </w:p>
    <w:p w:rsidR="0021156A" w:rsidRDefault="0021156A" w:rsidP="0021156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5.Bulenko, Ju.A. Strukturnaja model' razvitija biznes-processov kompanii / Ju.A. Bulenko // Materialy i metody innovacionnyh issledovanij i razrabotok: sbornik statej mezhdunarodnoj nauchno-prakticheskoj konferencii. – Omega Sajns, 2019. – S. 96-97.</w:t>
      </w:r>
    </w:p>
    <w:p w:rsidR="0021156A" w:rsidRDefault="0021156A" w:rsidP="0021156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r>
        <w:rPr>
          <w:rFonts w:ascii="Times New Roman" w:hAnsi="Times New Roman"/>
          <w:sz w:val="24"/>
          <w:szCs w:val="24"/>
          <w:lang w:val="en-US"/>
        </w:rPr>
        <w:t>Ktet M.A. Assessment of factors influencing the behavior of consumers of hotel services // dissertation of candidate of economic sciences. - Vladivostok, 2020. - 230 p.</w:t>
      </w:r>
    </w:p>
    <w:p w:rsidR="0021156A" w:rsidRDefault="0021156A" w:rsidP="0021156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7.Smyslova L.V. Chat-bot kak sovremennoe sredstvo internet- kommunikacij // Molodoj uchenyj. - 2018. - № 9. - S. 36-39</w:t>
      </w:r>
    </w:p>
    <w:p w:rsidR="0021156A" w:rsidRDefault="0021156A" w:rsidP="0021156A">
      <w:pPr>
        <w:spacing w:after="0" w:line="240" w:lineRule="auto"/>
        <w:jc w:val="both"/>
        <w:rPr>
          <w:rFonts w:ascii="Times New Roman" w:hAnsi="Times New Roman" w:cs="Times New Roman"/>
          <w:sz w:val="24"/>
          <w:szCs w:val="24"/>
          <w:lang w:val="en-US"/>
        </w:rPr>
      </w:pPr>
    </w:p>
    <w:p w:rsidR="0021156A" w:rsidRPr="00BD0A0F" w:rsidRDefault="0021156A" w:rsidP="0021156A">
      <w:pPr>
        <w:spacing w:after="0" w:line="240" w:lineRule="auto"/>
        <w:ind w:firstLine="720"/>
        <w:jc w:val="both"/>
        <w:rPr>
          <w:rFonts w:ascii="Times New Roman" w:hAnsi="Times New Roman" w:cs="Times New Roman"/>
          <w:b/>
          <w:i/>
          <w:sz w:val="20"/>
          <w:szCs w:val="20"/>
        </w:rPr>
      </w:pPr>
      <w:r w:rsidRPr="00BD0A0F">
        <w:rPr>
          <w:rFonts w:ascii="Times New Roman" w:hAnsi="Times New Roman" w:cs="Times New Roman"/>
          <w:b/>
          <w:i/>
          <w:sz w:val="20"/>
          <w:szCs w:val="20"/>
        </w:rPr>
        <w:t>Сведения об авторах</w:t>
      </w:r>
    </w:p>
    <w:p w:rsidR="0021156A" w:rsidRPr="00BD0A0F" w:rsidRDefault="0021156A" w:rsidP="0021156A">
      <w:pPr>
        <w:spacing w:after="0" w:line="240" w:lineRule="auto"/>
        <w:jc w:val="both"/>
        <w:rPr>
          <w:rFonts w:ascii="Times New Roman" w:hAnsi="Times New Roman" w:cs="Times New Roman"/>
          <w:b/>
          <w:i/>
          <w:sz w:val="20"/>
          <w:szCs w:val="20"/>
        </w:rPr>
      </w:pPr>
    </w:p>
    <w:p w:rsidR="0021156A" w:rsidRPr="00B15921" w:rsidRDefault="0021156A" w:rsidP="0021156A">
      <w:pPr>
        <w:tabs>
          <w:tab w:val="left" w:pos="425"/>
          <w:tab w:val="left" w:pos="454"/>
          <w:tab w:val="left" w:pos="567"/>
          <w:tab w:val="left" w:pos="851"/>
        </w:tabs>
        <w:spacing w:after="0" w:line="240" w:lineRule="auto"/>
        <w:jc w:val="both"/>
        <w:rPr>
          <w:rStyle w:val="a6"/>
          <w:rFonts w:ascii="Times New Roman" w:hAnsi="Times New Roman" w:cs="Times New Roman"/>
          <w:bCs/>
          <w:sz w:val="20"/>
          <w:szCs w:val="20"/>
        </w:rPr>
      </w:pPr>
      <w:r w:rsidRPr="00BD0A0F">
        <w:rPr>
          <w:rFonts w:ascii="Times New Roman" w:hAnsi="Times New Roman" w:cs="Times New Roman"/>
          <w:spacing w:val="2"/>
          <w:sz w:val="20"/>
          <w:szCs w:val="20"/>
        </w:rPr>
        <w:t>Тельман А. Б</w:t>
      </w:r>
      <w:r w:rsidRPr="00BD0A0F">
        <w:rPr>
          <w:rFonts w:ascii="Times New Roman" w:hAnsi="Times New Roman" w:cs="Times New Roman"/>
          <w:spacing w:val="2"/>
          <w:sz w:val="20"/>
          <w:szCs w:val="20"/>
          <w:lang w:val="kk-KZ"/>
        </w:rPr>
        <w:t>.</w:t>
      </w:r>
      <w:r w:rsidRPr="00BD0A0F">
        <w:rPr>
          <w:rFonts w:ascii="Times New Roman" w:hAnsi="Times New Roman" w:cs="Times New Roman"/>
          <w:spacing w:val="2"/>
          <w:sz w:val="20"/>
          <w:szCs w:val="20"/>
        </w:rPr>
        <w:t xml:space="preserve"> - магистр</w:t>
      </w:r>
      <w:r w:rsidRPr="00BD0A0F">
        <w:rPr>
          <w:rFonts w:ascii="Times New Roman" w:hAnsi="Times New Roman" w:cs="Times New Roman"/>
          <w:spacing w:val="2"/>
          <w:sz w:val="20"/>
          <w:szCs w:val="20"/>
          <w:lang w:val="kk-KZ"/>
        </w:rPr>
        <w:t xml:space="preserve">, </w:t>
      </w:r>
      <w:r w:rsidRPr="00BD0A0F">
        <w:rPr>
          <w:rFonts w:ascii="Times New Roman" w:eastAsia="Times New Roman" w:hAnsi="Times New Roman" w:cs="Times New Roman"/>
          <w:sz w:val="20"/>
          <w:szCs w:val="20"/>
        </w:rPr>
        <w:t xml:space="preserve">Международный университет информационных технологий, г. Алматы, Казахстан, </w:t>
      </w:r>
      <w:r w:rsidRPr="00BD0A0F">
        <w:rPr>
          <w:rFonts w:ascii="Times New Roman" w:eastAsia="Times New Roman" w:hAnsi="Times New Roman"/>
          <w:sz w:val="20"/>
          <w:szCs w:val="20"/>
        </w:rPr>
        <w:t xml:space="preserve"> e-mail: telmanalisher@gmail.com</w:t>
      </w:r>
      <w:r w:rsidR="00B15921">
        <w:rPr>
          <w:rFonts w:ascii="Times New Roman" w:eastAsia="Times New Roman" w:hAnsi="Times New Roman"/>
          <w:sz w:val="20"/>
          <w:szCs w:val="20"/>
        </w:rPr>
        <w:t>;</w:t>
      </w:r>
    </w:p>
    <w:p w:rsidR="0021156A" w:rsidRDefault="0021156A" w:rsidP="0021156A">
      <w:pPr>
        <w:tabs>
          <w:tab w:val="left" w:pos="425"/>
          <w:tab w:val="left" w:pos="454"/>
          <w:tab w:val="left" w:pos="567"/>
          <w:tab w:val="left" w:pos="851"/>
        </w:tabs>
        <w:spacing w:after="0" w:line="240" w:lineRule="auto"/>
        <w:jc w:val="both"/>
        <w:rPr>
          <w:rFonts w:ascii="Times New Roman" w:eastAsia="Times New Roman" w:hAnsi="Times New Roman"/>
          <w:sz w:val="20"/>
          <w:szCs w:val="20"/>
        </w:rPr>
      </w:pPr>
      <w:r w:rsidRPr="00BD0A0F">
        <w:rPr>
          <w:rFonts w:ascii="Times New Roman" w:hAnsi="Times New Roman" w:cs="Times New Roman"/>
          <w:spacing w:val="2"/>
          <w:sz w:val="20"/>
          <w:szCs w:val="20"/>
        </w:rPr>
        <w:t>Рашидинов Д.Р. -докторант</w:t>
      </w:r>
      <w:r w:rsidRPr="00BD0A0F">
        <w:rPr>
          <w:rFonts w:ascii="Times New Roman" w:hAnsi="Times New Roman" w:cs="Times New Roman"/>
          <w:spacing w:val="2"/>
          <w:sz w:val="20"/>
          <w:szCs w:val="20"/>
          <w:lang w:val="kk-KZ"/>
        </w:rPr>
        <w:t xml:space="preserve">, </w:t>
      </w:r>
      <w:r w:rsidRPr="00BD0A0F">
        <w:rPr>
          <w:rFonts w:ascii="Times New Roman" w:eastAsia="Times New Roman" w:hAnsi="Times New Roman" w:cs="Times New Roman"/>
          <w:sz w:val="20"/>
          <w:szCs w:val="20"/>
        </w:rPr>
        <w:t xml:space="preserve">Международный университет информационных технологий, г. Алматы, Казахстан, </w:t>
      </w:r>
      <w:r w:rsidRPr="00BD0A0F">
        <w:rPr>
          <w:rFonts w:ascii="Times New Roman" w:eastAsia="Times New Roman" w:hAnsi="Times New Roman"/>
          <w:sz w:val="20"/>
          <w:szCs w:val="20"/>
        </w:rPr>
        <w:t xml:space="preserve"> e-mail: </w:t>
      </w:r>
      <w:hyperlink r:id="rId373" w:history="1">
        <w:r w:rsidR="00B15921" w:rsidRPr="000678E6">
          <w:rPr>
            <w:rStyle w:val="a6"/>
            <w:rFonts w:ascii="Times New Roman" w:eastAsia="Times New Roman" w:hAnsi="Times New Roman"/>
            <w:sz w:val="20"/>
            <w:szCs w:val="20"/>
            <w:lang w:val="en-US"/>
          </w:rPr>
          <w:t>damir</w:t>
        </w:r>
        <w:r w:rsidR="00B15921" w:rsidRPr="000678E6">
          <w:rPr>
            <w:rStyle w:val="a6"/>
            <w:rFonts w:ascii="Times New Roman" w:eastAsia="Times New Roman" w:hAnsi="Times New Roman"/>
            <w:sz w:val="20"/>
            <w:szCs w:val="20"/>
          </w:rPr>
          <w:t>.</w:t>
        </w:r>
        <w:r w:rsidR="00B15921" w:rsidRPr="000678E6">
          <w:rPr>
            <w:rStyle w:val="a6"/>
            <w:rFonts w:ascii="Times New Roman" w:eastAsia="Times New Roman" w:hAnsi="Times New Roman"/>
            <w:sz w:val="20"/>
            <w:szCs w:val="20"/>
            <w:lang w:val="en-US"/>
          </w:rPr>
          <w:t>dmr</w:t>
        </w:r>
        <w:r w:rsidR="00B15921" w:rsidRPr="000678E6">
          <w:rPr>
            <w:rStyle w:val="a6"/>
            <w:rFonts w:ascii="Times New Roman" w:eastAsia="Times New Roman" w:hAnsi="Times New Roman"/>
            <w:sz w:val="20"/>
            <w:szCs w:val="20"/>
          </w:rPr>
          <w:t>88@gmail.com</w:t>
        </w:r>
      </w:hyperlink>
      <w:r w:rsidR="00B15921">
        <w:rPr>
          <w:rFonts w:ascii="Times New Roman" w:eastAsia="Times New Roman" w:hAnsi="Times New Roman"/>
          <w:sz w:val="20"/>
          <w:szCs w:val="20"/>
        </w:rPr>
        <w:t>;</w:t>
      </w:r>
    </w:p>
    <w:p w:rsidR="00B15921" w:rsidRPr="00B15921" w:rsidRDefault="00B15921" w:rsidP="00B15921">
      <w:pPr>
        <w:tabs>
          <w:tab w:val="left" w:pos="425"/>
          <w:tab w:val="left" w:pos="454"/>
          <w:tab w:val="left" w:pos="567"/>
          <w:tab w:val="left" w:pos="851"/>
        </w:tabs>
        <w:spacing w:after="0" w:line="240" w:lineRule="auto"/>
        <w:jc w:val="both"/>
        <w:rPr>
          <w:rStyle w:val="a6"/>
          <w:rFonts w:ascii="Times New Roman" w:hAnsi="Times New Roman" w:cs="Times New Roman"/>
          <w:bCs/>
          <w:sz w:val="20"/>
          <w:szCs w:val="20"/>
        </w:rPr>
      </w:pPr>
      <w:r>
        <w:rPr>
          <w:rFonts w:ascii="Times New Roman" w:eastAsia="Times New Roman" w:hAnsi="Times New Roman"/>
          <w:sz w:val="20"/>
          <w:szCs w:val="20"/>
          <w:lang w:val="kk-KZ"/>
        </w:rPr>
        <w:t xml:space="preserve">Тұрдалыұлы М.- </w:t>
      </w:r>
      <w:r>
        <w:rPr>
          <w:rFonts w:ascii="Times New Roman" w:eastAsia="Times New Roman" w:hAnsi="Times New Roman"/>
          <w:sz w:val="20"/>
          <w:szCs w:val="20"/>
          <w:lang w:val="en-US"/>
        </w:rPr>
        <w:t>PhD</w:t>
      </w:r>
      <w:r>
        <w:rPr>
          <w:rFonts w:ascii="Times New Roman" w:eastAsia="Times New Roman" w:hAnsi="Times New Roman"/>
          <w:sz w:val="20"/>
          <w:szCs w:val="20"/>
        </w:rPr>
        <w:t>, ассоциированный профессор, Международный инженерно-технологический университет, Институт информационных и вычислительных технологий</w:t>
      </w:r>
      <w:r w:rsidRPr="00B15921">
        <w:rPr>
          <w:rFonts w:ascii="Times New Roman" w:hAnsi="Times New Roman"/>
          <w:bCs/>
        </w:rPr>
        <w:t xml:space="preserve"> </w:t>
      </w:r>
      <w:r w:rsidRPr="00EA7A9C">
        <w:rPr>
          <w:rFonts w:ascii="Times New Roman" w:hAnsi="Times New Roman"/>
          <w:bCs/>
        </w:rPr>
        <w:t>КН МН</w:t>
      </w:r>
      <w:r w:rsidRPr="00EA7A9C">
        <w:rPr>
          <w:rFonts w:ascii="Times New Roman" w:hAnsi="Times New Roman"/>
          <w:bCs/>
          <w:lang w:val="kk-KZ"/>
        </w:rPr>
        <w:t>ВО</w:t>
      </w:r>
      <w:r w:rsidRPr="00EA7A9C">
        <w:rPr>
          <w:rFonts w:ascii="Times New Roman" w:hAnsi="Times New Roman"/>
          <w:bCs/>
        </w:rPr>
        <w:t xml:space="preserve"> РК</w:t>
      </w:r>
      <w:r>
        <w:rPr>
          <w:rFonts w:ascii="Times New Roman" w:hAnsi="Times New Roman"/>
        </w:rPr>
        <w:t xml:space="preserve">, </w:t>
      </w:r>
      <w:r w:rsidRPr="00BD0A0F">
        <w:rPr>
          <w:rFonts w:ascii="Times New Roman" w:eastAsia="Times New Roman" w:hAnsi="Times New Roman"/>
          <w:sz w:val="20"/>
          <w:szCs w:val="20"/>
        </w:rPr>
        <w:t>e-mail:</w:t>
      </w:r>
      <w:r>
        <w:rPr>
          <w:rFonts w:ascii="Times New Roman" w:eastAsia="Times New Roman" w:hAnsi="Times New Roman"/>
          <w:sz w:val="20"/>
          <w:szCs w:val="20"/>
        </w:rPr>
        <w:t xml:space="preserve"> </w:t>
      </w:r>
      <w:r>
        <w:rPr>
          <w:rFonts w:ascii="Times New Roman" w:eastAsia="Times New Roman" w:hAnsi="Times New Roman"/>
          <w:sz w:val="20"/>
          <w:szCs w:val="20"/>
          <w:lang w:val="en-US"/>
        </w:rPr>
        <w:t>m</w:t>
      </w:r>
      <w:r w:rsidRPr="00B15921">
        <w:rPr>
          <w:rFonts w:ascii="Times New Roman" w:eastAsia="Times New Roman" w:hAnsi="Times New Roman"/>
          <w:sz w:val="20"/>
          <w:szCs w:val="20"/>
        </w:rPr>
        <w:t>.</w:t>
      </w:r>
      <w:r>
        <w:rPr>
          <w:rFonts w:ascii="Times New Roman" w:eastAsia="Times New Roman" w:hAnsi="Times New Roman"/>
          <w:sz w:val="20"/>
          <w:szCs w:val="20"/>
          <w:lang w:val="en-US"/>
        </w:rPr>
        <w:t>turdalyuly</w:t>
      </w:r>
      <w:r w:rsidRPr="00B15921">
        <w:rPr>
          <w:rFonts w:ascii="Times New Roman" w:eastAsia="Times New Roman" w:hAnsi="Times New Roman"/>
          <w:sz w:val="20"/>
          <w:szCs w:val="20"/>
        </w:rPr>
        <w:t>@</w:t>
      </w:r>
      <w:r>
        <w:rPr>
          <w:rFonts w:ascii="Times New Roman" w:eastAsia="Times New Roman" w:hAnsi="Times New Roman"/>
          <w:sz w:val="20"/>
          <w:szCs w:val="20"/>
          <w:lang w:val="en-US"/>
        </w:rPr>
        <w:t>gmail</w:t>
      </w:r>
      <w:r w:rsidRPr="00B15921">
        <w:rPr>
          <w:rFonts w:ascii="Times New Roman" w:eastAsia="Times New Roman" w:hAnsi="Times New Roman"/>
          <w:sz w:val="20"/>
          <w:szCs w:val="20"/>
        </w:rPr>
        <w:t>.</w:t>
      </w:r>
      <w:r>
        <w:rPr>
          <w:rFonts w:ascii="Times New Roman" w:eastAsia="Times New Roman" w:hAnsi="Times New Roman"/>
          <w:sz w:val="20"/>
          <w:szCs w:val="20"/>
          <w:lang w:val="en-US"/>
        </w:rPr>
        <w:t>com</w:t>
      </w:r>
    </w:p>
    <w:p w:rsidR="0021156A" w:rsidRPr="00BD0A0F" w:rsidRDefault="0021156A" w:rsidP="0021156A">
      <w:pPr>
        <w:tabs>
          <w:tab w:val="left" w:pos="425"/>
          <w:tab w:val="left" w:pos="454"/>
          <w:tab w:val="left" w:pos="567"/>
          <w:tab w:val="left" w:pos="851"/>
        </w:tabs>
        <w:spacing w:after="0" w:line="240" w:lineRule="auto"/>
        <w:jc w:val="both"/>
        <w:rPr>
          <w:rFonts w:ascii="Times New Roman" w:hAnsi="Times New Roman" w:cs="Times New Roman"/>
          <w:bCs/>
          <w:sz w:val="20"/>
          <w:szCs w:val="20"/>
        </w:rPr>
      </w:pPr>
    </w:p>
    <w:p w:rsidR="0021156A" w:rsidRPr="00BD0A0F" w:rsidRDefault="0021156A" w:rsidP="0021156A">
      <w:pPr>
        <w:tabs>
          <w:tab w:val="left" w:pos="425"/>
          <w:tab w:val="left" w:pos="454"/>
          <w:tab w:val="left" w:pos="567"/>
          <w:tab w:val="left" w:pos="851"/>
        </w:tabs>
        <w:spacing w:after="0" w:line="240" w:lineRule="auto"/>
        <w:jc w:val="both"/>
        <w:rPr>
          <w:rFonts w:ascii="Times New Roman" w:hAnsi="Times New Roman" w:cs="Times New Roman"/>
          <w:bCs/>
          <w:sz w:val="20"/>
          <w:szCs w:val="20"/>
        </w:rPr>
      </w:pPr>
    </w:p>
    <w:p w:rsidR="0021156A" w:rsidRPr="00BD0A0F" w:rsidRDefault="0021156A" w:rsidP="0021156A">
      <w:pPr>
        <w:tabs>
          <w:tab w:val="left" w:pos="425"/>
          <w:tab w:val="left" w:pos="454"/>
          <w:tab w:val="left" w:pos="567"/>
        </w:tabs>
        <w:spacing w:after="0" w:line="240" w:lineRule="auto"/>
        <w:jc w:val="both"/>
        <w:rPr>
          <w:rFonts w:ascii="Times New Roman" w:hAnsi="Times New Roman" w:cs="Times New Roman"/>
          <w:b/>
          <w:i/>
          <w:spacing w:val="2"/>
          <w:sz w:val="20"/>
          <w:szCs w:val="20"/>
          <w:lang w:val="en-US"/>
        </w:rPr>
      </w:pPr>
      <w:r w:rsidRPr="0021156A">
        <w:rPr>
          <w:rFonts w:ascii="Times New Roman" w:hAnsi="Times New Roman" w:cs="Times New Roman"/>
          <w:b/>
          <w:i/>
          <w:spacing w:val="2"/>
          <w:sz w:val="20"/>
          <w:szCs w:val="20"/>
        </w:rPr>
        <w:tab/>
      </w:r>
      <w:r w:rsidRPr="00BD0A0F">
        <w:rPr>
          <w:rFonts w:ascii="Times New Roman" w:hAnsi="Times New Roman" w:cs="Times New Roman"/>
          <w:b/>
          <w:i/>
          <w:spacing w:val="2"/>
          <w:sz w:val="20"/>
          <w:szCs w:val="20"/>
          <w:lang w:val="en-US"/>
        </w:rPr>
        <w:t>Information about the authors</w:t>
      </w:r>
    </w:p>
    <w:p w:rsidR="0021156A" w:rsidRPr="00BD0A0F" w:rsidRDefault="0021156A" w:rsidP="0021156A">
      <w:pPr>
        <w:spacing w:after="0" w:line="240" w:lineRule="auto"/>
        <w:jc w:val="both"/>
        <w:rPr>
          <w:rFonts w:ascii="Times New Roman" w:hAnsi="Times New Roman"/>
          <w:sz w:val="20"/>
          <w:szCs w:val="20"/>
          <w:lang w:val="en-US"/>
        </w:rPr>
      </w:pPr>
      <w:r>
        <w:rPr>
          <w:rFonts w:ascii="Times New Roman" w:hAnsi="Times New Roman"/>
          <w:sz w:val="20"/>
          <w:szCs w:val="20"/>
          <w:lang w:val="en-US"/>
        </w:rPr>
        <w:t>Telman A.B.</w:t>
      </w:r>
      <w:r w:rsidRPr="00BD0A0F">
        <w:rPr>
          <w:rFonts w:ascii="Times New Roman" w:hAnsi="Times New Roman"/>
          <w:sz w:val="20"/>
          <w:szCs w:val="20"/>
          <w:lang w:val="en-US"/>
        </w:rPr>
        <w:t>- Master, International University of Information Technologies, Almaty, Kazakhstan, e-mail: telmanalisher@gmail.com</w:t>
      </w:r>
    </w:p>
    <w:p w:rsidR="0021156A" w:rsidRDefault="0021156A" w:rsidP="0021156A">
      <w:pPr>
        <w:spacing w:after="0" w:line="240" w:lineRule="auto"/>
        <w:jc w:val="both"/>
        <w:rPr>
          <w:rFonts w:ascii="Times New Roman" w:hAnsi="Times New Roman"/>
          <w:sz w:val="20"/>
          <w:szCs w:val="20"/>
          <w:lang w:val="en-US"/>
        </w:rPr>
      </w:pPr>
      <w:r>
        <w:rPr>
          <w:rFonts w:ascii="Times New Roman" w:hAnsi="Times New Roman"/>
          <w:sz w:val="20"/>
          <w:szCs w:val="20"/>
          <w:lang w:val="en-US"/>
        </w:rPr>
        <w:t>Rashidinov D. R.</w:t>
      </w:r>
      <w:r w:rsidRPr="00BD0A0F">
        <w:rPr>
          <w:rFonts w:ascii="Times New Roman" w:hAnsi="Times New Roman"/>
          <w:sz w:val="20"/>
          <w:szCs w:val="20"/>
          <w:lang w:val="en-US"/>
        </w:rPr>
        <w:t xml:space="preserve"> - Doctoral student, International University of Information Technologies, Almaty, Kazakhstan, e-mail: </w:t>
      </w:r>
      <w:hyperlink r:id="rId374" w:history="1">
        <w:r w:rsidR="00B15921" w:rsidRPr="000678E6">
          <w:rPr>
            <w:rStyle w:val="a6"/>
            <w:rFonts w:ascii="Times New Roman" w:eastAsia="Times New Roman" w:hAnsi="Times New Roman"/>
            <w:sz w:val="20"/>
            <w:szCs w:val="20"/>
            <w:lang w:val="en-US"/>
          </w:rPr>
          <w:t>damir.dmr88</w:t>
        </w:r>
        <w:r w:rsidR="00B15921" w:rsidRPr="000678E6">
          <w:rPr>
            <w:rStyle w:val="a6"/>
            <w:rFonts w:ascii="Times New Roman" w:hAnsi="Times New Roman"/>
            <w:sz w:val="20"/>
            <w:szCs w:val="20"/>
            <w:lang w:val="en-US"/>
          </w:rPr>
          <w:t>@gmail.com</w:t>
        </w:r>
      </w:hyperlink>
    </w:p>
    <w:p w:rsidR="00E20D8E" w:rsidRDefault="00B15921" w:rsidP="00B15921">
      <w:pPr>
        <w:spacing w:after="0" w:line="240" w:lineRule="auto"/>
        <w:jc w:val="center"/>
        <w:rPr>
          <w:rFonts w:ascii="Times New Roman" w:hAnsi="Times New Roman"/>
          <w:iCs/>
          <w:sz w:val="20"/>
          <w:szCs w:val="20"/>
          <w:lang w:val="en-US"/>
        </w:rPr>
      </w:pPr>
      <w:r>
        <w:rPr>
          <w:rFonts w:ascii="Times New Roman" w:hAnsi="Times New Roman"/>
          <w:sz w:val="20"/>
          <w:szCs w:val="20"/>
          <w:lang w:val="en-US"/>
        </w:rPr>
        <w:t xml:space="preserve">Turdalyuly M.- </w:t>
      </w:r>
      <w:r>
        <w:rPr>
          <w:rFonts w:ascii="Times New Roman" w:eastAsia="Times New Roman" w:hAnsi="Times New Roman"/>
          <w:sz w:val="20"/>
          <w:szCs w:val="20"/>
          <w:lang w:val="en-US"/>
        </w:rPr>
        <w:t>PhD</w:t>
      </w:r>
      <w:r w:rsidRPr="00B15921">
        <w:rPr>
          <w:rFonts w:ascii="Times New Roman" w:eastAsia="Times New Roman" w:hAnsi="Times New Roman"/>
          <w:sz w:val="20"/>
          <w:szCs w:val="20"/>
          <w:lang w:val="en-US"/>
        </w:rPr>
        <w:t>,</w:t>
      </w:r>
      <w:r w:rsidRPr="00B15921">
        <w:rPr>
          <w:rFonts w:ascii="Times New Roman" w:hAnsi="Times New Roman"/>
          <w:bCs/>
          <w:lang w:val="en-US"/>
        </w:rPr>
        <w:t xml:space="preserve"> </w:t>
      </w:r>
      <w:r w:rsidRPr="00EA7A9C">
        <w:rPr>
          <w:rFonts w:ascii="Times New Roman" w:hAnsi="Times New Roman"/>
          <w:bCs/>
          <w:lang w:val="en-US"/>
        </w:rPr>
        <w:t>Associate Professor</w:t>
      </w:r>
      <w:r>
        <w:rPr>
          <w:rFonts w:ascii="Times New Roman" w:hAnsi="Times New Roman"/>
          <w:bCs/>
          <w:lang w:val="en-US"/>
        </w:rPr>
        <w:t xml:space="preserve">, </w:t>
      </w:r>
      <w:r w:rsidRPr="004004DB">
        <w:rPr>
          <w:rFonts w:ascii="Times New Roman" w:hAnsi="Times New Roman" w:cs="Times New Roman"/>
          <w:sz w:val="20"/>
          <w:szCs w:val="20"/>
          <w:lang w:val="en-US"/>
        </w:rPr>
        <w:t xml:space="preserve">International engineering and Technology University, </w:t>
      </w:r>
      <w:r>
        <w:rPr>
          <w:rFonts w:ascii="Times New Roman" w:hAnsi="Times New Roman"/>
          <w:iCs/>
          <w:sz w:val="20"/>
          <w:szCs w:val="20"/>
          <w:lang w:val="en-US"/>
        </w:rPr>
        <w:t>RSE Institute of</w:t>
      </w:r>
    </w:p>
    <w:p w:rsidR="00E20D8E" w:rsidRDefault="00B15921" w:rsidP="00E20D8E">
      <w:pPr>
        <w:spacing w:after="0" w:line="240" w:lineRule="auto"/>
        <w:jc w:val="both"/>
        <w:rPr>
          <w:rFonts w:ascii="Times New Roman" w:hAnsi="Times New Roman"/>
          <w:sz w:val="20"/>
          <w:szCs w:val="20"/>
          <w:lang w:val="en-US"/>
        </w:rPr>
      </w:pPr>
      <w:r w:rsidRPr="00B15921">
        <w:rPr>
          <w:rFonts w:ascii="Times New Roman" w:hAnsi="Times New Roman"/>
          <w:iCs/>
          <w:sz w:val="20"/>
          <w:szCs w:val="20"/>
          <w:lang w:val="en-US"/>
        </w:rPr>
        <w:t xml:space="preserve">Information and Computational Technologies MSHE RK CS, </w:t>
      </w:r>
      <w:r w:rsidRPr="004004DB">
        <w:rPr>
          <w:rFonts w:ascii="Times New Roman" w:hAnsi="Times New Roman" w:cs="Times New Roman"/>
          <w:sz w:val="20"/>
          <w:szCs w:val="20"/>
          <w:lang w:val="en-US"/>
        </w:rPr>
        <w:t>Almaty, Kazakhstan,</w:t>
      </w:r>
      <w:r w:rsidR="00E20D8E" w:rsidRPr="00E20D8E">
        <w:rPr>
          <w:rFonts w:ascii="Times New Roman" w:hAnsi="Times New Roman"/>
          <w:sz w:val="20"/>
          <w:szCs w:val="20"/>
          <w:lang w:val="en-US"/>
        </w:rPr>
        <w:t xml:space="preserve"> </w:t>
      </w:r>
      <w:r w:rsidR="00E20D8E" w:rsidRPr="00BD0A0F">
        <w:rPr>
          <w:rFonts w:ascii="Times New Roman" w:hAnsi="Times New Roman"/>
          <w:sz w:val="20"/>
          <w:szCs w:val="20"/>
          <w:lang w:val="en-US"/>
        </w:rPr>
        <w:t xml:space="preserve">e-mail: </w:t>
      </w:r>
      <w:hyperlink r:id="rId375" w:history="1">
        <w:r w:rsidR="00E20D8E" w:rsidRPr="000678E6">
          <w:rPr>
            <w:rStyle w:val="a6"/>
            <w:rFonts w:ascii="Times New Roman" w:eastAsia="Times New Roman" w:hAnsi="Times New Roman"/>
            <w:sz w:val="20"/>
            <w:szCs w:val="20"/>
            <w:lang w:val="en-US"/>
          </w:rPr>
          <w:t>damir.dmr88</w:t>
        </w:r>
        <w:r w:rsidR="00E20D8E" w:rsidRPr="000678E6">
          <w:rPr>
            <w:rStyle w:val="a6"/>
            <w:rFonts w:ascii="Times New Roman" w:hAnsi="Times New Roman"/>
            <w:sz w:val="20"/>
            <w:szCs w:val="20"/>
            <w:lang w:val="en-US"/>
          </w:rPr>
          <w:t>@gmail.com</w:t>
        </w:r>
      </w:hyperlink>
    </w:p>
    <w:p w:rsidR="00B15921" w:rsidRPr="004004DB" w:rsidRDefault="00B15921" w:rsidP="00E20D8E">
      <w:pPr>
        <w:spacing w:after="0" w:line="240" w:lineRule="auto"/>
        <w:rPr>
          <w:rFonts w:ascii="Times New Roman" w:hAnsi="Times New Roman" w:cs="Times New Roman"/>
          <w:sz w:val="20"/>
          <w:szCs w:val="20"/>
          <w:lang w:val="en-US"/>
        </w:rPr>
      </w:pPr>
    </w:p>
    <w:p w:rsidR="00B15921" w:rsidRPr="00B15921" w:rsidRDefault="00B15921" w:rsidP="00B15921">
      <w:pPr>
        <w:spacing w:after="0" w:line="240" w:lineRule="auto"/>
        <w:jc w:val="center"/>
        <w:rPr>
          <w:rFonts w:ascii="Times New Roman" w:hAnsi="Times New Roman"/>
          <w:iCs/>
          <w:sz w:val="20"/>
          <w:szCs w:val="20"/>
          <w:lang w:val="en-US"/>
        </w:rPr>
      </w:pPr>
    </w:p>
    <w:p w:rsidR="00B15921" w:rsidRPr="00BD0A0F" w:rsidRDefault="00B15921" w:rsidP="00B15921">
      <w:pPr>
        <w:spacing w:after="0" w:line="240" w:lineRule="auto"/>
        <w:jc w:val="both"/>
        <w:rPr>
          <w:rFonts w:ascii="Times New Roman" w:hAnsi="Times New Roman" w:cs="Times New Roman"/>
          <w:sz w:val="20"/>
          <w:szCs w:val="20"/>
          <w:lang w:val="en-US"/>
        </w:rPr>
      </w:pPr>
    </w:p>
    <w:p w:rsidR="0021156A" w:rsidRDefault="0021156A" w:rsidP="0021156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21156A" w:rsidRDefault="0021156A"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D515AF" w:rsidRPr="00D515AF" w:rsidRDefault="00D515AF" w:rsidP="00D515AF">
      <w:pPr>
        <w:widowControl w:val="0"/>
      </w:pPr>
      <w:r w:rsidRPr="005D6E5C">
        <w:rPr>
          <w:rFonts w:ascii="Times New Roman" w:hAnsi="Times New Roman" w:cs="Times New Roman"/>
        </w:rPr>
        <w:t>МРНТИ 50.43.15</w:t>
      </w:r>
    </w:p>
    <w:p w:rsidR="00D515AF" w:rsidRPr="00D515AF" w:rsidRDefault="00D515AF" w:rsidP="00D515AF">
      <w:pPr>
        <w:jc w:val="center"/>
      </w:pPr>
      <w:r>
        <w:rPr>
          <w:rFonts w:ascii="Times New Roman" w:hAnsi="Times New Roman" w:cs="Times New Roman"/>
          <w:b/>
        </w:rPr>
        <w:t xml:space="preserve">ПОСТРОЕНИЕ ТРАЕКТОРИЙ ДЛЯ БЕСПИЛОТНЫХ АППАРАТОВ С ИСПОЛЬЗОВАНИЕМ ПРОГРАММНОГО ПАКЕТА </w:t>
      </w:r>
      <w:r>
        <w:rPr>
          <w:rFonts w:ascii="Times New Roman" w:hAnsi="Times New Roman" w:cs="Times New Roman"/>
          <w:b/>
          <w:lang w:val="en-US"/>
        </w:rPr>
        <w:t>MISSION</w:t>
      </w:r>
      <w:r>
        <w:rPr>
          <w:rFonts w:ascii="Times New Roman" w:hAnsi="Times New Roman" w:cs="Times New Roman"/>
          <w:b/>
        </w:rPr>
        <w:t xml:space="preserve"> </w:t>
      </w:r>
      <w:r>
        <w:rPr>
          <w:rFonts w:ascii="Times New Roman" w:hAnsi="Times New Roman" w:cs="Times New Roman"/>
          <w:b/>
          <w:lang w:val="en-US"/>
        </w:rPr>
        <w:t>PLANNER</w:t>
      </w:r>
      <w:r>
        <w:rPr>
          <w:rFonts w:ascii="Times New Roman" w:hAnsi="Times New Roman" w:cs="Times New Roman"/>
          <w:b/>
        </w:rPr>
        <w:t xml:space="preserve"> ДЛЯ ИССЛЕДОВАНИЯ ВОДНЫХ ОБЪЕКТОВ </w:t>
      </w:r>
    </w:p>
    <w:p w:rsidR="00D515AF" w:rsidRDefault="00D515AF" w:rsidP="00D515AF">
      <w:pPr>
        <w:spacing w:after="0" w:line="240" w:lineRule="auto"/>
        <w:jc w:val="center"/>
        <w:rPr>
          <w:rFonts w:ascii="Times New Roman" w:hAnsi="Times New Roman" w:cs="Times New Roman"/>
        </w:rPr>
      </w:pPr>
      <w:r>
        <w:rPr>
          <w:rFonts w:ascii="Times New Roman" w:hAnsi="Times New Roman" w:cs="Times New Roman"/>
          <w:b/>
          <w:vertAlign w:val="superscript"/>
          <w:lang w:val="kk-KZ"/>
        </w:rPr>
        <w:t>1,2</w:t>
      </w:r>
      <w:r>
        <w:rPr>
          <w:rFonts w:ascii="Times New Roman" w:hAnsi="Times New Roman" w:cs="Times New Roman"/>
          <w:b/>
          <w:lang w:val="kk-KZ"/>
        </w:rPr>
        <w:t>М.Г. Жартыбаева</w:t>
      </w:r>
      <w:r w:rsidRPr="00D515AF">
        <w:rPr>
          <w:rFonts w:ascii="Times New Roman" w:hAnsi="Times New Roman" w:cs="Times New Roman"/>
          <w:b/>
          <w:color w:val="2E74B5" w:themeColor="accent1" w:themeShade="BF"/>
          <w:vertAlign w:val="superscript"/>
          <w:lang w:val="kk-KZ"/>
        </w:rPr>
        <w:sym w:font="Wingdings" w:char="F02A"/>
      </w:r>
      <w:r>
        <w:rPr>
          <w:rFonts w:ascii="Times New Roman" w:hAnsi="Times New Roman" w:cs="Times New Roman"/>
          <w:b/>
          <w:lang w:val="kk-KZ"/>
        </w:rPr>
        <w:t xml:space="preserve">, </w:t>
      </w:r>
      <w:r>
        <w:rPr>
          <w:rFonts w:ascii="Times New Roman" w:hAnsi="Times New Roman" w:cs="Times New Roman"/>
          <w:b/>
          <w:vertAlign w:val="superscript"/>
          <w:lang w:val="kk-KZ"/>
        </w:rPr>
        <w:t>1</w:t>
      </w:r>
      <w:r>
        <w:rPr>
          <w:rFonts w:ascii="Times New Roman" w:hAnsi="Times New Roman" w:cs="Times New Roman"/>
          <w:b/>
          <w:lang w:val="kk-KZ"/>
        </w:rPr>
        <w:t>А.Д.</w:t>
      </w:r>
      <w:r w:rsidRPr="00EF4770">
        <w:rPr>
          <w:rFonts w:ascii="Times New Roman" w:hAnsi="Times New Roman" w:cs="Times New Roman"/>
          <w:b/>
        </w:rPr>
        <w:t xml:space="preserve"> </w:t>
      </w:r>
      <w:r>
        <w:rPr>
          <w:rFonts w:ascii="Times New Roman" w:hAnsi="Times New Roman" w:cs="Times New Roman"/>
          <w:b/>
          <w:lang w:val="kk-KZ"/>
        </w:rPr>
        <w:t xml:space="preserve">Алинова, </w:t>
      </w:r>
      <w:r>
        <w:rPr>
          <w:rFonts w:ascii="Times New Roman" w:hAnsi="Times New Roman" w:cs="Times New Roman"/>
          <w:b/>
          <w:vertAlign w:val="superscript"/>
          <w:lang w:val="kk-KZ"/>
        </w:rPr>
        <w:t>1,2</w:t>
      </w:r>
      <w:r>
        <w:rPr>
          <w:rFonts w:ascii="Times New Roman" w:hAnsi="Times New Roman" w:cs="Times New Roman"/>
          <w:b/>
          <w:lang w:val="kk-KZ"/>
        </w:rPr>
        <w:t>Ж.О.</w:t>
      </w:r>
      <w:r w:rsidRPr="00EF4770">
        <w:rPr>
          <w:rFonts w:ascii="Times New Roman" w:hAnsi="Times New Roman" w:cs="Times New Roman"/>
          <w:b/>
        </w:rPr>
        <w:t xml:space="preserve"> </w:t>
      </w:r>
      <w:r>
        <w:rPr>
          <w:rFonts w:ascii="Times New Roman" w:hAnsi="Times New Roman" w:cs="Times New Roman"/>
          <w:b/>
          <w:lang w:val="kk-KZ"/>
        </w:rPr>
        <w:t xml:space="preserve">Оралбекова, </w:t>
      </w:r>
      <w:r>
        <w:rPr>
          <w:rFonts w:ascii="Times New Roman" w:hAnsi="Times New Roman" w:cs="Times New Roman"/>
          <w:b/>
          <w:vertAlign w:val="superscript"/>
        </w:rPr>
        <w:t>1</w:t>
      </w:r>
      <w:r>
        <w:rPr>
          <w:rFonts w:ascii="Times New Roman" w:hAnsi="Times New Roman" w:cs="Times New Roman"/>
          <w:b/>
          <w:lang w:val="kk-KZ"/>
        </w:rPr>
        <w:t>Г.А.</w:t>
      </w:r>
      <w:r w:rsidRPr="00EF4770">
        <w:rPr>
          <w:rFonts w:ascii="Times New Roman" w:hAnsi="Times New Roman" w:cs="Times New Roman"/>
          <w:b/>
        </w:rPr>
        <w:t xml:space="preserve"> </w:t>
      </w:r>
      <w:r>
        <w:rPr>
          <w:rFonts w:ascii="Times New Roman" w:hAnsi="Times New Roman" w:cs="Times New Roman"/>
          <w:b/>
          <w:lang w:val="kk-KZ"/>
        </w:rPr>
        <w:t xml:space="preserve">Тюлепбердинова, </w:t>
      </w:r>
      <w:r>
        <w:rPr>
          <w:rFonts w:ascii="Times New Roman" w:hAnsi="Times New Roman" w:cs="Times New Roman"/>
          <w:b/>
          <w:lang w:val="kk-KZ"/>
        </w:rPr>
        <w:br/>
      </w:r>
      <w:r>
        <w:rPr>
          <w:rFonts w:ascii="Times New Roman" w:hAnsi="Times New Roman" w:cs="Times New Roman"/>
          <w:b/>
          <w:vertAlign w:val="superscript"/>
        </w:rPr>
        <w:t>3</w:t>
      </w:r>
      <w:r>
        <w:rPr>
          <w:rFonts w:ascii="Times New Roman" w:hAnsi="Times New Roman" w:cs="Times New Roman"/>
          <w:b/>
          <w:lang w:val="kk-KZ"/>
        </w:rPr>
        <w:t>Н.М. Жамишева</w:t>
      </w:r>
    </w:p>
    <w:p w:rsidR="00D515AF" w:rsidRPr="005D6E5C" w:rsidRDefault="00D515AF" w:rsidP="00D515AF">
      <w:pPr>
        <w:spacing w:after="0" w:line="240" w:lineRule="auto"/>
        <w:jc w:val="center"/>
        <w:rPr>
          <w:rFonts w:ascii="Times New Roman" w:hAnsi="Times New Roman" w:cs="Times New Roman"/>
        </w:rPr>
      </w:pPr>
      <w:r>
        <w:rPr>
          <w:rFonts w:ascii="Times New Roman" w:hAnsi="Times New Roman" w:cs="Times New Roman"/>
          <w:color w:val="000000" w:themeColor="text1"/>
          <w:vertAlign w:val="superscript"/>
        </w:rPr>
        <w:t>1</w:t>
      </w:r>
      <w:r>
        <w:rPr>
          <w:rFonts w:ascii="Times New Roman" w:hAnsi="Times New Roman" w:cs="Times New Roman"/>
          <w:color w:val="000000" w:themeColor="text1"/>
          <w:lang w:val="kk-KZ"/>
        </w:rPr>
        <w:t>Евразийский национальный университет им. Л. Н. Гумилева,</w:t>
      </w:r>
      <w:r>
        <w:rPr>
          <w:rFonts w:ascii="Times New Roman" w:hAnsi="Times New Roman" w:cs="Times New Roman"/>
          <w:color w:val="000000" w:themeColor="text1"/>
        </w:rPr>
        <w:t xml:space="preserve"> </w:t>
      </w:r>
      <w:r>
        <w:rPr>
          <w:rFonts w:ascii="Times New Roman" w:hAnsi="Times New Roman" w:cs="Times New Roman"/>
          <w:color w:val="000000" w:themeColor="text1"/>
          <w:lang w:val="kk-KZ"/>
        </w:rPr>
        <w:t>Астана</w:t>
      </w:r>
      <w:r>
        <w:rPr>
          <w:rFonts w:ascii="Times New Roman" w:hAnsi="Times New Roman" w:cs="Times New Roman"/>
          <w:color w:val="000000" w:themeColor="text1"/>
        </w:rPr>
        <w:t xml:space="preserve">, </w:t>
      </w:r>
      <w:r>
        <w:rPr>
          <w:rFonts w:ascii="Times New Roman" w:hAnsi="Times New Roman" w:cs="Times New Roman"/>
          <w:iCs/>
          <w:color w:val="000000" w:themeColor="text1"/>
        </w:rPr>
        <w:t>Казахстан,</w:t>
      </w:r>
    </w:p>
    <w:p w:rsidR="00D515AF" w:rsidRPr="00D515AF" w:rsidRDefault="00D515AF" w:rsidP="00D515AF">
      <w:pPr>
        <w:spacing w:after="0" w:line="240" w:lineRule="auto"/>
        <w:jc w:val="center"/>
        <w:rPr>
          <w:rFonts w:ascii="Times New Roman" w:hAnsi="Times New Roman" w:cs="Times New Roman"/>
          <w:lang w:val="en-US"/>
        </w:rPr>
      </w:pPr>
      <w:r>
        <w:rPr>
          <w:rFonts w:ascii="Times New Roman" w:hAnsi="Times New Roman" w:cs="Times New Roman"/>
          <w:iCs/>
          <w:color w:val="000000" w:themeColor="text1"/>
          <w:vertAlign w:val="superscript"/>
          <w:lang w:val="kk-KZ"/>
        </w:rPr>
        <w:t xml:space="preserve">2 </w:t>
      </w:r>
      <w:r>
        <w:rPr>
          <w:rFonts w:ascii="Times New Roman" w:hAnsi="Times New Roman" w:cs="Times New Roman"/>
          <w:iCs/>
          <w:lang w:val="kk-KZ"/>
        </w:rPr>
        <w:t>Astana IT University, Астана, Казахстан</w:t>
      </w:r>
      <w:r w:rsidRPr="00D515AF">
        <w:rPr>
          <w:rFonts w:ascii="Times New Roman" w:hAnsi="Times New Roman" w:cs="Times New Roman"/>
          <w:iCs/>
          <w:lang w:val="en-US"/>
        </w:rPr>
        <w:t>,</w:t>
      </w:r>
    </w:p>
    <w:p w:rsidR="00D515AF" w:rsidRDefault="00D515AF" w:rsidP="00D515AF">
      <w:pPr>
        <w:widowControl w:val="0"/>
        <w:tabs>
          <w:tab w:val="left" w:pos="2076"/>
        </w:tabs>
        <w:spacing w:after="0" w:line="240" w:lineRule="auto"/>
        <w:jc w:val="center"/>
        <w:rPr>
          <w:rFonts w:ascii="Times New Roman" w:hAnsi="Times New Roman" w:cs="Times New Roman"/>
          <w:lang w:val="kk-KZ"/>
        </w:rPr>
      </w:pPr>
      <w:r>
        <w:rPr>
          <w:rFonts w:ascii="Times New Roman" w:hAnsi="Times New Roman" w:cs="Times New Roman"/>
          <w:iCs/>
          <w:vertAlign w:val="superscript"/>
          <w:lang w:val="kk-KZ"/>
        </w:rPr>
        <w:t>3</w:t>
      </w:r>
      <w:r w:rsidRPr="002E3C93">
        <w:t xml:space="preserve"> </w:t>
      </w:r>
      <w:r w:rsidRPr="002E3C93">
        <w:rPr>
          <w:rFonts w:ascii="Times New Roman" w:hAnsi="Times New Roman" w:cs="Times New Roman"/>
        </w:rPr>
        <w:t>«Институт законодательства и правовой</w:t>
      </w:r>
      <w:r>
        <w:rPr>
          <w:rFonts w:ascii="Times New Roman" w:hAnsi="Times New Roman" w:cs="Times New Roman"/>
          <w:lang w:val="kk-KZ"/>
        </w:rPr>
        <w:t xml:space="preserve"> </w:t>
      </w:r>
      <w:r w:rsidRPr="002E3C93">
        <w:rPr>
          <w:rFonts w:ascii="Times New Roman" w:hAnsi="Times New Roman" w:cs="Times New Roman"/>
        </w:rPr>
        <w:t>информации Республики Казахстан»</w:t>
      </w:r>
      <w:r>
        <w:rPr>
          <w:rFonts w:ascii="Times New Roman" w:hAnsi="Times New Roman" w:cs="Times New Roman"/>
          <w:lang w:val="kk-KZ"/>
        </w:rPr>
        <w:t xml:space="preserve">  </w:t>
      </w:r>
    </w:p>
    <w:p w:rsidR="00D515AF" w:rsidRPr="005D6E5C" w:rsidRDefault="00D515AF" w:rsidP="00D515AF">
      <w:pPr>
        <w:widowControl w:val="0"/>
        <w:tabs>
          <w:tab w:val="left" w:pos="2076"/>
        </w:tabs>
        <w:spacing w:after="0" w:line="240" w:lineRule="auto"/>
        <w:jc w:val="center"/>
        <w:rPr>
          <w:rFonts w:ascii="Times New Roman" w:hAnsi="Times New Roman" w:cs="Times New Roman"/>
        </w:rPr>
      </w:pPr>
      <w:r w:rsidRPr="002E3C93">
        <w:rPr>
          <w:rFonts w:ascii="Times New Roman" w:hAnsi="Times New Roman" w:cs="Times New Roman"/>
        </w:rPr>
        <w:t>Министерства юстиции Республики Казахстан</w:t>
      </w:r>
      <w:r>
        <w:rPr>
          <w:rFonts w:ascii="Times New Roman" w:hAnsi="Times New Roman" w:cs="Times New Roman"/>
          <w:lang w:val="kk-KZ"/>
        </w:rPr>
        <w:t>, Астана, Казахстан</w:t>
      </w:r>
    </w:p>
    <w:p w:rsidR="00D515AF" w:rsidRDefault="00D515AF" w:rsidP="00D515AF">
      <w:pPr>
        <w:rPr>
          <w:rFonts w:ascii="Times New Roman" w:hAnsi="Times New Roman" w:cs="Times New Roman"/>
          <w:b/>
          <w:color w:val="2E74B5" w:themeColor="accent1" w:themeShade="BF"/>
          <w:vertAlign w:val="superscript"/>
          <w:lang w:val="kk-KZ"/>
        </w:rPr>
      </w:pPr>
    </w:p>
    <w:p w:rsidR="00D515AF" w:rsidRPr="00D515AF" w:rsidRDefault="00D515AF" w:rsidP="00D515AF">
      <w:pPr>
        <w:rPr>
          <w:rFonts w:ascii="Times New Roman" w:hAnsi="Times New Roman" w:cs="Times New Roman"/>
        </w:rPr>
      </w:pPr>
      <w:r w:rsidRPr="00D515AF">
        <w:rPr>
          <w:rFonts w:ascii="Times New Roman" w:hAnsi="Times New Roman" w:cs="Times New Roman"/>
          <w:b/>
          <w:color w:val="2E74B5" w:themeColor="accent1" w:themeShade="BF"/>
          <w:vertAlign w:val="superscript"/>
          <w:lang w:val="kk-KZ"/>
        </w:rPr>
        <w:sym w:font="Wingdings" w:char="F02A"/>
      </w:r>
      <w:r>
        <w:rPr>
          <w:rFonts w:ascii="Times New Roman" w:hAnsi="Times New Roman" w:cs="Times New Roman"/>
          <w:lang w:val="kk-KZ"/>
        </w:rPr>
        <w:t xml:space="preserve">Корреспондент-автор: </w:t>
      </w:r>
      <w:hyperlink r:id="rId376">
        <w:r>
          <w:rPr>
            <w:rStyle w:val="a6"/>
            <w:rFonts w:ascii="Times New Roman" w:hAnsi="Times New Roman" w:cs="Times New Roman"/>
            <w:color w:val="auto"/>
            <w:lang w:val="en-US"/>
          </w:rPr>
          <w:t>makkenskii</w:t>
        </w:r>
        <w:r>
          <w:rPr>
            <w:rStyle w:val="a6"/>
            <w:rFonts w:ascii="Times New Roman" w:hAnsi="Times New Roman" w:cs="Times New Roman"/>
            <w:color w:val="auto"/>
          </w:rPr>
          <w:t>@</w:t>
        </w:r>
        <w:r>
          <w:rPr>
            <w:rStyle w:val="a6"/>
            <w:rFonts w:ascii="Times New Roman" w:hAnsi="Times New Roman" w:cs="Times New Roman"/>
            <w:color w:val="auto"/>
            <w:lang w:val="en-US"/>
          </w:rPr>
          <w:t>mail</w:t>
        </w:r>
        <w:r>
          <w:rPr>
            <w:rStyle w:val="a6"/>
            <w:rFonts w:ascii="Times New Roman" w:hAnsi="Times New Roman" w:cs="Times New Roman"/>
            <w:color w:val="auto"/>
          </w:rPr>
          <w:t>.</w:t>
        </w:r>
        <w:r>
          <w:rPr>
            <w:rStyle w:val="a6"/>
            <w:rFonts w:ascii="Times New Roman" w:hAnsi="Times New Roman" w:cs="Times New Roman"/>
            <w:color w:val="auto"/>
            <w:lang w:val="en-US"/>
          </w:rPr>
          <w:t>ru</w:t>
        </w:r>
      </w:hyperlink>
    </w:p>
    <w:p w:rsidR="00D515AF" w:rsidRPr="00D515AF" w:rsidRDefault="00D515AF" w:rsidP="00D515AF">
      <w:pPr>
        <w:spacing w:after="0" w:line="240" w:lineRule="auto"/>
        <w:ind w:firstLine="567"/>
        <w:jc w:val="both"/>
        <w:rPr>
          <w:sz w:val="24"/>
          <w:szCs w:val="24"/>
        </w:rPr>
      </w:pPr>
      <w:r>
        <w:rPr>
          <w:rFonts w:ascii="Times New Roman" w:hAnsi="Times New Roman" w:cs="Times New Roman"/>
        </w:rPr>
        <w:t xml:space="preserve">Для эффективного управления движением беспилотных летательных и плавательных </w:t>
      </w:r>
      <w:r w:rsidRPr="00D515AF">
        <w:rPr>
          <w:rFonts w:ascii="Times New Roman" w:hAnsi="Times New Roman" w:cs="Times New Roman"/>
          <w:sz w:val="24"/>
          <w:szCs w:val="24"/>
        </w:rPr>
        <w:t xml:space="preserve">аппаратов применяется </w:t>
      </w:r>
      <w:r w:rsidRPr="00D515AF">
        <w:rPr>
          <w:rFonts w:ascii="Times New Roman" w:hAnsi="Times New Roman" w:cs="Times New Roman"/>
          <w:sz w:val="24"/>
          <w:szCs w:val="24"/>
          <w:lang w:val="en-US"/>
        </w:rPr>
        <w:t>HEX</w:t>
      </w:r>
      <w:r w:rsidRPr="00D515AF">
        <w:rPr>
          <w:rFonts w:ascii="Times New Roman" w:hAnsi="Times New Roman" w:cs="Times New Roman"/>
          <w:sz w:val="24"/>
          <w:szCs w:val="24"/>
        </w:rPr>
        <w:t xml:space="preserve"> </w:t>
      </w:r>
      <w:r w:rsidRPr="00D515AF">
        <w:rPr>
          <w:rFonts w:ascii="Times New Roman" w:hAnsi="Times New Roman" w:cs="Times New Roman"/>
          <w:sz w:val="24"/>
          <w:szCs w:val="24"/>
          <w:lang w:val="en-US"/>
        </w:rPr>
        <w:t>Pixhawk</w:t>
      </w:r>
      <w:r w:rsidRPr="00D515AF">
        <w:rPr>
          <w:rFonts w:ascii="Times New Roman" w:hAnsi="Times New Roman" w:cs="Times New Roman"/>
          <w:sz w:val="24"/>
          <w:szCs w:val="24"/>
        </w:rPr>
        <w:t xml:space="preserve"> 2.1 </w:t>
      </w:r>
      <w:r w:rsidRPr="00D515AF">
        <w:rPr>
          <w:rFonts w:ascii="Times New Roman" w:hAnsi="Times New Roman" w:cs="Times New Roman"/>
          <w:sz w:val="24"/>
          <w:szCs w:val="24"/>
          <w:lang w:val="en-US"/>
        </w:rPr>
        <w:t>CUBE</w:t>
      </w:r>
      <w:r w:rsidRPr="00D515AF">
        <w:rPr>
          <w:rFonts w:ascii="Times New Roman" w:hAnsi="Times New Roman" w:cs="Times New Roman"/>
          <w:sz w:val="24"/>
          <w:szCs w:val="24"/>
        </w:rPr>
        <w:t xml:space="preserve"> </w:t>
      </w:r>
      <w:r w:rsidRPr="00D515AF">
        <w:rPr>
          <w:rFonts w:ascii="Times New Roman" w:hAnsi="Times New Roman" w:cs="Times New Roman"/>
          <w:sz w:val="24"/>
          <w:szCs w:val="24"/>
          <w:lang w:val="en-US"/>
        </w:rPr>
        <w:t>ORANGE</w:t>
      </w:r>
      <w:r w:rsidRPr="00D515AF">
        <w:rPr>
          <w:rFonts w:ascii="Times New Roman" w:hAnsi="Times New Roman" w:cs="Times New Roman"/>
          <w:sz w:val="24"/>
          <w:szCs w:val="24"/>
        </w:rPr>
        <w:t xml:space="preserve">+ в комплексе с программным пакетом </w:t>
      </w:r>
      <w:r w:rsidRPr="00D515AF">
        <w:rPr>
          <w:rFonts w:ascii="Times New Roman" w:hAnsi="Times New Roman" w:cs="Times New Roman"/>
          <w:sz w:val="24"/>
          <w:szCs w:val="24"/>
          <w:lang w:val="en-US"/>
        </w:rPr>
        <w:t>Mission</w:t>
      </w:r>
      <w:r w:rsidRPr="00D515AF">
        <w:rPr>
          <w:rFonts w:ascii="Times New Roman" w:hAnsi="Times New Roman" w:cs="Times New Roman"/>
          <w:sz w:val="24"/>
          <w:szCs w:val="24"/>
        </w:rPr>
        <w:t xml:space="preserve"> </w:t>
      </w:r>
      <w:r w:rsidRPr="00D515AF">
        <w:rPr>
          <w:rFonts w:ascii="Times New Roman" w:hAnsi="Times New Roman" w:cs="Times New Roman"/>
          <w:sz w:val="24"/>
          <w:szCs w:val="24"/>
          <w:lang w:val="en-US"/>
        </w:rPr>
        <w:t>Planner</w:t>
      </w:r>
      <w:r w:rsidRPr="00D515AF">
        <w:rPr>
          <w:rFonts w:ascii="Times New Roman" w:hAnsi="Times New Roman" w:cs="Times New Roman"/>
          <w:sz w:val="24"/>
          <w:szCs w:val="24"/>
        </w:rPr>
        <w:t xml:space="preserve">. Цель статьи заключается в разработке эффективных методов построения траектории   для БПА с целью повышения точности и безопасности автономных миссий. Цель данного исследования разработка и апробация методов построения траекторий для беспилотных   аппаратов, анализ движения мобильных роботов с учетом воздействия течения. Рассматриваются различные параметры полета, такие как высота, скорость и курс, а также методы управления БПА в соответствии с заданными целями. Особое внимание уделяется безопасности и настройке датчиков и устройств, необходимых для автономного полета. Авторские результаты включают в себя разработку алгоритмов планирования траектории, оценку влияния течения на движение робота, а также разработку программного обеспечения для получения и обработки данных о морском дне. Для наглядности и анализа представлены графики и вычислительные результаты, демонстрирующие влияние скорости течения на траекторию движения робота. Также описаны методы разработки программного обеспечения для получения и обработки данных о глубине дна с использованием оборудования </w:t>
      </w:r>
      <w:r w:rsidRPr="00D515AF">
        <w:rPr>
          <w:rFonts w:ascii="Times New Roman" w:hAnsi="Times New Roman" w:cs="Times New Roman"/>
          <w:sz w:val="24"/>
          <w:szCs w:val="24"/>
          <w:lang w:val="en-US"/>
        </w:rPr>
        <w:t>HEX</w:t>
      </w:r>
      <w:r w:rsidRPr="00D515AF">
        <w:rPr>
          <w:rFonts w:ascii="Times New Roman" w:hAnsi="Times New Roman" w:cs="Times New Roman"/>
          <w:sz w:val="24"/>
          <w:szCs w:val="24"/>
        </w:rPr>
        <w:t xml:space="preserve"> </w:t>
      </w:r>
      <w:r w:rsidRPr="00D515AF">
        <w:rPr>
          <w:rFonts w:ascii="Times New Roman" w:hAnsi="Times New Roman" w:cs="Times New Roman"/>
          <w:sz w:val="24"/>
          <w:szCs w:val="24"/>
          <w:lang w:val="en-US"/>
        </w:rPr>
        <w:t>Pixhawk</w:t>
      </w:r>
      <w:r w:rsidRPr="00D515AF">
        <w:rPr>
          <w:rFonts w:ascii="Times New Roman" w:hAnsi="Times New Roman" w:cs="Times New Roman"/>
          <w:sz w:val="24"/>
          <w:szCs w:val="24"/>
        </w:rPr>
        <w:t xml:space="preserve"> 2.1 </w:t>
      </w:r>
      <w:r w:rsidRPr="00D515AF">
        <w:rPr>
          <w:rFonts w:ascii="Times New Roman" w:hAnsi="Times New Roman" w:cs="Times New Roman"/>
          <w:sz w:val="24"/>
          <w:szCs w:val="24"/>
          <w:lang w:val="en-US"/>
        </w:rPr>
        <w:t>CUBE</w:t>
      </w:r>
      <w:r w:rsidRPr="00D515AF">
        <w:rPr>
          <w:rFonts w:ascii="Times New Roman" w:hAnsi="Times New Roman" w:cs="Times New Roman"/>
          <w:sz w:val="24"/>
          <w:szCs w:val="24"/>
        </w:rPr>
        <w:t xml:space="preserve"> </w:t>
      </w:r>
      <w:r w:rsidRPr="00D515AF">
        <w:rPr>
          <w:rFonts w:ascii="Times New Roman" w:hAnsi="Times New Roman" w:cs="Times New Roman"/>
          <w:sz w:val="24"/>
          <w:szCs w:val="24"/>
          <w:lang w:val="en-US"/>
        </w:rPr>
        <w:t>ORANGE</w:t>
      </w:r>
      <w:r w:rsidRPr="00D515AF">
        <w:rPr>
          <w:rFonts w:ascii="Times New Roman" w:hAnsi="Times New Roman" w:cs="Times New Roman"/>
          <w:sz w:val="24"/>
          <w:szCs w:val="24"/>
        </w:rPr>
        <w:t>+ и эхолокационного устройства. Полученные результаты имеют как теоретическую, так и практическую значимость. В теоретическом аспекте предложенные методы позволяют более эффективно управлять БППА и анализировать их поведение в различных условиях. В практическом плане это открывает новые перспективы для исследования морского дна и проведения автономных миссий с высокой точностью и безопасностью.</w:t>
      </w:r>
    </w:p>
    <w:p w:rsidR="00D515AF" w:rsidRPr="00D515AF" w:rsidRDefault="00D515AF" w:rsidP="00D515AF">
      <w:pPr>
        <w:spacing w:after="0" w:line="240" w:lineRule="auto"/>
        <w:ind w:firstLine="567"/>
        <w:jc w:val="both"/>
        <w:rPr>
          <w:sz w:val="24"/>
          <w:szCs w:val="24"/>
        </w:rPr>
      </w:pPr>
      <w:r w:rsidRPr="00D515AF">
        <w:rPr>
          <w:rFonts w:ascii="Times New Roman" w:hAnsi="Times New Roman" w:cs="Times New Roman"/>
          <w:b/>
          <w:bCs/>
          <w:sz w:val="24"/>
          <w:szCs w:val="24"/>
        </w:rPr>
        <w:t xml:space="preserve">Ключевые слова: </w:t>
      </w:r>
      <w:r w:rsidRPr="00D515AF">
        <w:rPr>
          <w:rFonts w:ascii="Times New Roman" w:hAnsi="Times New Roman" w:cs="Times New Roman"/>
          <w:sz w:val="24"/>
          <w:szCs w:val="24"/>
        </w:rPr>
        <w:t>планирование траектории, навигация, управление, беспилотный аппарат, исследование рельефа дна</w:t>
      </w:r>
      <w:r>
        <w:rPr>
          <w:rFonts w:ascii="Times New Roman" w:hAnsi="Times New Roman" w:cs="Times New Roman"/>
          <w:sz w:val="24"/>
          <w:szCs w:val="24"/>
        </w:rPr>
        <w:t>.</w:t>
      </w:r>
    </w:p>
    <w:p w:rsidR="00D515AF" w:rsidRDefault="00D515AF" w:rsidP="00D515AF">
      <w:pPr>
        <w:spacing w:after="0" w:line="240" w:lineRule="auto"/>
        <w:ind w:firstLine="284"/>
        <w:jc w:val="both"/>
        <w:rPr>
          <w:rFonts w:ascii="Times New Roman" w:hAnsi="Times New Roman" w:cs="Times New Roman"/>
          <w:b/>
          <w:bCs/>
          <w:i/>
        </w:rPr>
      </w:pPr>
    </w:p>
    <w:p w:rsidR="00D515AF" w:rsidRDefault="00D515AF" w:rsidP="00D515AF">
      <w:pPr>
        <w:spacing w:after="0" w:line="240" w:lineRule="auto"/>
        <w:jc w:val="center"/>
        <w:rPr>
          <w:rFonts w:ascii="Times New Roman" w:hAnsi="Times New Roman" w:cs="Times New Roman"/>
          <w:b/>
          <w:bCs/>
        </w:rPr>
      </w:pPr>
      <w:r>
        <w:rPr>
          <w:rFonts w:ascii="Times New Roman" w:hAnsi="Times New Roman" w:cs="Times New Roman"/>
          <w:b/>
          <w:bCs/>
        </w:rPr>
        <w:t xml:space="preserve">СУ ОБЪЕКТІЛЕРІН ЗЕРТТЕУГЕ АРНАЛҒАН MISSION PLANNER </w:t>
      </w:r>
    </w:p>
    <w:p w:rsidR="00D515AF" w:rsidRDefault="00D515AF" w:rsidP="00D515AF">
      <w:pPr>
        <w:spacing w:after="0" w:line="240" w:lineRule="auto"/>
        <w:jc w:val="center"/>
        <w:rPr>
          <w:rFonts w:ascii="Times New Roman" w:hAnsi="Times New Roman" w:cs="Times New Roman"/>
          <w:b/>
          <w:bCs/>
        </w:rPr>
      </w:pPr>
      <w:r>
        <w:rPr>
          <w:rFonts w:ascii="Times New Roman" w:hAnsi="Times New Roman" w:cs="Times New Roman"/>
          <w:b/>
          <w:bCs/>
        </w:rPr>
        <w:t>БАҒДАРЛАМАЛЫҚ ПАКЕТІН ПАЙДАЛАНА ОТЫРЫП, ДРОНДАРҒА</w:t>
      </w:r>
    </w:p>
    <w:p w:rsidR="00D515AF" w:rsidRDefault="00D515AF" w:rsidP="00D515AF">
      <w:pPr>
        <w:spacing w:after="0" w:line="240" w:lineRule="auto"/>
        <w:jc w:val="center"/>
      </w:pPr>
      <w:r>
        <w:rPr>
          <w:rFonts w:ascii="Times New Roman" w:hAnsi="Times New Roman" w:cs="Times New Roman"/>
          <w:b/>
          <w:bCs/>
        </w:rPr>
        <w:t xml:space="preserve"> АРНАЛҒАН ТРАЕКТОРИЯНЫ ҚҰРУ</w:t>
      </w:r>
    </w:p>
    <w:p w:rsidR="00D515AF" w:rsidRDefault="00D515AF" w:rsidP="00D515AF">
      <w:pPr>
        <w:jc w:val="center"/>
        <w:rPr>
          <w:rFonts w:ascii="Times New Roman" w:hAnsi="Times New Roman" w:cs="Times New Roman"/>
          <w:b/>
        </w:rPr>
      </w:pPr>
    </w:p>
    <w:p w:rsidR="00D515AF" w:rsidRDefault="00D515AF" w:rsidP="00D515AF">
      <w:pPr>
        <w:spacing w:after="0" w:line="240" w:lineRule="auto"/>
        <w:jc w:val="center"/>
        <w:rPr>
          <w:rFonts w:ascii="Times New Roman" w:hAnsi="Times New Roman" w:cs="Times New Roman"/>
        </w:rPr>
      </w:pPr>
      <w:r>
        <w:rPr>
          <w:rFonts w:ascii="Times New Roman" w:hAnsi="Times New Roman" w:cs="Times New Roman"/>
          <w:b/>
          <w:vertAlign w:val="superscript"/>
          <w:lang w:val="kk-KZ"/>
        </w:rPr>
        <w:t>1,2</w:t>
      </w:r>
      <w:r>
        <w:rPr>
          <w:rFonts w:ascii="Times New Roman" w:hAnsi="Times New Roman" w:cs="Times New Roman"/>
          <w:b/>
          <w:lang w:val="kk-KZ"/>
        </w:rPr>
        <w:t>М.Г. Жартыбаева</w:t>
      </w:r>
      <w:r w:rsidRPr="00D515AF">
        <w:rPr>
          <w:rFonts w:ascii="Times New Roman" w:hAnsi="Times New Roman" w:cs="Times New Roman"/>
          <w:b/>
          <w:color w:val="2E74B5" w:themeColor="accent1" w:themeShade="BF"/>
          <w:vertAlign w:val="superscript"/>
          <w:lang w:val="kk-KZ"/>
        </w:rPr>
        <w:sym w:font="Wingdings" w:char="F02A"/>
      </w:r>
      <w:r>
        <w:rPr>
          <w:rFonts w:ascii="Times New Roman" w:hAnsi="Times New Roman" w:cs="Times New Roman"/>
          <w:b/>
          <w:lang w:val="kk-KZ"/>
        </w:rPr>
        <w:t xml:space="preserve">, </w:t>
      </w:r>
      <w:r>
        <w:rPr>
          <w:rFonts w:ascii="Times New Roman" w:hAnsi="Times New Roman" w:cs="Times New Roman"/>
          <w:b/>
          <w:vertAlign w:val="superscript"/>
          <w:lang w:val="kk-KZ"/>
        </w:rPr>
        <w:t>1</w:t>
      </w:r>
      <w:r>
        <w:rPr>
          <w:rFonts w:ascii="Times New Roman" w:hAnsi="Times New Roman" w:cs="Times New Roman"/>
          <w:b/>
          <w:lang w:val="kk-KZ"/>
        </w:rPr>
        <w:t>А.Д.</w:t>
      </w:r>
      <w:r w:rsidRPr="00EF4770">
        <w:rPr>
          <w:rFonts w:ascii="Times New Roman" w:hAnsi="Times New Roman" w:cs="Times New Roman"/>
          <w:b/>
        </w:rPr>
        <w:t xml:space="preserve"> </w:t>
      </w:r>
      <w:r>
        <w:rPr>
          <w:rFonts w:ascii="Times New Roman" w:hAnsi="Times New Roman" w:cs="Times New Roman"/>
          <w:b/>
          <w:lang w:val="kk-KZ"/>
        </w:rPr>
        <w:t xml:space="preserve">Алинова, </w:t>
      </w:r>
      <w:r>
        <w:rPr>
          <w:rFonts w:ascii="Times New Roman" w:hAnsi="Times New Roman" w:cs="Times New Roman"/>
          <w:b/>
          <w:vertAlign w:val="superscript"/>
          <w:lang w:val="kk-KZ"/>
        </w:rPr>
        <w:t>1,2</w:t>
      </w:r>
      <w:r>
        <w:rPr>
          <w:rFonts w:ascii="Times New Roman" w:hAnsi="Times New Roman" w:cs="Times New Roman"/>
          <w:b/>
          <w:lang w:val="kk-KZ"/>
        </w:rPr>
        <w:t>Ж.О.</w:t>
      </w:r>
      <w:r w:rsidRPr="00EF4770">
        <w:rPr>
          <w:rFonts w:ascii="Times New Roman" w:hAnsi="Times New Roman" w:cs="Times New Roman"/>
          <w:b/>
        </w:rPr>
        <w:t xml:space="preserve"> </w:t>
      </w:r>
      <w:r>
        <w:rPr>
          <w:rFonts w:ascii="Times New Roman" w:hAnsi="Times New Roman" w:cs="Times New Roman"/>
          <w:b/>
          <w:lang w:val="kk-KZ"/>
        </w:rPr>
        <w:t xml:space="preserve">Оралбекова, </w:t>
      </w:r>
      <w:r>
        <w:rPr>
          <w:rFonts w:ascii="Times New Roman" w:hAnsi="Times New Roman" w:cs="Times New Roman"/>
          <w:b/>
          <w:vertAlign w:val="superscript"/>
        </w:rPr>
        <w:t>1</w:t>
      </w:r>
      <w:r>
        <w:rPr>
          <w:rFonts w:ascii="Times New Roman" w:hAnsi="Times New Roman" w:cs="Times New Roman"/>
          <w:b/>
          <w:lang w:val="kk-KZ"/>
        </w:rPr>
        <w:t>Г.А.</w:t>
      </w:r>
      <w:r w:rsidRPr="00EF4770">
        <w:rPr>
          <w:rFonts w:ascii="Times New Roman" w:hAnsi="Times New Roman" w:cs="Times New Roman"/>
          <w:b/>
        </w:rPr>
        <w:t xml:space="preserve"> </w:t>
      </w:r>
      <w:r>
        <w:rPr>
          <w:rFonts w:ascii="Times New Roman" w:hAnsi="Times New Roman" w:cs="Times New Roman"/>
          <w:b/>
          <w:lang w:val="kk-KZ"/>
        </w:rPr>
        <w:t>Тюлепбердинова,</w:t>
      </w:r>
      <w:r>
        <w:rPr>
          <w:rFonts w:ascii="Times New Roman" w:hAnsi="Times New Roman" w:cs="Times New Roman"/>
          <w:b/>
          <w:lang w:val="kk-KZ"/>
        </w:rPr>
        <w:br/>
      </w:r>
      <w:r>
        <w:rPr>
          <w:rFonts w:ascii="Times New Roman" w:hAnsi="Times New Roman" w:cs="Times New Roman"/>
          <w:b/>
          <w:vertAlign w:val="superscript"/>
        </w:rPr>
        <w:t>3</w:t>
      </w:r>
      <w:r>
        <w:rPr>
          <w:rFonts w:ascii="Times New Roman" w:hAnsi="Times New Roman" w:cs="Times New Roman"/>
          <w:b/>
          <w:lang w:val="kk-KZ"/>
        </w:rPr>
        <w:t>Н.М. Жамишева</w:t>
      </w:r>
    </w:p>
    <w:p w:rsidR="00D515AF" w:rsidRPr="0060086B" w:rsidRDefault="00D515AF" w:rsidP="00D515AF">
      <w:pPr>
        <w:spacing w:after="0" w:line="240" w:lineRule="auto"/>
        <w:jc w:val="center"/>
      </w:pPr>
      <w:r w:rsidRPr="0060086B">
        <w:rPr>
          <w:rFonts w:ascii="Times New Roman" w:hAnsi="Times New Roman" w:cs="Times New Roman"/>
          <w:color w:val="000000" w:themeColor="text1"/>
          <w:vertAlign w:val="superscript"/>
          <w:lang w:val="kk-KZ"/>
        </w:rPr>
        <w:t>1</w:t>
      </w:r>
      <w:r w:rsidRPr="0060086B">
        <w:rPr>
          <w:rFonts w:ascii="Times New Roman" w:hAnsi="Times New Roman" w:cs="Times New Roman"/>
          <w:lang w:val="kk-KZ"/>
        </w:rPr>
        <w:t>Л.Н. Гумилев атындағы Еуразия ұлттық университеті, А</w:t>
      </w:r>
      <w:r>
        <w:rPr>
          <w:rFonts w:ascii="Times New Roman" w:hAnsi="Times New Roman" w:cs="Times New Roman"/>
          <w:lang w:val="kk-KZ"/>
        </w:rPr>
        <w:t>стана, Қазақстан,</w:t>
      </w:r>
    </w:p>
    <w:p w:rsidR="00D515AF" w:rsidRPr="00E111EF" w:rsidRDefault="00D515AF" w:rsidP="00D515AF">
      <w:pPr>
        <w:spacing w:after="0" w:line="240" w:lineRule="auto"/>
        <w:jc w:val="center"/>
        <w:rPr>
          <w:lang w:val="en-US"/>
        </w:rPr>
      </w:pPr>
      <w:r w:rsidRPr="0060086B">
        <w:rPr>
          <w:rFonts w:ascii="Times New Roman" w:hAnsi="Times New Roman" w:cs="Times New Roman"/>
          <w:iCs/>
          <w:color w:val="000000" w:themeColor="text1"/>
          <w:vertAlign w:val="superscript"/>
          <w:lang w:val="kk-KZ"/>
        </w:rPr>
        <w:t>2</w:t>
      </w:r>
      <w:r>
        <w:rPr>
          <w:rFonts w:ascii="Times New Roman" w:hAnsi="Times New Roman" w:cs="Times New Roman"/>
          <w:iCs/>
          <w:lang w:val="kk-KZ"/>
        </w:rPr>
        <w:t>Astana IT University</w:t>
      </w:r>
      <w:r>
        <w:rPr>
          <w:rFonts w:ascii="Times New Roman" w:hAnsi="Times New Roman" w:cs="Times New Roman"/>
          <w:lang w:val="kk-KZ"/>
        </w:rPr>
        <w:t>, Астана, Қазақстан,</w:t>
      </w:r>
    </w:p>
    <w:p w:rsidR="00D515AF" w:rsidRPr="00255355" w:rsidRDefault="00D515AF" w:rsidP="00D515AF">
      <w:pPr>
        <w:spacing w:after="0" w:line="240" w:lineRule="auto"/>
        <w:jc w:val="center"/>
        <w:rPr>
          <w:rFonts w:ascii="Times New Roman" w:hAnsi="Times New Roman" w:cs="Times New Roman"/>
        </w:rPr>
      </w:pPr>
      <w:r w:rsidRPr="0060086B">
        <w:rPr>
          <w:rFonts w:ascii="Times New Roman" w:hAnsi="Times New Roman" w:cs="Times New Roman"/>
          <w:iCs/>
          <w:vertAlign w:val="superscript"/>
          <w:lang w:val="kk-KZ"/>
        </w:rPr>
        <w:lastRenderedPageBreak/>
        <w:t>3</w:t>
      </w:r>
      <w:r w:rsidRPr="0060086B">
        <w:rPr>
          <w:rFonts w:ascii="Times New Roman" w:hAnsi="Times New Roman" w:cs="Times New Roman"/>
        </w:rPr>
        <w:t>Қазақстан</w:t>
      </w:r>
      <w:r w:rsidRPr="00255355">
        <w:rPr>
          <w:rFonts w:ascii="Times New Roman" w:hAnsi="Times New Roman" w:cs="Times New Roman"/>
        </w:rPr>
        <w:t xml:space="preserve"> </w:t>
      </w:r>
      <w:r w:rsidRPr="0060086B">
        <w:rPr>
          <w:rFonts w:ascii="Times New Roman" w:hAnsi="Times New Roman" w:cs="Times New Roman"/>
        </w:rPr>
        <w:t>Республикасы</w:t>
      </w:r>
      <w:r w:rsidRPr="00255355">
        <w:rPr>
          <w:rFonts w:ascii="Times New Roman" w:hAnsi="Times New Roman" w:cs="Times New Roman"/>
        </w:rPr>
        <w:t xml:space="preserve"> </w:t>
      </w:r>
      <w:r w:rsidRPr="0060086B">
        <w:rPr>
          <w:rFonts w:ascii="Times New Roman" w:hAnsi="Times New Roman" w:cs="Times New Roman"/>
        </w:rPr>
        <w:t>Әділет</w:t>
      </w:r>
      <w:r w:rsidRPr="00255355">
        <w:rPr>
          <w:rFonts w:ascii="Times New Roman" w:hAnsi="Times New Roman" w:cs="Times New Roman"/>
        </w:rPr>
        <w:t xml:space="preserve"> </w:t>
      </w:r>
      <w:r w:rsidRPr="0060086B">
        <w:rPr>
          <w:rFonts w:ascii="Times New Roman" w:hAnsi="Times New Roman" w:cs="Times New Roman"/>
        </w:rPr>
        <w:t>министрлігінің</w:t>
      </w:r>
      <w:r w:rsidRPr="00255355">
        <w:rPr>
          <w:rFonts w:ascii="Times New Roman" w:hAnsi="Times New Roman" w:cs="Times New Roman"/>
        </w:rPr>
        <w:t xml:space="preserve"> «</w:t>
      </w:r>
      <w:r w:rsidRPr="0060086B">
        <w:rPr>
          <w:rFonts w:ascii="Times New Roman" w:hAnsi="Times New Roman" w:cs="Times New Roman"/>
        </w:rPr>
        <w:t>Қазақстан</w:t>
      </w:r>
      <w:r w:rsidRPr="00255355">
        <w:rPr>
          <w:rFonts w:ascii="Times New Roman" w:hAnsi="Times New Roman" w:cs="Times New Roman"/>
        </w:rPr>
        <w:t xml:space="preserve"> </w:t>
      </w:r>
      <w:r w:rsidRPr="0060086B">
        <w:rPr>
          <w:rFonts w:ascii="Times New Roman" w:hAnsi="Times New Roman" w:cs="Times New Roman"/>
        </w:rPr>
        <w:t>Республикасының</w:t>
      </w:r>
      <w:r w:rsidRPr="00255355">
        <w:rPr>
          <w:rFonts w:ascii="Times New Roman" w:hAnsi="Times New Roman" w:cs="Times New Roman"/>
        </w:rPr>
        <w:t xml:space="preserve"> </w:t>
      </w:r>
      <w:r w:rsidRPr="0060086B">
        <w:rPr>
          <w:rFonts w:ascii="Times New Roman" w:hAnsi="Times New Roman" w:cs="Times New Roman"/>
        </w:rPr>
        <w:t>Заңнама</w:t>
      </w:r>
      <w:r w:rsidRPr="00255355">
        <w:rPr>
          <w:rFonts w:ascii="Times New Roman" w:hAnsi="Times New Roman" w:cs="Times New Roman"/>
        </w:rPr>
        <w:t xml:space="preserve"> </w:t>
      </w:r>
    </w:p>
    <w:p w:rsidR="00D515AF" w:rsidRDefault="00D515AF" w:rsidP="00D515AF">
      <w:pPr>
        <w:spacing w:after="0" w:line="240" w:lineRule="auto"/>
        <w:jc w:val="center"/>
        <w:rPr>
          <w:rFonts w:ascii="Times New Roman" w:hAnsi="Times New Roman" w:cs="Times New Roman"/>
          <w:lang w:val="kk-KZ"/>
        </w:rPr>
      </w:pPr>
      <w:r w:rsidRPr="0060086B">
        <w:rPr>
          <w:rFonts w:ascii="Times New Roman" w:hAnsi="Times New Roman" w:cs="Times New Roman"/>
        </w:rPr>
        <w:t>және</w:t>
      </w:r>
      <w:r w:rsidRPr="00D515AF">
        <w:rPr>
          <w:rFonts w:ascii="Times New Roman" w:hAnsi="Times New Roman" w:cs="Times New Roman"/>
        </w:rPr>
        <w:t xml:space="preserve"> </w:t>
      </w:r>
      <w:r w:rsidRPr="0060086B">
        <w:rPr>
          <w:rFonts w:ascii="Times New Roman" w:hAnsi="Times New Roman" w:cs="Times New Roman"/>
        </w:rPr>
        <w:t>құқықтық</w:t>
      </w:r>
      <w:r w:rsidRPr="00D515AF">
        <w:rPr>
          <w:rFonts w:ascii="Times New Roman" w:hAnsi="Times New Roman" w:cs="Times New Roman"/>
        </w:rPr>
        <w:t xml:space="preserve"> </w:t>
      </w:r>
      <w:r w:rsidRPr="0060086B">
        <w:rPr>
          <w:rFonts w:ascii="Times New Roman" w:hAnsi="Times New Roman" w:cs="Times New Roman"/>
        </w:rPr>
        <w:t>ақпарат</w:t>
      </w:r>
      <w:r w:rsidRPr="00D515AF">
        <w:rPr>
          <w:rFonts w:ascii="Times New Roman" w:hAnsi="Times New Roman" w:cs="Times New Roman"/>
        </w:rPr>
        <w:t xml:space="preserve"> </w:t>
      </w:r>
      <w:r w:rsidRPr="0060086B">
        <w:rPr>
          <w:rFonts w:ascii="Times New Roman" w:hAnsi="Times New Roman" w:cs="Times New Roman"/>
        </w:rPr>
        <w:t>институты</w:t>
      </w:r>
      <w:r w:rsidRPr="00D515AF">
        <w:rPr>
          <w:rFonts w:ascii="Times New Roman" w:hAnsi="Times New Roman" w:cs="Times New Roman"/>
        </w:rPr>
        <w:t>»</w:t>
      </w:r>
      <w:r>
        <w:rPr>
          <w:rFonts w:ascii="Times New Roman" w:hAnsi="Times New Roman" w:cs="Times New Roman"/>
          <w:lang w:val="kk-KZ"/>
        </w:rPr>
        <w:t>, Астана,  Қазақстан</w:t>
      </w:r>
    </w:p>
    <w:p w:rsidR="00D515AF" w:rsidRPr="00D515AF" w:rsidRDefault="00D515AF" w:rsidP="00D515AF">
      <w:pPr>
        <w:spacing w:after="0" w:line="240" w:lineRule="auto"/>
        <w:jc w:val="center"/>
        <w:rPr>
          <w:lang w:val="kk-KZ"/>
        </w:rPr>
      </w:pPr>
      <w:r w:rsidRPr="0060086B">
        <w:rPr>
          <w:rFonts w:ascii="Times New Roman" w:hAnsi="Times New Roman" w:cs="Times New Roman"/>
          <w:lang w:val="kk-KZ"/>
        </w:rPr>
        <w:t>e-mail:</w:t>
      </w:r>
      <w:r w:rsidRPr="00D515AF">
        <w:rPr>
          <w:rFonts w:ascii="Times New Roman" w:hAnsi="Times New Roman" w:cs="Times New Roman"/>
          <w:lang w:val="kk-KZ"/>
        </w:rPr>
        <w:t xml:space="preserve"> </w:t>
      </w:r>
      <w:hyperlink r:id="rId377">
        <w:r w:rsidRPr="00D515AF">
          <w:rPr>
            <w:rStyle w:val="a6"/>
            <w:rFonts w:ascii="Times New Roman" w:hAnsi="Times New Roman" w:cs="Times New Roman"/>
            <w:color w:val="000000"/>
            <w:lang w:val="kk-KZ"/>
          </w:rPr>
          <w:t>makkenskii@mail.ru</w:t>
        </w:r>
      </w:hyperlink>
    </w:p>
    <w:p w:rsidR="00D515AF" w:rsidRPr="00D515AF" w:rsidRDefault="00D515AF" w:rsidP="00D515AF">
      <w:pPr>
        <w:jc w:val="center"/>
        <w:rPr>
          <w:lang w:val="kk-KZ"/>
        </w:rPr>
      </w:pPr>
    </w:p>
    <w:p w:rsidR="00D515AF" w:rsidRDefault="00D515AF" w:rsidP="00D515AF">
      <w:pPr>
        <w:jc w:val="both"/>
        <w:rPr>
          <w:rFonts w:ascii="Times New Roman" w:hAnsi="Times New Roman" w:cs="Times New Roman"/>
          <w:b/>
          <w:bCs/>
          <w:i/>
          <w:lang w:val="kk-KZ"/>
        </w:rPr>
      </w:pPr>
    </w:p>
    <w:p w:rsidR="00D515AF" w:rsidRPr="00D515AF" w:rsidRDefault="00D515AF" w:rsidP="00D515AF">
      <w:pPr>
        <w:spacing w:after="0" w:line="240" w:lineRule="auto"/>
        <w:ind w:firstLine="567"/>
        <w:jc w:val="both"/>
        <w:rPr>
          <w:sz w:val="24"/>
          <w:szCs w:val="24"/>
          <w:lang w:val="kk-KZ"/>
        </w:rPr>
      </w:pPr>
      <w:r w:rsidRPr="00D515AF">
        <w:rPr>
          <w:rFonts w:ascii="Times New Roman" w:eastAsia="Calibri" w:hAnsi="Times New Roman" w:cs="Times New Roman"/>
          <w:bCs/>
          <w:sz w:val="24"/>
          <w:szCs w:val="24"/>
          <w:lang w:val="kk-KZ"/>
        </w:rPr>
        <w:t>Ұшқышсыз ұшу  және жүзетін аппараттардың қозғалысын тиімді басқару үшін HEX Pixhawk 2.1 CUBE ORANGE+ Mission Planner бағдарламалық пакетімен бірге қолданылады. Бұл жұмыстың мақсаты автономды миссиялардың дәлдігі мен қауіпсіздігін арттыру үшін Ұшқышсыз  жүзетін аппараттар үшін жүзу жолдарын салудың тиімді әдістерін әзірлеу болып табылады. Бұл зерттеудің мақсаты токтардың әсерін ескере отырып, мобильді роботтардың қозғалысын талдай отырып, ұшқышсыз көліктердің траекторияларын құру әдістерін әзірлеу және сынау болып табылады. Жылдамдық және бағыт сияқты жүзудің әртүрлі параметрлері, сондай-ақ белгіленген мақсаттарға сәйкес Ұшқышсыз  жүзетін аппараттар басқару әдістері қарастырылады. Автономды жүзуге қажетті сенсорлар мен құрылғылардың қауіпсіздігі мен конфигурациясына ерекше назар аударылады. Автордың нәтижелеріне траекторияны жоспарлау алгоритмдерін жасау, токтардың робот қозғалысына әсерін бағалау, сондай-ақ теңіз түбіндегі деректерді алу және өңдеу үшін бағдарламалық қамтамасыз етуді әзірлеу кіреді. Түсінікті және талдау үшін ағын жылдамдығының робот траекториясына әсерін көрсететін графиктер мен есептеу нәтижелері ұсынылған. Сондай-ақ, HEX Pixhawk 2.1 CUBE ORANGE+ жабдығы мен эхолокация құрылғысы арқылы тереңдіктің тереңдігі туралы деректерді алуға және өңдеуге арналған бағдарламалық құралды әзірлеу әдістері сипатталған. Алынған нәтижелердің теориялық және практикалық маңызы бар. Теориялық аспектіде ұсынылған әдістер ұшқышсыз жүзу аппараттарын тиімдірек басқаруға және олардың әртүрлі жағдайларда мінез-құлқын талдауға мүмкіндік береді. Практикалық тұрғыдан алғанда, бұл теңіз түбін зерттеудің және жоғары дәлдікпен және қауіпсіздікпен автономды миссияларды жүргізудің жаңа перспективаларын ашады.</w:t>
      </w:r>
    </w:p>
    <w:p w:rsidR="00D515AF" w:rsidRPr="00D515AF" w:rsidRDefault="00D515AF" w:rsidP="00D515AF">
      <w:pPr>
        <w:spacing w:after="0" w:line="240" w:lineRule="auto"/>
        <w:ind w:firstLine="567"/>
        <w:jc w:val="both"/>
        <w:rPr>
          <w:sz w:val="24"/>
          <w:szCs w:val="24"/>
          <w:lang w:val="kk-KZ"/>
        </w:rPr>
      </w:pPr>
      <w:r w:rsidRPr="00D515AF">
        <w:rPr>
          <w:rFonts w:ascii="Times New Roman" w:hAnsi="Times New Roman" w:cs="Times New Roman"/>
          <w:b/>
          <w:bCs/>
          <w:sz w:val="24"/>
          <w:szCs w:val="24"/>
          <w:lang w:val="kk-KZ"/>
        </w:rPr>
        <w:t xml:space="preserve">Түйін сөздер: </w:t>
      </w:r>
      <w:r w:rsidRPr="00D515AF">
        <w:rPr>
          <w:rFonts w:ascii="Times New Roman" w:hAnsi="Times New Roman" w:cs="Times New Roman"/>
          <w:bCs/>
          <w:sz w:val="24"/>
          <w:szCs w:val="24"/>
          <w:lang w:val="kk-KZ"/>
        </w:rPr>
        <w:t>траекторияны жоспарлау, навигация, басқару, пилотсыз аппарат, төменгі рельефті зерттеу</w:t>
      </w:r>
    </w:p>
    <w:p w:rsidR="00D515AF" w:rsidRDefault="00D515AF" w:rsidP="00D515AF">
      <w:pPr>
        <w:ind w:firstLine="567"/>
        <w:jc w:val="both"/>
        <w:rPr>
          <w:rFonts w:ascii="Times New Roman" w:hAnsi="Times New Roman" w:cs="Times New Roman"/>
          <w:b/>
          <w:bCs/>
          <w:lang w:val="kk-KZ"/>
        </w:rPr>
      </w:pPr>
    </w:p>
    <w:p w:rsidR="00D515AF" w:rsidRDefault="00D515AF" w:rsidP="00D515AF">
      <w:pPr>
        <w:spacing w:after="0" w:line="240" w:lineRule="auto"/>
        <w:jc w:val="center"/>
        <w:rPr>
          <w:rFonts w:ascii="Times New Roman" w:hAnsi="Times New Roman" w:cs="Times New Roman"/>
          <w:b/>
          <w:bCs/>
          <w:lang w:val="kk-KZ"/>
        </w:rPr>
      </w:pPr>
      <w:r>
        <w:rPr>
          <w:rFonts w:ascii="Times New Roman" w:hAnsi="Times New Roman" w:cs="Times New Roman"/>
          <w:b/>
          <w:bCs/>
          <w:lang w:val="kk-KZ"/>
        </w:rPr>
        <w:t>CONSTRUCTING TRAJECTORIES FOR UNMANNED VEHICLES USING</w:t>
      </w:r>
    </w:p>
    <w:p w:rsidR="00D515AF" w:rsidRDefault="00D515AF" w:rsidP="00D515AF">
      <w:pPr>
        <w:spacing w:after="0" w:line="240" w:lineRule="auto"/>
        <w:jc w:val="center"/>
        <w:rPr>
          <w:rFonts w:ascii="Times New Roman" w:hAnsi="Times New Roman" w:cs="Times New Roman"/>
          <w:b/>
          <w:bCs/>
          <w:lang w:val="kk-KZ"/>
        </w:rPr>
      </w:pPr>
      <w:r>
        <w:rPr>
          <w:rFonts w:ascii="Times New Roman" w:hAnsi="Times New Roman" w:cs="Times New Roman"/>
          <w:b/>
          <w:bCs/>
          <w:lang w:val="kk-KZ"/>
        </w:rPr>
        <w:t>THE MISSION PLANNER SOFTWARE PACKAGE FOR RESEARCHING</w:t>
      </w:r>
    </w:p>
    <w:p w:rsidR="00D515AF" w:rsidRPr="00255355" w:rsidRDefault="00D515AF" w:rsidP="00D515AF">
      <w:pPr>
        <w:spacing w:after="0" w:line="240" w:lineRule="auto"/>
        <w:jc w:val="center"/>
        <w:rPr>
          <w:lang w:val="kk-KZ"/>
        </w:rPr>
      </w:pPr>
      <w:r>
        <w:rPr>
          <w:rFonts w:ascii="Times New Roman" w:hAnsi="Times New Roman" w:cs="Times New Roman"/>
          <w:b/>
          <w:bCs/>
          <w:lang w:val="kk-KZ"/>
        </w:rPr>
        <w:t>WATER BODIES</w:t>
      </w:r>
    </w:p>
    <w:p w:rsidR="00D515AF" w:rsidRPr="00255355" w:rsidRDefault="00D515AF" w:rsidP="00D515AF">
      <w:pPr>
        <w:spacing w:after="0" w:line="240" w:lineRule="auto"/>
        <w:jc w:val="center"/>
        <w:rPr>
          <w:lang w:val="kk-KZ"/>
        </w:rPr>
      </w:pPr>
    </w:p>
    <w:p w:rsidR="00D515AF" w:rsidRPr="00D515AF" w:rsidRDefault="00D515AF" w:rsidP="00D515AF">
      <w:pPr>
        <w:jc w:val="center"/>
        <w:rPr>
          <w:lang w:val="kk-KZ"/>
        </w:rPr>
      </w:pPr>
      <w:r w:rsidRPr="005D6E5C">
        <w:rPr>
          <w:rFonts w:ascii="Times New Roman" w:hAnsi="Times New Roman" w:cs="Times New Roman"/>
          <w:b/>
          <w:vertAlign w:val="superscript"/>
          <w:lang w:val="kk-KZ"/>
        </w:rPr>
        <w:t>1,2</w:t>
      </w:r>
      <w:r w:rsidRPr="005D6E5C">
        <w:rPr>
          <w:rFonts w:ascii="Times New Roman" w:hAnsi="Times New Roman" w:cs="Times New Roman"/>
          <w:b/>
          <w:lang w:val="kk-KZ"/>
        </w:rPr>
        <w:t>M.G.</w:t>
      </w:r>
      <w:r w:rsidRPr="005D6E5C">
        <w:rPr>
          <w:rFonts w:ascii="Times New Roman" w:eastAsia="Calibri" w:hAnsi="Times New Roman" w:cs="Times New Roman"/>
          <w:lang w:val="kk-KZ"/>
        </w:rPr>
        <w:t xml:space="preserve"> </w:t>
      </w:r>
      <w:r w:rsidRPr="005D6E5C">
        <w:rPr>
          <w:rFonts w:ascii="Times New Roman" w:eastAsia="Calibri" w:hAnsi="Times New Roman" w:cs="Times New Roman"/>
          <w:b/>
          <w:lang w:val="kk-KZ"/>
        </w:rPr>
        <w:t>Zhartybayeva</w:t>
      </w:r>
      <w:r w:rsidRPr="00D515AF">
        <w:rPr>
          <w:rFonts w:ascii="Times New Roman" w:hAnsi="Times New Roman" w:cs="Times New Roman"/>
          <w:b/>
          <w:color w:val="2E74B5" w:themeColor="accent1" w:themeShade="BF"/>
          <w:vertAlign w:val="superscript"/>
          <w:lang w:val="kk-KZ"/>
        </w:rPr>
        <w:sym w:font="Wingdings" w:char="F02A"/>
      </w:r>
      <w:r w:rsidRPr="005D6E5C">
        <w:rPr>
          <w:rFonts w:ascii="Times New Roman" w:hAnsi="Times New Roman" w:cs="Times New Roman"/>
          <w:b/>
          <w:lang w:val="kk-KZ"/>
        </w:rPr>
        <w:t xml:space="preserve">, </w:t>
      </w:r>
      <w:r w:rsidRPr="005D6E5C">
        <w:rPr>
          <w:rFonts w:ascii="Times New Roman" w:hAnsi="Times New Roman" w:cs="Times New Roman"/>
          <w:b/>
          <w:vertAlign w:val="superscript"/>
          <w:lang w:val="kk-KZ"/>
        </w:rPr>
        <w:t>1</w:t>
      </w:r>
      <w:r w:rsidRPr="005D6E5C">
        <w:rPr>
          <w:rFonts w:ascii="Times New Roman" w:hAnsi="Times New Roman" w:cs="Times New Roman"/>
          <w:b/>
          <w:lang w:val="kk-KZ"/>
        </w:rPr>
        <w:t>A.D.</w:t>
      </w:r>
      <w:r w:rsidRPr="00EB46DE">
        <w:rPr>
          <w:rFonts w:ascii="Times New Roman" w:hAnsi="Times New Roman" w:cs="Times New Roman"/>
          <w:b/>
          <w:lang w:val="kk-KZ"/>
        </w:rPr>
        <w:t xml:space="preserve"> </w:t>
      </w:r>
      <w:r w:rsidRPr="005D6E5C">
        <w:rPr>
          <w:rFonts w:ascii="Times New Roman" w:hAnsi="Times New Roman" w:cs="Times New Roman"/>
          <w:b/>
          <w:lang w:val="kk-KZ"/>
        </w:rPr>
        <w:t xml:space="preserve">Alinova, </w:t>
      </w:r>
      <w:r w:rsidRPr="005D6E5C">
        <w:rPr>
          <w:rFonts w:ascii="Times New Roman" w:hAnsi="Times New Roman" w:cs="Times New Roman"/>
          <w:b/>
          <w:vertAlign w:val="superscript"/>
          <w:lang w:val="kk-KZ"/>
        </w:rPr>
        <w:t>1,2</w:t>
      </w:r>
      <w:r w:rsidRPr="005D6E5C">
        <w:rPr>
          <w:rFonts w:ascii="Times New Roman" w:hAnsi="Times New Roman" w:cs="Times New Roman"/>
          <w:b/>
          <w:lang w:val="kk-KZ"/>
        </w:rPr>
        <w:t>Zh.O.</w:t>
      </w:r>
      <w:r w:rsidRPr="005D6E5C">
        <w:rPr>
          <w:rFonts w:ascii="Times New Roman" w:eastAsia="Calibri" w:hAnsi="Times New Roman" w:cs="Times New Roman"/>
          <w:lang w:val="kk-KZ"/>
        </w:rPr>
        <w:t xml:space="preserve"> </w:t>
      </w:r>
      <w:r w:rsidRPr="005D6E5C">
        <w:rPr>
          <w:rFonts w:ascii="Times New Roman" w:eastAsia="Calibri" w:hAnsi="Times New Roman" w:cs="Times New Roman"/>
          <w:b/>
          <w:lang w:val="kk-KZ"/>
        </w:rPr>
        <w:t>Oralbekova</w:t>
      </w:r>
      <w:r w:rsidRPr="005D6E5C">
        <w:rPr>
          <w:rFonts w:ascii="Times New Roman" w:hAnsi="Times New Roman" w:cs="Times New Roman"/>
          <w:b/>
          <w:lang w:val="kk-KZ"/>
        </w:rPr>
        <w:t xml:space="preserve">, </w:t>
      </w:r>
      <w:r w:rsidRPr="005D6E5C">
        <w:rPr>
          <w:rFonts w:ascii="Times New Roman" w:hAnsi="Times New Roman" w:cs="Times New Roman"/>
          <w:b/>
          <w:vertAlign w:val="superscript"/>
          <w:lang w:val="kk-KZ"/>
        </w:rPr>
        <w:t>1</w:t>
      </w:r>
      <w:r w:rsidRPr="005D6E5C">
        <w:rPr>
          <w:rFonts w:ascii="Times New Roman" w:hAnsi="Times New Roman" w:cs="Times New Roman"/>
          <w:b/>
          <w:lang w:val="kk-KZ"/>
        </w:rPr>
        <w:t>G.A.</w:t>
      </w:r>
      <w:r w:rsidRPr="005D6E5C">
        <w:rPr>
          <w:rFonts w:ascii="Times New Roman" w:eastAsia="Calibri" w:hAnsi="Times New Roman" w:cs="Times New Roman"/>
          <w:lang w:val="kk-KZ"/>
        </w:rPr>
        <w:t xml:space="preserve"> </w:t>
      </w:r>
      <w:r w:rsidRPr="005D6E5C">
        <w:rPr>
          <w:rFonts w:ascii="Times New Roman" w:eastAsia="Calibri" w:hAnsi="Times New Roman" w:cs="Times New Roman"/>
          <w:b/>
          <w:lang w:val="kk-KZ"/>
        </w:rPr>
        <w:t>Tyulepberdinova</w:t>
      </w:r>
      <w:r w:rsidRPr="005D6E5C">
        <w:rPr>
          <w:rFonts w:ascii="Times New Roman" w:hAnsi="Times New Roman" w:cs="Times New Roman"/>
          <w:b/>
          <w:lang w:val="kk-KZ"/>
        </w:rPr>
        <w:t xml:space="preserve">, </w:t>
      </w:r>
      <w:r>
        <w:rPr>
          <w:rFonts w:ascii="Times New Roman" w:hAnsi="Times New Roman" w:cs="Times New Roman"/>
          <w:b/>
          <w:lang w:val="kk-KZ"/>
        </w:rPr>
        <w:br/>
      </w:r>
      <w:r w:rsidRPr="005D6E5C">
        <w:rPr>
          <w:rFonts w:ascii="Times New Roman" w:hAnsi="Times New Roman" w:cs="Times New Roman"/>
          <w:b/>
          <w:vertAlign w:val="superscript"/>
          <w:lang w:val="kk-KZ"/>
        </w:rPr>
        <w:t>3</w:t>
      </w:r>
      <w:r w:rsidRPr="005D6E5C">
        <w:rPr>
          <w:rFonts w:ascii="Times New Roman" w:hAnsi="Times New Roman" w:cs="Times New Roman"/>
          <w:b/>
          <w:lang w:val="kk-KZ"/>
        </w:rPr>
        <w:t xml:space="preserve">N.M. </w:t>
      </w:r>
      <w:r w:rsidRPr="005D6E5C">
        <w:rPr>
          <w:rFonts w:ascii="Times New Roman" w:eastAsia="Calibri" w:hAnsi="Times New Roman" w:cs="Times New Roman"/>
          <w:b/>
          <w:lang w:val="kk-KZ"/>
        </w:rPr>
        <w:t>Zhamisheva</w:t>
      </w:r>
    </w:p>
    <w:p w:rsidR="00D515AF" w:rsidRPr="00D515AF" w:rsidRDefault="00D515AF" w:rsidP="00D515AF">
      <w:pPr>
        <w:spacing w:after="0"/>
        <w:jc w:val="center"/>
        <w:rPr>
          <w:lang w:val="en-US"/>
        </w:rPr>
      </w:pPr>
      <w:r w:rsidRPr="005D6E5C">
        <w:rPr>
          <w:rFonts w:ascii="Times New Roman" w:hAnsi="Times New Roman" w:cs="Times New Roman"/>
          <w:color w:val="000000" w:themeColor="text1"/>
          <w:vertAlign w:val="superscript"/>
          <w:lang w:val="en-US"/>
        </w:rPr>
        <w:t>1</w:t>
      </w:r>
      <w:r w:rsidRPr="005D6E5C">
        <w:rPr>
          <w:rFonts w:ascii="Times New Roman" w:hAnsi="Times New Roman" w:cs="Times New Roman"/>
          <w:bCs/>
          <w:lang w:val="kk-KZ"/>
        </w:rPr>
        <w:t>L.N. Gumilyov Eurasian National University</w:t>
      </w:r>
      <w:r w:rsidRPr="005D6E5C">
        <w:rPr>
          <w:rFonts w:ascii="Times New Roman" w:hAnsi="Times New Roman" w:cs="Times New Roman"/>
          <w:lang w:val="kk-KZ"/>
        </w:rPr>
        <w:t xml:space="preserve">, </w:t>
      </w:r>
      <w:r w:rsidRPr="005D6E5C">
        <w:rPr>
          <w:rFonts w:ascii="Times New Roman" w:hAnsi="Times New Roman" w:cs="Times New Roman"/>
          <w:bCs/>
          <w:lang w:val="kk-KZ"/>
        </w:rPr>
        <w:t>Astana, Kazakhstan</w:t>
      </w:r>
      <w:r w:rsidRPr="00D515AF">
        <w:rPr>
          <w:rFonts w:ascii="Times New Roman" w:hAnsi="Times New Roman" w:cs="Times New Roman"/>
          <w:bCs/>
          <w:lang w:val="en-US"/>
        </w:rPr>
        <w:t>,</w:t>
      </w:r>
    </w:p>
    <w:p w:rsidR="00D515AF" w:rsidRPr="00D515AF" w:rsidRDefault="00D515AF" w:rsidP="00D515AF">
      <w:pPr>
        <w:spacing w:after="0"/>
        <w:jc w:val="center"/>
        <w:rPr>
          <w:lang w:val="en-US"/>
        </w:rPr>
      </w:pPr>
      <w:r w:rsidRPr="005D6E5C">
        <w:rPr>
          <w:rFonts w:ascii="Times New Roman" w:hAnsi="Times New Roman" w:cs="Times New Roman"/>
          <w:iCs/>
          <w:color w:val="000000" w:themeColor="text1"/>
          <w:vertAlign w:val="superscript"/>
          <w:lang w:val="kk-KZ"/>
        </w:rPr>
        <w:t xml:space="preserve">2 </w:t>
      </w:r>
      <w:r w:rsidRPr="005D6E5C">
        <w:rPr>
          <w:rFonts w:ascii="Times New Roman" w:hAnsi="Times New Roman" w:cs="Times New Roman"/>
          <w:iCs/>
          <w:lang w:val="kk-KZ"/>
        </w:rPr>
        <w:t xml:space="preserve">Astana IT University,   </w:t>
      </w:r>
      <w:r w:rsidRPr="005D6E5C">
        <w:rPr>
          <w:rFonts w:ascii="Times New Roman" w:hAnsi="Times New Roman" w:cs="Times New Roman"/>
          <w:bCs/>
          <w:lang w:val="kk-KZ"/>
        </w:rPr>
        <w:t>Astana, Kazakhstan</w:t>
      </w:r>
      <w:r w:rsidRPr="00D515AF">
        <w:rPr>
          <w:rFonts w:ascii="Times New Roman" w:hAnsi="Times New Roman" w:cs="Times New Roman"/>
          <w:bCs/>
          <w:lang w:val="en-US"/>
        </w:rPr>
        <w:t>,</w:t>
      </w:r>
    </w:p>
    <w:p w:rsidR="00D515AF" w:rsidRDefault="00D515AF" w:rsidP="00D515AF">
      <w:pPr>
        <w:spacing w:after="0"/>
        <w:jc w:val="center"/>
        <w:rPr>
          <w:rFonts w:ascii="Times New Roman" w:eastAsia="Calibri" w:hAnsi="Times New Roman" w:cs="Times New Roman"/>
          <w:lang w:val="en-US"/>
        </w:rPr>
      </w:pPr>
      <w:r>
        <w:rPr>
          <w:rFonts w:ascii="Times New Roman" w:hAnsi="Times New Roman" w:cs="Times New Roman"/>
          <w:iCs/>
          <w:vertAlign w:val="superscript"/>
          <w:lang w:val="en-US"/>
        </w:rPr>
        <w:t>3</w:t>
      </w:r>
      <w:r w:rsidRPr="005D6E5C">
        <w:rPr>
          <w:rFonts w:ascii="Times New Roman" w:eastAsia="Calibri" w:hAnsi="Times New Roman" w:cs="Times New Roman"/>
          <w:lang w:val="en-US"/>
        </w:rPr>
        <w:t xml:space="preserve">Institute of Legislation and Legal information of the Republic of Kazakhstan" Ministry of Justice </w:t>
      </w:r>
    </w:p>
    <w:p w:rsidR="00D515AF" w:rsidRPr="005D6E5C" w:rsidRDefault="00D515AF" w:rsidP="00D515AF">
      <w:pPr>
        <w:spacing w:after="0"/>
        <w:jc w:val="center"/>
        <w:rPr>
          <w:lang w:val="en-US"/>
        </w:rPr>
      </w:pPr>
      <w:r w:rsidRPr="005D6E5C">
        <w:rPr>
          <w:rFonts w:ascii="Times New Roman" w:eastAsia="Calibri" w:hAnsi="Times New Roman" w:cs="Times New Roman"/>
          <w:lang w:val="en-US"/>
        </w:rPr>
        <w:t>of the Republic of Kazakhstan</w:t>
      </w:r>
      <w:r w:rsidRPr="005D6E5C">
        <w:rPr>
          <w:rFonts w:ascii="Times New Roman" w:hAnsi="Times New Roman" w:cs="Times New Roman"/>
          <w:lang w:val="en-US"/>
        </w:rPr>
        <w:t xml:space="preserve">, </w:t>
      </w:r>
      <w:r w:rsidRPr="005D6E5C">
        <w:rPr>
          <w:rFonts w:ascii="Times New Roman" w:hAnsi="Times New Roman" w:cs="Times New Roman"/>
          <w:bCs/>
          <w:lang w:val="kk-KZ"/>
        </w:rPr>
        <w:t>Astana, Kazakhstan</w:t>
      </w:r>
    </w:p>
    <w:p w:rsidR="00D515AF" w:rsidRPr="005D6E5C" w:rsidRDefault="00D515AF" w:rsidP="00D515AF">
      <w:pPr>
        <w:spacing w:after="0"/>
        <w:jc w:val="center"/>
        <w:rPr>
          <w:lang w:val="en-US"/>
        </w:rPr>
      </w:pPr>
      <w:r w:rsidRPr="005D6E5C">
        <w:rPr>
          <w:rFonts w:ascii="Times New Roman" w:hAnsi="Times New Roman" w:cs="Times New Roman"/>
          <w:lang w:val="kk-KZ"/>
        </w:rPr>
        <w:t>e-mail:</w:t>
      </w:r>
      <w:r w:rsidRPr="005D6E5C">
        <w:rPr>
          <w:rFonts w:ascii="Times New Roman" w:hAnsi="Times New Roman" w:cs="Times New Roman"/>
          <w:lang w:val="en-US"/>
        </w:rPr>
        <w:t xml:space="preserve"> </w:t>
      </w:r>
      <w:hyperlink r:id="rId378">
        <w:r w:rsidRPr="005D6E5C">
          <w:rPr>
            <w:rStyle w:val="a6"/>
            <w:rFonts w:ascii="Times New Roman" w:hAnsi="Times New Roman" w:cs="Times New Roman"/>
            <w:color w:val="000000"/>
            <w:lang w:val="en-US"/>
          </w:rPr>
          <w:t>makkenskii@mail.ru</w:t>
        </w:r>
      </w:hyperlink>
    </w:p>
    <w:p w:rsidR="00D515AF" w:rsidRDefault="00D515AF" w:rsidP="00D515AF">
      <w:pPr>
        <w:jc w:val="center"/>
        <w:rPr>
          <w:rFonts w:ascii="Times New Roman" w:hAnsi="Times New Roman" w:cs="Times New Roman"/>
          <w:b/>
          <w:bCs/>
          <w:lang w:val="en-US"/>
        </w:rPr>
      </w:pPr>
    </w:p>
    <w:p w:rsidR="00D515AF" w:rsidRPr="00D515AF" w:rsidRDefault="00D515AF" w:rsidP="00D515AF">
      <w:pPr>
        <w:spacing w:after="0" w:line="240" w:lineRule="auto"/>
        <w:ind w:firstLine="567"/>
        <w:jc w:val="both"/>
        <w:rPr>
          <w:sz w:val="24"/>
          <w:szCs w:val="24"/>
          <w:lang w:val="en-US"/>
        </w:rPr>
      </w:pPr>
      <w:r w:rsidRPr="00D515AF">
        <w:rPr>
          <w:rFonts w:ascii="Times New Roman" w:hAnsi="Times New Roman" w:cs="Times New Roman"/>
          <w:bCs/>
          <w:sz w:val="24"/>
          <w:szCs w:val="24"/>
          <w:lang w:val="en-US"/>
        </w:rPr>
        <w:t xml:space="preserve">HEX Pixhawk 2.1 CUBE ORANGE+ in combination with Mission Planner software package is used for effective motion control of unmanned aerial and swimming vehicles. The article aims to develop efficient methods of flight trajectory generation for USVs to improve the accuracy and safety of autonomous missions. This research aims to develop and validate methods of trajectory construction for unmanned vehicles and analyze the motion of mobile robots taking into account the impact of currents. Different flight parameters such as altitude, velocity, and heading are considered, as well as methods for controlling the USVs according to the given targets. Special attention is given to safety and the configuration of sensors and devices required for </w:t>
      </w:r>
      <w:r w:rsidRPr="00D515AF">
        <w:rPr>
          <w:rFonts w:ascii="Times New Roman" w:hAnsi="Times New Roman" w:cs="Times New Roman"/>
          <w:bCs/>
          <w:sz w:val="24"/>
          <w:szCs w:val="24"/>
          <w:lang w:val="en-US"/>
        </w:rPr>
        <w:lastRenderedPageBreak/>
        <w:t>autonomous flight. The author's results include the development of trajectory planning algorithms, evaluation of the effect of currents on the robot's motion, and development of software to acquire and process seafloor data. Graphs and computational results demonstrating the effect of current velocity on robot trajectory are presented for visualization and analysis. Software development methods for acquiring and processing seabed depth data using HEX Pixhawk 2.1 CUBE ORANGE+ hardware and an echolocation device are also described. The obtained results have both theoretical and practical significance. In the theoretical aspect, the proposed methods allow us to control USVs more efficiently and analyze their behavior in different conditions. In practical terms, it opens new perspectives for seabed exploration and autonomous missions with high accuracy and safety.</w:t>
      </w:r>
    </w:p>
    <w:p w:rsidR="00D515AF" w:rsidRPr="00D515AF" w:rsidRDefault="00D515AF" w:rsidP="00D515AF">
      <w:pPr>
        <w:spacing w:after="0" w:line="240" w:lineRule="auto"/>
        <w:ind w:firstLine="567"/>
        <w:jc w:val="both"/>
        <w:rPr>
          <w:sz w:val="24"/>
          <w:szCs w:val="24"/>
          <w:lang w:val="en-US"/>
        </w:rPr>
      </w:pPr>
      <w:r w:rsidRPr="00D515AF">
        <w:rPr>
          <w:rFonts w:ascii="Times New Roman" w:hAnsi="Times New Roman" w:cs="Times New Roman"/>
          <w:b/>
          <w:bCs/>
          <w:sz w:val="24"/>
          <w:szCs w:val="24"/>
          <w:lang w:val="en-US"/>
        </w:rPr>
        <w:t xml:space="preserve">Key words: </w:t>
      </w:r>
      <w:r w:rsidRPr="00D515AF">
        <w:rPr>
          <w:rFonts w:ascii="Times New Roman" w:hAnsi="Times New Roman" w:cs="Times New Roman"/>
          <w:bCs/>
          <w:sz w:val="24"/>
          <w:szCs w:val="24"/>
          <w:lang w:val="en-US"/>
        </w:rPr>
        <w:t>trajectory planning, navigation, control, unmanned aerial vehicle, bottom relief research.</w:t>
      </w:r>
    </w:p>
    <w:p w:rsidR="00D515AF" w:rsidRDefault="00D515AF" w:rsidP="00D515AF">
      <w:pPr>
        <w:spacing w:after="0" w:line="240" w:lineRule="auto"/>
        <w:jc w:val="both"/>
        <w:rPr>
          <w:rFonts w:ascii="Times New Roman" w:hAnsi="Times New Roman" w:cs="Times New Roman"/>
          <w:b/>
          <w:lang w:val="en-US"/>
        </w:rPr>
      </w:pPr>
    </w:p>
    <w:p w:rsidR="00D515AF" w:rsidRPr="00D515AF" w:rsidRDefault="00D515AF" w:rsidP="00D515AF">
      <w:pPr>
        <w:spacing w:after="0" w:line="240" w:lineRule="auto"/>
        <w:ind w:firstLine="567"/>
        <w:jc w:val="both"/>
        <w:rPr>
          <w:sz w:val="24"/>
          <w:szCs w:val="24"/>
        </w:rPr>
      </w:pPr>
      <w:r w:rsidRPr="00D515AF">
        <w:rPr>
          <w:rFonts w:ascii="Times New Roman" w:hAnsi="Times New Roman" w:cs="Times New Roman"/>
          <w:b/>
          <w:sz w:val="24"/>
          <w:szCs w:val="24"/>
        </w:rPr>
        <w:t xml:space="preserve">Введение. </w:t>
      </w:r>
      <w:r w:rsidRPr="00D515AF">
        <w:rPr>
          <w:rFonts w:ascii="Times New Roman" w:hAnsi="Times New Roman" w:cs="Times New Roman"/>
          <w:sz w:val="24"/>
          <w:szCs w:val="24"/>
        </w:rPr>
        <w:t xml:space="preserve">Современное развитие автономных систем и беспилотных технологий активно внедряется в различные области человеческой деятельности, включая аэрокосмическую, морскую и сельскохозяйственную сферы. Однако эффективное управление беспилотными плавательными или летательными аппаратами, мобильными роботизированными системами требует разработки специализированных методов и алгоритмов для планирования траекторий и навигации [1]. Так как обычно эксперименты происходят в полевых условиях, где не всегда имеется доступ к электропитанию и есть необходимость экономии электроэнергии и времени [2].  </w:t>
      </w:r>
    </w:p>
    <w:p w:rsidR="00D515AF" w:rsidRPr="00D515AF" w:rsidRDefault="00D515AF" w:rsidP="00D515AF">
      <w:pPr>
        <w:spacing w:after="0" w:line="240" w:lineRule="auto"/>
        <w:ind w:firstLine="567"/>
        <w:jc w:val="both"/>
        <w:rPr>
          <w:sz w:val="24"/>
          <w:szCs w:val="24"/>
        </w:rPr>
      </w:pPr>
      <w:r w:rsidRPr="00D515AF">
        <w:rPr>
          <w:rFonts w:ascii="Times New Roman" w:hAnsi="Times New Roman" w:cs="Times New Roman"/>
          <w:sz w:val="24"/>
          <w:szCs w:val="24"/>
        </w:rPr>
        <w:t>В рамках этого контекста, данное исследование направлено на разработку эффективных методов построения траекторий полета и движения для беспилотных аппаратов и мобильных роботов. Главная гипотеза данного исследования состоит в том, что применение специализированных программных пакетов и алгоритмов, адаптированных к конкретным условиям и задачам, позволит улучшить точность и эффективность управления автономными системами. Цель данного исследования заключается в разработке и апробации методов построения траекторий для беспилотных  аппаратов с использованием HEX Pixhawk 2.1 CUBE ORANGE+ и программного пакета Mission Planner, а также в анализе движения мобильных роботов с учетом воздействия течения.</w:t>
      </w:r>
    </w:p>
    <w:p w:rsidR="00D515AF" w:rsidRPr="00D515AF" w:rsidRDefault="00D515AF" w:rsidP="00D515AF">
      <w:pPr>
        <w:spacing w:after="0" w:line="240" w:lineRule="auto"/>
        <w:ind w:firstLine="567"/>
        <w:jc w:val="both"/>
        <w:rPr>
          <w:sz w:val="24"/>
          <w:szCs w:val="24"/>
        </w:rPr>
      </w:pPr>
      <w:r w:rsidRPr="00D515AF">
        <w:rPr>
          <w:rFonts w:ascii="Times New Roman" w:hAnsi="Times New Roman" w:cs="Times New Roman"/>
          <w:sz w:val="24"/>
          <w:szCs w:val="24"/>
        </w:rPr>
        <w:t>Для достижения поставленной цели необходимо решить следующие задачи:</w:t>
      </w:r>
    </w:p>
    <w:p w:rsidR="00D515AF" w:rsidRPr="00D515AF" w:rsidRDefault="00D515AF" w:rsidP="00D515AF">
      <w:pPr>
        <w:numPr>
          <w:ilvl w:val="0"/>
          <w:numId w:val="28"/>
        </w:numPr>
        <w:tabs>
          <w:tab w:val="clear" w:pos="720"/>
          <w:tab w:val="left" w:pos="945"/>
        </w:tabs>
        <w:suppressAutoHyphens/>
        <w:spacing w:after="0" w:line="240" w:lineRule="auto"/>
        <w:ind w:left="0" w:firstLine="567"/>
        <w:jc w:val="both"/>
        <w:rPr>
          <w:sz w:val="24"/>
          <w:szCs w:val="24"/>
        </w:rPr>
      </w:pPr>
      <w:r w:rsidRPr="00D515AF">
        <w:rPr>
          <w:rFonts w:ascii="Times New Roman" w:hAnsi="Times New Roman" w:cs="Times New Roman"/>
          <w:sz w:val="24"/>
          <w:szCs w:val="24"/>
        </w:rPr>
        <w:t>Изучение специализированных программных пакетов и алгоритмов для построения траекторий полета и движения беспилотных аппаратов.</w:t>
      </w:r>
    </w:p>
    <w:p w:rsidR="00D515AF" w:rsidRPr="00D515AF" w:rsidRDefault="00D515AF" w:rsidP="00D515AF">
      <w:pPr>
        <w:numPr>
          <w:ilvl w:val="0"/>
          <w:numId w:val="28"/>
        </w:numPr>
        <w:tabs>
          <w:tab w:val="clear" w:pos="720"/>
          <w:tab w:val="left" w:pos="945"/>
        </w:tabs>
        <w:suppressAutoHyphens/>
        <w:spacing w:after="0" w:line="240" w:lineRule="auto"/>
        <w:ind w:left="0" w:firstLine="567"/>
        <w:jc w:val="both"/>
        <w:rPr>
          <w:sz w:val="24"/>
          <w:szCs w:val="24"/>
        </w:rPr>
      </w:pPr>
      <w:r w:rsidRPr="00D515AF">
        <w:rPr>
          <w:rFonts w:ascii="Times New Roman" w:hAnsi="Times New Roman" w:cs="Times New Roman"/>
          <w:sz w:val="24"/>
          <w:szCs w:val="24"/>
        </w:rPr>
        <w:t>Разработка и апробация методов построения траекторий с использованием оборудования HEX Pixhawk 2.1 CUBE ORANGE+ и программного пакета Mission Planner.</w:t>
      </w:r>
    </w:p>
    <w:p w:rsidR="00D515AF" w:rsidRPr="00D515AF" w:rsidRDefault="00D515AF" w:rsidP="00D515AF">
      <w:pPr>
        <w:numPr>
          <w:ilvl w:val="0"/>
          <w:numId w:val="28"/>
        </w:numPr>
        <w:tabs>
          <w:tab w:val="clear" w:pos="720"/>
          <w:tab w:val="left" w:pos="945"/>
        </w:tabs>
        <w:suppressAutoHyphens/>
        <w:spacing w:after="0" w:line="240" w:lineRule="auto"/>
        <w:ind w:left="0" w:firstLine="567"/>
        <w:jc w:val="both"/>
        <w:rPr>
          <w:sz w:val="24"/>
          <w:szCs w:val="24"/>
        </w:rPr>
      </w:pPr>
      <w:r w:rsidRPr="00D515AF">
        <w:rPr>
          <w:rFonts w:ascii="Times New Roman" w:hAnsi="Times New Roman" w:cs="Times New Roman"/>
          <w:sz w:val="24"/>
          <w:szCs w:val="24"/>
        </w:rPr>
        <w:t>Анализ движения мобильных роботов с учетом воздействия течения и разработка соответствующих алгоритмов управления.</w:t>
      </w:r>
    </w:p>
    <w:p w:rsidR="00D515AF" w:rsidRPr="00D515AF" w:rsidRDefault="00D515AF" w:rsidP="00D515AF">
      <w:pPr>
        <w:numPr>
          <w:ilvl w:val="0"/>
          <w:numId w:val="28"/>
        </w:numPr>
        <w:tabs>
          <w:tab w:val="clear" w:pos="720"/>
          <w:tab w:val="left" w:pos="945"/>
        </w:tabs>
        <w:suppressAutoHyphens/>
        <w:spacing w:after="0" w:line="240" w:lineRule="auto"/>
        <w:ind w:left="0" w:firstLine="567"/>
        <w:jc w:val="both"/>
        <w:rPr>
          <w:sz w:val="24"/>
          <w:szCs w:val="24"/>
        </w:rPr>
      </w:pPr>
      <w:r w:rsidRPr="00D515AF">
        <w:rPr>
          <w:rFonts w:ascii="Times New Roman" w:hAnsi="Times New Roman" w:cs="Times New Roman"/>
          <w:sz w:val="24"/>
          <w:szCs w:val="24"/>
        </w:rPr>
        <w:t>Данное исследование имеет практическую значимость для разработки автономных систем и беспилотных технологий, а также теоретическую значимость для углубления понимания принципов планирования траекторий и навигации в автономных системах.</w:t>
      </w:r>
    </w:p>
    <w:p w:rsidR="00D515AF" w:rsidRPr="00D515AF" w:rsidRDefault="00D515AF" w:rsidP="00D515AF">
      <w:pPr>
        <w:spacing w:after="0" w:line="240" w:lineRule="auto"/>
        <w:ind w:firstLine="567"/>
        <w:jc w:val="both"/>
        <w:rPr>
          <w:sz w:val="24"/>
          <w:szCs w:val="24"/>
        </w:rPr>
      </w:pPr>
      <w:r w:rsidRPr="00D515AF">
        <w:rPr>
          <w:rFonts w:ascii="Times New Roman" w:hAnsi="Times New Roman" w:cs="Times New Roman"/>
          <w:b/>
          <w:bCs/>
          <w:sz w:val="24"/>
          <w:szCs w:val="24"/>
        </w:rPr>
        <w:t xml:space="preserve">Материалы и методы. </w:t>
      </w:r>
      <w:r w:rsidRPr="00D515AF">
        <w:rPr>
          <w:rFonts w:ascii="Times New Roman" w:hAnsi="Times New Roman" w:cs="Times New Roman"/>
          <w:sz w:val="24"/>
          <w:szCs w:val="24"/>
        </w:rPr>
        <w:t xml:space="preserve">Исследование проводилось на материальной базе научно исследовательского проекта </w:t>
      </w:r>
      <w:r w:rsidRPr="00D515AF">
        <w:rPr>
          <w:rFonts w:ascii="Times New Roman" w:eastAsia="Calibri" w:hAnsi="Times New Roman" w:cs="Times New Roman"/>
          <w:sz w:val="24"/>
          <w:szCs w:val="24"/>
          <w:lang w:val="en-US"/>
        </w:rPr>
        <w:t>AP</w:t>
      </w:r>
      <w:r w:rsidRPr="00D515AF">
        <w:rPr>
          <w:rFonts w:ascii="Times New Roman" w:eastAsia="Calibri" w:hAnsi="Times New Roman" w:cs="Times New Roman"/>
          <w:sz w:val="24"/>
          <w:szCs w:val="24"/>
        </w:rPr>
        <w:t>09058557</w:t>
      </w:r>
      <w:r w:rsidRPr="00D515AF">
        <w:rPr>
          <w:rFonts w:ascii="Times New Roman" w:hAnsi="Times New Roman" w:cs="Times New Roman"/>
          <w:sz w:val="24"/>
          <w:szCs w:val="24"/>
        </w:rPr>
        <w:t>, используя реазработанный исследователской группой проекта беспилотный плавательный аппарат (БППА) с оборудованием HEX Pixhawk 2.1 CUBE ORANGE+ и программный пакет Mission Planner. Выборка включала несколько типов БППА с различными характеристиками, обеспечивая разнообразие условий для тестирования.</w:t>
      </w:r>
    </w:p>
    <w:p w:rsidR="00D515AF" w:rsidRPr="00D515AF" w:rsidRDefault="00D515AF" w:rsidP="00D515AF">
      <w:pPr>
        <w:spacing w:after="0" w:line="240" w:lineRule="auto"/>
        <w:ind w:firstLine="567"/>
        <w:jc w:val="both"/>
        <w:rPr>
          <w:sz w:val="24"/>
          <w:szCs w:val="24"/>
        </w:rPr>
      </w:pPr>
      <w:r w:rsidRPr="00D515AF">
        <w:rPr>
          <w:rFonts w:ascii="Times New Roman" w:hAnsi="Times New Roman" w:cs="Times New Roman"/>
          <w:sz w:val="24"/>
          <w:szCs w:val="24"/>
        </w:rPr>
        <w:t xml:space="preserve">Для освоения и анализа программного пакета Mission Planner и алгоритмов планирования траекторий проводились обучающие сессии с использованием руководств и онлайн-ресурсов [3-6]. Это позволило понять основные принципы работы программы и ее функциональные возможности. Были разработаны и реализованы алгоритмы построения траекторий для различных сценариев полета, учитывающие разнообразные факторы, такие </w:t>
      </w:r>
      <w:r w:rsidRPr="00D515AF">
        <w:rPr>
          <w:rFonts w:ascii="Times New Roman" w:hAnsi="Times New Roman" w:cs="Times New Roman"/>
          <w:sz w:val="24"/>
          <w:szCs w:val="24"/>
        </w:rPr>
        <w:lastRenderedPageBreak/>
        <w:t xml:space="preserve">как высота, скорость, курс и точки назначения. Для проверки эффективности алгоритмов проводились серии тестовых полетов на специально подготовленной площадке. </w:t>
      </w:r>
    </w:p>
    <w:p w:rsidR="00D515AF" w:rsidRPr="00D515AF" w:rsidRDefault="00D515AF" w:rsidP="00D515AF">
      <w:pPr>
        <w:spacing w:after="0" w:line="240" w:lineRule="auto"/>
        <w:ind w:firstLine="567"/>
        <w:jc w:val="both"/>
        <w:rPr>
          <w:sz w:val="24"/>
          <w:szCs w:val="24"/>
        </w:rPr>
      </w:pPr>
      <w:r w:rsidRPr="00D515AF">
        <w:rPr>
          <w:rFonts w:ascii="Times New Roman" w:hAnsi="Times New Roman" w:cs="Times New Roman"/>
          <w:sz w:val="24"/>
          <w:szCs w:val="24"/>
        </w:rPr>
        <w:t>Для анализа движения мобильных роботов проводились эксперименты с использованием симуляторов и математических моделей релизованных на Python, учитывающих влияние течения и других факторов. Полученные результаты анализировались с целью определения оптимальных стратегий управления в различных условиях.</w:t>
      </w:r>
    </w:p>
    <w:p w:rsidR="00D515AF" w:rsidRPr="00D515AF" w:rsidRDefault="00D515AF" w:rsidP="00D515AF">
      <w:pPr>
        <w:spacing w:after="0" w:line="240" w:lineRule="auto"/>
        <w:ind w:firstLine="567"/>
        <w:jc w:val="both"/>
        <w:rPr>
          <w:sz w:val="24"/>
          <w:szCs w:val="24"/>
        </w:rPr>
      </w:pPr>
      <w:r w:rsidRPr="00D515AF">
        <w:rPr>
          <w:rFonts w:ascii="Times New Roman" w:hAnsi="Times New Roman" w:cs="Times New Roman"/>
          <w:sz w:val="24"/>
          <w:szCs w:val="24"/>
        </w:rPr>
        <w:t>Эксперименты включали в себя серию тестовых полетов и анализ движения мобильных роботов в различных условиях. Перед началом экспериментов проводилась подготовка оборудования и алгоритмов, а также калибровка датчиков. Затем выполнялись запланированные полеты и сбор данных, которые анализировались с использованием статистических и математических методов. Полученные результаты использовались для оценки эффективности разработанных методов и алгоритмов.</w:t>
      </w:r>
    </w:p>
    <w:p w:rsidR="00D515AF" w:rsidRPr="00D515AF" w:rsidRDefault="00D515AF" w:rsidP="00D515AF">
      <w:pPr>
        <w:spacing w:after="0" w:line="240" w:lineRule="auto"/>
        <w:ind w:firstLine="567"/>
        <w:jc w:val="both"/>
        <w:rPr>
          <w:sz w:val="24"/>
          <w:szCs w:val="24"/>
        </w:rPr>
      </w:pPr>
      <w:r w:rsidRPr="00D515AF">
        <w:rPr>
          <w:rFonts w:ascii="Times New Roman" w:hAnsi="Times New Roman" w:cs="Times New Roman"/>
          <w:i/>
          <w:sz w:val="24"/>
          <w:szCs w:val="24"/>
        </w:rPr>
        <w:t xml:space="preserve">Навигационная система. </w:t>
      </w:r>
      <w:r w:rsidRPr="00D515AF">
        <w:rPr>
          <w:rFonts w:ascii="Times New Roman" w:hAnsi="Times New Roman" w:cs="Times New Roman"/>
          <w:sz w:val="24"/>
          <w:szCs w:val="24"/>
        </w:rPr>
        <w:t>Для построения траектории с помощью HEX Pixhawk 2.1 CUBE ORANGE+ необходимо использовать специализированные программные пакеты и алгоритмы, позволяющие задать нужную траекторию полета.</w:t>
      </w:r>
    </w:p>
    <w:p w:rsidR="00D515AF" w:rsidRPr="00D515AF" w:rsidRDefault="00D515AF" w:rsidP="00D515AF">
      <w:pPr>
        <w:pStyle w:val="MDPI31text"/>
        <w:spacing w:line="240" w:lineRule="auto"/>
        <w:ind w:left="0" w:firstLine="567"/>
        <w:rPr>
          <w:lang w:val="ru-RU"/>
        </w:rPr>
      </w:pPr>
      <w:r w:rsidRPr="00D515AF">
        <w:rPr>
          <w:rFonts w:ascii="Times New Roman" w:eastAsia="Noto Serif CJK SC" w:hAnsi="Times New Roman" w:cs="Times New Roman"/>
          <w:lang w:val="ru-RU" w:eastAsia="zh-CN" w:bidi="hi-IN"/>
          <w14:ligatures w14:val="none"/>
        </w:rPr>
        <w:t xml:space="preserve">Это было реализовано с помощью программного пакета </w:t>
      </w:r>
      <w:r w:rsidRPr="00D515AF">
        <w:rPr>
          <w:rFonts w:ascii="Times New Roman" w:eastAsia="Noto Serif CJK SC" w:hAnsi="Times New Roman" w:cs="Times New Roman"/>
          <w:lang w:eastAsia="zh-CN" w:bidi="hi-IN"/>
          <w14:ligatures w14:val="none"/>
        </w:rPr>
        <w:t>Mission</w:t>
      </w:r>
      <w:r w:rsidRPr="00D515AF">
        <w:rPr>
          <w:rFonts w:ascii="Times New Roman" w:eastAsia="Noto Serif CJK SC" w:hAnsi="Times New Roman" w:cs="Times New Roman"/>
          <w:lang w:val="ru-RU" w:eastAsia="zh-CN" w:bidi="hi-IN"/>
          <w14:ligatures w14:val="none"/>
        </w:rPr>
        <w:t xml:space="preserve"> </w:t>
      </w:r>
      <w:r w:rsidRPr="00D515AF">
        <w:rPr>
          <w:rFonts w:ascii="Times New Roman" w:eastAsia="Noto Serif CJK SC" w:hAnsi="Times New Roman" w:cs="Times New Roman"/>
          <w:lang w:eastAsia="zh-CN" w:bidi="hi-IN"/>
          <w14:ligatures w14:val="none"/>
        </w:rPr>
        <w:t>Planner</w:t>
      </w:r>
      <w:r w:rsidRPr="00D515AF">
        <w:rPr>
          <w:rFonts w:ascii="Times New Roman" w:eastAsia="Noto Serif CJK SC" w:hAnsi="Times New Roman" w:cs="Times New Roman"/>
          <w:lang w:val="ru-RU" w:eastAsia="zh-CN" w:bidi="hi-IN"/>
          <w14:ligatures w14:val="none"/>
        </w:rPr>
        <w:t xml:space="preserve">. При построении траектории с помощью </w:t>
      </w:r>
      <w:r w:rsidRPr="00D515AF">
        <w:rPr>
          <w:rFonts w:ascii="Times New Roman" w:eastAsia="Noto Serif CJK SC" w:hAnsi="Times New Roman" w:cs="Times New Roman"/>
          <w:lang w:eastAsia="zh-CN" w:bidi="hi-IN"/>
          <w14:ligatures w14:val="none"/>
        </w:rPr>
        <w:t>HEX</w:t>
      </w:r>
      <w:r w:rsidRPr="00D515AF">
        <w:rPr>
          <w:rFonts w:ascii="Times New Roman" w:eastAsia="Noto Serif CJK SC" w:hAnsi="Times New Roman" w:cs="Times New Roman"/>
          <w:lang w:val="ru-RU" w:eastAsia="zh-CN" w:bidi="hi-IN"/>
          <w14:ligatures w14:val="none"/>
        </w:rPr>
        <w:t xml:space="preserve"> </w:t>
      </w:r>
      <w:r w:rsidRPr="00D515AF">
        <w:rPr>
          <w:rFonts w:ascii="Times New Roman" w:eastAsia="Noto Serif CJK SC" w:hAnsi="Times New Roman" w:cs="Times New Roman"/>
          <w:lang w:eastAsia="zh-CN" w:bidi="hi-IN"/>
          <w14:ligatures w14:val="none"/>
        </w:rPr>
        <w:t>Pixhawk</w:t>
      </w:r>
      <w:r w:rsidRPr="00D515AF">
        <w:rPr>
          <w:rFonts w:ascii="Times New Roman" w:eastAsia="Noto Serif CJK SC" w:hAnsi="Times New Roman" w:cs="Times New Roman"/>
          <w:lang w:val="ru-RU" w:eastAsia="zh-CN" w:bidi="hi-IN"/>
          <w14:ligatures w14:val="none"/>
        </w:rPr>
        <w:t xml:space="preserve"> 2.1 </w:t>
      </w:r>
      <w:r w:rsidRPr="00D515AF">
        <w:rPr>
          <w:rFonts w:ascii="Times New Roman" w:eastAsia="Noto Serif CJK SC" w:hAnsi="Times New Roman" w:cs="Times New Roman"/>
          <w:lang w:eastAsia="zh-CN" w:bidi="hi-IN"/>
          <w14:ligatures w14:val="none"/>
        </w:rPr>
        <w:t>CUBE</w:t>
      </w:r>
      <w:r w:rsidRPr="00D515AF">
        <w:rPr>
          <w:rFonts w:ascii="Times New Roman" w:eastAsia="Noto Serif CJK SC" w:hAnsi="Times New Roman" w:cs="Times New Roman"/>
          <w:lang w:val="ru-RU" w:eastAsia="zh-CN" w:bidi="hi-IN"/>
          <w14:ligatures w14:val="none"/>
        </w:rPr>
        <w:t xml:space="preserve"> </w:t>
      </w:r>
      <w:r w:rsidRPr="00D515AF">
        <w:rPr>
          <w:rFonts w:ascii="Times New Roman" w:eastAsia="Noto Serif CJK SC" w:hAnsi="Times New Roman" w:cs="Times New Roman"/>
          <w:lang w:eastAsia="zh-CN" w:bidi="hi-IN"/>
          <w14:ligatures w14:val="none"/>
        </w:rPr>
        <w:t>ORANGE</w:t>
      </w:r>
      <w:r w:rsidRPr="00D515AF">
        <w:rPr>
          <w:rFonts w:ascii="Times New Roman" w:eastAsia="Noto Serif CJK SC" w:hAnsi="Times New Roman" w:cs="Times New Roman"/>
          <w:lang w:val="ru-RU" w:eastAsia="zh-CN" w:bidi="hi-IN"/>
          <w14:ligatures w14:val="none"/>
        </w:rPr>
        <w:t>+ учитываются различные параметры полета, такие как высота, скорость, курс и точки назначения. Это позволяет управлять БППА в соответствии с заданными целями и с высокой точностью выполнять требуемые маршруты (Рис. 1).</w:t>
      </w:r>
    </w:p>
    <w:p w:rsidR="00D515AF" w:rsidRPr="00D515AF" w:rsidRDefault="00D515AF" w:rsidP="00D515AF">
      <w:pPr>
        <w:pStyle w:val="MDPI31text"/>
        <w:spacing w:line="240" w:lineRule="auto"/>
        <w:ind w:left="0" w:firstLine="567"/>
        <w:rPr>
          <w:rFonts w:ascii="Times New Roman" w:eastAsia="Noto Serif CJK SC" w:hAnsi="Times New Roman" w:cs="Times New Roman"/>
          <w:color w:val="auto"/>
          <w:lang w:val="ru-RU" w:eastAsia="zh-CN" w:bidi="hi-IN"/>
          <w14:ligatures w14:val="none"/>
        </w:rPr>
      </w:pPr>
    </w:p>
    <w:p w:rsidR="00D515AF" w:rsidRDefault="00D515AF" w:rsidP="00D515AF">
      <w:pPr>
        <w:pStyle w:val="MDPI31text"/>
        <w:spacing w:line="240" w:lineRule="auto"/>
        <w:ind w:left="0" w:firstLine="0"/>
        <w:jc w:val="center"/>
      </w:pPr>
      <w:r>
        <w:rPr>
          <w:noProof/>
          <w:lang w:val="ru-RU" w:eastAsia="ru-RU" w:bidi="ar-SA"/>
        </w:rPr>
        <w:drawing>
          <wp:inline distT="0" distB="0" distL="0" distR="0" wp14:anchorId="046A3E57" wp14:editId="7AE639A3">
            <wp:extent cx="3486785" cy="1960245"/>
            <wp:effectExtent l="0" t="0" r="0" b="0"/>
            <wp:docPr id="52" name="Изображение5 Коп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5 Копия 2"/>
                    <pic:cNvPicPr>
                      <a:picLocks noChangeAspect="1" noChangeArrowheads="1"/>
                    </pic:cNvPicPr>
                  </pic:nvPicPr>
                  <pic:blipFill>
                    <a:blip r:embed="rId379"/>
                    <a:stretch>
                      <a:fillRect/>
                    </a:stretch>
                  </pic:blipFill>
                  <pic:spPr bwMode="auto">
                    <a:xfrm>
                      <a:off x="0" y="0"/>
                      <a:ext cx="3486785" cy="1960245"/>
                    </a:xfrm>
                    <a:prstGeom prst="rect">
                      <a:avLst/>
                    </a:prstGeom>
                  </pic:spPr>
                </pic:pic>
              </a:graphicData>
            </a:graphic>
          </wp:inline>
        </w:drawing>
      </w:r>
    </w:p>
    <w:p w:rsidR="00D515AF" w:rsidRPr="00F61596" w:rsidRDefault="00D515AF" w:rsidP="00D515AF">
      <w:pPr>
        <w:pStyle w:val="MDPI31text"/>
        <w:spacing w:line="240" w:lineRule="auto"/>
        <w:ind w:left="0" w:firstLine="0"/>
        <w:jc w:val="center"/>
        <w:rPr>
          <w:rFonts w:ascii="Times New Roman" w:hAnsi="Times New Roman" w:cs="Times New Roman"/>
          <w:b/>
        </w:rPr>
      </w:pPr>
    </w:p>
    <w:p w:rsidR="00D515AF" w:rsidRPr="00D515AF" w:rsidRDefault="00D515AF" w:rsidP="00D515AF">
      <w:pPr>
        <w:pStyle w:val="MDPI51figurecaption"/>
        <w:spacing w:before="0" w:after="0" w:line="240" w:lineRule="auto"/>
        <w:ind w:left="0"/>
        <w:jc w:val="center"/>
        <w:rPr>
          <w:b/>
          <w:sz w:val="20"/>
          <w:lang w:val="ru-RU"/>
        </w:rPr>
      </w:pPr>
      <w:r w:rsidRPr="00D515AF">
        <w:rPr>
          <w:rFonts w:ascii="Times New Roman" w:hAnsi="Times New Roman"/>
          <w:b/>
          <w:sz w:val="20"/>
          <w:lang w:val="ru-RU"/>
        </w:rPr>
        <w:t xml:space="preserve">Рис. 1 – Построение траектории в </w:t>
      </w:r>
      <w:r w:rsidRPr="00D515AF">
        <w:rPr>
          <w:rFonts w:ascii="Times New Roman" w:hAnsi="Times New Roman"/>
          <w:b/>
          <w:sz w:val="20"/>
        </w:rPr>
        <w:t>Mission</w:t>
      </w:r>
      <w:r w:rsidRPr="00D515AF">
        <w:rPr>
          <w:rFonts w:ascii="Times New Roman" w:hAnsi="Times New Roman"/>
          <w:b/>
          <w:sz w:val="20"/>
          <w:lang w:val="ru-RU"/>
        </w:rPr>
        <w:t xml:space="preserve"> </w:t>
      </w:r>
      <w:r w:rsidRPr="00D515AF">
        <w:rPr>
          <w:rFonts w:ascii="Times New Roman" w:hAnsi="Times New Roman"/>
          <w:b/>
          <w:sz w:val="20"/>
        </w:rPr>
        <w:t>Planner</w:t>
      </w:r>
    </w:p>
    <w:p w:rsidR="00D515AF" w:rsidRPr="00D515AF" w:rsidRDefault="00D515AF" w:rsidP="00D515AF">
      <w:pPr>
        <w:pStyle w:val="MDPI51figurecaption"/>
        <w:spacing w:before="0" w:after="0" w:line="240" w:lineRule="auto"/>
        <w:ind w:left="0" w:firstLine="284"/>
        <w:jc w:val="center"/>
        <w:rPr>
          <w:rFonts w:ascii="Times New Roman" w:hAnsi="Times New Roman"/>
          <w:sz w:val="20"/>
          <w:lang w:val="ru-RU"/>
        </w:rPr>
      </w:pPr>
    </w:p>
    <w:p w:rsidR="00D515AF" w:rsidRPr="00D70E4C" w:rsidRDefault="00D515AF" w:rsidP="00D515AF">
      <w:pPr>
        <w:pStyle w:val="MDPI51figurecaption"/>
        <w:spacing w:before="0" w:after="0" w:line="240" w:lineRule="auto"/>
        <w:ind w:left="0" w:firstLine="567"/>
        <w:rPr>
          <w:lang w:val="ru-RU"/>
        </w:rPr>
      </w:pPr>
      <w:r>
        <w:rPr>
          <w:rFonts w:ascii="Times New Roman" w:eastAsia="Calibri" w:hAnsi="Times New Roman"/>
          <w:sz w:val="24"/>
          <w:szCs w:val="24"/>
          <w:lang w:val="ru-RU"/>
        </w:rPr>
        <w:t xml:space="preserve">Важно отметить, что для успешного построения траектории и выполнения автономного полета с помощью </w:t>
      </w:r>
      <w:r>
        <w:rPr>
          <w:rFonts w:ascii="Times New Roman" w:eastAsia="Calibri" w:hAnsi="Times New Roman"/>
          <w:sz w:val="24"/>
          <w:szCs w:val="24"/>
        </w:rPr>
        <w:t>HEX</w:t>
      </w:r>
      <w:r>
        <w:rPr>
          <w:rFonts w:ascii="Times New Roman" w:eastAsia="Calibri" w:hAnsi="Times New Roman"/>
          <w:sz w:val="24"/>
          <w:szCs w:val="24"/>
          <w:lang w:val="ru-RU"/>
        </w:rPr>
        <w:t xml:space="preserve"> </w:t>
      </w:r>
      <w:r>
        <w:rPr>
          <w:rFonts w:ascii="Times New Roman" w:eastAsia="Calibri" w:hAnsi="Times New Roman"/>
          <w:sz w:val="24"/>
          <w:szCs w:val="24"/>
        </w:rPr>
        <w:t>Pixhawk</w:t>
      </w:r>
      <w:r>
        <w:rPr>
          <w:rFonts w:ascii="Times New Roman" w:eastAsia="Calibri" w:hAnsi="Times New Roman"/>
          <w:sz w:val="24"/>
          <w:szCs w:val="24"/>
          <w:lang w:val="ru-RU"/>
        </w:rPr>
        <w:t xml:space="preserve"> 2.1 </w:t>
      </w:r>
      <w:r>
        <w:rPr>
          <w:rFonts w:ascii="Times New Roman" w:eastAsia="Calibri" w:hAnsi="Times New Roman"/>
          <w:sz w:val="24"/>
          <w:szCs w:val="24"/>
        </w:rPr>
        <w:t>CUBE</w:t>
      </w:r>
      <w:r>
        <w:rPr>
          <w:rFonts w:ascii="Times New Roman" w:eastAsia="Calibri" w:hAnsi="Times New Roman"/>
          <w:sz w:val="24"/>
          <w:szCs w:val="24"/>
          <w:lang w:val="ru-RU"/>
        </w:rPr>
        <w:t xml:space="preserve"> </w:t>
      </w:r>
      <w:r>
        <w:rPr>
          <w:rFonts w:ascii="Times New Roman" w:eastAsia="Calibri" w:hAnsi="Times New Roman"/>
          <w:sz w:val="24"/>
          <w:szCs w:val="24"/>
        </w:rPr>
        <w:t>ORANGE</w:t>
      </w:r>
      <w:r>
        <w:rPr>
          <w:rFonts w:ascii="Times New Roman" w:eastAsia="Calibri" w:hAnsi="Times New Roman"/>
          <w:sz w:val="24"/>
          <w:szCs w:val="24"/>
          <w:lang w:val="ru-RU"/>
        </w:rPr>
        <w:t>+ также необходимо обеспечить правильную калибровку и настройку всех датчиков и устройств, используемых на БППА. Кроме того, при использовании беспилотных плавательных аппаратов критически важно обеспечение безопасности полетов и соблюдение всех нормативных норм и правил (Рис. 2).</w:t>
      </w:r>
    </w:p>
    <w:p w:rsidR="00D515AF" w:rsidRDefault="00D515AF" w:rsidP="00D515AF">
      <w:pPr>
        <w:pStyle w:val="MDPI51figurecaption"/>
        <w:spacing w:before="0" w:after="0" w:line="240" w:lineRule="auto"/>
        <w:ind w:left="0" w:firstLine="284"/>
        <w:rPr>
          <w:rFonts w:ascii="Times New Roman" w:eastAsia="Calibri" w:hAnsi="Times New Roman"/>
          <w:sz w:val="24"/>
          <w:szCs w:val="24"/>
          <w:lang w:val="ru-RU"/>
        </w:rPr>
      </w:pPr>
    </w:p>
    <w:p w:rsidR="00D515AF" w:rsidRPr="004C2AB5" w:rsidRDefault="00D515AF" w:rsidP="00D515AF">
      <w:pPr>
        <w:pStyle w:val="MDPI51figurecaption"/>
        <w:spacing w:before="0" w:after="0" w:line="240" w:lineRule="auto"/>
        <w:ind w:left="0"/>
        <w:jc w:val="center"/>
        <w:rPr>
          <w:b/>
        </w:rPr>
      </w:pPr>
      <w:r w:rsidRPr="004C2AB5">
        <w:rPr>
          <w:b/>
          <w:noProof/>
          <w:lang w:val="ru-RU" w:eastAsia="ru-RU" w:bidi="ar-SA"/>
        </w:rPr>
        <w:lastRenderedPageBreak/>
        <w:drawing>
          <wp:inline distT="0" distB="0" distL="0" distR="0" wp14:anchorId="6D3E1E98" wp14:editId="03289B25">
            <wp:extent cx="2430145" cy="2142490"/>
            <wp:effectExtent l="0" t="0" r="0" b="0"/>
            <wp:docPr id="54" name="Изображение9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9 Копия 1"/>
                    <pic:cNvPicPr>
                      <a:picLocks noChangeAspect="1" noChangeArrowheads="1"/>
                    </pic:cNvPicPr>
                  </pic:nvPicPr>
                  <pic:blipFill>
                    <a:blip r:embed="rId380"/>
                    <a:stretch>
                      <a:fillRect/>
                    </a:stretch>
                  </pic:blipFill>
                  <pic:spPr bwMode="auto">
                    <a:xfrm>
                      <a:off x="0" y="0"/>
                      <a:ext cx="2430145" cy="2142490"/>
                    </a:xfrm>
                    <a:prstGeom prst="rect">
                      <a:avLst/>
                    </a:prstGeom>
                  </pic:spPr>
                </pic:pic>
              </a:graphicData>
            </a:graphic>
          </wp:inline>
        </w:drawing>
      </w:r>
    </w:p>
    <w:p w:rsidR="00D515AF" w:rsidRPr="004C2AB5" w:rsidRDefault="00D515AF" w:rsidP="00D515AF">
      <w:pPr>
        <w:pStyle w:val="MDPI51figurecaption"/>
        <w:spacing w:before="0" w:after="0" w:line="240" w:lineRule="auto"/>
        <w:ind w:left="0"/>
        <w:jc w:val="center"/>
        <w:rPr>
          <w:rFonts w:ascii="Times New Roman" w:hAnsi="Times New Roman"/>
          <w:b/>
          <w:bCs/>
          <w:sz w:val="24"/>
          <w:szCs w:val="24"/>
          <w:lang w:val="ru-RU"/>
        </w:rPr>
      </w:pPr>
    </w:p>
    <w:p w:rsidR="00D515AF" w:rsidRPr="00D515AF" w:rsidRDefault="00D515AF" w:rsidP="00D515AF">
      <w:pPr>
        <w:pStyle w:val="MDPI31text"/>
        <w:spacing w:line="240" w:lineRule="auto"/>
        <w:ind w:left="0" w:firstLine="0"/>
        <w:jc w:val="center"/>
        <w:rPr>
          <w:b/>
          <w:sz w:val="20"/>
          <w:szCs w:val="20"/>
          <w:lang w:val="ru-RU"/>
        </w:rPr>
      </w:pPr>
      <w:r w:rsidRPr="00D515AF">
        <w:rPr>
          <w:rFonts w:ascii="Times New Roman" w:eastAsia="Times New Roman" w:hAnsi="Times New Roman" w:cs="Times New Roman"/>
          <w:b/>
          <w:sz w:val="20"/>
          <w:szCs w:val="20"/>
          <w:lang w:val="ru-RU"/>
        </w:rPr>
        <w:t>Рис. 2 – Схема исследования траектории плавающего робота при повороте</w:t>
      </w:r>
    </w:p>
    <w:p w:rsidR="00D515AF" w:rsidRDefault="00D515AF" w:rsidP="00D515AF">
      <w:pPr>
        <w:pStyle w:val="MDPI31text"/>
        <w:spacing w:line="240" w:lineRule="auto"/>
        <w:ind w:left="0" w:firstLine="284"/>
        <w:jc w:val="center"/>
        <w:rPr>
          <w:rFonts w:ascii="Times New Roman" w:eastAsia="Times New Roman" w:hAnsi="Times New Roman" w:cs="Times New Roman"/>
          <w:lang w:val="ru-RU"/>
        </w:rPr>
      </w:pPr>
    </w:p>
    <w:p w:rsidR="00D515AF" w:rsidRPr="00D70E4C" w:rsidRDefault="00D515AF" w:rsidP="00D515AF">
      <w:pPr>
        <w:pStyle w:val="MDPI31text"/>
        <w:spacing w:line="240" w:lineRule="auto"/>
        <w:ind w:left="0" w:firstLine="567"/>
        <w:rPr>
          <w:lang w:val="ru-RU"/>
        </w:rPr>
      </w:pPr>
      <w:r>
        <w:rPr>
          <w:rFonts w:ascii="Times New Roman" w:hAnsi="Times New Roman" w:cs="Times New Roman"/>
          <w:lang w:val="ru-RU"/>
        </w:rPr>
        <w:t xml:space="preserve">Для анализа движения мобильного робота представляется необходимым ввести системы координат, описывающее его движения. При этом используются две системы координат: фиксированная </w:t>
      </w:r>
      <m:oMath>
        <m:sSub>
          <m:sSubPr>
            <m:ctrlPr>
              <w:rPr>
                <w:rFonts w:ascii="Cambria Math" w:hAnsi="Cambria Math"/>
              </w:rPr>
            </m:ctrlPr>
          </m:sSubPr>
          <m:e>
            <m:r>
              <w:rPr>
                <w:rFonts w:ascii="Cambria Math" w:hAnsi="Cambria Math"/>
              </w:rPr>
              <m:t>X</m:t>
            </m:r>
          </m:e>
          <m:sub>
            <m:r>
              <w:rPr>
                <w:rFonts w:ascii="Cambria Math" w:hAnsi="Cambria Math"/>
                <w:lang w:val="ru-RU"/>
              </w:rPr>
              <m:t>0</m:t>
            </m:r>
          </m:sub>
        </m:sSub>
        <m:r>
          <w:rPr>
            <w:rFonts w:ascii="Cambria Math" w:hAnsi="Cambria Math"/>
          </w:rPr>
          <m:t>O</m:t>
        </m:r>
        <m:sSub>
          <m:sSubPr>
            <m:ctrlPr>
              <w:rPr>
                <w:rFonts w:ascii="Cambria Math" w:hAnsi="Cambria Math"/>
              </w:rPr>
            </m:ctrlPr>
          </m:sSubPr>
          <m:e>
            <m:r>
              <w:rPr>
                <w:rFonts w:ascii="Cambria Math" w:hAnsi="Cambria Math"/>
              </w:rPr>
              <m:t>Y</m:t>
            </m:r>
          </m:e>
          <m:sub>
            <m:r>
              <w:rPr>
                <w:rFonts w:ascii="Cambria Math" w:hAnsi="Cambria Math"/>
                <w:lang w:val="ru-RU"/>
              </w:rPr>
              <m:t>0</m:t>
            </m:r>
          </m:sub>
        </m:sSub>
      </m:oMath>
      <w:r>
        <w:rPr>
          <w:rFonts w:ascii="Times New Roman" w:hAnsi="Times New Roman" w:cs="Times New Roman"/>
          <w:lang w:val="ru-RU"/>
        </w:rPr>
        <w:t xml:space="preserve">. и подвижная </w:t>
      </w:r>
      <w:r>
        <w:rPr>
          <w:rFonts w:ascii="Times New Roman" w:hAnsi="Times New Roman" w:cs="Times New Roman"/>
        </w:rPr>
        <w:t>XGY</w:t>
      </w:r>
      <w:r>
        <w:rPr>
          <w:rFonts w:ascii="Times New Roman" w:hAnsi="Times New Roman" w:cs="Times New Roman"/>
          <w:lang w:val="ru-RU"/>
        </w:rPr>
        <w:t>, жестко связанная со станком. Оси стационарной системы координат выбираются в качестве начальных так, чтобы в начальный момент времени они совпадали с осями движущейся системы.</w:t>
      </w:r>
    </w:p>
    <w:p w:rsidR="00D515AF" w:rsidRPr="00D70E4C" w:rsidRDefault="00D515AF" w:rsidP="00D515AF">
      <w:pPr>
        <w:pStyle w:val="MDPI31text"/>
        <w:spacing w:line="240" w:lineRule="auto"/>
        <w:ind w:left="0" w:firstLine="567"/>
        <w:rPr>
          <w:lang w:val="ru-RU"/>
        </w:rPr>
      </w:pPr>
      <w:r>
        <w:rPr>
          <w:rFonts w:ascii="Times New Roman" w:hAnsi="Times New Roman" w:cs="Times New Roman"/>
          <w:lang w:val="ru-RU"/>
        </w:rPr>
        <w:t xml:space="preserve">Угол </w:t>
      </w:r>
      <m:oMath>
        <m:r>
          <w:rPr>
            <w:rFonts w:ascii="Cambria Math" w:hAnsi="Cambria Math"/>
          </w:rPr>
          <m:t>λ</m:t>
        </m:r>
      </m:oMath>
      <w:r>
        <w:rPr>
          <w:rFonts w:ascii="Times New Roman" w:hAnsi="Times New Roman" w:cs="Times New Roman"/>
          <w:lang w:val="ru-RU"/>
        </w:rPr>
        <w:t xml:space="preserve">, образующийся между диаметральной плоскостью (ДП) и осью </w:t>
      </w:r>
      <m:oMath>
        <m:sSub>
          <m:sSubPr>
            <m:ctrlPr>
              <w:rPr>
                <w:rFonts w:ascii="Cambria Math" w:hAnsi="Cambria Math"/>
              </w:rPr>
            </m:ctrlPr>
          </m:sSubPr>
          <m:e>
            <m:r>
              <w:rPr>
                <w:rFonts w:ascii="Cambria Math" w:hAnsi="Cambria Math"/>
              </w:rPr>
              <m:t>X</m:t>
            </m:r>
          </m:e>
          <m:sub>
            <m:r>
              <w:rPr>
                <w:rFonts w:ascii="Cambria Math" w:hAnsi="Cambria Math"/>
                <w:lang w:val="ru-RU"/>
              </w:rPr>
              <m:t>0</m:t>
            </m:r>
          </m:sub>
        </m:sSub>
      </m:oMath>
      <w:r>
        <w:rPr>
          <w:rFonts w:ascii="Times New Roman" w:hAnsi="Times New Roman" w:cs="Times New Roman"/>
          <w:lang w:val="ru-RU"/>
        </w:rPr>
        <w:t>, называется курсовым углом. Этот угол можно выразить через другие углы, например:</w:t>
      </w:r>
    </w:p>
    <w:p w:rsidR="00D515AF" w:rsidRPr="00D70E4C" w:rsidRDefault="00D515AF" w:rsidP="00D515AF">
      <w:pPr>
        <w:pStyle w:val="MDPI31text"/>
        <w:spacing w:line="240" w:lineRule="auto"/>
        <w:ind w:left="0" w:firstLine="567"/>
        <w:rPr>
          <w:lang w:val="ru-RU"/>
        </w:rPr>
      </w:pPr>
      <w:r>
        <w:rPr>
          <w:rFonts w:ascii="Times New Roman" w:hAnsi="Times New Roman" w:cs="Times New Roman"/>
          <w:lang w:val="ru-RU"/>
        </w:rPr>
        <w:t>Центральный угол сноса (</w:t>
      </w:r>
      <m:oMath>
        <m:r>
          <w:rPr>
            <w:rFonts w:ascii="Cambria Math" w:hAnsi="Cambria Math"/>
          </w:rPr>
          <m:t>φ</m:t>
        </m:r>
      </m:oMath>
      <w:r>
        <w:rPr>
          <w:rFonts w:ascii="Times New Roman" w:hAnsi="Times New Roman" w:cs="Times New Roman"/>
          <w:lang w:val="ru-RU"/>
        </w:rPr>
        <w:t>), который измеряется между вектором мгновенной скорости центра тяжести (ЦТ) робота и диаметральной плоскостью.</w:t>
      </w:r>
    </w:p>
    <w:p w:rsidR="00D515AF" w:rsidRPr="00D70E4C" w:rsidRDefault="00D515AF" w:rsidP="00D515AF">
      <w:pPr>
        <w:pStyle w:val="MDPI31text"/>
        <w:spacing w:line="240" w:lineRule="auto"/>
        <w:ind w:left="0" w:firstLine="567"/>
        <w:rPr>
          <w:lang w:val="ru-RU"/>
        </w:rPr>
      </w:pPr>
      <w:r>
        <w:rPr>
          <w:rFonts w:ascii="Times New Roman" w:hAnsi="Times New Roman" w:cs="Times New Roman"/>
          <w:lang w:val="ru-RU"/>
        </w:rPr>
        <w:t>Угол траектории (</w:t>
      </w:r>
      <m:oMath>
        <m:r>
          <w:rPr>
            <w:rFonts w:ascii="Cambria Math" w:hAnsi="Cambria Math"/>
          </w:rPr>
          <m:t>β</m:t>
        </m:r>
      </m:oMath>
      <w:r>
        <w:rPr>
          <w:rFonts w:ascii="Times New Roman" w:hAnsi="Times New Roman" w:cs="Times New Roman"/>
          <w:lang w:val="ru-RU"/>
        </w:rPr>
        <w:t xml:space="preserve">) или угол скорости, который измеряется между вектором скорости и </w:t>
      </w:r>
      <m:oMath>
        <m:sSub>
          <m:sSubPr>
            <m:ctrlPr>
              <w:rPr>
                <w:rFonts w:ascii="Cambria Math" w:hAnsi="Cambria Math"/>
              </w:rPr>
            </m:ctrlPr>
          </m:sSubPr>
          <m:e>
            <m:r>
              <w:rPr>
                <w:rFonts w:ascii="Cambria Math" w:hAnsi="Cambria Math"/>
              </w:rPr>
              <m:t>X</m:t>
            </m:r>
          </m:e>
          <m:sub>
            <m:r>
              <w:rPr>
                <w:rFonts w:ascii="Cambria Math" w:hAnsi="Cambria Math"/>
                <w:lang w:val="ru-RU"/>
              </w:rPr>
              <m:t>0</m:t>
            </m:r>
          </m:sub>
        </m:sSub>
      </m:oMath>
      <w:r>
        <w:rPr>
          <w:rFonts w:ascii="Times New Roman" w:hAnsi="Times New Roman" w:cs="Times New Roman"/>
          <w:lang w:val="ru-RU"/>
        </w:rPr>
        <w:t xml:space="preserve"> осью. Для оценки влияния течения на управляемость плавающего робота анализируется их движение в двух случаях: с течением и без течения. Это осуществляется путем построения траекторий движения робота на основе исходных данных теста. Параметры движения робота можно определить через проекцию скорости центра тяжести на движущиеся оси и угловую скорость. Однако в некоторых ситуациях удобнее использовать альтернативные кинематические параметры: модуль скорости центра тяжести (│</w:t>
      </w:r>
      <m:oMath>
        <m:r>
          <w:rPr>
            <w:rFonts w:ascii="Cambria Math" w:hAnsi="Cambria Math"/>
          </w:rPr>
          <m:t>v</m:t>
        </m:r>
      </m:oMath>
      <w:r>
        <w:rPr>
          <w:rFonts w:ascii="Times New Roman" w:hAnsi="Times New Roman" w:cs="Times New Roman"/>
          <w:lang w:val="ru-RU"/>
        </w:rPr>
        <w:t>│), угол сноса (</w:t>
      </w:r>
      <m:oMath>
        <m:r>
          <w:rPr>
            <w:rFonts w:ascii="Cambria Math" w:hAnsi="Cambria Math"/>
          </w:rPr>
          <m:t>φ</m:t>
        </m:r>
      </m:oMath>
      <w:r>
        <w:rPr>
          <w:rFonts w:ascii="Times New Roman" w:hAnsi="Times New Roman" w:cs="Times New Roman"/>
          <w:lang w:val="ru-RU"/>
        </w:rPr>
        <w:t>) и угловую скорость. Такая система параметров позволяет более удобно описывать движение и анализировать его влияние на управляемость робота при различных условиях течения [7].</w:t>
      </w:r>
    </w:p>
    <w:p w:rsidR="00D515AF" w:rsidRPr="00D228D9" w:rsidRDefault="00D515AF" w:rsidP="00D515AF">
      <w:pPr>
        <w:pStyle w:val="MDPI31text"/>
        <w:spacing w:line="240" w:lineRule="auto"/>
        <w:ind w:left="0" w:firstLine="567"/>
        <w:rPr>
          <w:lang w:val="ru-RU"/>
        </w:rPr>
      </w:pPr>
      <w:r>
        <w:rPr>
          <w:rFonts w:ascii="Times New Roman" w:hAnsi="Times New Roman" w:cs="Times New Roman"/>
          <w:lang w:val="ru-RU"/>
        </w:rPr>
        <w:t>– абсолютная скорость транспортного средства относительно системы координат: угол траектории или угол скорости, измеренный между вектором скорости и осью [8].</w:t>
      </w:r>
    </w:p>
    <w:p w:rsidR="00D515AF" w:rsidRDefault="00D515AF" w:rsidP="00D515AF">
      <w:pPr>
        <w:pStyle w:val="MDPI31text"/>
        <w:spacing w:line="240" w:lineRule="auto"/>
        <w:ind w:left="0" w:firstLine="567"/>
      </w:pPr>
      <w:r>
        <w:rPr>
          <w:rFonts w:ascii="Times New Roman" w:hAnsi="Times New Roman" w:cs="Times New Roman"/>
        </w:rPr>
        <w:t>v</w:t>
      </w:r>
      <w:r>
        <w:rPr>
          <w:rFonts w:ascii="Times New Roman" w:hAnsi="Times New Roman" w:cs="Times New Roman"/>
          <w:lang w:val="ru-RU"/>
        </w:rPr>
        <w:t xml:space="preserve">– абсолютная скорость транспортного средства относительно системы координат </w:t>
      </w:r>
      <m:oMath>
        <m:sSub>
          <m:sSubPr>
            <m:ctrlPr>
              <w:rPr>
                <w:rFonts w:ascii="Cambria Math" w:hAnsi="Cambria Math"/>
              </w:rPr>
            </m:ctrlPr>
          </m:sSubPr>
          <m:e>
            <m:r>
              <w:rPr>
                <w:rFonts w:ascii="Cambria Math" w:hAnsi="Cambria Math"/>
              </w:rPr>
              <m:t>X</m:t>
            </m:r>
          </m:e>
          <m:sub>
            <m:r>
              <w:rPr>
                <w:rFonts w:ascii="Cambria Math" w:hAnsi="Cambria Math"/>
                <w:lang w:val="ru-RU"/>
              </w:rPr>
              <m:t>0</m:t>
            </m:r>
          </m:sub>
        </m:sSub>
        <m:r>
          <w:rPr>
            <w:rFonts w:ascii="Cambria Math" w:hAnsi="Cambria Math"/>
          </w:rPr>
          <m:t>O</m:t>
        </m:r>
        <m:sSub>
          <m:sSubPr>
            <m:ctrlPr>
              <w:rPr>
                <w:rFonts w:ascii="Cambria Math" w:hAnsi="Cambria Math"/>
              </w:rPr>
            </m:ctrlPr>
          </m:sSubPr>
          <m:e>
            <m:r>
              <w:rPr>
                <w:rFonts w:ascii="Cambria Math" w:hAnsi="Cambria Math"/>
              </w:rPr>
              <m:t>Y</m:t>
            </m:r>
          </m:e>
          <m:sub>
            <m:r>
              <w:rPr>
                <w:rFonts w:ascii="Cambria Math" w:hAnsi="Cambria Math"/>
                <w:lang w:val="ru-RU"/>
              </w:rPr>
              <m:t>0</m:t>
            </m:r>
          </m:sub>
        </m:sSub>
      </m:oMath>
      <w:r>
        <w:rPr>
          <w:rFonts w:ascii="Times New Roman" w:hAnsi="Times New Roman" w:cs="Times New Roman"/>
          <w:lang w:val="ru-RU"/>
        </w:rPr>
        <w:t xml:space="preserve">. : угол траектории или угол скорости, измеренный между вектором скорости и осью </w:t>
      </w:r>
      <m:oMath>
        <m:sSub>
          <m:sSubPr>
            <m:ctrlPr>
              <w:rPr>
                <w:rFonts w:ascii="Cambria Math" w:hAnsi="Cambria Math"/>
              </w:rPr>
            </m:ctrlPr>
          </m:sSubPr>
          <m:e>
            <m:r>
              <w:rPr>
                <w:rFonts w:ascii="Cambria Math" w:hAnsi="Cambria Math"/>
              </w:rPr>
              <m:t>X</m:t>
            </m:r>
          </m:e>
          <m:sub>
            <m:r>
              <w:rPr>
                <w:rFonts w:ascii="Cambria Math" w:hAnsi="Cambria Math"/>
                <w:lang w:val="ru-RU"/>
              </w:rPr>
              <m:t>0</m:t>
            </m:r>
          </m:sub>
        </m:sSub>
      </m:oMath>
      <w:r>
        <w:rPr>
          <w:rFonts w:ascii="Times New Roman" w:hAnsi="Times New Roman" w:cs="Times New Roman"/>
          <w:lang w:val="ru-RU"/>
        </w:rPr>
        <w:t xml:space="preserve"> [</w:t>
      </w:r>
      <w:r>
        <w:rPr>
          <w:rFonts w:ascii="Times New Roman" w:hAnsi="Times New Roman" w:cs="Times New Roman"/>
        </w:rPr>
        <w:t>7</w:t>
      </w:r>
      <w:r>
        <w:rPr>
          <w:rFonts w:ascii="Times New Roman" w:hAnsi="Times New Roman" w:cs="Times New Roman"/>
          <w:lang w:val="ru-RU"/>
        </w:rPr>
        <w:t>].</w:t>
      </w:r>
    </w:p>
    <w:tbl>
      <w:tblPr>
        <w:tblW w:w="7848" w:type="dxa"/>
        <w:tblInd w:w="1838" w:type="dxa"/>
        <w:tblLayout w:type="fixed"/>
        <w:tblLook w:val="04A0" w:firstRow="1" w:lastRow="0" w:firstColumn="1" w:lastColumn="0" w:noHBand="0" w:noVBand="1"/>
      </w:tblPr>
      <w:tblGrid>
        <w:gridCol w:w="7028"/>
        <w:gridCol w:w="820"/>
      </w:tblGrid>
      <w:tr w:rsidR="00D515AF" w:rsidTr="0061638D">
        <w:trPr>
          <w:trHeight w:val="1349"/>
        </w:trPr>
        <w:tc>
          <w:tcPr>
            <w:tcW w:w="7027" w:type="dxa"/>
          </w:tcPr>
          <w:p w:rsidR="00D515AF" w:rsidRDefault="00D515AF" w:rsidP="0061638D">
            <w:pPr>
              <w:pStyle w:val="MDPI31text"/>
              <w:spacing w:line="240" w:lineRule="auto"/>
              <w:ind w:left="0" w:firstLine="284"/>
              <w:jc w:val="center"/>
            </w:pPr>
            <m:oMathPara>
              <m:oMathParaPr>
                <m:jc m:val="center"/>
              </m:oMathParaPr>
              <m:oMath>
                <m:r>
                  <w:rPr>
                    <w:rFonts w:ascii="Cambria Math" w:hAnsi="Cambria Math"/>
                  </w:rPr>
                  <m:t>X=</m:t>
                </m:r>
                <m:nary>
                  <m:naryP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v</m:t>
                    </m:r>
                  </m:e>
                </m:nary>
                <m:r>
                  <w:rPr>
                    <w:rFonts w:ascii="Cambria Math" w:hAnsi="Cambria Math"/>
                  </w:rPr>
                  <m:t>cos</m:t>
                </m:r>
                <m:d>
                  <m:dPr>
                    <m:ctrlPr>
                      <w:rPr>
                        <w:rFonts w:ascii="Cambria Math" w:hAnsi="Cambria Math"/>
                      </w:rPr>
                    </m:ctrlPr>
                  </m:dPr>
                  <m:e>
                    <m:r>
                      <w:rPr>
                        <w:rFonts w:ascii="Cambria Math" w:hAnsi="Cambria Math"/>
                      </w:rPr>
                      <m:t>β</m:t>
                    </m:r>
                  </m:e>
                </m:d>
                <m:r>
                  <w:rPr>
                    <w:rFonts w:ascii="Cambria Math" w:hAnsi="Cambria Math"/>
                  </w:rPr>
                  <m:t>dt</m:t>
                </m:r>
              </m:oMath>
            </m:oMathPara>
          </w:p>
          <w:p w:rsidR="00D515AF" w:rsidRDefault="00D515AF" w:rsidP="0061638D">
            <w:pPr>
              <w:pStyle w:val="MDPI31text"/>
              <w:spacing w:line="240" w:lineRule="auto"/>
              <w:ind w:left="0" w:firstLine="284"/>
              <w:rPr>
                <w:rFonts w:ascii="Times New Roman" w:hAnsi="Times New Roman" w:cs="Times New Roman"/>
              </w:rPr>
            </w:pPr>
          </w:p>
          <w:p w:rsidR="00D515AF" w:rsidRDefault="00D515AF" w:rsidP="0061638D">
            <w:pPr>
              <w:pStyle w:val="MDPI31text"/>
              <w:spacing w:line="240" w:lineRule="auto"/>
              <w:ind w:left="0" w:firstLine="284"/>
              <w:jc w:val="center"/>
            </w:pPr>
            <m:oMathPara>
              <m:oMathParaPr>
                <m:jc m:val="center"/>
              </m:oMathParaPr>
              <m:oMath>
                <m:r>
                  <w:rPr>
                    <w:rFonts w:ascii="Cambria Math" w:hAnsi="Cambria Math"/>
                  </w:rPr>
                  <m:t>Y=</m:t>
                </m:r>
                <m:nary>
                  <m:naryP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v</m:t>
                    </m:r>
                  </m:e>
                </m:nary>
                <m:r>
                  <w:rPr>
                    <w:rFonts w:ascii="Cambria Math" w:hAnsi="Cambria Math"/>
                  </w:rPr>
                  <m:t>sin</m:t>
                </m:r>
                <m:d>
                  <m:dPr>
                    <m:ctrlPr>
                      <w:rPr>
                        <w:rFonts w:ascii="Cambria Math" w:hAnsi="Cambria Math"/>
                      </w:rPr>
                    </m:ctrlPr>
                  </m:dPr>
                  <m:e>
                    <m:r>
                      <w:rPr>
                        <w:rFonts w:ascii="Cambria Math" w:hAnsi="Cambria Math"/>
                      </w:rPr>
                      <m:t>β</m:t>
                    </m:r>
                  </m:e>
                </m:d>
                <m:r>
                  <w:rPr>
                    <w:rFonts w:ascii="Cambria Math" w:hAnsi="Cambria Math"/>
                  </w:rPr>
                  <m:t>dt</m:t>
                </m:r>
              </m:oMath>
            </m:oMathPara>
          </w:p>
          <w:p w:rsidR="00D515AF" w:rsidRDefault="00D515AF" w:rsidP="0061638D">
            <w:pPr>
              <w:pStyle w:val="MDPI31text"/>
              <w:spacing w:line="240" w:lineRule="auto"/>
              <w:ind w:left="0" w:firstLine="284"/>
              <w:rPr>
                <w:rFonts w:ascii="Times New Roman" w:hAnsi="Times New Roman" w:cs="Times New Roman"/>
              </w:rPr>
            </w:pPr>
          </w:p>
        </w:tc>
        <w:tc>
          <w:tcPr>
            <w:tcW w:w="820" w:type="dxa"/>
          </w:tcPr>
          <w:p w:rsidR="00D515AF" w:rsidRDefault="00D515AF" w:rsidP="0061638D">
            <w:pPr>
              <w:pStyle w:val="MDPI31text"/>
              <w:spacing w:line="240" w:lineRule="auto"/>
              <w:ind w:left="0" w:firstLine="284"/>
              <w:rPr>
                <w:rFonts w:ascii="Times New Roman" w:hAnsi="Times New Roman" w:cs="Times New Roman"/>
              </w:rPr>
            </w:pPr>
          </w:p>
          <w:p w:rsidR="00D515AF" w:rsidRDefault="00D515AF" w:rsidP="0061638D">
            <w:pPr>
              <w:pStyle w:val="MDPI31text"/>
              <w:spacing w:line="240" w:lineRule="auto"/>
              <w:ind w:left="0" w:firstLine="284"/>
              <w:rPr>
                <w:rFonts w:ascii="Times New Roman" w:hAnsi="Times New Roman" w:cs="Times New Roman"/>
              </w:rPr>
            </w:pPr>
          </w:p>
          <w:p w:rsidR="00D515AF" w:rsidRDefault="00D515AF" w:rsidP="0061638D">
            <w:pPr>
              <w:pStyle w:val="MDPI31text"/>
              <w:spacing w:line="240" w:lineRule="auto"/>
              <w:ind w:left="0" w:firstLine="284"/>
            </w:pPr>
            <w:r>
              <w:rPr>
                <w:rFonts w:ascii="Times New Roman" w:hAnsi="Times New Roman" w:cs="Times New Roman"/>
              </w:rPr>
              <w:t>(1)</w:t>
            </w:r>
          </w:p>
        </w:tc>
      </w:tr>
    </w:tbl>
    <w:p w:rsidR="00D515AF" w:rsidRPr="00D70E4C" w:rsidRDefault="00D515AF" w:rsidP="00D515AF">
      <w:pPr>
        <w:pStyle w:val="MDPI31text"/>
        <w:spacing w:line="240" w:lineRule="auto"/>
        <w:ind w:left="0" w:firstLine="567"/>
        <w:rPr>
          <w:lang w:val="ru-RU"/>
        </w:rPr>
      </w:pPr>
      <w:r>
        <w:rPr>
          <w:rFonts w:ascii="Times New Roman" w:hAnsi="Times New Roman" w:cs="Times New Roman"/>
          <w:lang w:val="ru-RU"/>
        </w:rPr>
        <w:t>В отсутствие потока (скорость потока равна нулю) траектория робота подчиняется следующим принципам и уравнениям:</w:t>
      </w:r>
    </w:p>
    <w:p w:rsidR="00D515AF" w:rsidRDefault="00D515AF" w:rsidP="00D515AF">
      <w:pPr>
        <w:pStyle w:val="MDPI31text"/>
        <w:spacing w:line="240" w:lineRule="auto"/>
        <w:ind w:left="0" w:firstLine="284"/>
        <w:rPr>
          <w:rFonts w:ascii="Times New Roman" w:hAnsi="Times New Roman" w:cs="Times New Roman"/>
          <w:lang w:val="ru-RU"/>
        </w:rPr>
      </w:pPr>
    </w:p>
    <w:tbl>
      <w:tblPr>
        <w:tblW w:w="7848" w:type="dxa"/>
        <w:tblInd w:w="1985" w:type="dxa"/>
        <w:tblLayout w:type="fixed"/>
        <w:tblLook w:val="04A0" w:firstRow="1" w:lastRow="0" w:firstColumn="1" w:lastColumn="0" w:noHBand="0" w:noVBand="1"/>
      </w:tblPr>
      <w:tblGrid>
        <w:gridCol w:w="7028"/>
        <w:gridCol w:w="820"/>
      </w:tblGrid>
      <w:tr w:rsidR="00D515AF" w:rsidTr="0061638D">
        <w:trPr>
          <w:trHeight w:val="882"/>
        </w:trPr>
        <w:tc>
          <w:tcPr>
            <w:tcW w:w="7027" w:type="dxa"/>
          </w:tcPr>
          <w:p w:rsidR="00D515AF" w:rsidRDefault="00D515AF" w:rsidP="0061638D">
            <w:pPr>
              <w:pStyle w:val="MDPI31text"/>
              <w:spacing w:line="240" w:lineRule="auto"/>
              <w:ind w:left="0" w:firstLine="284"/>
              <w:jc w:val="center"/>
            </w:pPr>
            <m:oMathPara>
              <m:oMathParaPr>
                <m:jc m:val="center"/>
              </m:oMathParaPr>
              <m:oMath>
                <m:r>
                  <w:rPr>
                    <w:rFonts w:ascii="Cambria Math" w:hAnsi="Cambria Math"/>
                  </w:rPr>
                  <m:t>X=</m:t>
                </m:r>
                <m:nary>
                  <m:naryP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v</m:t>
                    </m:r>
                  </m:e>
                </m:nary>
                <m:r>
                  <w:rPr>
                    <w:rFonts w:ascii="Cambria Math" w:hAnsi="Cambria Math"/>
                  </w:rPr>
                  <m:t>cos</m:t>
                </m:r>
                <m:d>
                  <m:dPr>
                    <m:ctrlPr>
                      <w:rPr>
                        <w:rFonts w:ascii="Cambria Math" w:hAnsi="Cambria Math"/>
                      </w:rPr>
                    </m:ctrlPr>
                  </m:dPr>
                  <m:e>
                    <m:r>
                      <w:rPr>
                        <w:rFonts w:ascii="Cambria Math" w:hAnsi="Cambria Math"/>
                      </w:rPr>
                      <m:t>β+ωt</m:t>
                    </m:r>
                  </m:e>
                </m:d>
                <m:r>
                  <w:rPr>
                    <w:rFonts w:ascii="Cambria Math" w:hAnsi="Cambria Math"/>
                  </w:rPr>
                  <m:t>dt=</m:t>
                </m:r>
                <m:nary>
                  <m:naryP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-at</m:t>
                        </m:r>
                      </m:e>
                    </m:d>
                  </m:e>
                </m:nary>
                <m:r>
                  <w:rPr>
                    <w:rFonts w:ascii="Cambria Math" w:hAnsi="Cambria Math"/>
                  </w:rPr>
                  <m:t>cos</m:t>
                </m:r>
                <m:d>
                  <m:dPr>
                    <m:ctrlPr>
                      <w:rPr>
                        <w:rFonts w:ascii="Cambria Math" w:hAnsi="Cambria Math"/>
                      </w:rPr>
                    </m:ctrlPr>
                  </m:dPr>
                  <m:e>
                    <m:r>
                      <w:rPr>
                        <w:rFonts w:ascii="Cambria Math" w:hAnsi="Cambria Math"/>
                      </w:rPr>
                      <m:t>φ+ωt</m:t>
                    </m:r>
                  </m:e>
                </m:d>
                <m:r>
                  <w:rPr>
                    <w:rFonts w:ascii="Cambria Math" w:hAnsi="Cambria Math"/>
                  </w:rPr>
                  <m:t>dt</m:t>
                </m:r>
              </m:oMath>
            </m:oMathPara>
          </w:p>
          <w:p w:rsidR="00D515AF" w:rsidRDefault="00D515AF" w:rsidP="0061638D">
            <w:pPr>
              <w:pStyle w:val="MDPI31text"/>
              <w:spacing w:line="240" w:lineRule="auto"/>
              <w:ind w:left="0" w:firstLine="284"/>
              <w:rPr>
                <w:rFonts w:ascii="Times New Roman" w:hAnsi="Times New Roman" w:cs="Times New Roman"/>
              </w:rPr>
            </w:pPr>
          </w:p>
          <w:p w:rsidR="00D515AF" w:rsidRDefault="00D515AF" w:rsidP="0061638D">
            <w:pPr>
              <w:pStyle w:val="MDPI31text"/>
              <w:spacing w:line="240" w:lineRule="auto"/>
              <w:ind w:left="0" w:firstLine="284"/>
              <w:jc w:val="center"/>
            </w:pPr>
            <m:oMathPara>
              <m:oMathParaPr>
                <m:jc m:val="center"/>
              </m:oMathParaPr>
              <m:oMath>
                <m:r>
                  <w:rPr>
                    <w:rFonts w:ascii="Cambria Math" w:hAnsi="Cambria Math"/>
                  </w:rPr>
                  <w:lastRenderedPageBreak/>
                  <m:t>Y=</m:t>
                </m:r>
                <m:nary>
                  <m:naryP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v</m:t>
                    </m:r>
                  </m:e>
                </m:nary>
                <m:r>
                  <w:rPr>
                    <w:rFonts w:ascii="Cambria Math" w:hAnsi="Cambria Math"/>
                  </w:rPr>
                  <m:t>sin</m:t>
                </m:r>
                <m:d>
                  <m:dPr>
                    <m:ctrlPr>
                      <w:rPr>
                        <w:rFonts w:ascii="Cambria Math" w:hAnsi="Cambria Math"/>
                      </w:rPr>
                    </m:ctrlPr>
                  </m:dPr>
                  <m:e>
                    <m:r>
                      <w:rPr>
                        <w:rFonts w:ascii="Cambria Math" w:hAnsi="Cambria Math"/>
                      </w:rPr>
                      <m:t>β+ωt</m:t>
                    </m:r>
                  </m:e>
                </m:d>
                <m:r>
                  <w:rPr>
                    <w:rFonts w:ascii="Cambria Math" w:hAnsi="Cambria Math"/>
                  </w:rPr>
                  <m:t>dt=</m:t>
                </m:r>
                <m:nary>
                  <m:naryPr>
                    <m:subHide m:val="1"/>
                    <m:supHide m:val="1"/>
                    <m:ctrlPr>
                      <w:rPr>
                        <w:rFonts w:ascii="Cambria Math" w:hAnsi="Cambria Math"/>
                      </w:rPr>
                    </m:ctrlPr>
                  </m:naryPr>
                  <m:sub/>
                  <m:sup/>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-at</m:t>
                        </m:r>
                      </m:e>
                    </m:d>
                  </m:e>
                </m:nary>
                <m:r>
                  <w:rPr>
                    <w:rFonts w:ascii="Cambria Math" w:hAnsi="Cambria Math"/>
                  </w:rPr>
                  <m:t>sin</m:t>
                </m:r>
                <m:d>
                  <m:dPr>
                    <m:ctrlPr>
                      <w:rPr>
                        <w:rFonts w:ascii="Cambria Math" w:hAnsi="Cambria Math"/>
                      </w:rPr>
                    </m:ctrlPr>
                  </m:dPr>
                  <m:e>
                    <m:r>
                      <w:rPr>
                        <w:rFonts w:ascii="Cambria Math" w:hAnsi="Cambria Math"/>
                      </w:rPr>
                      <m:t>φ+ωt</m:t>
                    </m:r>
                  </m:e>
                </m:d>
                <m:r>
                  <w:rPr>
                    <w:rFonts w:ascii="Cambria Math" w:hAnsi="Cambria Math"/>
                  </w:rPr>
                  <m:t>dt</m:t>
                </m:r>
              </m:oMath>
            </m:oMathPara>
          </w:p>
          <w:p w:rsidR="00D515AF" w:rsidRDefault="00D515AF" w:rsidP="0061638D">
            <w:pPr>
              <w:pStyle w:val="MDPI31text"/>
              <w:spacing w:line="240" w:lineRule="auto"/>
              <w:ind w:left="0" w:firstLine="284"/>
              <w:rPr>
                <w:rFonts w:ascii="Times New Roman" w:hAnsi="Times New Roman" w:cs="Times New Roman"/>
              </w:rPr>
            </w:pPr>
          </w:p>
        </w:tc>
        <w:tc>
          <w:tcPr>
            <w:tcW w:w="820" w:type="dxa"/>
          </w:tcPr>
          <w:p w:rsidR="00D515AF" w:rsidRDefault="00D515AF" w:rsidP="0061638D">
            <w:pPr>
              <w:pStyle w:val="MDPI31text"/>
              <w:spacing w:line="240" w:lineRule="auto"/>
              <w:ind w:left="0" w:firstLine="284"/>
              <w:rPr>
                <w:rFonts w:ascii="Times New Roman" w:hAnsi="Times New Roman" w:cs="Times New Roman"/>
              </w:rPr>
            </w:pPr>
          </w:p>
          <w:p w:rsidR="00D515AF" w:rsidRDefault="00D515AF" w:rsidP="0061638D">
            <w:pPr>
              <w:pStyle w:val="MDPI31text"/>
              <w:spacing w:line="240" w:lineRule="auto"/>
              <w:ind w:left="0" w:firstLine="284"/>
              <w:rPr>
                <w:rFonts w:ascii="Times New Roman" w:hAnsi="Times New Roman" w:cs="Times New Roman"/>
              </w:rPr>
            </w:pPr>
          </w:p>
          <w:p w:rsidR="00D515AF" w:rsidRDefault="00D515AF" w:rsidP="0061638D">
            <w:pPr>
              <w:pStyle w:val="MDPI31text"/>
              <w:spacing w:line="240" w:lineRule="auto"/>
              <w:ind w:left="0" w:firstLine="284"/>
            </w:pPr>
            <w:r>
              <w:rPr>
                <w:rFonts w:ascii="Times New Roman" w:hAnsi="Times New Roman" w:cs="Times New Roman"/>
              </w:rPr>
              <w:t>(2)</w:t>
            </w:r>
          </w:p>
        </w:tc>
      </w:tr>
    </w:tbl>
    <w:p w:rsidR="00D515AF" w:rsidRPr="00D228D9" w:rsidRDefault="00D515AF" w:rsidP="00D515AF">
      <w:pPr>
        <w:pStyle w:val="MDPI31text"/>
        <w:spacing w:line="240" w:lineRule="auto"/>
        <w:ind w:left="0" w:firstLine="567"/>
        <w:rPr>
          <w:lang w:val="ru-RU"/>
        </w:rPr>
      </w:pPr>
      <w:r>
        <w:rPr>
          <w:rFonts w:ascii="Times New Roman" w:hAnsi="Times New Roman" w:cs="Times New Roman"/>
          <w:lang w:val="ru-RU"/>
        </w:rPr>
        <w:lastRenderedPageBreak/>
        <w:t xml:space="preserve">Эти уравнения описывают прямолинейное равномерное движение робота без учета влияния потока. Таким образом, при отсутствии потока машина будет двигаться прямолинейно со скоростью </w:t>
      </w:r>
      <m:oMath>
        <m:r>
          <w:rPr>
            <w:rFonts w:ascii="Cambria Math" w:hAnsi="Cambria Math"/>
          </w:rPr>
          <m:t>v</m:t>
        </m:r>
      </m:oMath>
      <w:r>
        <w:rPr>
          <w:rFonts w:ascii="Times New Roman" w:hAnsi="Times New Roman" w:cs="Times New Roman"/>
          <w:lang w:val="ru-RU"/>
        </w:rPr>
        <w:t xml:space="preserve"> под углом к положительному направлению оси </w:t>
      </w:r>
      <w:r>
        <w:rPr>
          <w:rFonts w:ascii="Times New Roman" w:hAnsi="Times New Roman" w:cs="Times New Roman"/>
        </w:rPr>
        <w:t>X</w:t>
      </w:r>
      <w:r>
        <w:rPr>
          <w:rFonts w:ascii="Times New Roman" w:hAnsi="Times New Roman" w:cs="Times New Roman"/>
          <w:lang w:val="ru-RU"/>
        </w:rPr>
        <w:t>.</w:t>
      </w:r>
    </w:p>
    <w:p w:rsidR="00D515AF" w:rsidRPr="00D70E4C" w:rsidRDefault="00D515AF" w:rsidP="00D515AF">
      <w:pPr>
        <w:pStyle w:val="MDPI31text"/>
        <w:spacing w:line="240" w:lineRule="auto"/>
        <w:ind w:left="0" w:firstLine="567"/>
        <w:rPr>
          <w:lang w:val="ru-RU"/>
        </w:rPr>
      </w:pPr>
      <w:r>
        <w:rPr>
          <w:rFonts w:ascii="Times New Roman" w:hAnsi="Times New Roman" w:cs="Times New Roman"/>
          <w:lang w:val="ru-RU"/>
        </w:rPr>
        <w:t>Траектория катамарана под действием течения определяется следующим образом:</w:t>
      </w:r>
    </w:p>
    <w:p w:rsidR="00D515AF" w:rsidRDefault="00D515AF" w:rsidP="00D515AF">
      <w:pPr>
        <w:pStyle w:val="MDPI31text"/>
        <w:spacing w:line="240" w:lineRule="auto"/>
        <w:ind w:left="0" w:firstLine="284"/>
        <w:rPr>
          <w:rFonts w:ascii="Times New Roman" w:hAnsi="Times New Roman" w:cs="Times New Roman"/>
          <w:lang w:val="ru-RU"/>
        </w:rPr>
      </w:pPr>
    </w:p>
    <w:tbl>
      <w:tblPr>
        <w:tblW w:w="8753" w:type="dxa"/>
        <w:tblInd w:w="851" w:type="dxa"/>
        <w:tblLayout w:type="fixed"/>
        <w:tblLook w:val="04A0" w:firstRow="1" w:lastRow="0" w:firstColumn="1" w:lastColumn="0" w:noHBand="0" w:noVBand="1"/>
      </w:tblPr>
      <w:tblGrid>
        <w:gridCol w:w="7933"/>
        <w:gridCol w:w="820"/>
      </w:tblGrid>
      <w:tr w:rsidR="00D515AF" w:rsidTr="0061638D">
        <w:trPr>
          <w:trHeight w:val="1349"/>
        </w:trPr>
        <w:tc>
          <w:tcPr>
            <w:tcW w:w="7932" w:type="dxa"/>
          </w:tcPr>
          <w:p w:rsidR="00D515AF" w:rsidRDefault="00D515AF" w:rsidP="0061638D">
            <w:pPr>
              <w:pStyle w:val="MDPI31text"/>
              <w:spacing w:line="240" w:lineRule="auto"/>
              <w:ind w:left="0" w:firstLine="284"/>
              <w:jc w:val="left"/>
            </w:pPr>
            <m:oMathPara>
              <m:oMathParaPr>
                <m:jc m:val="left"/>
              </m:oMathParaPr>
              <m:oMath>
                <m:r>
                  <w:rPr>
                    <w:rFonts w:ascii="Cambria Math" w:hAnsi="Cambria Math"/>
                  </w:rPr>
                  <m:t>X=</m:t>
                </m:r>
                <m:nary>
                  <m:naryP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i</m:t>
                        </m:r>
                      </m:sub>
                    </m:sSub>
                  </m:e>
                </m:nary>
                <m:r>
                  <w:rPr>
                    <w:rFonts w:ascii="Cambria Math" w:hAnsi="Cambria Math"/>
                  </w:rPr>
                  <m:t>cos</m:t>
                </m:r>
                <m:d>
                  <m:dPr>
                    <m:ctrlPr>
                      <w:rPr>
                        <w:rFonts w:ascii="Cambria Math" w:hAnsi="Cambria Math"/>
                      </w:rPr>
                    </m:ctrlPr>
                  </m:dPr>
                  <m:e>
                    <m:r>
                      <w:rPr>
                        <w:rFonts w:ascii="Cambria Math" w:hAnsi="Cambria Math"/>
                      </w:rPr>
                      <m:t>β+ωt</m:t>
                    </m:r>
                  </m:e>
                </m:d>
                <m:r>
                  <w:rPr>
                    <w:rFonts w:ascii="Cambria Math" w:hAnsi="Cambria Math"/>
                  </w:rPr>
                  <m:t>dt=</m:t>
                </m:r>
                <m:nary>
                  <m:naryPr>
                    <m:subHide m:val="1"/>
                    <m:supHide m:val="1"/>
                    <m:ctrlPr>
                      <w:rPr>
                        <w:rFonts w:ascii="Cambria Math" w:hAnsi="Cambria Math"/>
                      </w:rPr>
                    </m:ctrlPr>
                  </m:naryPr>
                  <m:sub/>
                  <m:sup/>
                  <m:e>
                    <m:d>
                      <m:dPr>
                        <m:ctrlPr>
                          <w:rPr>
                            <w:rFonts w:ascii="Cambria Math" w:hAnsi="Cambria Math"/>
                          </w:rPr>
                        </m:ctrlPr>
                      </m:dPr>
                      <m:e>
                        <m:rad>
                          <m:radPr>
                            <m:degHide m:val="1"/>
                            <m:ctrlPr>
                              <w:rPr>
                                <w:rFonts w:ascii="Cambria Math" w:hAnsi="Cambria Math"/>
                              </w:rPr>
                            </m:ctrlPr>
                          </m:radPr>
                          <m:deg/>
                          <m:e>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f</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cos</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f</m:t>
                                    </m:r>
                                  </m:sub>
                                </m:sSub>
                              </m:e>
                            </m:d>
                          </m:e>
                        </m:rad>
                      </m:e>
                    </m:d>
                  </m:e>
                </m:nary>
                <m:r>
                  <w:rPr>
                    <w:rFonts w:ascii="Cambria Math" w:hAnsi="Cambria Math"/>
                  </w:rPr>
                  <m:t>cos</m:t>
                </m:r>
                <m:d>
                  <m:dPr>
                    <m:ctrlPr>
                      <w:rPr>
                        <w:rFonts w:ascii="Cambria Math" w:hAnsi="Cambria Math"/>
                      </w:rPr>
                    </m:ctrlPr>
                  </m:dPr>
                  <m:e>
                    <m:r>
                      <w:rPr>
                        <w:rFonts w:ascii="Cambria Math" w:hAnsi="Cambria Math"/>
                      </w:rPr>
                      <m:t>β+ωt</m:t>
                    </m:r>
                  </m:e>
                </m:d>
                <m:r>
                  <w:rPr>
                    <w:rFonts w:ascii="Cambria Math" w:hAnsi="Cambria Math"/>
                  </w:rPr>
                  <m:t>dt</m:t>
                </m:r>
              </m:oMath>
            </m:oMathPara>
          </w:p>
          <w:p w:rsidR="00D515AF" w:rsidRDefault="00D515AF" w:rsidP="0061638D">
            <w:pPr>
              <w:pStyle w:val="MDPI31text"/>
              <w:spacing w:line="240" w:lineRule="auto"/>
              <w:ind w:left="0" w:firstLine="284"/>
              <w:jc w:val="center"/>
              <w:rPr>
                <w:rFonts w:ascii="Times New Roman" w:hAnsi="Times New Roman" w:cs="Times New Roman"/>
              </w:rPr>
            </w:pPr>
          </w:p>
          <w:p w:rsidR="00D515AF" w:rsidRDefault="00D515AF" w:rsidP="0061638D">
            <w:pPr>
              <w:pStyle w:val="MDPI31text"/>
              <w:spacing w:line="240" w:lineRule="auto"/>
              <w:ind w:left="0" w:firstLine="284"/>
              <w:jc w:val="left"/>
            </w:pPr>
            <m:oMathPara>
              <m:oMathParaPr>
                <m:jc m:val="left"/>
              </m:oMathParaPr>
              <m:oMath>
                <m:r>
                  <w:rPr>
                    <w:rFonts w:ascii="Cambria Math" w:hAnsi="Cambria Math"/>
                  </w:rPr>
                  <m:t>Y=</m:t>
                </m:r>
                <m:nary>
                  <m:naryP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i</m:t>
                        </m:r>
                      </m:sub>
                    </m:sSub>
                  </m:e>
                </m:nary>
                <m:r>
                  <w:rPr>
                    <w:rFonts w:ascii="Cambria Math" w:hAnsi="Cambria Math"/>
                  </w:rPr>
                  <m:t>sin</m:t>
                </m:r>
                <m:d>
                  <m:dPr>
                    <m:ctrlPr>
                      <w:rPr>
                        <w:rFonts w:ascii="Cambria Math" w:hAnsi="Cambria Math"/>
                      </w:rPr>
                    </m:ctrlPr>
                  </m:dPr>
                  <m:e>
                    <m:r>
                      <w:rPr>
                        <w:rFonts w:ascii="Cambria Math" w:hAnsi="Cambria Math"/>
                      </w:rPr>
                      <m:t>β+ωt</m:t>
                    </m:r>
                  </m:e>
                </m:d>
                <m:r>
                  <w:rPr>
                    <w:rFonts w:ascii="Cambria Math" w:hAnsi="Cambria Math"/>
                  </w:rPr>
                  <m:t>dt=</m:t>
                </m:r>
                <m:nary>
                  <m:naryPr>
                    <m:subHide m:val="1"/>
                    <m:supHide m:val="1"/>
                    <m:ctrlPr>
                      <w:rPr>
                        <w:rFonts w:ascii="Cambria Math" w:hAnsi="Cambria Math"/>
                      </w:rPr>
                    </m:ctrlPr>
                  </m:naryPr>
                  <m:sub/>
                  <m:sup/>
                  <m:e>
                    <m:d>
                      <m:dPr>
                        <m:ctrlPr>
                          <w:rPr>
                            <w:rFonts w:ascii="Cambria Math" w:hAnsi="Cambria Math"/>
                          </w:rPr>
                        </m:ctrlPr>
                      </m:dPr>
                      <m:e>
                        <m:rad>
                          <m:radPr>
                            <m:degHide m:val="1"/>
                            <m:ctrlPr>
                              <w:rPr>
                                <w:rFonts w:ascii="Cambria Math" w:hAnsi="Cambria Math"/>
                              </w:rPr>
                            </m:ctrlPr>
                          </m:radPr>
                          <m:deg/>
                          <m:e>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f</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f</m:t>
                                    </m:r>
                                  </m:sub>
                                </m:sSub>
                              </m:e>
                            </m:d>
                          </m:e>
                        </m:rad>
                      </m:e>
                    </m:d>
                  </m:e>
                </m:nary>
                <m:r>
                  <w:rPr>
                    <w:rFonts w:ascii="Cambria Math" w:hAnsi="Cambria Math"/>
                  </w:rPr>
                  <m:t>sin</m:t>
                </m:r>
                <m:d>
                  <m:dPr>
                    <m:ctrlPr>
                      <w:rPr>
                        <w:rFonts w:ascii="Cambria Math" w:hAnsi="Cambria Math"/>
                      </w:rPr>
                    </m:ctrlPr>
                  </m:dPr>
                  <m:e>
                    <m:r>
                      <w:rPr>
                        <w:rFonts w:ascii="Cambria Math" w:hAnsi="Cambria Math"/>
                      </w:rPr>
                      <m:t>β+ωt</m:t>
                    </m:r>
                  </m:e>
                </m:d>
                <m:r>
                  <w:rPr>
                    <w:rFonts w:ascii="Cambria Math" w:hAnsi="Cambria Math"/>
                  </w:rPr>
                  <m:t>dt</m:t>
                </m:r>
              </m:oMath>
            </m:oMathPara>
          </w:p>
          <w:p w:rsidR="00D515AF" w:rsidRDefault="00D515AF" w:rsidP="0061638D">
            <w:pPr>
              <w:pStyle w:val="MDPI31text"/>
              <w:spacing w:line="240" w:lineRule="auto"/>
              <w:ind w:left="0" w:firstLine="284"/>
              <w:rPr>
                <w:rFonts w:ascii="Times New Roman" w:hAnsi="Times New Roman" w:cs="Times New Roman"/>
              </w:rPr>
            </w:pPr>
          </w:p>
        </w:tc>
        <w:tc>
          <w:tcPr>
            <w:tcW w:w="820" w:type="dxa"/>
          </w:tcPr>
          <w:p w:rsidR="00D515AF" w:rsidRDefault="00D515AF" w:rsidP="0061638D">
            <w:pPr>
              <w:pStyle w:val="MDPI31text"/>
              <w:spacing w:line="240" w:lineRule="auto"/>
              <w:ind w:left="0" w:firstLine="284"/>
              <w:rPr>
                <w:rFonts w:ascii="Times New Roman" w:hAnsi="Times New Roman" w:cs="Times New Roman"/>
              </w:rPr>
            </w:pPr>
          </w:p>
          <w:p w:rsidR="00D515AF" w:rsidRDefault="00D515AF" w:rsidP="0061638D">
            <w:pPr>
              <w:pStyle w:val="MDPI31text"/>
              <w:spacing w:line="240" w:lineRule="auto"/>
              <w:ind w:left="0" w:firstLine="284"/>
              <w:rPr>
                <w:rFonts w:ascii="Times New Roman" w:hAnsi="Times New Roman" w:cs="Times New Roman"/>
              </w:rPr>
            </w:pPr>
          </w:p>
          <w:p w:rsidR="00D515AF" w:rsidRDefault="00D515AF" w:rsidP="0061638D">
            <w:pPr>
              <w:pStyle w:val="MDPI31text"/>
              <w:spacing w:line="240" w:lineRule="auto"/>
              <w:ind w:left="0" w:firstLine="284"/>
            </w:pPr>
            <w:r>
              <w:rPr>
                <w:rFonts w:ascii="Times New Roman" w:hAnsi="Times New Roman" w:cs="Times New Roman"/>
              </w:rPr>
              <w:t>(3)</w:t>
            </w:r>
          </w:p>
        </w:tc>
      </w:tr>
    </w:tbl>
    <w:p w:rsidR="00D515AF" w:rsidRPr="00D70E4C" w:rsidRDefault="00D515AF" w:rsidP="00D515AF">
      <w:pPr>
        <w:pStyle w:val="MDPI31text"/>
        <w:spacing w:line="240" w:lineRule="auto"/>
        <w:ind w:left="0" w:firstLine="567"/>
        <w:rPr>
          <w:lang w:val="ru-RU"/>
        </w:rPr>
      </w:pPr>
      <w:r>
        <w:rPr>
          <w:rFonts w:ascii="Times New Roman" w:hAnsi="Times New Roman" w:cs="Times New Roman"/>
          <w:lang w:val="ru-RU"/>
        </w:rPr>
        <w:t xml:space="preserve">При наличии течения абсолютная скорость </w:t>
      </w:r>
      <m:oMath>
        <m:sSub>
          <m:sSubPr>
            <m:ctrlPr>
              <w:rPr>
                <w:rFonts w:ascii="Cambria Math" w:hAnsi="Cambria Math"/>
              </w:rPr>
            </m:ctrlPr>
          </m:sSubPr>
          <m:e>
            <m:r>
              <w:rPr>
                <w:rFonts w:ascii="Cambria Math" w:hAnsi="Cambria Math"/>
              </w:rPr>
              <m:t>v</m:t>
            </m:r>
          </m:e>
          <m:sub>
            <m:r>
              <w:rPr>
                <w:rFonts w:ascii="Cambria Math" w:hAnsi="Cambria Math"/>
              </w:rPr>
              <m:t>c</m:t>
            </m:r>
          </m:sub>
        </m:sSub>
      </m:oMath>
      <w:r>
        <w:rPr>
          <w:rFonts w:ascii="Times New Roman" w:hAnsi="Times New Roman" w:cs="Times New Roman"/>
          <w:lang w:val="ru-RU"/>
        </w:rPr>
        <w:t xml:space="preserve"> </w:t>
      </w:r>
      <w:r>
        <w:rPr>
          <w:rFonts w:ascii="Times New Roman" w:hAnsi="Times New Roman" w:cs="Times New Roman"/>
        </w:rPr>
        <w:t>c</w:t>
      </w:r>
      <w:r>
        <w:rPr>
          <w:rFonts w:ascii="Times New Roman" w:hAnsi="Times New Roman" w:cs="Times New Roman"/>
          <w:lang w:val="ru-RU"/>
        </w:rPr>
        <w:t xml:space="preserve">относительно системы координат </w:t>
      </w:r>
      <m:oMath>
        <m:sSub>
          <m:sSubPr>
            <m:ctrlPr>
              <w:rPr>
                <w:rFonts w:ascii="Cambria Math" w:hAnsi="Cambria Math"/>
              </w:rPr>
            </m:ctrlPr>
          </m:sSubPr>
          <m:e>
            <m:r>
              <w:rPr>
                <w:rFonts w:ascii="Cambria Math" w:hAnsi="Cambria Math"/>
                <w:lang w:val="ru-RU"/>
              </w:rPr>
              <m:t>Х</m:t>
            </m:r>
          </m:e>
          <m:sub>
            <m:r>
              <w:rPr>
                <w:rFonts w:ascii="Cambria Math" w:hAnsi="Cambria Math"/>
                <w:lang w:val="ru-RU"/>
              </w:rPr>
              <m:t>0</m:t>
            </m:r>
          </m:sub>
        </m:sSub>
        <m:r>
          <w:rPr>
            <w:rFonts w:ascii="Cambria Math" w:hAnsi="Cambria Math"/>
            <w:lang w:val="ru-RU"/>
          </w:rPr>
          <m:t>О</m:t>
        </m:r>
        <m:sSub>
          <m:sSubPr>
            <m:ctrlPr>
              <w:rPr>
                <w:rFonts w:ascii="Cambria Math" w:hAnsi="Cambria Math"/>
              </w:rPr>
            </m:ctrlPr>
          </m:sSubPr>
          <m:e>
            <m:r>
              <w:rPr>
                <w:rFonts w:ascii="Cambria Math" w:hAnsi="Cambria Math"/>
                <w:lang w:val="ru-RU"/>
              </w:rPr>
              <m:t>У</m:t>
            </m:r>
          </m:e>
          <m:sub>
            <m:r>
              <w:rPr>
                <w:rFonts w:ascii="Cambria Math" w:hAnsi="Cambria Math"/>
                <w:lang w:val="ru-RU"/>
              </w:rPr>
              <m:t>0</m:t>
            </m:r>
          </m:sub>
        </m:sSub>
      </m:oMath>
      <w:r>
        <w:rPr>
          <w:rFonts w:ascii="Times New Roman" w:hAnsi="Times New Roman" w:cs="Times New Roman"/>
          <w:lang w:val="ru-RU"/>
        </w:rPr>
        <w:t xml:space="preserve"> определяется, как показано на рисунке 3.</w:t>
      </w:r>
    </w:p>
    <w:p w:rsidR="00D515AF" w:rsidRPr="00D70E4C" w:rsidRDefault="00D515AF" w:rsidP="00D515AF">
      <w:pPr>
        <w:pStyle w:val="MDPI31text"/>
        <w:spacing w:line="240" w:lineRule="auto"/>
        <w:ind w:left="0" w:firstLine="567"/>
        <w:rPr>
          <w:lang w:val="ru-RU"/>
        </w:rPr>
      </w:pPr>
      <w:r>
        <w:rPr>
          <w:rFonts w:ascii="Times New Roman" w:hAnsi="Times New Roman" w:cs="Times New Roman"/>
          <w:lang w:val="ru-RU"/>
        </w:rPr>
        <w:t xml:space="preserve">Результаты расчетной оценки влияния скорости течения на траекторию движения катамарана с использованием программы </w:t>
      </w:r>
      <w:r>
        <w:rPr>
          <w:rFonts w:ascii="Times New Roman" w:hAnsi="Times New Roman" w:cs="Times New Roman"/>
        </w:rPr>
        <w:t>Python</w:t>
      </w:r>
      <w:r>
        <w:rPr>
          <w:rFonts w:ascii="Times New Roman" w:hAnsi="Times New Roman" w:cs="Times New Roman"/>
          <w:lang w:val="ru-RU"/>
        </w:rPr>
        <w:t>.</w:t>
      </w:r>
    </w:p>
    <w:p w:rsidR="00D515AF" w:rsidRDefault="00D515AF" w:rsidP="00D515AF">
      <w:pPr>
        <w:pStyle w:val="MDPI31text"/>
        <w:spacing w:line="240" w:lineRule="auto"/>
        <w:ind w:left="0" w:firstLine="284"/>
        <w:rPr>
          <w:rFonts w:ascii="Times New Roman" w:hAnsi="Times New Roman" w:cs="Times New Roman"/>
          <w:lang w:val="ru-RU"/>
        </w:rPr>
      </w:pPr>
    </w:p>
    <w:p w:rsidR="00D515AF" w:rsidRDefault="00D515AF" w:rsidP="00D515AF">
      <w:pPr>
        <w:pStyle w:val="MDPI31text"/>
        <w:spacing w:line="240" w:lineRule="auto"/>
        <w:ind w:left="0" w:firstLine="284"/>
        <w:jc w:val="center"/>
      </w:pPr>
      <w:r>
        <w:rPr>
          <w:noProof/>
          <w:lang w:val="ru-RU" w:eastAsia="ru-RU" w:bidi="ar-SA"/>
        </w:rPr>
        <w:drawing>
          <wp:inline distT="0" distB="0" distL="0" distR="0" wp14:anchorId="47D47989" wp14:editId="3D476539">
            <wp:extent cx="3201670" cy="1651000"/>
            <wp:effectExtent l="0" t="0" r="0" b="0"/>
            <wp:docPr id="55"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13"/>
                    <pic:cNvPicPr>
                      <a:picLocks noChangeAspect="1" noChangeArrowheads="1"/>
                    </pic:cNvPicPr>
                  </pic:nvPicPr>
                  <pic:blipFill>
                    <a:blip r:embed="rId381"/>
                    <a:stretch>
                      <a:fillRect/>
                    </a:stretch>
                  </pic:blipFill>
                  <pic:spPr bwMode="auto">
                    <a:xfrm>
                      <a:off x="0" y="0"/>
                      <a:ext cx="3201670" cy="1651000"/>
                    </a:xfrm>
                    <a:prstGeom prst="rect">
                      <a:avLst/>
                    </a:prstGeom>
                  </pic:spPr>
                </pic:pic>
              </a:graphicData>
            </a:graphic>
          </wp:inline>
        </w:drawing>
      </w:r>
    </w:p>
    <w:p w:rsidR="00D515AF" w:rsidRDefault="00D515AF" w:rsidP="00D515AF">
      <w:pPr>
        <w:pStyle w:val="MDPI31text"/>
        <w:spacing w:line="240" w:lineRule="auto"/>
        <w:ind w:left="0" w:firstLine="284"/>
        <w:jc w:val="center"/>
        <w:rPr>
          <w:rFonts w:ascii="Times New Roman" w:hAnsi="Times New Roman" w:cs="Times New Roman"/>
          <w:bCs/>
          <w:lang w:val="ru-RU"/>
        </w:rPr>
      </w:pPr>
    </w:p>
    <w:p w:rsidR="00D515AF" w:rsidRDefault="00D515AF" w:rsidP="00D515AF">
      <w:pPr>
        <w:pStyle w:val="MDPI31text"/>
        <w:spacing w:line="240" w:lineRule="auto"/>
        <w:ind w:left="0" w:firstLine="284"/>
        <w:jc w:val="center"/>
        <w:rPr>
          <w:rFonts w:ascii="Times New Roman" w:hAnsi="Times New Roman" w:cs="Times New Roman"/>
          <w:b/>
          <w:bCs/>
          <w:sz w:val="20"/>
          <w:szCs w:val="20"/>
          <w:lang w:val="ru-RU"/>
        </w:rPr>
      </w:pPr>
      <w:r w:rsidRPr="00D515AF">
        <w:rPr>
          <w:rFonts w:ascii="Times New Roman" w:hAnsi="Times New Roman" w:cs="Times New Roman"/>
          <w:b/>
          <w:bCs/>
          <w:sz w:val="20"/>
          <w:szCs w:val="20"/>
          <w:lang w:val="ru-RU"/>
        </w:rPr>
        <w:t xml:space="preserve">Рис. 3 – С хема исследования траектории плавающего робота при повороте под действием </w:t>
      </w:r>
    </w:p>
    <w:p w:rsidR="00D515AF" w:rsidRPr="00D515AF" w:rsidRDefault="00D515AF" w:rsidP="00D515AF">
      <w:pPr>
        <w:pStyle w:val="MDPI31text"/>
        <w:spacing w:line="240" w:lineRule="auto"/>
        <w:ind w:left="0" w:firstLine="284"/>
        <w:jc w:val="center"/>
        <w:rPr>
          <w:b/>
          <w:sz w:val="20"/>
          <w:szCs w:val="20"/>
          <w:lang w:val="ru-RU"/>
        </w:rPr>
      </w:pPr>
      <w:r w:rsidRPr="00D515AF">
        <w:rPr>
          <w:rFonts w:ascii="Times New Roman" w:hAnsi="Times New Roman" w:cs="Times New Roman"/>
          <w:b/>
          <w:bCs/>
          <w:sz w:val="20"/>
          <w:szCs w:val="20"/>
          <w:lang w:val="ru-RU"/>
        </w:rPr>
        <w:t>потока воды</w:t>
      </w:r>
    </w:p>
    <w:p w:rsidR="00D515AF" w:rsidRDefault="00D515AF" w:rsidP="00D515AF">
      <w:pPr>
        <w:pStyle w:val="MDPI31text"/>
        <w:spacing w:line="240" w:lineRule="auto"/>
        <w:ind w:left="0" w:firstLine="0"/>
        <w:rPr>
          <w:rFonts w:ascii="Times New Roman" w:hAnsi="Times New Roman" w:cs="Times New Roman"/>
          <w:bCs/>
          <w:lang w:val="ru-RU"/>
        </w:rPr>
      </w:pPr>
    </w:p>
    <w:p w:rsidR="00D515AF" w:rsidRPr="00D70E4C" w:rsidRDefault="00D515AF" w:rsidP="00D515AF">
      <w:pPr>
        <w:pStyle w:val="MDPI31text"/>
        <w:spacing w:line="240" w:lineRule="auto"/>
        <w:ind w:left="0" w:firstLine="567"/>
        <w:rPr>
          <w:lang w:val="ru-RU"/>
        </w:rPr>
      </w:pPr>
      <w:r>
        <w:rPr>
          <w:rFonts w:ascii="Times New Roman" w:hAnsi="Times New Roman" w:cs="Times New Roman"/>
          <w:bCs/>
          <w:lang w:val="ru-RU"/>
        </w:rPr>
        <w:t>Для наглядности предположим, что мы хотим рассчитать траекторию катамарана в течение первых 10 секунд (без учета и без учета течения) (Рис. 4).</w:t>
      </w:r>
    </w:p>
    <w:p w:rsidR="00D515AF" w:rsidRDefault="00D515AF" w:rsidP="00D515AF">
      <w:pPr>
        <w:pStyle w:val="MDPI31text"/>
        <w:spacing w:line="240" w:lineRule="auto"/>
        <w:ind w:left="0" w:firstLine="567"/>
        <w:jc w:val="center"/>
        <w:rPr>
          <w:rFonts w:ascii="Times New Roman" w:hAnsi="Times New Roman" w:cs="Times New Roman"/>
          <w:bCs/>
          <w:lang w:val="ru-RU"/>
        </w:rPr>
      </w:pPr>
    </w:p>
    <w:p w:rsidR="00D515AF" w:rsidRDefault="00D515AF" w:rsidP="00D515AF">
      <w:pPr>
        <w:pStyle w:val="MDPI31text"/>
        <w:spacing w:line="240" w:lineRule="auto"/>
        <w:ind w:left="0" w:firstLine="284"/>
        <w:jc w:val="center"/>
      </w:pPr>
      <w:r>
        <w:rPr>
          <w:noProof/>
          <w:lang w:val="ru-RU" w:eastAsia="ru-RU" w:bidi="ar-SA"/>
        </w:rPr>
        <w:drawing>
          <wp:inline distT="0" distB="0" distL="0" distR="0" wp14:anchorId="77030E20" wp14:editId="4B41DA56">
            <wp:extent cx="2849245" cy="1991995"/>
            <wp:effectExtent l="0" t="0" r="0" b="0"/>
            <wp:docPr id="56"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15"/>
                    <pic:cNvPicPr>
                      <a:picLocks noChangeAspect="1" noChangeArrowheads="1"/>
                    </pic:cNvPicPr>
                  </pic:nvPicPr>
                  <pic:blipFill>
                    <a:blip r:embed="rId382"/>
                    <a:srcRect l="9056" t="23549" r="43358" b="17312"/>
                    <a:stretch>
                      <a:fillRect/>
                    </a:stretch>
                  </pic:blipFill>
                  <pic:spPr bwMode="auto">
                    <a:xfrm>
                      <a:off x="0" y="0"/>
                      <a:ext cx="2849245" cy="1991995"/>
                    </a:xfrm>
                    <a:prstGeom prst="rect">
                      <a:avLst/>
                    </a:prstGeom>
                  </pic:spPr>
                </pic:pic>
              </a:graphicData>
            </a:graphic>
          </wp:inline>
        </w:drawing>
      </w:r>
    </w:p>
    <w:p w:rsidR="00D515AF" w:rsidRDefault="00D515AF" w:rsidP="00D515AF">
      <w:pPr>
        <w:pStyle w:val="MDPI31text"/>
        <w:spacing w:line="240" w:lineRule="auto"/>
        <w:ind w:left="0" w:firstLine="284"/>
        <w:jc w:val="center"/>
        <w:rPr>
          <w:rFonts w:ascii="Times New Roman" w:hAnsi="Times New Roman" w:cs="Times New Roman"/>
          <w:bCs/>
          <w:lang w:val="ru-RU"/>
        </w:rPr>
      </w:pPr>
    </w:p>
    <w:p w:rsidR="00D515AF" w:rsidRPr="00D515AF" w:rsidRDefault="00D515AF" w:rsidP="00D515AF">
      <w:pPr>
        <w:pStyle w:val="MDPI31text"/>
        <w:spacing w:line="240" w:lineRule="auto"/>
        <w:ind w:left="0" w:firstLine="0"/>
        <w:jc w:val="center"/>
        <w:rPr>
          <w:b/>
          <w:sz w:val="20"/>
          <w:szCs w:val="20"/>
          <w:lang w:val="ru-RU"/>
        </w:rPr>
      </w:pPr>
      <w:r w:rsidRPr="00D515AF">
        <w:rPr>
          <w:rFonts w:ascii="Times New Roman" w:eastAsia="Times New Roman" w:hAnsi="Times New Roman" w:cs="Times New Roman"/>
          <w:b/>
          <w:bCs/>
          <w:sz w:val="20"/>
          <w:szCs w:val="20"/>
          <w:lang w:val="ru-RU"/>
        </w:rPr>
        <w:t>Рис. 4 – Траектория катамарана в течение первых 10 секунд (без учета и без учета течения)</w:t>
      </w:r>
    </w:p>
    <w:p w:rsidR="00D515AF" w:rsidRPr="00D515AF" w:rsidRDefault="00D515AF" w:rsidP="00D515AF">
      <w:pPr>
        <w:pStyle w:val="MDPI31text"/>
        <w:spacing w:line="240" w:lineRule="auto"/>
        <w:ind w:left="0" w:firstLine="284"/>
        <w:rPr>
          <w:rFonts w:ascii="Times New Roman" w:eastAsia="Times New Roman" w:hAnsi="Times New Roman" w:cs="Times New Roman"/>
          <w:bCs/>
          <w:sz w:val="20"/>
          <w:szCs w:val="20"/>
          <w:lang w:val="ru-RU"/>
        </w:rPr>
      </w:pPr>
    </w:p>
    <w:p w:rsidR="00D515AF" w:rsidRPr="00D70E4C" w:rsidRDefault="00D515AF" w:rsidP="00D515AF">
      <w:pPr>
        <w:pStyle w:val="MDPI31text"/>
        <w:spacing w:line="240" w:lineRule="auto"/>
        <w:ind w:left="0" w:firstLine="567"/>
        <w:rPr>
          <w:lang w:val="ru-RU"/>
        </w:rPr>
      </w:pPr>
      <w:r>
        <w:rPr>
          <w:rFonts w:ascii="Times New Roman" w:hAnsi="Times New Roman" w:cs="Times New Roman"/>
          <w:lang w:val="ru-RU"/>
        </w:rPr>
        <w:t xml:space="preserve">Для расчета траектории катамарана с учетом скорости потока воды можно модифицировать уравнения движения с учетом дополнительной скорости, вызванной </w:t>
      </w:r>
      <w:r>
        <w:rPr>
          <w:rFonts w:ascii="Times New Roman" w:hAnsi="Times New Roman" w:cs="Times New Roman"/>
          <w:lang w:val="ru-RU"/>
        </w:rPr>
        <w:lastRenderedPageBreak/>
        <w:t xml:space="preserve">течением. Вам нужно будет сложить векторы скорости плавания и вектор скорости потока, чтобы определить конечную скорость автомобиля: По оси </w:t>
      </w:r>
      <w:r>
        <w:rPr>
          <w:rFonts w:ascii="Times New Roman" w:hAnsi="Times New Roman" w:cs="Times New Roman"/>
        </w:rPr>
        <w:t>OX</w:t>
      </w:r>
      <w:r>
        <w:rPr>
          <w:rFonts w:ascii="Times New Roman" w:hAnsi="Times New Roman" w:cs="Times New Roman"/>
          <w:lang w:val="ru-RU"/>
        </w:rPr>
        <w:t xml:space="preserve"> и </w:t>
      </w:r>
      <w:r>
        <w:rPr>
          <w:rFonts w:ascii="Times New Roman" w:hAnsi="Times New Roman" w:cs="Times New Roman"/>
        </w:rPr>
        <w:t>OY</w:t>
      </w:r>
      <w:r>
        <w:rPr>
          <w:rFonts w:ascii="Times New Roman" w:hAnsi="Times New Roman" w:cs="Times New Roman"/>
          <w:lang w:val="ru-RU"/>
        </w:rPr>
        <w:t>. если масса машины 75 кг, длина 1,57 м, ширина 0,515 м, высота 0,3, скорость плавания 0,5 м/с, угол сноса 0,1 рад., угол скорости 0,2 рад., относительный радиус поворота 0,75 м., угол скорости 0,05 рад/с., скорость первого потока 1,4 м/с, скорость второго потока 1 м/с. Начальная координата 0,0.</w:t>
      </w:r>
    </w:p>
    <w:p w:rsidR="00D515AF" w:rsidRDefault="00D515AF" w:rsidP="00D515AF">
      <w:pPr>
        <w:pStyle w:val="MDPI31text"/>
        <w:spacing w:line="240" w:lineRule="auto"/>
        <w:ind w:left="0" w:firstLine="567"/>
      </w:pPr>
      <w:r>
        <w:rPr>
          <w:rFonts w:ascii="Times New Roman" w:hAnsi="Times New Roman" w:cs="Times New Roman"/>
          <w:i/>
          <w:lang w:val="ru-RU"/>
        </w:rPr>
        <w:t>Разработка программного обеспечения для получения 2</w:t>
      </w:r>
      <w:r>
        <w:rPr>
          <w:rFonts w:ascii="Times New Roman" w:hAnsi="Times New Roman" w:cs="Times New Roman"/>
          <w:i/>
        </w:rPr>
        <w:t>D</w:t>
      </w:r>
      <w:r>
        <w:rPr>
          <w:rFonts w:ascii="Times New Roman" w:hAnsi="Times New Roman" w:cs="Times New Roman"/>
          <w:i/>
          <w:lang w:val="ru-RU"/>
        </w:rPr>
        <w:t>, 3</w:t>
      </w:r>
      <w:r>
        <w:rPr>
          <w:rFonts w:ascii="Times New Roman" w:hAnsi="Times New Roman" w:cs="Times New Roman"/>
          <w:i/>
        </w:rPr>
        <w:t>D</w:t>
      </w:r>
      <w:r>
        <w:rPr>
          <w:rFonts w:ascii="Times New Roman" w:hAnsi="Times New Roman" w:cs="Times New Roman"/>
          <w:i/>
          <w:lang w:val="ru-RU"/>
        </w:rPr>
        <w:t xml:space="preserve"> карт дна. </w:t>
      </w:r>
      <w:r>
        <w:rPr>
          <w:rFonts w:ascii="Times New Roman" w:hAnsi="Times New Roman" w:cs="Times New Roman"/>
          <w:lang w:val="ru-RU"/>
        </w:rPr>
        <w:t xml:space="preserve">Полученные данные с борта, в частности от эхолокационного устройства (данные о глубине) и </w:t>
      </w:r>
      <w:r>
        <w:rPr>
          <w:rFonts w:ascii="Times New Roman" w:hAnsi="Times New Roman" w:cs="Times New Roman"/>
        </w:rPr>
        <w:t>HEX</w:t>
      </w:r>
      <w:r>
        <w:rPr>
          <w:rFonts w:ascii="Times New Roman" w:hAnsi="Times New Roman" w:cs="Times New Roman"/>
          <w:lang w:val="ru-RU"/>
        </w:rPr>
        <w:t xml:space="preserve"> </w:t>
      </w:r>
      <w:r>
        <w:rPr>
          <w:rFonts w:ascii="Times New Roman" w:hAnsi="Times New Roman" w:cs="Times New Roman"/>
        </w:rPr>
        <w:t>Pixhawk</w:t>
      </w:r>
      <w:r>
        <w:rPr>
          <w:rFonts w:ascii="Times New Roman" w:hAnsi="Times New Roman" w:cs="Times New Roman"/>
          <w:lang w:val="ru-RU"/>
        </w:rPr>
        <w:t xml:space="preserve"> 2.1 </w:t>
      </w:r>
      <w:r>
        <w:rPr>
          <w:rFonts w:ascii="Times New Roman" w:hAnsi="Times New Roman" w:cs="Times New Roman"/>
        </w:rPr>
        <w:t>CUBE</w:t>
      </w:r>
      <w:r>
        <w:rPr>
          <w:rFonts w:ascii="Times New Roman" w:hAnsi="Times New Roman" w:cs="Times New Roman"/>
          <w:lang w:val="ru-RU"/>
        </w:rPr>
        <w:t xml:space="preserve"> </w:t>
      </w:r>
      <w:r>
        <w:rPr>
          <w:rFonts w:ascii="Times New Roman" w:hAnsi="Times New Roman" w:cs="Times New Roman"/>
        </w:rPr>
        <w:t>ORANGE</w:t>
      </w:r>
      <w:r>
        <w:rPr>
          <w:rFonts w:ascii="Times New Roman" w:hAnsi="Times New Roman" w:cs="Times New Roman"/>
          <w:lang w:val="ru-RU"/>
        </w:rPr>
        <w:t xml:space="preserve">+ (данные </w:t>
      </w:r>
      <w:r>
        <w:rPr>
          <w:rFonts w:ascii="Times New Roman" w:hAnsi="Times New Roman" w:cs="Times New Roman"/>
        </w:rPr>
        <w:t>GPS</w:t>
      </w:r>
      <w:r>
        <w:rPr>
          <w:rFonts w:ascii="Times New Roman" w:hAnsi="Times New Roman" w:cs="Times New Roman"/>
          <w:lang w:val="ru-RU"/>
        </w:rPr>
        <w:t xml:space="preserve">, данные о состоянии, данные о траектории), передаются в удаленный командный центр (компьютер). Данные, полученные от </w:t>
      </w:r>
      <w:r>
        <w:rPr>
          <w:rFonts w:ascii="Times New Roman" w:hAnsi="Times New Roman" w:cs="Times New Roman"/>
        </w:rPr>
        <w:t>HEX</w:t>
      </w:r>
      <w:r>
        <w:rPr>
          <w:rFonts w:ascii="Times New Roman" w:hAnsi="Times New Roman" w:cs="Times New Roman"/>
          <w:lang w:val="ru-RU"/>
        </w:rPr>
        <w:t xml:space="preserve"> </w:t>
      </w:r>
      <w:r>
        <w:rPr>
          <w:rFonts w:ascii="Times New Roman" w:hAnsi="Times New Roman" w:cs="Times New Roman"/>
        </w:rPr>
        <w:t>Pixhawk</w:t>
      </w:r>
      <w:r>
        <w:rPr>
          <w:rFonts w:ascii="Times New Roman" w:hAnsi="Times New Roman" w:cs="Times New Roman"/>
          <w:lang w:val="ru-RU"/>
        </w:rPr>
        <w:t xml:space="preserve"> 2.1 </w:t>
      </w:r>
      <w:r>
        <w:rPr>
          <w:rFonts w:ascii="Times New Roman" w:hAnsi="Times New Roman" w:cs="Times New Roman"/>
        </w:rPr>
        <w:t>CUBE</w:t>
      </w:r>
      <w:r>
        <w:rPr>
          <w:rFonts w:ascii="Times New Roman" w:hAnsi="Times New Roman" w:cs="Times New Roman"/>
          <w:lang w:val="ru-RU"/>
        </w:rPr>
        <w:t xml:space="preserve"> </w:t>
      </w:r>
      <w:r>
        <w:rPr>
          <w:rFonts w:ascii="Times New Roman" w:hAnsi="Times New Roman" w:cs="Times New Roman"/>
        </w:rPr>
        <w:t>ORANGE</w:t>
      </w:r>
      <w:r>
        <w:rPr>
          <w:rFonts w:ascii="Times New Roman" w:hAnsi="Times New Roman" w:cs="Times New Roman"/>
          <w:lang w:val="ru-RU"/>
        </w:rPr>
        <w:t xml:space="preserve">+, отправляются в </w:t>
      </w:r>
      <w:r>
        <w:rPr>
          <w:rFonts w:ascii="Times New Roman" w:hAnsi="Times New Roman" w:cs="Times New Roman"/>
        </w:rPr>
        <w:t>Mission</w:t>
      </w:r>
      <w:r>
        <w:rPr>
          <w:rFonts w:ascii="Times New Roman" w:hAnsi="Times New Roman" w:cs="Times New Roman"/>
          <w:lang w:val="ru-RU"/>
        </w:rPr>
        <w:t xml:space="preserve"> </w:t>
      </w:r>
      <w:r>
        <w:rPr>
          <w:rFonts w:ascii="Times New Roman" w:hAnsi="Times New Roman" w:cs="Times New Roman"/>
        </w:rPr>
        <w:t>Planner</w:t>
      </w:r>
      <w:r>
        <w:rPr>
          <w:rFonts w:ascii="Times New Roman" w:hAnsi="Times New Roman" w:cs="Times New Roman"/>
          <w:lang w:val="ru-RU"/>
        </w:rPr>
        <w:t xml:space="preserve"> для мониторинга данных в реальном времени, таких как координаты </w:t>
      </w:r>
      <w:r>
        <w:rPr>
          <w:rFonts w:ascii="Times New Roman" w:hAnsi="Times New Roman" w:cs="Times New Roman"/>
        </w:rPr>
        <w:t>GPS</w:t>
      </w:r>
      <w:r>
        <w:rPr>
          <w:rFonts w:ascii="Times New Roman" w:hAnsi="Times New Roman" w:cs="Times New Roman"/>
          <w:lang w:val="ru-RU"/>
        </w:rPr>
        <w:t xml:space="preserve">, высота, скорость, состояние батареи и другие параметры [9-10]. Эти данные можно сохранить в текстовый файл и отправить на веб-сервер для последующего сохранения в базе данных </w:t>
      </w:r>
      <w:r>
        <w:rPr>
          <w:rFonts w:ascii="Times New Roman" w:hAnsi="Times New Roman" w:cs="Times New Roman"/>
        </w:rPr>
        <w:t>MySQL</w:t>
      </w:r>
      <w:r>
        <w:rPr>
          <w:rFonts w:ascii="Times New Roman" w:hAnsi="Times New Roman" w:cs="Times New Roman"/>
          <w:lang w:val="ru-RU"/>
        </w:rPr>
        <w:t xml:space="preserve">. Далее с помощью разработанного программного кода на </w:t>
      </w:r>
      <w:r>
        <w:rPr>
          <w:rFonts w:ascii="Times New Roman" w:hAnsi="Times New Roman" w:cs="Times New Roman"/>
        </w:rPr>
        <w:t>Python</w:t>
      </w:r>
      <w:r>
        <w:rPr>
          <w:rFonts w:ascii="Times New Roman" w:hAnsi="Times New Roman" w:cs="Times New Roman"/>
          <w:lang w:val="ru-RU"/>
        </w:rPr>
        <w:t xml:space="preserve"> и его библиотек данные обрабатываются и визуализируются в 2</w:t>
      </w:r>
      <w:r>
        <w:rPr>
          <w:rFonts w:ascii="Times New Roman" w:hAnsi="Times New Roman" w:cs="Times New Roman"/>
        </w:rPr>
        <w:t>D</w:t>
      </w:r>
      <w:r>
        <w:rPr>
          <w:rFonts w:ascii="Times New Roman" w:hAnsi="Times New Roman" w:cs="Times New Roman"/>
          <w:lang w:val="ru-RU"/>
        </w:rPr>
        <w:t xml:space="preserve"> и 3</w:t>
      </w:r>
      <w:r>
        <w:rPr>
          <w:rFonts w:ascii="Times New Roman" w:hAnsi="Times New Roman" w:cs="Times New Roman"/>
        </w:rPr>
        <w:t>D</w:t>
      </w:r>
      <w:r>
        <w:rPr>
          <w:rFonts w:ascii="Times New Roman" w:hAnsi="Times New Roman" w:cs="Times New Roman"/>
          <w:lang w:val="ru-RU"/>
        </w:rPr>
        <w:t xml:space="preserve"> графике. Для быстрой обработки используется библиотека </w:t>
      </w:r>
      <w:r>
        <w:rPr>
          <w:rFonts w:ascii="Times New Roman" w:hAnsi="Times New Roman" w:cs="Times New Roman"/>
        </w:rPr>
        <w:t>Numpy</w:t>
      </w:r>
      <w:r>
        <w:rPr>
          <w:rFonts w:ascii="Times New Roman" w:hAnsi="Times New Roman" w:cs="Times New Roman"/>
          <w:lang w:val="ru-RU"/>
        </w:rPr>
        <w:t xml:space="preserve">, позволяющая конвертировать данные в удобный для анализа массив. Созданный таким образом массив визуализируется с помощью библиотеки </w:t>
      </w:r>
      <w:r>
        <w:rPr>
          <w:rFonts w:ascii="Times New Roman" w:hAnsi="Times New Roman" w:cs="Times New Roman"/>
        </w:rPr>
        <w:t>plotly</w:t>
      </w:r>
      <w:r>
        <w:rPr>
          <w:rFonts w:ascii="Times New Roman" w:hAnsi="Times New Roman" w:cs="Times New Roman"/>
          <w:lang w:val="ru-RU"/>
        </w:rPr>
        <w:t>. Для создания 2</w:t>
      </w:r>
      <w:r>
        <w:rPr>
          <w:rFonts w:ascii="Times New Roman" w:hAnsi="Times New Roman" w:cs="Times New Roman"/>
        </w:rPr>
        <w:t>D</w:t>
      </w:r>
      <w:r>
        <w:rPr>
          <w:rFonts w:ascii="Times New Roman" w:hAnsi="Times New Roman" w:cs="Times New Roman"/>
          <w:lang w:val="ru-RU"/>
        </w:rPr>
        <w:t xml:space="preserve"> и 3</w:t>
      </w:r>
      <w:r>
        <w:rPr>
          <w:rFonts w:ascii="Times New Roman" w:hAnsi="Times New Roman" w:cs="Times New Roman"/>
        </w:rPr>
        <w:t>D</w:t>
      </w:r>
      <w:r>
        <w:rPr>
          <w:rFonts w:ascii="Times New Roman" w:hAnsi="Times New Roman" w:cs="Times New Roman"/>
          <w:lang w:val="ru-RU"/>
        </w:rPr>
        <w:t xml:space="preserve"> графики используется экспресс-инструмент, который, получая ранее созданный массив данных, создает динамическое окно с графиками (Рис. 5). Затем </w:t>
      </w:r>
      <w:r>
        <w:rPr>
          <w:rFonts w:ascii="Times New Roman" w:hAnsi="Times New Roman" w:cs="Times New Roman"/>
        </w:rPr>
        <w:t>Python</w:t>
      </w:r>
      <w:r>
        <w:rPr>
          <w:rFonts w:ascii="Times New Roman" w:hAnsi="Times New Roman" w:cs="Times New Roman"/>
          <w:lang w:val="ru-RU"/>
        </w:rPr>
        <w:t xml:space="preserve"> создает </w:t>
      </w:r>
      <w:r>
        <w:rPr>
          <w:rFonts w:ascii="Times New Roman" w:hAnsi="Times New Roman" w:cs="Times New Roman"/>
        </w:rPr>
        <w:t>html</w:t>
      </w:r>
      <w:r>
        <w:rPr>
          <w:rFonts w:ascii="Times New Roman" w:hAnsi="Times New Roman" w:cs="Times New Roman"/>
          <w:lang w:val="ru-RU"/>
        </w:rPr>
        <w:t xml:space="preserve">-файл с готовыми графиками. В это окно добавлены </w:t>
      </w:r>
      <w:r>
        <w:rPr>
          <w:rFonts w:ascii="Times New Roman" w:hAnsi="Times New Roman" w:cs="Times New Roman"/>
        </w:rPr>
        <w:t>CSS</w:t>
      </w:r>
      <w:r>
        <w:rPr>
          <w:rFonts w:ascii="Times New Roman" w:hAnsi="Times New Roman" w:cs="Times New Roman"/>
          <w:lang w:val="ru-RU"/>
        </w:rPr>
        <w:t xml:space="preserve">-классы для более удобного интерфейса, с которым будет взаимодействовать пользователь (Рис. 6). Готовый </w:t>
      </w:r>
      <w:r>
        <w:rPr>
          <w:rFonts w:ascii="Times New Roman" w:hAnsi="Times New Roman" w:cs="Times New Roman"/>
        </w:rPr>
        <w:t>html</w:t>
      </w:r>
      <w:r>
        <w:rPr>
          <w:rFonts w:ascii="Times New Roman" w:hAnsi="Times New Roman" w:cs="Times New Roman"/>
          <w:lang w:val="ru-RU"/>
        </w:rPr>
        <w:t>-файл отправляется клиенту приложения, где пользователь может его видеть и взаимодействовать с ним. На рисунке  5 3</w:t>
      </w:r>
      <w:r>
        <w:rPr>
          <w:rFonts w:ascii="Times New Roman" w:hAnsi="Times New Roman" w:cs="Times New Roman"/>
        </w:rPr>
        <w:t>D</w:t>
      </w:r>
      <w:r>
        <w:rPr>
          <w:rFonts w:ascii="Times New Roman" w:hAnsi="Times New Roman" w:cs="Times New Roman"/>
          <w:lang w:val="ru-RU"/>
        </w:rPr>
        <w:t xml:space="preserve"> карта дна хвостохранилища Жайремского горно-обогатительного комбината. </w:t>
      </w:r>
      <w:r>
        <w:rPr>
          <w:rFonts w:ascii="Times New Roman" w:hAnsi="Times New Roman" w:cs="Times New Roman"/>
        </w:rPr>
        <w:t>Объект был исследован несколько раз для большей точности данных.</w:t>
      </w:r>
      <w:r>
        <w:rPr>
          <w:rFonts w:ascii="Times New Roman" w:hAnsi="Times New Roman" w:cs="Times New Roman"/>
          <w:b/>
        </w:rPr>
        <w:t xml:space="preserve"> </w:t>
      </w:r>
    </w:p>
    <w:p w:rsidR="00D515AF" w:rsidRDefault="00D515AF" w:rsidP="00D515AF">
      <w:pPr>
        <w:pStyle w:val="MDPI31text"/>
        <w:spacing w:line="240" w:lineRule="auto"/>
        <w:ind w:left="0" w:firstLine="567"/>
        <w:rPr>
          <w:rFonts w:ascii="Times New Roman" w:hAnsi="Times New Roman" w:cs="Times New Roman"/>
          <w:b/>
        </w:rPr>
      </w:pPr>
    </w:p>
    <w:p w:rsidR="00D515AF" w:rsidRDefault="00D515AF" w:rsidP="00D515AF">
      <w:pPr>
        <w:pStyle w:val="MDPI31text"/>
        <w:spacing w:line="240" w:lineRule="auto"/>
        <w:ind w:left="0" w:firstLine="0"/>
        <w:jc w:val="center"/>
      </w:pPr>
      <w:r>
        <w:rPr>
          <w:noProof/>
          <w:lang w:val="ru-RU" w:eastAsia="ru-RU" w:bidi="ar-SA"/>
        </w:rPr>
        <w:drawing>
          <wp:inline distT="0" distB="0" distL="0" distR="0" wp14:anchorId="3861E0B2" wp14:editId="1DF5E322">
            <wp:extent cx="4989830" cy="1480820"/>
            <wp:effectExtent l="0" t="0" r="0" b="0"/>
            <wp:docPr id="57"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11"/>
                    <pic:cNvPicPr>
                      <a:picLocks noChangeAspect="1" noChangeArrowheads="1"/>
                    </pic:cNvPicPr>
                  </pic:nvPicPr>
                  <pic:blipFill>
                    <a:blip r:embed="rId383"/>
                    <a:stretch>
                      <a:fillRect/>
                    </a:stretch>
                  </pic:blipFill>
                  <pic:spPr bwMode="auto">
                    <a:xfrm>
                      <a:off x="0" y="0"/>
                      <a:ext cx="4989830" cy="1480820"/>
                    </a:xfrm>
                    <a:prstGeom prst="rect">
                      <a:avLst/>
                    </a:prstGeom>
                  </pic:spPr>
                </pic:pic>
              </a:graphicData>
            </a:graphic>
          </wp:inline>
        </w:drawing>
      </w:r>
    </w:p>
    <w:p w:rsidR="00D515AF" w:rsidRDefault="00D515AF" w:rsidP="00D515AF">
      <w:pPr>
        <w:pStyle w:val="MDPI31text"/>
        <w:spacing w:line="240" w:lineRule="auto"/>
        <w:ind w:left="0" w:firstLine="0"/>
        <w:jc w:val="center"/>
        <w:rPr>
          <w:rFonts w:ascii="Times New Roman" w:hAnsi="Times New Roman" w:cs="Times New Roman"/>
          <w:lang w:val="ru-RU"/>
        </w:rPr>
      </w:pPr>
    </w:p>
    <w:p w:rsidR="00D515AF" w:rsidRPr="00D515AF" w:rsidRDefault="00D515AF" w:rsidP="00D515AF">
      <w:pPr>
        <w:pStyle w:val="MDPI31text"/>
        <w:spacing w:line="240" w:lineRule="auto"/>
        <w:ind w:left="0" w:firstLine="0"/>
        <w:jc w:val="center"/>
        <w:rPr>
          <w:b/>
          <w:sz w:val="20"/>
          <w:szCs w:val="20"/>
          <w:lang w:val="ru-RU"/>
        </w:rPr>
      </w:pPr>
      <w:r w:rsidRPr="00D515AF">
        <w:rPr>
          <w:rFonts w:ascii="Times New Roman" w:hAnsi="Times New Roman" w:cs="Times New Roman"/>
          <w:b/>
          <w:sz w:val="20"/>
          <w:szCs w:val="20"/>
          <w:lang w:val="ru-RU"/>
        </w:rPr>
        <w:t>Рис. 5 – 2</w:t>
      </w:r>
      <w:r w:rsidRPr="00D515AF">
        <w:rPr>
          <w:rFonts w:ascii="Times New Roman" w:hAnsi="Times New Roman" w:cs="Times New Roman"/>
          <w:b/>
          <w:sz w:val="20"/>
          <w:szCs w:val="20"/>
        </w:rPr>
        <w:t>D</w:t>
      </w:r>
      <w:r w:rsidRPr="00D515AF">
        <w:rPr>
          <w:rFonts w:ascii="Times New Roman" w:hAnsi="Times New Roman" w:cs="Times New Roman"/>
          <w:b/>
          <w:sz w:val="20"/>
          <w:szCs w:val="20"/>
          <w:lang w:val="ru-RU"/>
        </w:rPr>
        <w:t>, 3</w:t>
      </w:r>
      <w:r w:rsidRPr="00D515AF">
        <w:rPr>
          <w:rFonts w:ascii="Times New Roman" w:hAnsi="Times New Roman" w:cs="Times New Roman"/>
          <w:b/>
          <w:sz w:val="20"/>
          <w:szCs w:val="20"/>
        </w:rPr>
        <w:t>D</w:t>
      </w:r>
      <w:r w:rsidRPr="00D515AF">
        <w:rPr>
          <w:rFonts w:ascii="Times New Roman" w:hAnsi="Times New Roman" w:cs="Times New Roman"/>
          <w:b/>
          <w:sz w:val="20"/>
          <w:szCs w:val="20"/>
          <w:lang w:val="ru-RU"/>
        </w:rPr>
        <w:t xml:space="preserve"> карта дна хвостохранилища Жайремского горно-обогатительного комбината</w:t>
      </w:r>
    </w:p>
    <w:p w:rsidR="00D515AF" w:rsidRDefault="00D515AF" w:rsidP="00D515AF">
      <w:pPr>
        <w:pStyle w:val="MDPI31text"/>
        <w:spacing w:line="240" w:lineRule="auto"/>
        <w:ind w:left="0" w:firstLine="0"/>
        <w:jc w:val="center"/>
        <w:rPr>
          <w:rFonts w:ascii="Times New Roman" w:hAnsi="Times New Roman" w:cs="Times New Roman"/>
          <w:lang w:val="ru-RU"/>
        </w:rPr>
      </w:pPr>
    </w:p>
    <w:p w:rsidR="00D515AF" w:rsidRDefault="00D515AF" w:rsidP="00D515AF">
      <w:pPr>
        <w:pStyle w:val="MDPI31text"/>
        <w:spacing w:line="240" w:lineRule="auto"/>
        <w:ind w:left="0" w:firstLine="0"/>
        <w:jc w:val="center"/>
      </w:pPr>
      <w:r>
        <w:rPr>
          <w:noProof/>
          <w:lang w:val="ru-RU" w:eastAsia="ru-RU" w:bidi="ar-SA"/>
        </w:rPr>
        <w:drawing>
          <wp:inline distT="0" distB="0" distL="0" distR="0" wp14:anchorId="7D175A5A" wp14:editId="03F22815">
            <wp:extent cx="3549015" cy="2496820"/>
            <wp:effectExtent l="0" t="0" r="0" b="0"/>
            <wp:docPr id="58"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12"/>
                    <pic:cNvPicPr>
                      <a:picLocks noChangeAspect="1" noChangeArrowheads="1"/>
                    </pic:cNvPicPr>
                  </pic:nvPicPr>
                  <pic:blipFill>
                    <a:blip r:embed="rId384"/>
                    <a:srcRect b="14518"/>
                    <a:stretch>
                      <a:fillRect/>
                    </a:stretch>
                  </pic:blipFill>
                  <pic:spPr bwMode="auto">
                    <a:xfrm>
                      <a:off x="0" y="0"/>
                      <a:ext cx="3549015" cy="2496820"/>
                    </a:xfrm>
                    <a:prstGeom prst="rect">
                      <a:avLst/>
                    </a:prstGeom>
                  </pic:spPr>
                </pic:pic>
              </a:graphicData>
            </a:graphic>
          </wp:inline>
        </w:drawing>
      </w:r>
    </w:p>
    <w:p w:rsidR="00D515AF" w:rsidRDefault="00D515AF" w:rsidP="00D515AF">
      <w:pPr>
        <w:pStyle w:val="MDPI31text"/>
        <w:spacing w:line="240" w:lineRule="auto"/>
        <w:ind w:left="0" w:firstLine="0"/>
        <w:jc w:val="center"/>
        <w:rPr>
          <w:rFonts w:ascii="Times New Roman" w:hAnsi="Times New Roman" w:cs="Times New Roman"/>
          <w:b/>
          <w:bCs/>
        </w:rPr>
      </w:pPr>
    </w:p>
    <w:p w:rsidR="00D515AF" w:rsidRPr="00D515AF" w:rsidRDefault="00D515AF" w:rsidP="00D515AF">
      <w:pPr>
        <w:pStyle w:val="MDPI31text"/>
        <w:spacing w:line="240" w:lineRule="auto"/>
        <w:ind w:left="0" w:firstLine="0"/>
        <w:jc w:val="center"/>
        <w:rPr>
          <w:b/>
          <w:sz w:val="20"/>
          <w:szCs w:val="20"/>
          <w:lang w:val="ru-RU"/>
        </w:rPr>
      </w:pPr>
      <w:r w:rsidRPr="00D515AF">
        <w:rPr>
          <w:rFonts w:ascii="Times New Roman" w:hAnsi="Times New Roman" w:cs="Times New Roman"/>
          <w:b/>
          <w:sz w:val="20"/>
          <w:szCs w:val="20"/>
          <w:lang w:val="kk-KZ"/>
        </w:rPr>
        <w:t>Рис. 6 – Телеграм бот</w:t>
      </w:r>
    </w:p>
    <w:p w:rsidR="00D515AF" w:rsidRPr="00D515AF" w:rsidRDefault="00D515AF" w:rsidP="00D515AF">
      <w:pPr>
        <w:pStyle w:val="MDPI31text"/>
        <w:spacing w:line="240" w:lineRule="auto"/>
        <w:ind w:left="0" w:firstLine="284"/>
        <w:rPr>
          <w:rFonts w:ascii="Times New Roman" w:hAnsi="Times New Roman" w:cs="Times New Roman"/>
          <w:b/>
          <w:sz w:val="20"/>
          <w:szCs w:val="20"/>
          <w:lang w:val="kk-KZ"/>
        </w:rPr>
      </w:pPr>
    </w:p>
    <w:p w:rsidR="00D515AF" w:rsidRPr="00D70E4C" w:rsidRDefault="00D515AF" w:rsidP="00D515AF">
      <w:pPr>
        <w:pStyle w:val="MDPI31text"/>
        <w:spacing w:line="240" w:lineRule="auto"/>
        <w:ind w:left="0" w:firstLine="567"/>
        <w:rPr>
          <w:lang w:val="ru-RU"/>
        </w:rPr>
      </w:pPr>
      <w:r>
        <w:rPr>
          <w:rFonts w:ascii="Times New Roman" w:hAnsi="Times New Roman" w:cs="Times New Roman"/>
          <w:lang w:val="ru-RU" w:eastAsia="ru-RU"/>
        </w:rPr>
        <w:t xml:space="preserve">По результатам испытаний робототехнического комплекса получены данные об ошибке движения робота в системе координат, которая составляет примерно 0,2 метра по оси </w:t>
      </w:r>
      <w:r>
        <w:rPr>
          <w:rFonts w:ascii="Times New Roman" w:hAnsi="Times New Roman" w:cs="Times New Roman"/>
          <w:lang w:eastAsia="ru-RU"/>
        </w:rPr>
        <w:t>x</w:t>
      </w:r>
      <w:r>
        <w:rPr>
          <w:rFonts w:ascii="Times New Roman" w:hAnsi="Times New Roman" w:cs="Times New Roman"/>
          <w:lang w:val="ru-RU" w:eastAsia="ru-RU"/>
        </w:rPr>
        <w:t xml:space="preserve"> и 0,1 метра по оси </w:t>
      </w:r>
      <w:r>
        <w:rPr>
          <w:rFonts w:ascii="Times New Roman" w:hAnsi="Times New Roman" w:cs="Times New Roman"/>
          <w:lang w:eastAsia="ru-RU"/>
        </w:rPr>
        <w:t>y</w:t>
      </w:r>
      <w:r>
        <w:rPr>
          <w:rFonts w:ascii="Times New Roman" w:hAnsi="Times New Roman" w:cs="Times New Roman"/>
          <w:lang w:val="ru-RU" w:eastAsia="ru-RU"/>
        </w:rPr>
        <w:t>. Во время испытаний температура, влажность, уровень кислорода (</w:t>
      </w:r>
      <w:r>
        <w:rPr>
          <w:rFonts w:ascii="Times New Roman" w:hAnsi="Times New Roman" w:cs="Times New Roman"/>
          <w:lang w:eastAsia="ru-RU"/>
        </w:rPr>
        <w:t>O</w:t>
      </w:r>
      <w:r>
        <w:rPr>
          <w:rFonts w:ascii="Times New Roman" w:hAnsi="Times New Roman" w:cs="Times New Roman"/>
          <w:lang w:val="ru-RU" w:eastAsia="ru-RU"/>
        </w:rPr>
        <w:t>2) и концентрация частиц были практически постоянными. Также известно, что средняя глубина хвостохранилища составляет 4,56 метра.</w:t>
      </w:r>
    </w:p>
    <w:p w:rsidR="00D515AF" w:rsidRPr="00743D02" w:rsidRDefault="00D515AF" w:rsidP="00D515AF">
      <w:pPr>
        <w:pStyle w:val="MDPI31text"/>
        <w:spacing w:line="240" w:lineRule="auto"/>
        <w:ind w:left="0" w:firstLine="567"/>
        <w:rPr>
          <w:lang w:val="ru-RU"/>
        </w:rPr>
      </w:pPr>
      <w:r>
        <w:rPr>
          <w:rFonts w:ascii="Times New Roman" w:hAnsi="Times New Roman" w:cs="Times New Roman"/>
          <w:lang w:val="ru-RU" w:eastAsia="ru-RU"/>
        </w:rPr>
        <w:t xml:space="preserve">На основании этих данных были произведены расчеты объема воды. Для этого были замерены площади водосборов различных участков: площадь водосбора участка баритового хвостохранилища - 2,5 км2, площадь водосбора участка баритового хвостохранилища </w:t>
      </w:r>
      <w:r w:rsidRPr="00743D02">
        <w:rPr>
          <w:rFonts w:ascii="Times New Roman" w:hAnsi="Times New Roman" w:cs="Times New Roman"/>
          <w:lang w:val="ru-RU" w:eastAsia="ru-RU"/>
        </w:rPr>
        <w:t>вместе с участком фильтрации - 0,38 км2. Также установлено, что в пруду-окислителе скопилось 1,85 млн м3 воды, что соответствует уровню воды на отметке 392,55 метра.</w:t>
      </w:r>
    </w:p>
    <w:p w:rsidR="00D515AF" w:rsidRPr="00743D02" w:rsidRDefault="00D515AF" w:rsidP="00D515AF">
      <w:pPr>
        <w:pStyle w:val="MDPI31text"/>
        <w:spacing w:line="240" w:lineRule="auto"/>
        <w:ind w:left="0" w:firstLine="567"/>
        <w:rPr>
          <w:lang w:val="ru-RU"/>
        </w:rPr>
      </w:pPr>
      <w:r w:rsidRPr="00743D02">
        <w:rPr>
          <w:rFonts w:ascii="Times New Roman" w:hAnsi="Times New Roman" w:cs="Times New Roman"/>
          <w:lang w:val="ru-RU" w:eastAsia="ru-RU"/>
        </w:rPr>
        <w:t>Результаты расчетов позволили установить следующие факты:</w:t>
      </w:r>
    </w:p>
    <w:p w:rsidR="00D515AF" w:rsidRPr="00743D02" w:rsidRDefault="00D515AF" w:rsidP="00D515AF">
      <w:pPr>
        <w:pStyle w:val="MDPI31text"/>
        <w:spacing w:line="240" w:lineRule="auto"/>
        <w:ind w:left="0" w:firstLine="567"/>
        <w:rPr>
          <w:lang w:val="ru-RU"/>
        </w:rPr>
      </w:pPr>
      <w:r w:rsidRPr="00743D02">
        <w:rPr>
          <w:rFonts w:ascii="Times New Roman" w:hAnsi="Times New Roman" w:cs="Times New Roman"/>
          <w:lang w:val="ru-RU" w:eastAsia="ru-RU"/>
        </w:rPr>
        <w:t>В первом полугодии 2021 года был «нулевой» баланс без сброса излишков в пруд-испаритель. Этого удалось добиться за счет замачивания основания и заполнения участков хвостохранилища, что предотвратило сброс воды.</w:t>
      </w:r>
    </w:p>
    <w:p w:rsidR="00D515AF" w:rsidRPr="00743D02" w:rsidRDefault="00D515AF" w:rsidP="00D515AF">
      <w:pPr>
        <w:pStyle w:val="MDPI31text"/>
        <w:spacing w:line="240" w:lineRule="auto"/>
        <w:ind w:left="0" w:firstLine="567"/>
        <w:rPr>
          <w:lang w:val="ru-RU"/>
        </w:rPr>
      </w:pPr>
      <w:r w:rsidRPr="00743D02">
        <w:rPr>
          <w:rFonts w:ascii="Times New Roman" w:hAnsi="Times New Roman" w:cs="Times New Roman"/>
          <w:lang w:val="ru-RU" w:eastAsia="ru-RU"/>
        </w:rPr>
        <w:t>За последующий период до конца 2023 года зафиксировано превышение оборотной воды в пределах от 6704,443 до 24593,282 млн м3, которая сбрасывалась в пруд-испаритель. Это позволило контролировать уровень воды в системе и избежать перелива.</w:t>
      </w:r>
    </w:p>
    <w:p w:rsidR="00D515AF" w:rsidRPr="00743D02" w:rsidRDefault="00D515AF" w:rsidP="00D515AF">
      <w:pPr>
        <w:pStyle w:val="MDPI31text"/>
        <w:spacing w:line="240" w:lineRule="auto"/>
        <w:ind w:left="0" w:firstLine="567"/>
        <w:rPr>
          <w:lang w:val="ru-RU"/>
        </w:rPr>
      </w:pPr>
      <w:r w:rsidRPr="00743D02">
        <w:rPr>
          <w:rFonts w:ascii="Times New Roman" w:hAnsi="Times New Roman" w:cs="Times New Roman"/>
          <w:lang w:val="ru-RU" w:eastAsia="ru-RU"/>
        </w:rPr>
        <w:t>Также установлено, что площадь и объем прудов-отстойников участков хвостохранилища и пруда-окислителя обеспечивают:</w:t>
      </w:r>
    </w:p>
    <w:p w:rsidR="00D515AF" w:rsidRPr="00743D02" w:rsidRDefault="00D515AF" w:rsidP="00D515AF">
      <w:pPr>
        <w:pStyle w:val="MDPI31text"/>
        <w:spacing w:line="240" w:lineRule="auto"/>
        <w:ind w:left="0" w:firstLine="567"/>
        <w:rPr>
          <w:lang w:val="ru-RU"/>
        </w:rPr>
      </w:pPr>
      <w:r w:rsidRPr="00743D02">
        <w:rPr>
          <w:rFonts w:ascii="Times New Roman" w:hAnsi="Times New Roman" w:cs="Times New Roman"/>
          <w:lang w:val="ru-RU" w:eastAsia="ru-RU"/>
        </w:rPr>
        <w:t>Достаточное освещение оборотной воды, возвращаемой на завод в технологическом процессе, позволяет повторно использовать эту воду.</w:t>
      </w:r>
    </w:p>
    <w:p w:rsidR="00D515AF" w:rsidRPr="00743D02" w:rsidRDefault="00D515AF" w:rsidP="00D515AF">
      <w:pPr>
        <w:pStyle w:val="MDPI31text"/>
        <w:spacing w:line="240" w:lineRule="auto"/>
        <w:ind w:left="0" w:firstLine="567"/>
        <w:rPr>
          <w:lang w:val="ru-RU"/>
        </w:rPr>
      </w:pPr>
      <w:r w:rsidRPr="00743D02">
        <w:rPr>
          <w:rFonts w:ascii="Times New Roman" w:hAnsi="Times New Roman" w:cs="Times New Roman"/>
          <w:lang w:val="ru-RU" w:eastAsia="ru-RU"/>
        </w:rPr>
        <w:t>Возможность складирования объема хвостов, поступающих в пруды-отстойники в течение года, что способствует эффективному обращению с отходами.</w:t>
      </w:r>
    </w:p>
    <w:p w:rsidR="00D515AF" w:rsidRPr="00743D02" w:rsidRDefault="00D515AF" w:rsidP="00D515AF">
      <w:pPr>
        <w:pStyle w:val="a4"/>
        <w:tabs>
          <w:tab w:val="left" w:pos="993"/>
          <w:tab w:val="left" w:pos="1134"/>
        </w:tabs>
        <w:spacing w:after="0"/>
        <w:ind w:left="0" w:firstLine="567"/>
        <w:contextualSpacing w:val="0"/>
        <w:jc w:val="both"/>
        <w:rPr>
          <w:sz w:val="24"/>
          <w:szCs w:val="24"/>
        </w:rPr>
      </w:pPr>
      <w:r w:rsidRPr="00743D02">
        <w:rPr>
          <w:rFonts w:ascii="Times New Roman" w:eastAsia="Calibri" w:hAnsi="Times New Roman" w:cs="Times New Roman"/>
          <w:color w:val="000000"/>
          <w:sz w:val="24"/>
          <w:szCs w:val="24"/>
          <w:lang w:eastAsia="ru-RU" w:bidi="en-US"/>
          <w14:ligatures w14:val="standardContextual"/>
        </w:rPr>
        <w:t>Натурные эксперименты, проведенные с использованием мобильного роботизированного комплекса, позволили сделать вывод, что МРК обеспечивает стабильную и надежную передачу данных. Преодоление помех, возникающих на выходах датчиков, было достигнуто за счет внедрения схем развязки, что значительно улучшило качество сигнала и обеспечило более точные измерения. Программное обеспечение, предназначенное для эффективного контроля и мониторинга функций работы системы при использовании на персональном ноутбуке. Это обеспечивает полный спектр функциональных возможностей предлагаемой системы и обеспечивает ее высокую практичность в реальных условиях эксплуатации. Следует отметить, что внедрение датчика воды в БППА дает водникам уникальную возможность осуществлять непрерывный мониторинг и контроль параметров качества воды на уязвимых и стратегически важных участках хвостохранилищ и водоемов. Такой подход значительно повышает эффективность и результативность управления водными ресурсами, способствуя более рациональному и обоснованному принятию решений в этой области.</w:t>
      </w:r>
    </w:p>
    <w:p w:rsidR="00D515AF" w:rsidRPr="00743D02" w:rsidRDefault="00D515AF" w:rsidP="00D515AF">
      <w:pPr>
        <w:pStyle w:val="a4"/>
        <w:tabs>
          <w:tab w:val="left" w:pos="993"/>
          <w:tab w:val="left" w:pos="1134"/>
        </w:tabs>
        <w:spacing w:after="0"/>
        <w:ind w:left="0" w:firstLine="567"/>
        <w:contextualSpacing w:val="0"/>
        <w:jc w:val="both"/>
        <w:rPr>
          <w:sz w:val="24"/>
          <w:szCs w:val="24"/>
        </w:rPr>
      </w:pPr>
      <w:r w:rsidRPr="00743D02">
        <w:rPr>
          <w:rFonts w:ascii="Times New Roman" w:hAnsi="Times New Roman" w:cs="Times New Roman"/>
          <w:b/>
          <w:sz w:val="24"/>
          <w:szCs w:val="24"/>
        </w:rPr>
        <w:t>Результаты и обсуждение</w:t>
      </w:r>
      <w:r w:rsidRPr="00743D02">
        <w:rPr>
          <w:rFonts w:ascii="Times New Roman" w:hAnsi="Times New Roman" w:cs="Times New Roman"/>
          <w:b/>
          <w:color w:val="000000"/>
          <w:sz w:val="24"/>
          <w:szCs w:val="24"/>
          <w:lang w:eastAsia="ru-RU"/>
        </w:rPr>
        <w:t>.</w:t>
      </w:r>
      <w:r w:rsidRPr="00743D02">
        <w:rPr>
          <w:rFonts w:ascii="Times New Roman" w:hAnsi="Times New Roman" w:cs="Times New Roman"/>
          <w:color w:val="000000"/>
          <w:sz w:val="24"/>
          <w:szCs w:val="24"/>
          <w:lang w:eastAsia="ru-RU"/>
        </w:rPr>
        <w:t xml:space="preserve"> </w:t>
      </w:r>
      <w:r w:rsidRPr="00743D02">
        <w:rPr>
          <w:rFonts w:ascii="Times New Roman" w:hAnsi="Times New Roman" w:cs="Times New Roman"/>
          <w:sz w:val="24"/>
          <w:szCs w:val="24"/>
        </w:rPr>
        <w:t xml:space="preserve"> Рисунок 1 демонстрирует графическое представление траекторий полета БППА для разных сценариев.  На рисунке 5 представлена 3D карта дна хвостохранилища Жайремского горно-обогатительного комбината, которая была визуализирована в результате ряда экспериментов с применением разработанного исследовательской группой проекта </w:t>
      </w:r>
      <w:r w:rsidRPr="00743D02">
        <w:rPr>
          <w:rFonts w:ascii="Times New Roman" w:eastAsia="Calibri" w:hAnsi="Times New Roman" w:cs="Times New Roman"/>
          <w:sz w:val="24"/>
          <w:szCs w:val="24"/>
          <w:lang w:val="en-US"/>
        </w:rPr>
        <w:t>AP</w:t>
      </w:r>
      <w:r w:rsidRPr="00743D02">
        <w:rPr>
          <w:rFonts w:ascii="Times New Roman" w:eastAsia="Calibri" w:hAnsi="Times New Roman" w:cs="Times New Roman"/>
          <w:sz w:val="24"/>
          <w:szCs w:val="24"/>
        </w:rPr>
        <w:t>09058557 и авторами статьи</w:t>
      </w:r>
      <w:r w:rsidRPr="00743D02">
        <w:rPr>
          <w:rFonts w:ascii="Times New Roman" w:hAnsi="Times New Roman" w:cs="Times New Roman"/>
          <w:sz w:val="24"/>
          <w:szCs w:val="24"/>
        </w:rPr>
        <w:t xml:space="preserve"> МРК, над хвостохранилищем. Объект был исследован несколько раз для большей точности данных.</w:t>
      </w:r>
      <w:r w:rsidRPr="00743D02">
        <w:rPr>
          <w:rFonts w:ascii="Times New Roman" w:hAnsi="Times New Roman" w:cs="Times New Roman"/>
          <w:b/>
          <w:sz w:val="24"/>
          <w:szCs w:val="24"/>
        </w:rPr>
        <w:t xml:space="preserve"> </w:t>
      </w:r>
    </w:p>
    <w:p w:rsidR="00D515AF" w:rsidRPr="00743D02" w:rsidRDefault="00D515AF" w:rsidP="00D515AF">
      <w:pPr>
        <w:pStyle w:val="a4"/>
        <w:tabs>
          <w:tab w:val="left" w:pos="993"/>
          <w:tab w:val="left" w:pos="1134"/>
        </w:tabs>
        <w:spacing w:after="0"/>
        <w:ind w:left="0" w:firstLine="567"/>
        <w:contextualSpacing w:val="0"/>
        <w:jc w:val="both"/>
        <w:rPr>
          <w:sz w:val="24"/>
          <w:szCs w:val="24"/>
        </w:rPr>
      </w:pPr>
      <w:r w:rsidRPr="00743D02">
        <w:rPr>
          <w:rFonts w:ascii="Times New Roman" w:hAnsi="Times New Roman" w:cs="Times New Roman"/>
          <w:sz w:val="24"/>
          <w:szCs w:val="24"/>
        </w:rPr>
        <w:t>Исследование направлено на разработку и апробацию методов планирования траекторий для БППА с использованием программного пакета Mission Planner. Основной целью было улучшение точности и эффективности управления беспилотными аппаратами.</w:t>
      </w:r>
    </w:p>
    <w:p w:rsidR="00D515AF" w:rsidRPr="00743D02" w:rsidRDefault="00D515AF" w:rsidP="00D515AF">
      <w:pPr>
        <w:pStyle w:val="a4"/>
        <w:tabs>
          <w:tab w:val="left" w:pos="993"/>
          <w:tab w:val="left" w:pos="1134"/>
        </w:tabs>
        <w:spacing w:after="0"/>
        <w:ind w:left="0" w:firstLine="567"/>
        <w:contextualSpacing w:val="0"/>
        <w:jc w:val="both"/>
        <w:rPr>
          <w:sz w:val="24"/>
          <w:szCs w:val="24"/>
        </w:rPr>
      </w:pPr>
      <w:r w:rsidRPr="00743D02">
        <w:rPr>
          <w:rFonts w:ascii="Times New Roman" w:hAnsi="Times New Roman" w:cs="Times New Roman"/>
          <w:sz w:val="24"/>
          <w:szCs w:val="24"/>
        </w:rPr>
        <w:t xml:space="preserve">Наиболее значимые результаты включают улучшение времени полета и точности навигации при использовании новых алгоритмов планирования траекторий. Сравнение с другими исследованиями показывает сопоставимые или более высокие показатели </w:t>
      </w:r>
      <w:r w:rsidRPr="00743D02">
        <w:rPr>
          <w:rFonts w:ascii="Times New Roman" w:hAnsi="Times New Roman" w:cs="Times New Roman"/>
          <w:sz w:val="24"/>
          <w:szCs w:val="24"/>
        </w:rPr>
        <w:lastRenderedPageBreak/>
        <w:t>эффективности разработанных методов. Однако проблемные зоны включают необходимость дальнейшей оптимизации алгоритмов для учета разнообразных условий полета.</w:t>
      </w:r>
    </w:p>
    <w:p w:rsidR="00D515AF" w:rsidRPr="00743D02" w:rsidRDefault="00D515AF" w:rsidP="00D515AF">
      <w:pPr>
        <w:pStyle w:val="a4"/>
        <w:tabs>
          <w:tab w:val="left" w:pos="993"/>
          <w:tab w:val="left" w:pos="1134"/>
        </w:tabs>
        <w:spacing w:after="0"/>
        <w:ind w:left="0" w:firstLine="567"/>
        <w:contextualSpacing w:val="0"/>
        <w:jc w:val="both"/>
        <w:rPr>
          <w:sz w:val="24"/>
          <w:szCs w:val="24"/>
        </w:rPr>
      </w:pPr>
      <w:r w:rsidRPr="00743D02">
        <w:rPr>
          <w:rFonts w:ascii="Times New Roman" w:hAnsi="Times New Roman" w:cs="Times New Roman"/>
          <w:color w:val="000000"/>
          <w:sz w:val="24"/>
          <w:szCs w:val="24"/>
          <w:lang w:eastAsia="ru-RU"/>
        </w:rPr>
        <w:t xml:space="preserve">В данной работе был представлен процесс построения траектории полета для беспилотных   аппаратов с использованием </w:t>
      </w:r>
      <w:r w:rsidRPr="00743D02">
        <w:rPr>
          <w:rFonts w:ascii="Times New Roman" w:hAnsi="Times New Roman" w:cs="Times New Roman"/>
          <w:color w:val="000000"/>
          <w:sz w:val="24"/>
          <w:szCs w:val="24"/>
          <w:lang w:val="en-US" w:eastAsia="ru-RU"/>
        </w:rPr>
        <w:t>HEX</w:t>
      </w:r>
      <w:r w:rsidRPr="00743D02">
        <w:rPr>
          <w:rFonts w:ascii="Times New Roman" w:hAnsi="Times New Roman" w:cs="Times New Roman"/>
          <w:color w:val="000000"/>
          <w:sz w:val="24"/>
          <w:szCs w:val="24"/>
          <w:lang w:eastAsia="ru-RU"/>
        </w:rPr>
        <w:t xml:space="preserve"> </w:t>
      </w:r>
      <w:r w:rsidRPr="00743D02">
        <w:rPr>
          <w:rFonts w:ascii="Times New Roman" w:hAnsi="Times New Roman" w:cs="Times New Roman"/>
          <w:color w:val="000000"/>
          <w:sz w:val="24"/>
          <w:szCs w:val="24"/>
          <w:lang w:val="en-US" w:eastAsia="ru-RU"/>
        </w:rPr>
        <w:t>Pixhawk</w:t>
      </w:r>
      <w:r w:rsidRPr="00743D02">
        <w:rPr>
          <w:rFonts w:ascii="Times New Roman" w:hAnsi="Times New Roman" w:cs="Times New Roman"/>
          <w:color w:val="000000"/>
          <w:sz w:val="24"/>
          <w:szCs w:val="24"/>
          <w:lang w:eastAsia="ru-RU"/>
        </w:rPr>
        <w:t xml:space="preserve"> 2.1 </w:t>
      </w:r>
      <w:r w:rsidRPr="00743D02">
        <w:rPr>
          <w:rFonts w:ascii="Times New Roman" w:hAnsi="Times New Roman" w:cs="Times New Roman"/>
          <w:color w:val="000000"/>
          <w:sz w:val="24"/>
          <w:szCs w:val="24"/>
          <w:lang w:val="en-US" w:eastAsia="ru-RU"/>
        </w:rPr>
        <w:t>CUBE</w:t>
      </w:r>
      <w:r w:rsidRPr="00743D02">
        <w:rPr>
          <w:rFonts w:ascii="Times New Roman" w:hAnsi="Times New Roman" w:cs="Times New Roman"/>
          <w:color w:val="000000"/>
          <w:sz w:val="24"/>
          <w:szCs w:val="24"/>
          <w:lang w:eastAsia="ru-RU"/>
        </w:rPr>
        <w:t xml:space="preserve"> </w:t>
      </w:r>
      <w:r w:rsidRPr="00743D02">
        <w:rPr>
          <w:rFonts w:ascii="Times New Roman" w:hAnsi="Times New Roman" w:cs="Times New Roman"/>
          <w:color w:val="000000"/>
          <w:sz w:val="24"/>
          <w:szCs w:val="24"/>
          <w:lang w:val="en-US" w:eastAsia="ru-RU"/>
        </w:rPr>
        <w:t>ORANGE</w:t>
      </w:r>
      <w:r w:rsidRPr="00743D02">
        <w:rPr>
          <w:rFonts w:ascii="Times New Roman" w:hAnsi="Times New Roman" w:cs="Times New Roman"/>
          <w:color w:val="000000"/>
          <w:sz w:val="24"/>
          <w:szCs w:val="24"/>
          <w:lang w:eastAsia="ru-RU"/>
        </w:rPr>
        <w:t xml:space="preserve">+ и программного пакета </w:t>
      </w:r>
      <w:r w:rsidRPr="00743D02">
        <w:rPr>
          <w:rFonts w:ascii="Times New Roman" w:hAnsi="Times New Roman" w:cs="Times New Roman"/>
          <w:color w:val="000000"/>
          <w:sz w:val="24"/>
          <w:szCs w:val="24"/>
          <w:lang w:val="en-US" w:eastAsia="ru-RU"/>
        </w:rPr>
        <w:t>Mission</w:t>
      </w:r>
      <w:r w:rsidRPr="00743D02">
        <w:rPr>
          <w:rFonts w:ascii="Times New Roman" w:hAnsi="Times New Roman" w:cs="Times New Roman"/>
          <w:color w:val="000000"/>
          <w:sz w:val="24"/>
          <w:szCs w:val="24"/>
          <w:lang w:eastAsia="ru-RU"/>
        </w:rPr>
        <w:t xml:space="preserve"> </w:t>
      </w:r>
      <w:r w:rsidRPr="00743D02">
        <w:rPr>
          <w:rFonts w:ascii="Times New Roman" w:hAnsi="Times New Roman" w:cs="Times New Roman"/>
          <w:color w:val="000000"/>
          <w:sz w:val="24"/>
          <w:szCs w:val="24"/>
          <w:lang w:val="en-US" w:eastAsia="ru-RU"/>
        </w:rPr>
        <w:t>Planner</w:t>
      </w:r>
      <w:r w:rsidRPr="00743D02">
        <w:rPr>
          <w:rFonts w:ascii="Times New Roman" w:hAnsi="Times New Roman" w:cs="Times New Roman"/>
          <w:color w:val="000000"/>
          <w:sz w:val="24"/>
          <w:szCs w:val="24"/>
          <w:lang w:eastAsia="ru-RU"/>
        </w:rPr>
        <w:t xml:space="preserve">. Этот процесс включает в себя учет различных параметров полета, таких как высота, скорость и курс, и позволяет эффективно управлять беспилотными аппаратами в соответствии с заданными целями.  Основное внимание уделено безопасности и настройке датчиков и устройств, необходимых для автономного полета. Проведенный анализ движения мобильного робота, включая оценку углового ускорения и скорости с учетом воздействия течения, позволяет более точно планировать маршруты и управлять беспилотными аппаратами в различных условиях. Дополнительно, рассмотрены методы разработки программного обеспечения для получения и обработки данных о глубине морского дна с использованием </w:t>
      </w:r>
      <w:r w:rsidRPr="00743D02">
        <w:rPr>
          <w:rFonts w:ascii="Times New Roman" w:hAnsi="Times New Roman" w:cs="Times New Roman"/>
          <w:color w:val="000000"/>
          <w:sz w:val="24"/>
          <w:szCs w:val="24"/>
          <w:lang w:val="en-US" w:eastAsia="ru-RU"/>
        </w:rPr>
        <w:t>HEX</w:t>
      </w:r>
      <w:r w:rsidRPr="00743D02">
        <w:rPr>
          <w:rFonts w:ascii="Times New Roman" w:hAnsi="Times New Roman" w:cs="Times New Roman"/>
          <w:color w:val="000000"/>
          <w:sz w:val="24"/>
          <w:szCs w:val="24"/>
          <w:lang w:eastAsia="ru-RU"/>
        </w:rPr>
        <w:t xml:space="preserve"> </w:t>
      </w:r>
      <w:r w:rsidRPr="00743D02">
        <w:rPr>
          <w:rFonts w:ascii="Times New Roman" w:hAnsi="Times New Roman" w:cs="Times New Roman"/>
          <w:color w:val="000000"/>
          <w:sz w:val="24"/>
          <w:szCs w:val="24"/>
          <w:lang w:val="en-US" w:eastAsia="ru-RU"/>
        </w:rPr>
        <w:t>Pixhawk</w:t>
      </w:r>
      <w:r w:rsidRPr="00743D02">
        <w:rPr>
          <w:rFonts w:ascii="Times New Roman" w:hAnsi="Times New Roman" w:cs="Times New Roman"/>
          <w:color w:val="000000"/>
          <w:sz w:val="24"/>
          <w:szCs w:val="24"/>
          <w:lang w:eastAsia="ru-RU"/>
        </w:rPr>
        <w:t xml:space="preserve"> 2.1 </w:t>
      </w:r>
      <w:r w:rsidRPr="00743D02">
        <w:rPr>
          <w:rFonts w:ascii="Times New Roman" w:hAnsi="Times New Roman" w:cs="Times New Roman"/>
          <w:color w:val="000000"/>
          <w:sz w:val="24"/>
          <w:szCs w:val="24"/>
          <w:lang w:val="en-US" w:eastAsia="ru-RU"/>
        </w:rPr>
        <w:t>CUBE</w:t>
      </w:r>
      <w:r w:rsidRPr="00743D02">
        <w:rPr>
          <w:rFonts w:ascii="Times New Roman" w:hAnsi="Times New Roman" w:cs="Times New Roman"/>
          <w:color w:val="000000"/>
          <w:sz w:val="24"/>
          <w:szCs w:val="24"/>
          <w:lang w:eastAsia="ru-RU"/>
        </w:rPr>
        <w:t xml:space="preserve"> </w:t>
      </w:r>
      <w:r w:rsidRPr="00743D02">
        <w:rPr>
          <w:rFonts w:ascii="Times New Roman" w:hAnsi="Times New Roman" w:cs="Times New Roman"/>
          <w:color w:val="000000"/>
          <w:sz w:val="24"/>
          <w:szCs w:val="24"/>
          <w:lang w:val="en-US" w:eastAsia="ru-RU"/>
        </w:rPr>
        <w:t>ORANGE</w:t>
      </w:r>
      <w:r w:rsidRPr="00743D02">
        <w:rPr>
          <w:rFonts w:ascii="Times New Roman" w:hAnsi="Times New Roman" w:cs="Times New Roman"/>
          <w:color w:val="000000"/>
          <w:sz w:val="24"/>
          <w:szCs w:val="24"/>
          <w:lang w:eastAsia="ru-RU"/>
        </w:rPr>
        <w:t>+ и эхолокационного устройства. Этот подход открывает новые перспективы для исследования морских ресурсов с высокой точностью и безопасностью. Таким образом, представленная методика и результаты работы имеют важное значение для разработки и управления беспилотными   аппаратами, а также для проведения исследований морского дна и его ресурсов. Дальнейшие исследования в этой области могут включать расширение функциональности программного обеспечения, а также углубленный анализ влияния различных параметров на эффективность управления беспилотными аппаратами.</w:t>
      </w:r>
    </w:p>
    <w:p w:rsidR="00D515AF" w:rsidRPr="00743D02" w:rsidRDefault="00D515AF" w:rsidP="00D515AF">
      <w:pPr>
        <w:pStyle w:val="a4"/>
        <w:tabs>
          <w:tab w:val="left" w:pos="993"/>
          <w:tab w:val="left" w:pos="1134"/>
        </w:tabs>
        <w:spacing w:after="0"/>
        <w:ind w:left="0" w:firstLine="567"/>
        <w:contextualSpacing w:val="0"/>
        <w:jc w:val="both"/>
        <w:rPr>
          <w:sz w:val="24"/>
          <w:szCs w:val="24"/>
        </w:rPr>
      </w:pPr>
      <w:r w:rsidRPr="00743D02">
        <w:rPr>
          <w:rFonts w:ascii="Times New Roman" w:hAnsi="Times New Roman" w:cs="Times New Roman"/>
          <w:b/>
          <w:bCs/>
          <w:sz w:val="24"/>
          <w:szCs w:val="24"/>
        </w:rPr>
        <w:t>Выводы</w:t>
      </w:r>
      <w:r w:rsidRPr="00743D02">
        <w:rPr>
          <w:rFonts w:ascii="Times New Roman" w:hAnsi="Times New Roman" w:cs="Times New Roman"/>
          <w:b/>
          <w:i/>
          <w:color w:val="000000"/>
          <w:sz w:val="24"/>
          <w:szCs w:val="24"/>
          <w:lang w:eastAsia="ru-RU"/>
        </w:rPr>
        <w:t>.</w:t>
      </w:r>
      <w:r w:rsidRPr="00743D02">
        <w:rPr>
          <w:rFonts w:ascii="Times New Roman" w:hAnsi="Times New Roman" w:cs="Times New Roman"/>
          <w:color w:val="000000"/>
          <w:sz w:val="24"/>
          <w:szCs w:val="24"/>
          <w:lang w:eastAsia="ru-RU"/>
        </w:rPr>
        <w:t xml:space="preserve"> </w:t>
      </w:r>
      <w:r w:rsidRPr="00743D02">
        <w:rPr>
          <w:rFonts w:ascii="Times New Roman" w:hAnsi="Times New Roman" w:cs="Times New Roman"/>
          <w:sz w:val="24"/>
          <w:szCs w:val="24"/>
        </w:rPr>
        <w:t>В ходе исследования были рассмотрены методы планирования траекторий для беспилотных аппаратов с использованием программного пакета Mission Planner. Полученные результаты позволяют сделать вывод о повышении точности и эффективности управления БППА в различных сценариях полета. Были изучены специализированные программные пакеты и алгоритмы для планирования траекторий полета беспилотных   аппаратов. Разработаны и апробированы методы построения траекторий с использованием оборудования HEX Pixhawk 2.1 CUBE ORANGE+ и программного пакета Mission Planner. Проведен анализ движения мобильных роботов с учетом воздействия течения, что позволило определить оптимальные стратегии управления в различных условиях. Полученные результаты подтверждают гипотезу о том, что применение специализированных методов планирования траекторий повышает эффективность управления беспилотными аппаратами. Таким образом, разработанные методы и алгоритмы имеют потенциал для широкого применения в области автономных систем и могут быть использованы для улучшения точности и эффективности управления беспилотными аппаратами.</w:t>
      </w:r>
    </w:p>
    <w:p w:rsidR="00D515AF" w:rsidRPr="00743D02" w:rsidRDefault="00743D02" w:rsidP="00D515AF">
      <w:pPr>
        <w:widowControl w:val="0"/>
        <w:ind w:firstLine="567"/>
        <w:jc w:val="both"/>
        <w:rPr>
          <w:i/>
          <w:sz w:val="24"/>
          <w:szCs w:val="24"/>
        </w:rPr>
      </w:pPr>
      <w:r w:rsidRPr="00743D02">
        <w:rPr>
          <w:rFonts w:ascii="Times New Roman" w:eastAsia="Calibri" w:hAnsi="Times New Roman" w:cs="Times New Roman"/>
          <w:b/>
          <w:i/>
          <w:sz w:val="24"/>
          <w:szCs w:val="24"/>
        </w:rPr>
        <w:t>Финансирование.</w:t>
      </w:r>
      <w:r w:rsidRPr="00743D02">
        <w:rPr>
          <w:rFonts w:ascii="Times New Roman" w:eastAsia="Calibri" w:hAnsi="Times New Roman" w:cs="Times New Roman"/>
          <w:i/>
          <w:sz w:val="24"/>
          <w:szCs w:val="24"/>
        </w:rPr>
        <w:t xml:space="preserve"> </w:t>
      </w:r>
      <w:r w:rsidR="00D515AF" w:rsidRPr="00743D02">
        <w:rPr>
          <w:rFonts w:ascii="Times New Roman" w:eastAsia="Calibri" w:hAnsi="Times New Roman" w:cs="Times New Roman"/>
          <w:i/>
          <w:sz w:val="24"/>
          <w:szCs w:val="24"/>
        </w:rPr>
        <w:t xml:space="preserve">Работа выполнена при поддержке гранта МОН РК в рамках проекта </w:t>
      </w:r>
      <w:r w:rsidR="00D515AF" w:rsidRPr="00743D02">
        <w:rPr>
          <w:rFonts w:ascii="Times New Roman" w:eastAsia="Calibri" w:hAnsi="Times New Roman" w:cs="Times New Roman"/>
          <w:i/>
          <w:sz w:val="24"/>
          <w:szCs w:val="24"/>
          <w:lang w:val="en-US"/>
        </w:rPr>
        <w:t>AP</w:t>
      </w:r>
      <w:r w:rsidR="00D515AF" w:rsidRPr="00743D02">
        <w:rPr>
          <w:rFonts w:ascii="Times New Roman" w:eastAsia="Calibri" w:hAnsi="Times New Roman" w:cs="Times New Roman"/>
          <w:i/>
          <w:sz w:val="24"/>
          <w:szCs w:val="24"/>
        </w:rPr>
        <w:t xml:space="preserve">09058557 по договору </w:t>
      </w:r>
      <w:r w:rsidR="00D515AF" w:rsidRPr="00743D02">
        <w:rPr>
          <w:rFonts w:ascii="Times New Roman" w:eastAsia="Calibri" w:hAnsi="Times New Roman" w:cs="Times New Roman"/>
          <w:i/>
          <w:sz w:val="24"/>
          <w:szCs w:val="24"/>
          <w:lang w:val="en-US"/>
        </w:rPr>
        <w:t>No</w:t>
      </w:r>
      <w:r w:rsidR="00D515AF" w:rsidRPr="00743D02">
        <w:rPr>
          <w:rFonts w:ascii="Times New Roman" w:eastAsia="Calibri" w:hAnsi="Times New Roman" w:cs="Times New Roman"/>
          <w:i/>
          <w:sz w:val="24"/>
          <w:szCs w:val="24"/>
        </w:rPr>
        <w:t>63-КМУ2 от 24 февраля 2021 года.</w:t>
      </w:r>
    </w:p>
    <w:p w:rsidR="00D515AF" w:rsidRDefault="00D515AF" w:rsidP="00D515AF">
      <w:pPr>
        <w:widowControl w:val="0"/>
        <w:ind w:firstLine="567"/>
        <w:jc w:val="both"/>
        <w:rPr>
          <w:rFonts w:ascii="Times New Roman" w:eastAsia="Calibri" w:hAnsi="Times New Roman" w:cs="Times New Roman"/>
          <w:i/>
          <w:lang w:val="kk-KZ"/>
        </w:rPr>
      </w:pPr>
    </w:p>
    <w:p w:rsidR="00D515AF" w:rsidRPr="00743D02" w:rsidRDefault="00D515AF" w:rsidP="00D515AF">
      <w:pPr>
        <w:widowControl w:val="0"/>
        <w:jc w:val="center"/>
        <w:rPr>
          <w:rFonts w:ascii="Times New Roman" w:hAnsi="Times New Roman" w:cs="Times New Roman"/>
          <w:sz w:val="24"/>
          <w:szCs w:val="24"/>
        </w:rPr>
      </w:pPr>
      <w:r w:rsidRPr="00743D02">
        <w:rPr>
          <w:rFonts w:ascii="Times New Roman" w:eastAsia="Calibri" w:hAnsi="Times New Roman" w:cs="Times New Roman"/>
          <w:b/>
          <w:sz w:val="24"/>
          <w:szCs w:val="24"/>
          <w:lang w:val="kk-KZ"/>
        </w:rPr>
        <w:t>Литература</w:t>
      </w:r>
    </w:p>
    <w:p w:rsidR="00D515AF" w:rsidRPr="00743D02" w:rsidRDefault="00D515AF" w:rsidP="00D515AF">
      <w:pPr>
        <w:widowControl w:val="0"/>
        <w:jc w:val="center"/>
        <w:rPr>
          <w:rFonts w:ascii="Times New Roman" w:hAnsi="Times New Roman" w:cs="Times New Roman"/>
          <w:sz w:val="24"/>
          <w:szCs w:val="24"/>
        </w:rPr>
      </w:pPr>
    </w:p>
    <w:p w:rsidR="00D515AF" w:rsidRPr="00743D02" w:rsidRDefault="00D515AF" w:rsidP="00D515AF">
      <w:pPr>
        <w:pStyle w:val="a4"/>
        <w:numPr>
          <w:ilvl w:val="0"/>
          <w:numId w:val="29"/>
        </w:numPr>
        <w:tabs>
          <w:tab w:val="clear" w:pos="0"/>
          <w:tab w:val="num" w:pos="284"/>
        </w:tabs>
        <w:spacing w:after="0" w:line="240" w:lineRule="auto"/>
        <w:ind w:left="0" w:firstLine="0"/>
        <w:contextualSpacing w:val="0"/>
        <w:jc w:val="both"/>
        <w:textAlignment w:val="top"/>
        <w:rPr>
          <w:rFonts w:ascii="Times New Roman" w:hAnsi="Times New Roman" w:cs="Times New Roman"/>
          <w:color w:val="000000" w:themeColor="text1"/>
          <w:sz w:val="24"/>
          <w:szCs w:val="24"/>
        </w:rPr>
      </w:pPr>
      <w:r w:rsidRPr="00743D02">
        <w:rPr>
          <w:rFonts w:ascii="Times New Roman" w:eastAsia="Times New Roman" w:hAnsi="Times New Roman" w:cs="Times New Roman"/>
          <w:color w:val="000000" w:themeColor="text1"/>
          <w:sz w:val="24"/>
          <w:szCs w:val="24"/>
          <w:lang w:val="kk-KZ" w:eastAsia="ru-RU"/>
        </w:rPr>
        <w:t>Shubhani</w:t>
      </w:r>
      <w:r w:rsidRPr="00743D02">
        <w:rPr>
          <w:rFonts w:ascii="Times New Roman" w:eastAsia="Times New Roman" w:hAnsi="Times New Roman" w:cs="Times New Roman"/>
          <w:color w:val="000000" w:themeColor="text1"/>
          <w:sz w:val="24"/>
          <w:szCs w:val="24"/>
          <w:lang w:val="en-US" w:eastAsia="ru-RU"/>
        </w:rPr>
        <w:t xml:space="preserve"> </w:t>
      </w:r>
      <w:r w:rsidRPr="00743D02">
        <w:rPr>
          <w:rFonts w:ascii="Times New Roman" w:eastAsia="Times New Roman" w:hAnsi="Times New Roman" w:cs="Times New Roman"/>
          <w:color w:val="000000" w:themeColor="text1"/>
          <w:sz w:val="24"/>
          <w:szCs w:val="24"/>
          <w:lang w:val="kk-KZ" w:eastAsia="ru-RU"/>
        </w:rPr>
        <w:t>Aggarwal</w:t>
      </w:r>
      <w:r w:rsidRPr="00743D02">
        <w:rPr>
          <w:rFonts w:ascii="Times New Roman" w:eastAsia="Times New Roman" w:hAnsi="Times New Roman" w:cs="Times New Roman"/>
          <w:color w:val="000000" w:themeColor="text1"/>
          <w:sz w:val="24"/>
          <w:szCs w:val="24"/>
          <w:lang w:val="en-US" w:eastAsia="ru-RU"/>
        </w:rPr>
        <w:t xml:space="preserve">, </w:t>
      </w:r>
      <w:r w:rsidRPr="00743D02">
        <w:rPr>
          <w:rFonts w:ascii="Times New Roman" w:eastAsia="Times New Roman" w:hAnsi="Times New Roman" w:cs="Times New Roman"/>
          <w:color w:val="000000" w:themeColor="text1"/>
          <w:sz w:val="24"/>
          <w:szCs w:val="24"/>
          <w:lang w:val="kk-KZ" w:eastAsia="ru-RU"/>
        </w:rPr>
        <w:t>Neeraj Kumar</w:t>
      </w:r>
      <w:r w:rsidRPr="00743D02">
        <w:rPr>
          <w:rFonts w:ascii="Times New Roman" w:eastAsia="Calibri" w:hAnsi="Times New Roman" w:cs="Times New Roman"/>
          <w:color w:val="000000" w:themeColor="text1"/>
          <w:sz w:val="24"/>
          <w:szCs w:val="24"/>
          <w:lang w:val="en-US"/>
        </w:rPr>
        <w:t xml:space="preserve">. Path planning techniques for unmanned aerial vehicles: A review, solutions, and challenges // Computer Communications. - 2020. </w:t>
      </w:r>
      <w:r w:rsidRPr="00743D02">
        <w:rPr>
          <w:rFonts w:ascii="Times New Roman" w:eastAsia="Calibri" w:hAnsi="Times New Roman" w:cs="Times New Roman"/>
          <w:bCs/>
          <w:color w:val="000000" w:themeColor="text1"/>
          <w:sz w:val="24"/>
          <w:szCs w:val="24"/>
          <w:lang w:val="en-US"/>
        </w:rPr>
        <w:t xml:space="preserve">– </w:t>
      </w:r>
      <w:r w:rsidRPr="00743D02">
        <w:rPr>
          <w:rFonts w:ascii="Times New Roman" w:eastAsia="Calibri" w:hAnsi="Times New Roman" w:cs="Times New Roman"/>
          <w:color w:val="000000" w:themeColor="text1"/>
          <w:sz w:val="24"/>
          <w:szCs w:val="24"/>
          <w:lang w:val="en-US"/>
        </w:rPr>
        <w:t>Vol. 149. - P. 270-299. DOI: 10.1016/j.comcom.2019.10.014.</w:t>
      </w:r>
    </w:p>
    <w:p w:rsidR="00D515AF" w:rsidRPr="00743D02" w:rsidRDefault="00D515AF" w:rsidP="00D515AF">
      <w:pPr>
        <w:pStyle w:val="a4"/>
        <w:numPr>
          <w:ilvl w:val="0"/>
          <w:numId w:val="29"/>
        </w:numPr>
        <w:tabs>
          <w:tab w:val="clear" w:pos="0"/>
          <w:tab w:val="num" w:pos="284"/>
        </w:tabs>
        <w:spacing w:after="0" w:line="240" w:lineRule="auto"/>
        <w:ind w:left="0" w:firstLine="0"/>
        <w:contextualSpacing w:val="0"/>
        <w:jc w:val="both"/>
        <w:textAlignment w:val="top"/>
        <w:rPr>
          <w:rFonts w:ascii="Times New Roman" w:hAnsi="Times New Roman" w:cs="Times New Roman"/>
          <w:color w:val="000000" w:themeColor="text1"/>
          <w:sz w:val="24"/>
          <w:szCs w:val="24"/>
        </w:rPr>
      </w:pPr>
      <w:r w:rsidRPr="00743D02">
        <w:rPr>
          <w:rFonts w:ascii="Times New Roman" w:eastAsia="Calibri" w:hAnsi="Times New Roman" w:cs="Times New Roman"/>
          <w:color w:val="000000" w:themeColor="text1"/>
          <w:sz w:val="24"/>
          <w:szCs w:val="24"/>
          <w:lang w:val="en-US"/>
        </w:rPr>
        <w:t xml:space="preserve">Faiyaz Ahmed, J.C. Mohanta, Mohd. Nayab Zafar. Development of smart quadcopter for autonomous overhead power transmission line inspections // – 2022. </w:t>
      </w:r>
      <w:r w:rsidRPr="00743D02">
        <w:rPr>
          <w:rFonts w:ascii="Times New Roman" w:eastAsia="Calibri" w:hAnsi="Times New Roman" w:cs="Times New Roman"/>
          <w:bCs/>
          <w:color w:val="000000" w:themeColor="text1"/>
          <w:sz w:val="24"/>
          <w:szCs w:val="24"/>
          <w:lang w:val="en-US"/>
        </w:rPr>
        <w:t xml:space="preserve">– </w:t>
      </w:r>
      <w:r w:rsidRPr="00743D02">
        <w:rPr>
          <w:rFonts w:ascii="Times New Roman" w:eastAsia="Calibri" w:hAnsi="Times New Roman" w:cs="Times New Roman"/>
          <w:color w:val="000000" w:themeColor="text1"/>
          <w:sz w:val="24"/>
          <w:szCs w:val="24"/>
          <w:lang w:val="en-US"/>
        </w:rPr>
        <w:t>Vol. 51(1). -P. 261-268.</w:t>
      </w:r>
      <w:r w:rsidRPr="00743D02">
        <w:rPr>
          <w:rFonts w:ascii="Times New Roman" w:hAnsi="Times New Roman" w:cs="Times New Roman"/>
          <w:color w:val="000000" w:themeColor="text1"/>
          <w:sz w:val="24"/>
          <w:szCs w:val="24"/>
          <w:lang w:val="en-US"/>
        </w:rPr>
        <w:t xml:space="preserve"> </w:t>
      </w:r>
      <w:hyperlink r:id="rId385">
        <w:r w:rsidRPr="00743D02">
          <w:rPr>
            <w:rStyle w:val="a6"/>
            <w:rFonts w:ascii="Times New Roman" w:eastAsia="Calibri" w:hAnsi="Times New Roman" w:cs="Times New Roman"/>
            <w:color w:val="000000" w:themeColor="text1"/>
            <w:sz w:val="24"/>
            <w:szCs w:val="24"/>
            <w:lang w:val="en-US"/>
          </w:rPr>
          <w:t>DOI: 10.1016/j.matpr.2021.05.271</w:t>
        </w:r>
      </w:hyperlink>
    </w:p>
    <w:p w:rsidR="00D515AF" w:rsidRPr="00743D02" w:rsidRDefault="00D515AF" w:rsidP="00D515AF">
      <w:pPr>
        <w:pStyle w:val="a4"/>
        <w:numPr>
          <w:ilvl w:val="0"/>
          <w:numId w:val="29"/>
        </w:numPr>
        <w:tabs>
          <w:tab w:val="clear" w:pos="0"/>
          <w:tab w:val="num" w:pos="284"/>
        </w:tabs>
        <w:spacing w:after="0" w:line="240" w:lineRule="auto"/>
        <w:ind w:left="0" w:firstLine="0"/>
        <w:contextualSpacing w:val="0"/>
        <w:jc w:val="both"/>
        <w:textAlignment w:val="top"/>
        <w:rPr>
          <w:rFonts w:ascii="Times New Roman" w:hAnsi="Times New Roman" w:cs="Times New Roman"/>
          <w:color w:val="000000" w:themeColor="text1"/>
          <w:sz w:val="24"/>
          <w:szCs w:val="24"/>
        </w:rPr>
      </w:pPr>
      <w:r w:rsidRPr="00743D02">
        <w:rPr>
          <w:rFonts w:ascii="Times New Roman" w:eastAsia="Calibri" w:hAnsi="Times New Roman" w:cs="Times New Roman"/>
          <w:color w:val="000000" w:themeColor="text1"/>
          <w:sz w:val="24"/>
          <w:szCs w:val="24"/>
          <w:lang w:val="en-US"/>
        </w:rPr>
        <w:lastRenderedPageBreak/>
        <w:t xml:space="preserve">How to connect a PixHawk Cube or similar system - a simple overview. –URL: </w:t>
      </w:r>
      <w:hyperlink r:id="rId386">
        <w:r w:rsidRPr="00743D02">
          <w:rPr>
            <w:rStyle w:val="a6"/>
            <w:rFonts w:ascii="Times New Roman" w:eastAsia="Calibri" w:hAnsi="Times New Roman" w:cs="Times New Roman"/>
            <w:color w:val="000000" w:themeColor="text1"/>
            <w:sz w:val="24"/>
            <w:szCs w:val="24"/>
            <w:lang w:val="en-US"/>
          </w:rPr>
          <w:t>https://www.youtube.com/watch?v=tIE8IN71UFI</w:t>
        </w:r>
      </w:hyperlink>
      <w:r w:rsidRPr="00743D02">
        <w:rPr>
          <w:rFonts w:ascii="Times New Roman" w:eastAsia="Calibri" w:hAnsi="Times New Roman" w:cs="Times New Roman"/>
          <w:color w:val="000000" w:themeColor="text1"/>
          <w:sz w:val="24"/>
          <w:szCs w:val="24"/>
          <w:lang w:val="en-US"/>
        </w:rPr>
        <w:t>. (date of application</w:t>
      </w:r>
      <w:r w:rsidRPr="00743D02">
        <w:rPr>
          <w:rFonts w:ascii="Times New Roman" w:eastAsia="Calibri" w:hAnsi="Times New Roman" w:cs="Times New Roman"/>
          <w:color w:val="000000" w:themeColor="text1"/>
          <w:sz w:val="24"/>
          <w:szCs w:val="24"/>
          <w:lang w:val="kk-KZ"/>
        </w:rPr>
        <w:t>15.06.2024</w:t>
      </w:r>
      <w:r w:rsidRPr="00743D02">
        <w:rPr>
          <w:rFonts w:ascii="Times New Roman" w:eastAsia="Calibri" w:hAnsi="Times New Roman" w:cs="Times New Roman"/>
          <w:color w:val="000000" w:themeColor="text1"/>
          <w:sz w:val="24"/>
          <w:szCs w:val="24"/>
        </w:rPr>
        <w:t>)</w:t>
      </w:r>
    </w:p>
    <w:p w:rsidR="00D515AF" w:rsidRPr="00743D02" w:rsidRDefault="00D515AF" w:rsidP="00D515AF">
      <w:pPr>
        <w:pStyle w:val="a4"/>
        <w:numPr>
          <w:ilvl w:val="0"/>
          <w:numId w:val="29"/>
        </w:numPr>
        <w:tabs>
          <w:tab w:val="clear" w:pos="0"/>
          <w:tab w:val="num" w:pos="284"/>
        </w:tabs>
        <w:spacing w:after="0" w:line="240" w:lineRule="auto"/>
        <w:ind w:left="0" w:firstLine="0"/>
        <w:contextualSpacing w:val="0"/>
        <w:jc w:val="both"/>
        <w:textAlignment w:val="top"/>
        <w:rPr>
          <w:rFonts w:ascii="Times New Roman" w:hAnsi="Times New Roman" w:cs="Times New Roman"/>
          <w:color w:val="000000" w:themeColor="text1"/>
          <w:sz w:val="24"/>
          <w:szCs w:val="24"/>
        </w:rPr>
      </w:pPr>
      <w:r w:rsidRPr="00743D02">
        <w:rPr>
          <w:rFonts w:ascii="Times New Roman" w:eastAsia="Calibri" w:hAnsi="Times New Roman" w:cs="Times New Roman"/>
          <w:color w:val="000000" w:themeColor="text1"/>
          <w:sz w:val="24"/>
          <w:szCs w:val="24"/>
          <w:lang w:val="en-US"/>
        </w:rPr>
        <w:t xml:space="preserve">All the confusing names in 'Pixhawk' explained (Mission Planner, PX4, Ardupilot Pixhawk etc.) –URL: </w:t>
      </w:r>
      <w:hyperlink r:id="rId387">
        <w:r w:rsidRPr="00743D02">
          <w:rPr>
            <w:rStyle w:val="a6"/>
            <w:rFonts w:ascii="Times New Roman" w:eastAsia="Calibri" w:hAnsi="Times New Roman" w:cs="Times New Roman"/>
            <w:color w:val="000000" w:themeColor="text1"/>
            <w:sz w:val="24"/>
            <w:szCs w:val="24"/>
            <w:lang w:val="en-US"/>
          </w:rPr>
          <w:t>https://www.youtube.com/watch?v=0vBXFjhw-5M</w:t>
        </w:r>
      </w:hyperlink>
      <w:r w:rsidRPr="00743D02">
        <w:rPr>
          <w:rFonts w:ascii="Times New Roman" w:eastAsia="Calibri" w:hAnsi="Times New Roman" w:cs="Times New Roman"/>
          <w:color w:val="000000" w:themeColor="text1"/>
          <w:sz w:val="24"/>
          <w:szCs w:val="24"/>
          <w:lang w:val="en-US"/>
        </w:rPr>
        <w:t xml:space="preserve">. </w:t>
      </w:r>
      <w:r w:rsidRPr="00743D02">
        <w:rPr>
          <w:rFonts w:ascii="Times New Roman" w:eastAsia="Calibri" w:hAnsi="Times New Roman" w:cs="Times New Roman"/>
          <w:color w:val="000000" w:themeColor="text1"/>
          <w:sz w:val="24"/>
          <w:szCs w:val="24"/>
        </w:rPr>
        <w:t>(date of application</w:t>
      </w:r>
      <w:r w:rsidRPr="00743D02">
        <w:rPr>
          <w:rFonts w:ascii="Times New Roman" w:eastAsia="Calibri" w:hAnsi="Times New Roman" w:cs="Times New Roman"/>
          <w:color w:val="000000" w:themeColor="text1"/>
          <w:sz w:val="24"/>
          <w:szCs w:val="24"/>
          <w:lang w:val="kk-KZ"/>
        </w:rPr>
        <w:t>15.06.2024</w:t>
      </w:r>
      <w:r w:rsidRPr="00743D02">
        <w:rPr>
          <w:rFonts w:ascii="Times New Roman" w:eastAsia="Calibri" w:hAnsi="Times New Roman" w:cs="Times New Roman"/>
          <w:color w:val="000000" w:themeColor="text1"/>
          <w:sz w:val="24"/>
          <w:szCs w:val="24"/>
        </w:rPr>
        <w:t>)</w:t>
      </w:r>
    </w:p>
    <w:p w:rsidR="00D515AF" w:rsidRPr="00743D02" w:rsidRDefault="00D515AF" w:rsidP="00D515AF">
      <w:pPr>
        <w:pStyle w:val="a4"/>
        <w:numPr>
          <w:ilvl w:val="0"/>
          <w:numId w:val="29"/>
        </w:numPr>
        <w:tabs>
          <w:tab w:val="clear" w:pos="0"/>
          <w:tab w:val="num" w:pos="284"/>
        </w:tabs>
        <w:spacing w:after="0" w:line="240" w:lineRule="auto"/>
        <w:ind w:left="0" w:firstLine="0"/>
        <w:contextualSpacing w:val="0"/>
        <w:jc w:val="both"/>
        <w:textAlignment w:val="top"/>
        <w:rPr>
          <w:rFonts w:ascii="Times New Roman" w:hAnsi="Times New Roman" w:cs="Times New Roman"/>
          <w:color w:val="000000" w:themeColor="text1"/>
          <w:sz w:val="24"/>
          <w:szCs w:val="24"/>
        </w:rPr>
      </w:pPr>
      <w:r w:rsidRPr="00743D02">
        <w:rPr>
          <w:rFonts w:ascii="Times New Roman" w:eastAsia="Calibri" w:hAnsi="Times New Roman" w:cs="Times New Roman"/>
          <w:color w:val="000000" w:themeColor="text1"/>
          <w:sz w:val="24"/>
          <w:szCs w:val="24"/>
          <w:lang w:val="en-US"/>
        </w:rPr>
        <w:t xml:space="preserve">Khosyi'In, M., Budisusila, E.N., Dwi Prasetyowati S.A., Suprapto B.Y.; Nawawi Z. Design of Autonomous Vehicle Navigation Using GNSS Based on Pixhawk 2.1 // </w:t>
      </w:r>
      <w:hyperlink r:id="rId388">
        <w:r w:rsidRPr="00743D02">
          <w:rPr>
            <w:rFonts w:ascii="Times New Roman" w:hAnsi="Times New Roman" w:cs="Times New Roman"/>
            <w:bCs/>
            <w:iCs/>
            <w:color w:val="000000" w:themeColor="text1"/>
            <w:sz w:val="24"/>
            <w:szCs w:val="24"/>
            <w:lang w:val="en-US"/>
          </w:rPr>
          <w:t>International Conference on Electrical Engineering, Computer Science and Informatics (EECSI)</w:t>
        </w:r>
      </w:hyperlink>
      <w:r w:rsidRPr="00743D02">
        <w:rPr>
          <w:rFonts w:ascii="Times New Roman" w:hAnsi="Times New Roman" w:cs="Times New Roman"/>
          <w:i/>
          <w:color w:val="000000" w:themeColor="text1"/>
          <w:sz w:val="24"/>
          <w:szCs w:val="24"/>
          <w:lang w:val="en-US"/>
        </w:rPr>
        <w:t xml:space="preserve">. </w:t>
      </w:r>
      <w:r w:rsidRPr="00743D02">
        <w:rPr>
          <w:rFonts w:ascii="Times New Roman" w:eastAsia="Calibri" w:hAnsi="Times New Roman" w:cs="Times New Roman"/>
          <w:color w:val="000000" w:themeColor="text1"/>
          <w:sz w:val="24"/>
          <w:szCs w:val="24"/>
          <w:lang w:val="en-US"/>
        </w:rPr>
        <w:t>– 2021. -P. 175 – 180.</w:t>
      </w:r>
      <w:r w:rsidRPr="00743D02">
        <w:rPr>
          <w:rFonts w:ascii="Times New Roman" w:hAnsi="Times New Roman" w:cs="Times New Roman"/>
          <w:color w:val="000000" w:themeColor="text1"/>
          <w:sz w:val="24"/>
          <w:szCs w:val="24"/>
          <w:lang w:val="en-US"/>
        </w:rPr>
        <w:t xml:space="preserve"> </w:t>
      </w:r>
      <w:r w:rsidRPr="00743D02">
        <w:rPr>
          <w:rFonts w:ascii="Times New Roman" w:eastAsia="Calibri" w:hAnsi="Times New Roman" w:cs="Times New Roman"/>
          <w:color w:val="000000" w:themeColor="text1"/>
          <w:sz w:val="24"/>
          <w:szCs w:val="24"/>
          <w:lang w:val="en-US"/>
        </w:rPr>
        <w:t xml:space="preserve">DOI: 10.23919/EECSI53397.2021.9624244. </w:t>
      </w:r>
    </w:p>
    <w:p w:rsidR="00D515AF" w:rsidRPr="00743D02" w:rsidRDefault="00D515AF" w:rsidP="00D515AF">
      <w:pPr>
        <w:pStyle w:val="a4"/>
        <w:numPr>
          <w:ilvl w:val="0"/>
          <w:numId w:val="29"/>
        </w:numPr>
        <w:tabs>
          <w:tab w:val="clear" w:pos="0"/>
          <w:tab w:val="num" w:pos="284"/>
        </w:tabs>
        <w:spacing w:after="0" w:line="240" w:lineRule="auto"/>
        <w:ind w:left="0" w:firstLine="0"/>
        <w:contextualSpacing w:val="0"/>
        <w:jc w:val="both"/>
        <w:textAlignment w:val="top"/>
        <w:rPr>
          <w:rFonts w:ascii="Times New Roman" w:hAnsi="Times New Roman" w:cs="Times New Roman"/>
          <w:color w:val="000000" w:themeColor="text1"/>
          <w:sz w:val="24"/>
          <w:szCs w:val="24"/>
          <w:lang w:val="en-US"/>
        </w:rPr>
      </w:pPr>
      <w:r w:rsidRPr="00743D02">
        <w:rPr>
          <w:rFonts w:ascii="Times New Roman" w:eastAsia="Calibri" w:hAnsi="Times New Roman" w:cs="Times New Roman"/>
          <w:color w:val="000000" w:themeColor="text1"/>
          <w:sz w:val="24"/>
          <w:szCs w:val="24"/>
          <w:lang w:val="en-US"/>
        </w:rPr>
        <w:t xml:space="preserve">Mission Planner Overview, 2021, [online] Available. –URL: </w:t>
      </w:r>
      <w:hyperlink r:id="rId389">
        <w:r w:rsidRPr="00743D02">
          <w:rPr>
            <w:rStyle w:val="a6"/>
            <w:rFonts w:ascii="Times New Roman" w:eastAsia="Calibri" w:hAnsi="Times New Roman" w:cs="Times New Roman"/>
            <w:color w:val="000000" w:themeColor="text1"/>
            <w:sz w:val="24"/>
            <w:szCs w:val="24"/>
            <w:lang w:val="en-US"/>
          </w:rPr>
          <w:t>htt://ardupilot.org/planner/docs/mission-planner-overview.html</w:t>
        </w:r>
      </w:hyperlink>
      <w:r w:rsidRPr="00743D02">
        <w:rPr>
          <w:rFonts w:ascii="Times New Roman" w:eastAsia="Calibri" w:hAnsi="Times New Roman" w:cs="Times New Roman"/>
          <w:color w:val="000000" w:themeColor="text1"/>
          <w:sz w:val="24"/>
          <w:szCs w:val="24"/>
          <w:lang w:val="en-US"/>
        </w:rPr>
        <w:t>. (date of application</w:t>
      </w:r>
      <w:r w:rsidRPr="00743D02">
        <w:rPr>
          <w:rFonts w:ascii="Times New Roman" w:eastAsia="Calibri" w:hAnsi="Times New Roman" w:cs="Times New Roman"/>
          <w:color w:val="000000" w:themeColor="text1"/>
          <w:sz w:val="24"/>
          <w:szCs w:val="24"/>
          <w:lang w:val="kk-KZ"/>
        </w:rPr>
        <w:t>15.06.2024</w:t>
      </w:r>
      <w:r w:rsidRPr="00743D02">
        <w:rPr>
          <w:rFonts w:ascii="Times New Roman" w:eastAsia="Calibri" w:hAnsi="Times New Roman" w:cs="Times New Roman"/>
          <w:color w:val="000000" w:themeColor="text1"/>
          <w:sz w:val="24"/>
          <w:szCs w:val="24"/>
          <w:lang w:val="en-US"/>
        </w:rPr>
        <w:t>)</w:t>
      </w:r>
    </w:p>
    <w:p w:rsidR="00D515AF" w:rsidRPr="00743D02" w:rsidRDefault="00D515AF" w:rsidP="00D515AF">
      <w:pPr>
        <w:pStyle w:val="a4"/>
        <w:numPr>
          <w:ilvl w:val="0"/>
          <w:numId w:val="29"/>
        </w:numPr>
        <w:tabs>
          <w:tab w:val="clear" w:pos="0"/>
          <w:tab w:val="num" w:pos="284"/>
        </w:tabs>
        <w:spacing w:after="0" w:line="240" w:lineRule="auto"/>
        <w:ind w:left="0" w:firstLine="0"/>
        <w:contextualSpacing w:val="0"/>
        <w:jc w:val="both"/>
        <w:textAlignment w:val="top"/>
        <w:rPr>
          <w:rFonts w:ascii="Times New Roman" w:hAnsi="Times New Roman" w:cs="Times New Roman"/>
          <w:color w:val="000000" w:themeColor="text1"/>
          <w:sz w:val="24"/>
          <w:szCs w:val="24"/>
        </w:rPr>
      </w:pPr>
      <w:r w:rsidRPr="00743D02">
        <w:rPr>
          <w:rFonts w:ascii="Times New Roman" w:eastAsia="Calibri" w:hAnsi="Times New Roman" w:cs="Times New Roman"/>
          <w:color w:val="000000" w:themeColor="text1"/>
          <w:sz w:val="24"/>
          <w:szCs w:val="24"/>
          <w:lang w:val="en-US"/>
        </w:rPr>
        <w:t>Myasischev, O. O., Lienkov, S. V., Ovcharuk, V. V., Tolok, I., Lytvynenko, N., Zinchyk, A. G., &amp; Lytvynenko, O. I. Large-capacity quadcopter’s designing on the controllers of the pixhawk cube family. 75. -2022. –P. 108-118. DOI: 10.17721/2519-481x/2022/75-11</w:t>
      </w:r>
    </w:p>
    <w:p w:rsidR="00D515AF" w:rsidRPr="00743D02" w:rsidRDefault="00D515AF" w:rsidP="00D515AF">
      <w:pPr>
        <w:pStyle w:val="a4"/>
        <w:numPr>
          <w:ilvl w:val="0"/>
          <w:numId w:val="29"/>
        </w:numPr>
        <w:tabs>
          <w:tab w:val="clear" w:pos="0"/>
          <w:tab w:val="num" w:pos="284"/>
        </w:tabs>
        <w:spacing w:after="0" w:line="240" w:lineRule="auto"/>
        <w:ind w:left="0" w:firstLine="0"/>
        <w:contextualSpacing w:val="0"/>
        <w:jc w:val="both"/>
        <w:textAlignment w:val="top"/>
        <w:rPr>
          <w:rFonts w:ascii="Times New Roman" w:hAnsi="Times New Roman" w:cs="Times New Roman"/>
          <w:color w:val="000000" w:themeColor="text1"/>
          <w:sz w:val="24"/>
          <w:szCs w:val="24"/>
          <w:lang w:val="en-US"/>
        </w:rPr>
      </w:pPr>
      <w:r w:rsidRPr="00743D02">
        <w:rPr>
          <w:rFonts w:ascii="Times New Roman" w:eastAsia="Calibri" w:hAnsi="Times New Roman" w:cs="Times New Roman"/>
          <w:color w:val="000000" w:themeColor="text1"/>
          <w:sz w:val="24"/>
          <w:szCs w:val="24"/>
          <w:lang w:val="en-US"/>
        </w:rPr>
        <w:t xml:space="preserve">S. Fujita and S. Mae Causes and Nature of ice-sheet radio-echo internal reflection estimated from the dielectric properties of ice // Annals of glaciology. -1994. -Vol. 20. -P. 80-86. </w:t>
      </w:r>
    </w:p>
    <w:p w:rsidR="00D515AF" w:rsidRPr="00743D02" w:rsidRDefault="00D515AF" w:rsidP="00D515AF">
      <w:pPr>
        <w:pStyle w:val="a4"/>
        <w:numPr>
          <w:ilvl w:val="0"/>
          <w:numId w:val="29"/>
        </w:numPr>
        <w:tabs>
          <w:tab w:val="clear" w:pos="0"/>
          <w:tab w:val="num" w:pos="284"/>
        </w:tabs>
        <w:spacing w:after="0" w:line="240" w:lineRule="auto"/>
        <w:ind w:left="0" w:firstLine="0"/>
        <w:contextualSpacing w:val="0"/>
        <w:jc w:val="both"/>
        <w:textAlignment w:val="top"/>
        <w:rPr>
          <w:rFonts w:ascii="Times New Roman" w:hAnsi="Times New Roman" w:cs="Times New Roman"/>
          <w:color w:val="000000" w:themeColor="text1"/>
          <w:sz w:val="24"/>
          <w:szCs w:val="24"/>
        </w:rPr>
      </w:pPr>
      <w:r w:rsidRPr="00743D02">
        <w:rPr>
          <w:rFonts w:ascii="Times New Roman" w:eastAsia="Calibri" w:hAnsi="Times New Roman" w:cs="Times New Roman"/>
          <w:color w:val="000000" w:themeColor="text1"/>
          <w:sz w:val="24"/>
          <w:szCs w:val="24"/>
          <w:lang w:val="en-US"/>
        </w:rPr>
        <w:t xml:space="preserve">Nicolas A.; Olmedo and Michael G. Lipsett. 2016. Design and field experimentation of a robotic system for tailings characterization // Journal of Unmanned Vehicle Systems. –Vol. 4(3). –P. 169-192. </w:t>
      </w:r>
      <w:hyperlink r:id="rId390">
        <w:r w:rsidRPr="00743D02">
          <w:rPr>
            <w:rStyle w:val="a6"/>
            <w:rFonts w:ascii="Times New Roman" w:eastAsia="Calibri" w:hAnsi="Times New Roman" w:cs="Times New Roman"/>
            <w:color w:val="000000" w:themeColor="text1"/>
            <w:sz w:val="24"/>
            <w:szCs w:val="24"/>
            <w:lang w:val="en-US"/>
          </w:rPr>
          <w:t>DOI 10.1139/juvs-2015-0034</w:t>
        </w:r>
      </w:hyperlink>
      <w:r w:rsidRPr="00743D02">
        <w:rPr>
          <w:rFonts w:ascii="Times New Roman" w:eastAsia="Calibri" w:hAnsi="Times New Roman" w:cs="Times New Roman"/>
          <w:color w:val="000000" w:themeColor="text1"/>
          <w:sz w:val="24"/>
          <w:szCs w:val="24"/>
          <w:lang w:val="en-US"/>
        </w:rPr>
        <w:t>.</w:t>
      </w:r>
    </w:p>
    <w:p w:rsidR="00D515AF" w:rsidRPr="00743D02" w:rsidRDefault="00D515AF" w:rsidP="00D515AF">
      <w:pPr>
        <w:pStyle w:val="a4"/>
        <w:numPr>
          <w:ilvl w:val="0"/>
          <w:numId w:val="29"/>
        </w:numPr>
        <w:tabs>
          <w:tab w:val="clear" w:pos="0"/>
          <w:tab w:val="num" w:pos="284"/>
          <w:tab w:val="left" w:pos="426"/>
        </w:tabs>
        <w:spacing w:after="0" w:line="240" w:lineRule="auto"/>
        <w:ind w:left="0" w:firstLine="0"/>
        <w:contextualSpacing w:val="0"/>
        <w:jc w:val="both"/>
        <w:textAlignment w:val="top"/>
        <w:rPr>
          <w:rFonts w:ascii="Times New Roman" w:hAnsi="Times New Roman" w:cs="Times New Roman"/>
          <w:color w:val="000000" w:themeColor="text1"/>
          <w:sz w:val="24"/>
          <w:szCs w:val="24"/>
        </w:rPr>
      </w:pPr>
      <w:r w:rsidRPr="00743D02">
        <w:rPr>
          <w:rFonts w:ascii="Times New Roman" w:eastAsia="Calibri" w:hAnsi="Times New Roman" w:cs="Times New Roman"/>
          <w:color w:val="000000" w:themeColor="text1"/>
          <w:sz w:val="24"/>
          <w:szCs w:val="24"/>
          <w:lang w:val="en-US"/>
        </w:rPr>
        <w:t>Lienkov</w:t>
      </w:r>
      <w:r w:rsidRPr="00743D02">
        <w:rPr>
          <w:rFonts w:ascii="Times New Roman" w:eastAsia="Calibri" w:hAnsi="Times New Roman" w:cs="Times New Roman"/>
          <w:color w:val="000000" w:themeColor="text1"/>
          <w:sz w:val="24"/>
          <w:szCs w:val="24"/>
        </w:rPr>
        <w:t xml:space="preserve">, </w:t>
      </w:r>
      <w:r w:rsidRPr="00743D02">
        <w:rPr>
          <w:rFonts w:ascii="Times New Roman" w:eastAsia="Calibri" w:hAnsi="Times New Roman" w:cs="Times New Roman"/>
          <w:color w:val="000000" w:themeColor="text1"/>
          <w:sz w:val="24"/>
          <w:szCs w:val="24"/>
          <w:lang w:val="en-US"/>
        </w:rPr>
        <w:t>S</w:t>
      </w:r>
      <w:r w:rsidRPr="00743D02">
        <w:rPr>
          <w:rFonts w:ascii="Times New Roman" w:eastAsia="Calibri" w:hAnsi="Times New Roman" w:cs="Times New Roman"/>
          <w:color w:val="000000" w:themeColor="text1"/>
          <w:sz w:val="24"/>
          <w:szCs w:val="24"/>
        </w:rPr>
        <w:t xml:space="preserve">., </w:t>
      </w:r>
      <w:r w:rsidRPr="00743D02">
        <w:rPr>
          <w:rFonts w:ascii="Times New Roman" w:eastAsia="Calibri" w:hAnsi="Times New Roman" w:cs="Times New Roman"/>
          <w:color w:val="000000" w:themeColor="text1"/>
          <w:sz w:val="24"/>
          <w:szCs w:val="24"/>
          <w:lang w:val="en-US"/>
        </w:rPr>
        <w:t>Myasischev</w:t>
      </w:r>
      <w:r w:rsidRPr="00743D02">
        <w:rPr>
          <w:rFonts w:ascii="Times New Roman" w:eastAsia="Calibri" w:hAnsi="Times New Roman" w:cs="Times New Roman"/>
          <w:color w:val="000000" w:themeColor="text1"/>
          <w:sz w:val="24"/>
          <w:szCs w:val="24"/>
        </w:rPr>
        <w:t xml:space="preserve">, </w:t>
      </w:r>
      <w:r w:rsidRPr="00743D02">
        <w:rPr>
          <w:rFonts w:ascii="Times New Roman" w:eastAsia="Calibri" w:hAnsi="Times New Roman" w:cs="Times New Roman"/>
          <w:color w:val="000000" w:themeColor="text1"/>
          <w:sz w:val="24"/>
          <w:szCs w:val="24"/>
          <w:lang w:val="en-US"/>
        </w:rPr>
        <w:t>A</w:t>
      </w:r>
      <w:r w:rsidRPr="00743D02">
        <w:rPr>
          <w:rFonts w:ascii="Times New Roman" w:eastAsia="Calibri" w:hAnsi="Times New Roman" w:cs="Times New Roman"/>
          <w:color w:val="000000" w:themeColor="text1"/>
          <w:sz w:val="24"/>
          <w:szCs w:val="24"/>
        </w:rPr>
        <w:t xml:space="preserve">. </w:t>
      </w:r>
      <w:r w:rsidRPr="00743D02">
        <w:rPr>
          <w:rFonts w:ascii="Times New Roman" w:eastAsia="Calibri" w:hAnsi="Times New Roman" w:cs="Times New Roman"/>
          <w:color w:val="000000" w:themeColor="text1"/>
          <w:sz w:val="24"/>
          <w:szCs w:val="24"/>
          <w:lang w:val="en-US"/>
        </w:rPr>
        <w:t>A</w:t>
      </w:r>
      <w:r w:rsidRPr="00743D02">
        <w:rPr>
          <w:rFonts w:ascii="Times New Roman" w:eastAsia="Calibri" w:hAnsi="Times New Roman" w:cs="Times New Roman"/>
          <w:color w:val="000000" w:themeColor="text1"/>
          <w:sz w:val="24"/>
          <w:szCs w:val="24"/>
        </w:rPr>
        <w:t xml:space="preserve">., </w:t>
      </w:r>
      <w:r w:rsidRPr="00743D02">
        <w:rPr>
          <w:rFonts w:ascii="Times New Roman" w:eastAsia="Calibri" w:hAnsi="Times New Roman" w:cs="Times New Roman"/>
          <w:color w:val="000000" w:themeColor="text1"/>
          <w:sz w:val="24"/>
          <w:szCs w:val="24"/>
          <w:lang w:val="en-US"/>
        </w:rPr>
        <w:t>Ovcharuk</w:t>
      </w:r>
      <w:r w:rsidRPr="00743D02">
        <w:rPr>
          <w:rFonts w:ascii="Times New Roman" w:eastAsia="Calibri" w:hAnsi="Times New Roman" w:cs="Times New Roman"/>
          <w:color w:val="000000" w:themeColor="text1"/>
          <w:sz w:val="24"/>
          <w:szCs w:val="24"/>
        </w:rPr>
        <w:t xml:space="preserve">, </w:t>
      </w:r>
      <w:r w:rsidRPr="00743D02">
        <w:rPr>
          <w:rFonts w:ascii="Times New Roman" w:eastAsia="Calibri" w:hAnsi="Times New Roman" w:cs="Times New Roman"/>
          <w:color w:val="000000" w:themeColor="text1"/>
          <w:sz w:val="24"/>
          <w:szCs w:val="24"/>
          <w:lang w:val="en-US"/>
        </w:rPr>
        <w:t>V</w:t>
      </w:r>
      <w:r w:rsidRPr="00743D02">
        <w:rPr>
          <w:rFonts w:ascii="Times New Roman" w:eastAsia="Calibri" w:hAnsi="Times New Roman" w:cs="Times New Roman"/>
          <w:color w:val="000000" w:themeColor="text1"/>
          <w:sz w:val="24"/>
          <w:szCs w:val="24"/>
        </w:rPr>
        <w:t xml:space="preserve">., </w:t>
      </w:r>
      <w:r w:rsidRPr="00743D02">
        <w:rPr>
          <w:rFonts w:ascii="Times New Roman" w:eastAsia="Calibri" w:hAnsi="Times New Roman" w:cs="Times New Roman"/>
          <w:color w:val="000000" w:themeColor="text1"/>
          <w:sz w:val="24"/>
          <w:szCs w:val="24"/>
          <w:lang w:val="en-US"/>
        </w:rPr>
        <w:t>Lenkov</w:t>
      </w:r>
      <w:r w:rsidRPr="00743D02">
        <w:rPr>
          <w:rFonts w:ascii="Times New Roman" w:eastAsia="Calibri" w:hAnsi="Times New Roman" w:cs="Times New Roman"/>
          <w:color w:val="000000" w:themeColor="text1"/>
          <w:sz w:val="24"/>
          <w:szCs w:val="24"/>
        </w:rPr>
        <w:t xml:space="preserve">, </w:t>
      </w:r>
      <w:r w:rsidRPr="00743D02">
        <w:rPr>
          <w:rFonts w:ascii="Times New Roman" w:eastAsia="Calibri" w:hAnsi="Times New Roman" w:cs="Times New Roman"/>
          <w:color w:val="000000" w:themeColor="text1"/>
          <w:sz w:val="24"/>
          <w:szCs w:val="24"/>
          <w:lang w:val="en-US"/>
        </w:rPr>
        <w:t>E</w:t>
      </w:r>
      <w:r w:rsidRPr="00743D02">
        <w:rPr>
          <w:rFonts w:ascii="Times New Roman" w:eastAsia="Calibri" w:hAnsi="Times New Roman" w:cs="Times New Roman"/>
          <w:color w:val="000000" w:themeColor="text1"/>
          <w:sz w:val="24"/>
          <w:szCs w:val="24"/>
        </w:rPr>
        <w:t xml:space="preserve">., &amp; </w:t>
      </w:r>
      <w:r w:rsidRPr="00743D02">
        <w:rPr>
          <w:rFonts w:ascii="Times New Roman" w:eastAsia="Calibri" w:hAnsi="Times New Roman" w:cs="Times New Roman"/>
          <w:color w:val="000000" w:themeColor="text1"/>
          <w:sz w:val="24"/>
          <w:szCs w:val="24"/>
          <w:lang w:val="en-US"/>
        </w:rPr>
        <w:t>Lytvynenko</w:t>
      </w:r>
      <w:r w:rsidRPr="00743D02">
        <w:rPr>
          <w:rFonts w:ascii="Times New Roman" w:eastAsia="Calibri" w:hAnsi="Times New Roman" w:cs="Times New Roman"/>
          <w:color w:val="000000" w:themeColor="text1"/>
          <w:sz w:val="24"/>
          <w:szCs w:val="24"/>
        </w:rPr>
        <w:t xml:space="preserve">, </w:t>
      </w:r>
      <w:r w:rsidRPr="00743D02">
        <w:rPr>
          <w:rFonts w:ascii="Times New Roman" w:eastAsia="Calibri" w:hAnsi="Times New Roman" w:cs="Times New Roman"/>
          <w:color w:val="000000" w:themeColor="text1"/>
          <w:sz w:val="24"/>
          <w:szCs w:val="24"/>
          <w:lang w:val="en-US"/>
        </w:rPr>
        <w:t>N</w:t>
      </w:r>
      <w:r w:rsidRPr="00743D02">
        <w:rPr>
          <w:rFonts w:ascii="Times New Roman" w:eastAsia="Calibri" w:hAnsi="Times New Roman" w:cs="Times New Roman"/>
          <w:color w:val="000000" w:themeColor="text1"/>
          <w:sz w:val="24"/>
          <w:szCs w:val="24"/>
        </w:rPr>
        <w:t xml:space="preserve">.. </w:t>
      </w:r>
      <w:r w:rsidRPr="00743D02">
        <w:rPr>
          <w:rFonts w:ascii="Times New Roman" w:eastAsia="Calibri" w:hAnsi="Times New Roman" w:cs="Times New Roman"/>
          <w:color w:val="000000" w:themeColor="text1"/>
          <w:sz w:val="24"/>
          <w:szCs w:val="24"/>
          <w:lang w:val="en-US"/>
        </w:rPr>
        <w:t xml:space="preserve">Development of Multifunctional Rotary UAV Based on Pixhawk Family Flight Controllers. -2023. –Vol. 18(1). </w:t>
      </w:r>
      <w:hyperlink r:id="rId391">
        <w:r w:rsidRPr="00743D02">
          <w:rPr>
            <w:rStyle w:val="a6"/>
            <w:rFonts w:ascii="Times New Roman" w:eastAsia="Calibri" w:hAnsi="Times New Roman" w:cs="Times New Roman"/>
            <w:color w:val="000000" w:themeColor="text1"/>
            <w:sz w:val="24"/>
            <w:szCs w:val="24"/>
            <w:lang w:val="en-US"/>
          </w:rPr>
          <w:t>DOI: 10.3849/aimt.01752</w:t>
        </w:r>
      </w:hyperlink>
      <w:r w:rsidRPr="00743D02">
        <w:rPr>
          <w:rFonts w:ascii="Times New Roman" w:eastAsia="Calibri" w:hAnsi="Times New Roman" w:cs="Times New Roman"/>
          <w:color w:val="000000" w:themeColor="text1"/>
          <w:sz w:val="24"/>
          <w:szCs w:val="24"/>
          <w:lang w:val="en-US"/>
        </w:rPr>
        <w:t xml:space="preserve"> </w:t>
      </w:r>
    </w:p>
    <w:p w:rsidR="00D515AF" w:rsidRDefault="00D515AF" w:rsidP="00D515AF">
      <w:pPr>
        <w:pStyle w:val="a4"/>
        <w:tabs>
          <w:tab w:val="num" w:pos="284"/>
        </w:tabs>
        <w:spacing w:after="0"/>
        <w:ind w:left="0"/>
        <w:contextualSpacing w:val="0"/>
        <w:textAlignment w:val="top"/>
        <w:rPr>
          <w:rFonts w:ascii="Times New Roman" w:eastAsia="Calibri" w:hAnsi="Times New Roman" w:cs="Times New Roman"/>
          <w:lang w:val="en-US"/>
        </w:rPr>
      </w:pPr>
    </w:p>
    <w:p w:rsidR="00D515AF" w:rsidRPr="00743D02" w:rsidRDefault="00D515AF" w:rsidP="00743D02">
      <w:pPr>
        <w:widowControl w:val="0"/>
        <w:ind w:firstLine="708"/>
        <w:jc w:val="both"/>
        <w:rPr>
          <w:rFonts w:ascii="Times New Roman" w:eastAsia="Calibri" w:hAnsi="Times New Roman" w:cs="Times New Roman"/>
          <w:b/>
          <w:i/>
          <w:sz w:val="20"/>
          <w:szCs w:val="20"/>
        </w:rPr>
      </w:pPr>
      <w:r w:rsidRPr="00743D02">
        <w:rPr>
          <w:rFonts w:ascii="Times New Roman" w:eastAsia="Calibri" w:hAnsi="Times New Roman" w:cs="Times New Roman"/>
          <w:b/>
          <w:i/>
          <w:sz w:val="20"/>
          <w:szCs w:val="20"/>
        </w:rPr>
        <w:t>Сведения об авторах</w:t>
      </w:r>
    </w:p>
    <w:p w:rsidR="00D515AF" w:rsidRDefault="00743D02" w:rsidP="00743D02">
      <w:pPr>
        <w:widowControl w:val="0"/>
        <w:spacing w:after="0" w:line="240" w:lineRule="auto"/>
        <w:jc w:val="both"/>
      </w:pPr>
      <w:r>
        <w:rPr>
          <w:rFonts w:ascii="Times New Roman" w:hAnsi="Times New Roman" w:cs="Times New Roman"/>
          <w:sz w:val="20"/>
          <w:szCs w:val="20"/>
        </w:rPr>
        <w:t>Жартыбаева М.Г.</w:t>
      </w:r>
      <w:r w:rsidR="00D515AF">
        <w:rPr>
          <w:rFonts w:ascii="Times New Roman" w:hAnsi="Times New Roman" w:cs="Times New Roman"/>
          <w:sz w:val="20"/>
          <w:szCs w:val="20"/>
        </w:rPr>
        <w:t xml:space="preserve">-PhD., Евразийский национальный университет им. Л. Н. Гумилева, Астана, Казахстан, </w:t>
      </w:r>
      <w:r w:rsidR="00D515AF">
        <w:rPr>
          <w:rFonts w:ascii="Times New Roman" w:hAnsi="Times New Roman" w:cs="Times New Roman"/>
          <w:sz w:val="20"/>
          <w:szCs w:val="20"/>
          <w:lang w:val="en-US"/>
        </w:rPr>
        <w:t>e</w:t>
      </w:r>
      <w:r w:rsidR="00D515AF">
        <w:rPr>
          <w:rFonts w:ascii="Times New Roman" w:hAnsi="Times New Roman" w:cs="Times New Roman"/>
          <w:sz w:val="20"/>
          <w:szCs w:val="20"/>
        </w:rPr>
        <w:t>-</w:t>
      </w:r>
      <w:r w:rsidR="00D515AF">
        <w:rPr>
          <w:rFonts w:ascii="Times New Roman" w:hAnsi="Times New Roman" w:cs="Times New Roman"/>
          <w:sz w:val="20"/>
          <w:szCs w:val="20"/>
          <w:lang w:val="en-US"/>
        </w:rPr>
        <w:t>mail</w:t>
      </w:r>
      <w:r w:rsidR="00D515AF">
        <w:rPr>
          <w:rFonts w:ascii="Times New Roman" w:hAnsi="Times New Roman" w:cs="Times New Roman"/>
          <w:sz w:val="20"/>
          <w:szCs w:val="20"/>
        </w:rPr>
        <w:t>: makkenskii@mail.ru;</w:t>
      </w:r>
    </w:p>
    <w:p w:rsidR="00D515AF" w:rsidRDefault="00743D02" w:rsidP="00743D02">
      <w:pPr>
        <w:widowControl w:val="0"/>
        <w:spacing w:after="0" w:line="240" w:lineRule="auto"/>
        <w:jc w:val="both"/>
      </w:pPr>
      <w:r>
        <w:rPr>
          <w:rFonts w:ascii="Times New Roman" w:hAnsi="Times New Roman" w:cs="Times New Roman"/>
          <w:sz w:val="20"/>
          <w:szCs w:val="20"/>
        </w:rPr>
        <w:t>Алинова А.Д.</w:t>
      </w:r>
      <w:r w:rsidR="00D515AF">
        <w:rPr>
          <w:rFonts w:ascii="Times New Roman" w:hAnsi="Times New Roman" w:cs="Times New Roman"/>
          <w:sz w:val="20"/>
          <w:szCs w:val="20"/>
        </w:rPr>
        <w:t xml:space="preserve">-Евразийский национальный университет им. Л. Н. Гумилева, Астана, Казахстан, </w:t>
      </w:r>
      <w:r w:rsidR="00D515AF">
        <w:rPr>
          <w:rFonts w:ascii="Times New Roman" w:hAnsi="Times New Roman" w:cs="Times New Roman"/>
          <w:sz w:val="20"/>
          <w:szCs w:val="20"/>
          <w:lang w:val="en-US"/>
        </w:rPr>
        <w:t>e</w:t>
      </w:r>
      <w:r w:rsidR="00D515AF">
        <w:rPr>
          <w:rFonts w:ascii="Times New Roman" w:hAnsi="Times New Roman" w:cs="Times New Roman"/>
          <w:sz w:val="20"/>
          <w:szCs w:val="20"/>
        </w:rPr>
        <w:t>-</w:t>
      </w:r>
      <w:r w:rsidR="00D515AF">
        <w:rPr>
          <w:rFonts w:ascii="Times New Roman" w:hAnsi="Times New Roman" w:cs="Times New Roman"/>
          <w:sz w:val="20"/>
          <w:szCs w:val="20"/>
          <w:lang w:val="en-US"/>
        </w:rPr>
        <w:t>mail</w:t>
      </w:r>
      <w:r w:rsidR="00D515AF">
        <w:rPr>
          <w:rFonts w:ascii="Times New Roman" w:hAnsi="Times New Roman" w:cs="Times New Roman"/>
          <w:sz w:val="20"/>
          <w:szCs w:val="20"/>
        </w:rPr>
        <w:t>: alinova-aida@mail.ru;</w:t>
      </w:r>
    </w:p>
    <w:p w:rsidR="00D515AF" w:rsidRDefault="00743D02" w:rsidP="00743D02">
      <w:pPr>
        <w:widowControl w:val="0"/>
        <w:spacing w:after="0" w:line="240" w:lineRule="auto"/>
        <w:jc w:val="both"/>
      </w:pPr>
      <w:r>
        <w:rPr>
          <w:rFonts w:ascii="Times New Roman" w:hAnsi="Times New Roman" w:cs="Times New Roman"/>
          <w:sz w:val="20"/>
          <w:szCs w:val="20"/>
        </w:rPr>
        <w:t>Оралбекова Ж.О.</w:t>
      </w:r>
      <w:r w:rsidR="00D515AF">
        <w:rPr>
          <w:rFonts w:ascii="Times New Roman" w:hAnsi="Times New Roman" w:cs="Times New Roman"/>
          <w:sz w:val="20"/>
          <w:szCs w:val="20"/>
        </w:rPr>
        <w:t xml:space="preserve"> -PhD, Евразийский национальный университет имени Л.Н. Гумилева, Астана, Казахстан, </w:t>
      </w:r>
      <w:r w:rsidR="00D515AF">
        <w:rPr>
          <w:rFonts w:ascii="Times New Roman" w:hAnsi="Times New Roman" w:cs="Times New Roman"/>
          <w:sz w:val="20"/>
          <w:szCs w:val="20"/>
          <w:lang w:val="en-US"/>
        </w:rPr>
        <w:t>e</w:t>
      </w:r>
      <w:r w:rsidR="00D515AF">
        <w:rPr>
          <w:rFonts w:ascii="Times New Roman" w:hAnsi="Times New Roman" w:cs="Times New Roman"/>
          <w:sz w:val="20"/>
          <w:szCs w:val="20"/>
        </w:rPr>
        <w:t>-</w:t>
      </w:r>
      <w:r w:rsidR="00D515AF">
        <w:rPr>
          <w:rFonts w:ascii="Times New Roman" w:hAnsi="Times New Roman" w:cs="Times New Roman"/>
          <w:sz w:val="20"/>
          <w:szCs w:val="20"/>
          <w:lang w:val="en-US"/>
        </w:rPr>
        <w:t>mail</w:t>
      </w:r>
      <w:r w:rsidR="00D515AF">
        <w:rPr>
          <w:rFonts w:ascii="Times New Roman" w:hAnsi="Times New Roman" w:cs="Times New Roman"/>
          <w:sz w:val="20"/>
          <w:szCs w:val="20"/>
        </w:rPr>
        <w:t xml:space="preserve">: </w:t>
      </w:r>
      <w:hyperlink r:id="rId392">
        <w:r w:rsidR="00D515AF">
          <w:rPr>
            <w:rStyle w:val="a6"/>
            <w:rFonts w:ascii="Times New Roman" w:hAnsi="Times New Roman" w:cs="Times New Roman"/>
            <w:color w:val="000000" w:themeColor="text1"/>
            <w:sz w:val="20"/>
            <w:szCs w:val="20"/>
          </w:rPr>
          <w:t>oralbekova@bk.ru</w:t>
        </w:r>
      </w:hyperlink>
      <w:r w:rsidR="00D515AF">
        <w:rPr>
          <w:rFonts w:ascii="Times New Roman" w:hAnsi="Times New Roman" w:cs="Times New Roman"/>
          <w:color w:val="000000" w:themeColor="text1"/>
          <w:sz w:val="20"/>
          <w:szCs w:val="20"/>
        </w:rPr>
        <w:t>;</w:t>
      </w:r>
    </w:p>
    <w:p w:rsidR="00D515AF" w:rsidRDefault="00743D02" w:rsidP="00743D02">
      <w:pPr>
        <w:widowControl w:val="0"/>
        <w:spacing w:after="0" w:line="240" w:lineRule="auto"/>
        <w:jc w:val="both"/>
      </w:pPr>
      <w:r>
        <w:rPr>
          <w:rFonts w:ascii="Times New Roman" w:hAnsi="Times New Roman" w:cs="Times New Roman"/>
          <w:sz w:val="20"/>
          <w:szCs w:val="20"/>
        </w:rPr>
        <w:t>Тюлепбердинова Г.А.</w:t>
      </w:r>
      <w:r w:rsidR="00D515AF">
        <w:rPr>
          <w:rFonts w:ascii="Times New Roman" w:hAnsi="Times New Roman" w:cs="Times New Roman"/>
          <w:sz w:val="20"/>
          <w:szCs w:val="20"/>
        </w:rPr>
        <w:t xml:space="preserve">-к.ф.-м.н., доцент, Казахский национальный университет им. Аль-Фараби, Алматы, Казахстан, </w:t>
      </w:r>
      <w:r w:rsidR="00D515AF">
        <w:rPr>
          <w:rFonts w:ascii="Times New Roman" w:hAnsi="Times New Roman" w:cs="Times New Roman"/>
          <w:sz w:val="20"/>
          <w:szCs w:val="20"/>
          <w:lang w:val="en-US"/>
        </w:rPr>
        <w:t>e</w:t>
      </w:r>
      <w:r w:rsidR="00D515AF">
        <w:rPr>
          <w:rFonts w:ascii="Times New Roman" w:hAnsi="Times New Roman" w:cs="Times New Roman"/>
          <w:sz w:val="20"/>
          <w:szCs w:val="20"/>
        </w:rPr>
        <w:t>-</w:t>
      </w:r>
      <w:r w:rsidR="00D515AF">
        <w:rPr>
          <w:rFonts w:ascii="Times New Roman" w:hAnsi="Times New Roman" w:cs="Times New Roman"/>
          <w:sz w:val="20"/>
          <w:szCs w:val="20"/>
          <w:lang w:val="en-US"/>
        </w:rPr>
        <w:t>mail</w:t>
      </w:r>
      <w:r w:rsidR="00D515AF">
        <w:rPr>
          <w:rFonts w:ascii="Times New Roman" w:hAnsi="Times New Roman" w:cs="Times New Roman"/>
          <w:sz w:val="20"/>
          <w:szCs w:val="20"/>
        </w:rPr>
        <w:t>: tyulepberdinova@gmail.com;</w:t>
      </w:r>
    </w:p>
    <w:p w:rsidR="00D515AF" w:rsidRDefault="00743D02" w:rsidP="00743D02">
      <w:pPr>
        <w:widowControl w:val="0"/>
        <w:spacing w:after="0" w:line="240" w:lineRule="auto"/>
        <w:jc w:val="both"/>
      </w:pPr>
      <w:r>
        <w:rPr>
          <w:rFonts w:ascii="Times New Roman" w:hAnsi="Times New Roman" w:cs="Times New Roman"/>
          <w:sz w:val="20"/>
          <w:szCs w:val="20"/>
        </w:rPr>
        <w:t>Жамишева Н.М.-</w:t>
      </w:r>
      <w:r w:rsidR="00D515AF">
        <w:rPr>
          <w:rFonts w:ascii="Times New Roman" w:hAnsi="Times New Roman" w:cs="Times New Roman"/>
          <w:sz w:val="20"/>
          <w:szCs w:val="20"/>
        </w:rPr>
        <w:t>-«Институт законодательства и правовой информации Республики Казахстан» Министерства юстиции Республи</w:t>
      </w:r>
      <w:r>
        <w:rPr>
          <w:rFonts w:ascii="Times New Roman" w:hAnsi="Times New Roman" w:cs="Times New Roman"/>
          <w:sz w:val="20"/>
          <w:szCs w:val="20"/>
        </w:rPr>
        <w:t>ки Казахстан, главный специалист отдела поддержки информационных систем, Астана, Казахстан</w:t>
      </w:r>
      <w:r w:rsidR="00D515AF">
        <w:rPr>
          <w:rFonts w:ascii="Times New Roman" w:hAnsi="Times New Roman" w:cs="Times New Roman"/>
          <w:sz w:val="20"/>
          <w:szCs w:val="20"/>
        </w:rPr>
        <w:t xml:space="preserve">, </w:t>
      </w:r>
      <w:r w:rsidR="00D515AF">
        <w:rPr>
          <w:rFonts w:ascii="Times New Roman" w:hAnsi="Times New Roman" w:cs="Times New Roman"/>
          <w:sz w:val="20"/>
          <w:szCs w:val="20"/>
          <w:lang w:val="en-US"/>
        </w:rPr>
        <w:t>e</w:t>
      </w:r>
      <w:r w:rsidR="00D515AF">
        <w:rPr>
          <w:rFonts w:ascii="Times New Roman" w:hAnsi="Times New Roman" w:cs="Times New Roman"/>
          <w:sz w:val="20"/>
          <w:szCs w:val="20"/>
        </w:rPr>
        <w:t>-</w:t>
      </w:r>
      <w:r w:rsidR="00D515AF">
        <w:rPr>
          <w:rFonts w:ascii="Times New Roman" w:hAnsi="Times New Roman" w:cs="Times New Roman"/>
          <w:sz w:val="20"/>
          <w:szCs w:val="20"/>
          <w:lang w:val="en-US"/>
        </w:rPr>
        <w:t>mail</w:t>
      </w:r>
      <w:r w:rsidR="00D515AF">
        <w:rPr>
          <w:rFonts w:ascii="Times New Roman" w:hAnsi="Times New Roman" w:cs="Times New Roman"/>
          <w:sz w:val="20"/>
          <w:szCs w:val="20"/>
        </w:rPr>
        <w:t xml:space="preserve">: </w:t>
      </w:r>
      <w:hyperlink r:id="rId393" w:history="1">
        <w:r w:rsidRPr="00361BF1">
          <w:rPr>
            <w:rStyle w:val="a6"/>
            <w:rFonts w:ascii="Times New Roman" w:hAnsi="Times New Roman" w:cs="Times New Roman"/>
            <w:sz w:val="20"/>
            <w:szCs w:val="20"/>
          </w:rPr>
          <w:t>nuray_zhamisheva33@gmail.com</w:t>
        </w:r>
      </w:hyperlink>
      <w:r w:rsidR="00D515AF">
        <w:rPr>
          <w:rFonts w:ascii="Times New Roman" w:hAnsi="Times New Roman" w:cs="Times New Roman"/>
          <w:sz w:val="20"/>
          <w:szCs w:val="20"/>
        </w:rPr>
        <w:t>.</w:t>
      </w:r>
    </w:p>
    <w:p w:rsidR="00743D02" w:rsidRPr="00E50046" w:rsidRDefault="00743D02" w:rsidP="00743D02">
      <w:pPr>
        <w:widowControl w:val="0"/>
        <w:spacing w:after="0" w:line="240" w:lineRule="auto"/>
        <w:jc w:val="both"/>
        <w:rPr>
          <w:lang w:val="kk-KZ"/>
        </w:rPr>
      </w:pPr>
    </w:p>
    <w:p w:rsidR="00D515AF" w:rsidRPr="00743D02" w:rsidRDefault="00D515AF" w:rsidP="00743D02">
      <w:pPr>
        <w:widowControl w:val="0"/>
        <w:ind w:firstLine="708"/>
        <w:jc w:val="both"/>
        <w:rPr>
          <w:rFonts w:ascii="Times New Roman" w:eastAsia="Calibri" w:hAnsi="Times New Roman" w:cs="Times New Roman"/>
          <w:b/>
          <w:i/>
          <w:sz w:val="20"/>
          <w:szCs w:val="20"/>
          <w:lang w:val="en-US"/>
        </w:rPr>
      </w:pPr>
      <w:r w:rsidRPr="00743D02">
        <w:rPr>
          <w:rFonts w:ascii="Times New Roman" w:eastAsia="Calibri" w:hAnsi="Times New Roman" w:cs="Times New Roman"/>
          <w:b/>
          <w:i/>
          <w:sz w:val="20"/>
          <w:szCs w:val="20"/>
          <w:lang w:val="en-US"/>
        </w:rPr>
        <w:t>Information about</w:t>
      </w:r>
      <w:r w:rsidRPr="00743D02">
        <w:rPr>
          <w:rFonts w:ascii="Times New Roman" w:eastAsia="Calibri" w:hAnsi="Times New Roman" w:cs="Times New Roman"/>
          <w:b/>
          <w:i/>
          <w:sz w:val="20"/>
          <w:szCs w:val="20"/>
          <w:lang w:val="kk-KZ"/>
        </w:rPr>
        <w:t xml:space="preserve"> </w:t>
      </w:r>
      <w:r w:rsidRPr="00743D02">
        <w:rPr>
          <w:rFonts w:ascii="Times New Roman" w:eastAsia="Calibri" w:hAnsi="Times New Roman" w:cs="Times New Roman"/>
          <w:b/>
          <w:i/>
          <w:sz w:val="20"/>
          <w:szCs w:val="20"/>
          <w:lang w:val="en-US"/>
        </w:rPr>
        <w:t>the authors</w:t>
      </w:r>
    </w:p>
    <w:p w:rsidR="00D515AF" w:rsidRPr="00D70E4C" w:rsidRDefault="00743D02" w:rsidP="00743D02">
      <w:pPr>
        <w:spacing w:after="0" w:line="240" w:lineRule="auto"/>
        <w:jc w:val="both"/>
        <w:rPr>
          <w:lang w:val="en-US"/>
        </w:rPr>
      </w:pPr>
      <w:r>
        <w:rPr>
          <w:rFonts w:ascii="Times New Roman" w:eastAsia="Calibri" w:hAnsi="Times New Roman" w:cs="Times New Roman"/>
          <w:color w:val="000000" w:themeColor="text1"/>
          <w:sz w:val="20"/>
          <w:szCs w:val="20"/>
          <w:lang w:val="kk-KZ"/>
        </w:rPr>
        <w:t>Zhartybayeva M</w:t>
      </w:r>
      <w:r>
        <w:rPr>
          <w:rFonts w:ascii="Times New Roman" w:eastAsia="Calibri" w:hAnsi="Times New Roman" w:cs="Times New Roman"/>
          <w:color w:val="000000" w:themeColor="text1"/>
          <w:sz w:val="20"/>
          <w:szCs w:val="20"/>
          <w:lang w:val="en-US"/>
        </w:rPr>
        <w:t>.</w:t>
      </w:r>
      <w:r>
        <w:rPr>
          <w:rFonts w:ascii="Times New Roman" w:eastAsia="Calibri" w:hAnsi="Times New Roman" w:cs="Times New Roman"/>
          <w:color w:val="000000" w:themeColor="text1"/>
          <w:sz w:val="20"/>
          <w:szCs w:val="20"/>
          <w:lang w:val="kk-KZ"/>
        </w:rPr>
        <w:t>G</w:t>
      </w:r>
      <w:r>
        <w:rPr>
          <w:rFonts w:ascii="Times New Roman" w:eastAsia="Calibri" w:hAnsi="Times New Roman" w:cs="Times New Roman"/>
          <w:color w:val="000000" w:themeColor="text1"/>
          <w:sz w:val="20"/>
          <w:szCs w:val="20"/>
          <w:lang w:val="en-US"/>
        </w:rPr>
        <w:t>. -</w:t>
      </w:r>
      <w:r w:rsidR="00D515AF">
        <w:rPr>
          <w:rFonts w:ascii="Times New Roman" w:eastAsia="Calibri" w:hAnsi="Times New Roman" w:cs="Times New Roman"/>
          <w:color w:val="000000" w:themeColor="text1"/>
          <w:sz w:val="20"/>
          <w:szCs w:val="20"/>
          <w:lang w:val="kk-KZ"/>
        </w:rPr>
        <w:t>PhD</w:t>
      </w:r>
      <w:r w:rsidR="00D515AF">
        <w:rPr>
          <w:rFonts w:ascii="Times New Roman" w:eastAsia="Calibri" w:hAnsi="Times New Roman" w:cs="Times New Roman"/>
          <w:color w:val="000000" w:themeColor="text1"/>
          <w:sz w:val="20"/>
          <w:szCs w:val="20"/>
          <w:lang w:val="en-US"/>
        </w:rPr>
        <w:t>.,</w:t>
      </w:r>
      <w:r w:rsidR="00D515AF">
        <w:rPr>
          <w:rFonts w:ascii="Times New Roman" w:eastAsia="Calibri" w:hAnsi="Times New Roman" w:cs="Times New Roman"/>
          <w:color w:val="000000" w:themeColor="text1"/>
          <w:sz w:val="20"/>
          <w:szCs w:val="20"/>
          <w:lang w:val="kk-KZ"/>
        </w:rPr>
        <w:t xml:space="preserve"> L. N. Gumilyov</w:t>
      </w:r>
      <w:r>
        <w:rPr>
          <w:rFonts w:ascii="Times New Roman" w:eastAsia="Calibri" w:hAnsi="Times New Roman" w:cs="Times New Roman"/>
          <w:color w:val="000000" w:themeColor="text1"/>
          <w:sz w:val="20"/>
          <w:szCs w:val="20"/>
          <w:lang w:val="kk-KZ"/>
        </w:rPr>
        <w:t xml:space="preserve"> Eurasian National University</w:t>
      </w:r>
      <w:r w:rsidR="00D515AF">
        <w:rPr>
          <w:rFonts w:ascii="Times New Roman" w:eastAsia="Calibri" w:hAnsi="Times New Roman" w:cs="Times New Roman"/>
          <w:color w:val="000000" w:themeColor="text1"/>
          <w:sz w:val="20"/>
          <w:szCs w:val="20"/>
          <w:lang w:val="kk-KZ"/>
        </w:rPr>
        <w:t>, Astana, Kazakhstan,</w:t>
      </w:r>
      <w:r w:rsidR="00D515AF">
        <w:rPr>
          <w:rFonts w:ascii="Times New Roman" w:eastAsia="Calibri" w:hAnsi="Times New Roman" w:cs="Times New Roman"/>
          <w:color w:val="000000" w:themeColor="text1"/>
          <w:sz w:val="20"/>
          <w:szCs w:val="20"/>
          <w:lang w:val="en-US"/>
        </w:rPr>
        <w:t xml:space="preserve"> e-mail:</w:t>
      </w:r>
      <w:r w:rsidR="00D515AF">
        <w:rPr>
          <w:rFonts w:ascii="Times New Roman" w:eastAsia="Calibri" w:hAnsi="Times New Roman" w:cs="Times New Roman"/>
          <w:color w:val="000000" w:themeColor="text1"/>
          <w:sz w:val="20"/>
          <w:szCs w:val="20"/>
          <w:lang w:val="kk-KZ"/>
        </w:rPr>
        <w:t xml:space="preserve"> </w:t>
      </w:r>
      <w:hyperlink r:id="rId394">
        <w:r w:rsidR="00D515AF">
          <w:rPr>
            <w:rFonts w:ascii="Times New Roman" w:eastAsia="Calibri" w:hAnsi="Times New Roman" w:cs="Times New Roman"/>
            <w:color w:val="000000" w:themeColor="text1"/>
            <w:sz w:val="20"/>
            <w:szCs w:val="20"/>
            <w:lang w:val="kk-KZ"/>
          </w:rPr>
          <w:t>makkenskii@mail.ru</w:t>
        </w:r>
      </w:hyperlink>
      <w:r w:rsidR="00D515AF">
        <w:rPr>
          <w:rFonts w:ascii="Times New Roman" w:eastAsia="Calibri" w:hAnsi="Times New Roman" w:cs="Times New Roman"/>
          <w:color w:val="000000" w:themeColor="text1"/>
          <w:sz w:val="20"/>
          <w:szCs w:val="20"/>
          <w:lang w:val="en-US"/>
        </w:rPr>
        <w:t>;</w:t>
      </w:r>
    </w:p>
    <w:p w:rsidR="00D515AF" w:rsidRPr="00D70E4C" w:rsidRDefault="00743D02" w:rsidP="00743D02">
      <w:pPr>
        <w:spacing w:after="0" w:line="240" w:lineRule="auto"/>
        <w:jc w:val="both"/>
        <w:rPr>
          <w:lang w:val="en-US"/>
        </w:rPr>
      </w:pPr>
      <w:r>
        <w:rPr>
          <w:rFonts w:ascii="Times New Roman" w:eastAsia="Calibri" w:hAnsi="Times New Roman" w:cs="Times New Roman"/>
          <w:color w:val="000000" w:themeColor="text1"/>
          <w:sz w:val="20"/>
          <w:szCs w:val="20"/>
          <w:lang w:val="en-US"/>
        </w:rPr>
        <w:t>Alinova A/D.-</w:t>
      </w:r>
      <w:r w:rsidR="00D515AF">
        <w:rPr>
          <w:rFonts w:ascii="Times New Roman" w:eastAsia="Calibri" w:hAnsi="Times New Roman" w:cs="Times New Roman"/>
          <w:color w:val="000000" w:themeColor="text1"/>
          <w:sz w:val="20"/>
          <w:szCs w:val="20"/>
          <w:lang w:val="en-US"/>
        </w:rPr>
        <w:t xml:space="preserve"> L. N. Gumilyov Eurasian National University, </w:t>
      </w:r>
      <w:r w:rsidR="00D515AF">
        <w:rPr>
          <w:rFonts w:ascii="Times New Roman" w:eastAsia="Calibri" w:hAnsi="Times New Roman" w:cs="Times New Roman"/>
          <w:color w:val="000000" w:themeColor="text1"/>
          <w:sz w:val="20"/>
          <w:szCs w:val="20"/>
          <w:lang w:val="kk-KZ"/>
        </w:rPr>
        <w:t>Astana, Kazakhstan</w:t>
      </w:r>
      <w:r w:rsidR="00D515AF">
        <w:rPr>
          <w:rFonts w:ascii="Times New Roman" w:eastAsia="Calibri" w:hAnsi="Times New Roman" w:cs="Times New Roman"/>
          <w:color w:val="000000" w:themeColor="text1"/>
          <w:sz w:val="20"/>
          <w:szCs w:val="20"/>
          <w:lang w:val="en-US"/>
        </w:rPr>
        <w:t xml:space="preserve">, e-mail: </w:t>
      </w:r>
      <w:hyperlink r:id="rId395">
        <w:r w:rsidR="00D515AF">
          <w:rPr>
            <w:rFonts w:ascii="Times New Roman" w:eastAsia="Calibri" w:hAnsi="Times New Roman" w:cs="Times New Roman"/>
            <w:color w:val="000000" w:themeColor="text1"/>
            <w:sz w:val="20"/>
            <w:szCs w:val="20"/>
            <w:lang w:val="kk-KZ"/>
          </w:rPr>
          <w:t>alinova-aida@mail.ru</w:t>
        </w:r>
      </w:hyperlink>
      <w:r w:rsidR="00D515AF">
        <w:rPr>
          <w:rFonts w:ascii="Times New Roman" w:eastAsia="Calibri" w:hAnsi="Times New Roman" w:cs="Times New Roman"/>
          <w:color w:val="000000" w:themeColor="text1"/>
          <w:sz w:val="20"/>
          <w:szCs w:val="20"/>
          <w:lang w:val="kk-KZ"/>
        </w:rPr>
        <w:t>;</w:t>
      </w:r>
    </w:p>
    <w:p w:rsidR="00D515AF" w:rsidRPr="00D70E4C" w:rsidRDefault="00743D02" w:rsidP="00743D02">
      <w:pPr>
        <w:spacing w:after="0" w:line="240" w:lineRule="auto"/>
        <w:jc w:val="both"/>
        <w:rPr>
          <w:lang w:val="en-US"/>
        </w:rPr>
      </w:pPr>
      <w:r>
        <w:rPr>
          <w:rFonts w:ascii="Times New Roman" w:eastAsia="Calibri" w:hAnsi="Times New Roman" w:cs="Times New Roman"/>
          <w:color w:val="000000" w:themeColor="text1"/>
          <w:sz w:val="20"/>
          <w:szCs w:val="20"/>
          <w:lang w:val="en-US"/>
        </w:rPr>
        <w:t>Oralbekova Zh. O.</w:t>
      </w:r>
      <w:r w:rsidR="00D515AF">
        <w:rPr>
          <w:rFonts w:ascii="Times New Roman" w:eastAsia="Calibri" w:hAnsi="Times New Roman" w:cs="Times New Roman"/>
          <w:color w:val="000000" w:themeColor="text1"/>
          <w:sz w:val="20"/>
          <w:szCs w:val="20"/>
          <w:lang w:val="en-US"/>
        </w:rPr>
        <w:t xml:space="preserve"> -</w:t>
      </w:r>
      <w:r w:rsidR="00D515AF">
        <w:rPr>
          <w:rFonts w:ascii="Times New Roman" w:eastAsia="Calibri" w:hAnsi="Times New Roman" w:cs="Times New Roman"/>
          <w:color w:val="000000" w:themeColor="text1"/>
          <w:sz w:val="20"/>
          <w:szCs w:val="20"/>
          <w:lang w:val="kk-KZ"/>
        </w:rPr>
        <w:t>Ph</w:t>
      </w:r>
      <w:r w:rsidR="00D515AF">
        <w:rPr>
          <w:rFonts w:ascii="Times New Roman" w:eastAsia="Calibri" w:hAnsi="Times New Roman" w:cs="Times New Roman"/>
          <w:color w:val="000000" w:themeColor="text1"/>
          <w:sz w:val="20"/>
          <w:szCs w:val="20"/>
          <w:lang w:val="en-US"/>
        </w:rPr>
        <w:t>.</w:t>
      </w:r>
      <w:r w:rsidR="00D515AF">
        <w:rPr>
          <w:rFonts w:ascii="Times New Roman" w:eastAsia="Calibri" w:hAnsi="Times New Roman" w:cs="Times New Roman"/>
          <w:color w:val="000000" w:themeColor="text1"/>
          <w:sz w:val="20"/>
          <w:szCs w:val="20"/>
          <w:lang w:val="kk-KZ"/>
        </w:rPr>
        <w:t>D</w:t>
      </w:r>
      <w:r w:rsidR="00D515AF">
        <w:rPr>
          <w:rFonts w:ascii="Times New Roman" w:eastAsia="Calibri" w:hAnsi="Times New Roman" w:cs="Times New Roman"/>
          <w:color w:val="000000" w:themeColor="text1"/>
          <w:sz w:val="20"/>
          <w:szCs w:val="20"/>
          <w:lang w:val="en-US"/>
        </w:rPr>
        <w:t xml:space="preserve">., L.N. Gumilyov Eurasian national university, Astana, Kazakhstan, e-mail: </w:t>
      </w:r>
      <w:hyperlink r:id="rId396">
        <w:r w:rsidR="00D515AF">
          <w:rPr>
            <w:rStyle w:val="a6"/>
            <w:rFonts w:ascii="Times New Roman" w:eastAsia="Calibri" w:hAnsi="Times New Roman" w:cs="Times New Roman"/>
            <w:color w:val="000000" w:themeColor="text1"/>
            <w:sz w:val="20"/>
            <w:szCs w:val="20"/>
            <w:lang w:val="en-US"/>
          </w:rPr>
          <w:t>oralbekova@bk.ru</w:t>
        </w:r>
      </w:hyperlink>
      <w:r w:rsidR="00D515AF">
        <w:rPr>
          <w:rStyle w:val="InternetLink1"/>
          <w:rFonts w:ascii="Times New Roman" w:eastAsia="Calibri" w:hAnsi="Times New Roman" w:cs="Times New Roman"/>
          <w:color w:val="000000" w:themeColor="text1"/>
          <w:sz w:val="20"/>
          <w:szCs w:val="20"/>
          <w:lang w:val="en-US"/>
        </w:rPr>
        <w:t>;</w:t>
      </w:r>
    </w:p>
    <w:p w:rsidR="00D515AF" w:rsidRPr="00D70E4C" w:rsidRDefault="00743D02" w:rsidP="00743D02">
      <w:pPr>
        <w:widowControl w:val="0"/>
        <w:spacing w:after="0" w:line="240" w:lineRule="auto"/>
        <w:jc w:val="both"/>
        <w:rPr>
          <w:lang w:val="en-US"/>
        </w:rPr>
      </w:pPr>
      <w:r>
        <w:rPr>
          <w:rFonts w:ascii="Times New Roman" w:eastAsia="Calibri" w:hAnsi="Times New Roman" w:cs="Times New Roman"/>
          <w:color w:val="000000" w:themeColor="text1"/>
          <w:sz w:val="20"/>
          <w:szCs w:val="20"/>
          <w:lang w:val="en-US"/>
        </w:rPr>
        <w:t>Tyulepberdinova G.A.</w:t>
      </w:r>
      <w:r w:rsidR="00D515AF">
        <w:rPr>
          <w:rFonts w:ascii="Times New Roman" w:eastAsia="Calibri" w:hAnsi="Times New Roman" w:cs="Times New Roman"/>
          <w:color w:val="000000" w:themeColor="text1"/>
          <w:sz w:val="20"/>
          <w:szCs w:val="20"/>
          <w:lang w:val="en-US"/>
        </w:rPr>
        <w:t>-</w:t>
      </w:r>
      <w:r>
        <w:rPr>
          <w:rFonts w:ascii="Times New Roman" w:eastAsia="Calibri" w:hAnsi="Times New Roman" w:cs="Times New Roman"/>
          <w:color w:val="000000" w:themeColor="text1"/>
          <w:sz w:val="20"/>
          <w:szCs w:val="20"/>
          <w:lang w:val="en-US"/>
        </w:rPr>
        <w:t xml:space="preserve"> </w:t>
      </w:r>
      <w:r w:rsidR="00D515AF">
        <w:rPr>
          <w:rFonts w:ascii="Times New Roman" w:eastAsia="Calibri" w:hAnsi="Times New Roman" w:cs="Times New Roman"/>
          <w:color w:val="000000" w:themeColor="text1"/>
          <w:sz w:val="20"/>
          <w:szCs w:val="20"/>
          <w:lang w:val="kk-KZ"/>
        </w:rPr>
        <w:t>PhD</w:t>
      </w:r>
      <w:r w:rsidR="00D515AF">
        <w:rPr>
          <w:rFonts w:ascii="Times New Roman" w:eastAsia="Calibri" w:hAnsi="Times New Roman" w:cs="Times New Roman"/>
          <w:color w:val="000000" w:themeColor="text1"/>
          <w:sz w:val="20"/>
          <w:szCs w:val="20"/>
          <w:lang w:val="en-US"/>
        </w:rPr>
        <w:t>, associate professor, Al-Far</w:t>
      </w:r>
      <w:r>
        <w:rPr>
          <w:rFonts w:ascii="Times New Roman" w:eastAsia="Calibri" w:hAnsi="Times New Roman" w:cs="Times New Roman"/>
          <w:color w:val="000000" w:themeColor="text1"/>
          <w:sz w:val="20"/>
          <w:szCs w:val="20"/>
          <w:lang w:val="en-US"/>
        </w:rPr>
        <w:t>abi Kazakh National University</w:t>
      </w:r>
      <w:r w:rsidR="00D515AF">
        <w:rPr>
          <w:rFonts w:ascii="Times New Roman" w:eastAsia="Calibri" w:hAnsi="Times New Roman" w:cs="Times New Roman"/>
          <w:color w:val="000000" w:themeColor="text1"/>
          <w:sz w:val="20"/>
          <w:szCs w:val="20"/>
          <w:lang w:val="en-US"/>
        </w:rPr>
        <w:t xml:space="preserve">, Almaty, Kazakhstan, e-mail: </w:t>
      </w:r>
      <w:hyperlink r:id="rId397">
        <w:r w:rsidR="00D515AF">
          <w:rPr>
            <w:rStyle w:val="a6"/>
            <w:rFonts w:ascii="Times New Roman" w:eastAsia="Calibri" w:hAnsi="Times New Roman" w:cs="Times New Roman"/>
            <w:color w:val="000000" w:themeColor="text1"/>
            <w:sz w:val="20"/>
            <w:szCs w:val="20"/>
            <w:lang w:val="en-US"/>
          </w:rPr>
          <w:t>tyulepberdinova@gmail.com</w:t>
        </w:r>
      </w:hyperlink>
      <w:r w:rsidR="00D515AF">
        <w:rPr>
          <w:rStyle w:val="InternetLink1"/>
          <w:rFonts w:ascii="Times New Roman" w:eastAsia="Calibri" w:hAnsi="Times New Roman" w:cs="Times New Roman"/>
          <w:color w:val="000000" w:themeColor="text1"/>
          <w:sz w:val="20"/>
          <w:szCs w:val="20"/>
          <w:lang w:val="en-US"/>
        </w:rPr>
        <w:t>;</w:t>
      </w:r>
    </w:p>
    <w:p w:rsidR="00D515AF" w:rsidRPr="00D70E4C" w:rsidRDefault="00743D02" w:rsidP="00743D02">
      <w:pPr>
        <w:spacing w:after="0" w:line="240" w:lineRule="auto"/>
        <w:jc w:val="both"/>
        <w:rPr>
          <w:lang w:val="en-US"/>
        </w:rPr>
      </w:pPr>
      <w:r>
        <w:rPr>
          <w:rFonts w:ascii="Times New Roman" w:eastAsia="Calibri" w:hAnsi="Times New Roman" w:cs="Times New Roman"/>
          <w:color w:val="000000" w:themeColor="text1"/>
          <w:sz w:val="20"/>
          <w:szCs w:val="20"/>
          <w:lang w:val="en-US"/>
        </w:rPr>
        <w:t>Zhamisheva N.M.</w:t>
      </w:r>
      <w:r w:rsidR="00D515AF">
        <w:rPr>
          <w:rFonts w:ascii="Times New Roman" w:eastAsia="Calibri" w:hAnsi="Times New Roman" w:cs="Times New Roman"/>
          <w:color w:val="000000" w:themeColor="text1"/>
          <w:sz w:val="20"/>
          <w:szCs w:val="20"/>
          <w:lang w:val="en-US"/>
        </w:rPr>
        <w:t xml:space="preserve"> - Institute of Legislation and Legal information of the Republic of Kazakhstan" Ministry of Justice of the Republic of Kazakhstan,  Chief specialist of the information systems support department, Astana, Kazakhstan, e-mail: </w:t>
      </w:r>
      <w:hyperlink r:id="rId398">
        <w:r w:rsidR="00D515AF">
          <w:rPr>
            <w:rStyle w:val="a6"/>
            <w:rFonts w:ascii="Times New Roman" w:eastAsia="Calibri" w:hAnsi="Times New Roman" w:cs="Times New Roman"/>
            <w:color w:val="000000" w:themeColor="text1"/>
            <w:sz w:val="20"/>
            <w:szCs w:val="20"/>
            <w:lang w:val="en-US"/>
          </w:rPr>
          <w:t>nuray_zhamisheva33@gmail.com</w:t>
        </w:r>
      </w:hyperlink>
      <w:r w:rsidR="00D515AF">
        <w:rPr>
          <w:rStyle w:val="InternetLink1"/>
          <w:rFonts w:ascii="Times New Roman" w:eastAsia="Calibri" w:hAnsi="Times New Roman" w:cs="Times New Roman"/>
          <w:color w:val="000000" w:themeColor="text1"/>
          <w:sz w:val="20"/>
          <w:szCs w:val="20"/>
          <w:lang w:val="en-US"/>
        </w:rPr>
        <w:t>.</w:t>
      </w:r>
    </w:p>
    <w:p w:rsidR="00D515AF" w:rsidRDefault="00D515AF" w:rsidP="00743D02">
      <w:pPr>
        <w:spacing w:after="0" w:line="240" w:lineRule="auto"/>
        <w:jc w:val="both"/>
        <w:rPr>
          <w:rFonts w:ascii="Times New Roman" w:hAnsi="Times New Roman" w:cs="Times New Roman"/>
          <w:sz w:val="20"/>
          <w:szCs w:val="20"/>
          <w:lang w:val="en-US"/>
        </w:rPr>
      </w:pPr>
    </w:p>
    <w:p w:rsidR="00D515AF" w:rsidRDefault="00D515AF" w:rsidP="00D515AF">
      <w:pPr>
        <w:jc w:val="both"/>
        <w:rPr>
          <w:rFonts w:ascii="Times New Roman" w:hAnsi="Times New Roman" w:cs="Times New Roman"/>
          <w:lang w:val="kk-KZ"/>
        </w:rPr>
      </w:pPr>
    </w:p>
    <w:p w:rsidR="00D515AF" w:rsidRDefault="00D515AF" w:rsidP="00D515AF">
      <w:pPr>
        <w:pStyle w:val="a4"/>
        <w:tabs>
          <w:tab w:val="left" w:pos="993"/>
          <w:tab w:val="left" w:pos="1134"/>
        </w:tabs>
        <w:spacing w:after="0"/>
        <w:ind w:left="0" w:firstLine="284"/>
        <w:contextualSpacing w:val="0"/>
        <w:jc w:val="both"/>
        <w:rPr>
          <w:rFonts w:ascii="Times New Roman" w:hAnsi="Times New Roman" w:cs="Times New Roman"/>
          <w:color w:val="000000"/>
          <w:lang w:val="kk-KZ" w:eastAsia="ru-RU"/>
        </w:rPr>
      </w:pPr>
    </w:p>
    <w:p w:rsidR="008C3F38" w:rsidRPr="00D515AF" w:rsidRDefault="008C3F38" w:rsidP="0008142A">
      <w:pPr>
        <w:spacing w:after="0" w:line="240" w:lineRule="auto"/>
        <w:rPr>
          <w:rFonts w:ascii="Times New Roman" w:hAnsi="Times New Roman" w:cs="Times New Roman"/>
          <w:i/>
          <w:sz w:val="20"/>
          <w:szCs w:val="20"/>
          <w:lang w:val="kk-KZ"/>
        </w:rPr>
      </w:pPr>
    </w:p>
    <w:p w:rsidR="008C3F38" w:rsidRDefault="008C3F38" w:rsidP="0008142A">
      <w:pPr>
        <w:spacing w:after="0" w:line="240" w:lineRule="auto"/>
        <w:rPr>
          <w:rFonts w:ascii="Times New Roman" w:hAnsi="Times New Roman" w:cs="Times New Roman"/>
          <w:i/>
          <w:sz w:val="20"/>
          <w:szCs w:val="20"/>
          <w:lang w:val="en-US"/>
        </w:rPr>
      </w:pPr>
    </w:p>
    <w:p w:rsidR="008C3F38" w:rsidRDefault="008C3F38"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264A43" w:rsidRDefault="00264A43" w:rsidP="0008142A">
      <w:pPr>
        <w:spacing w:after="0" w:line="240" w:lineRule="auto"/>
        <w:rPr>
          <w:rFonts w:ascii="Times New Roman" w:hAnsi="Times New Roman" w:cs="Times New Roman"/>
          <w:i/>
          <w:sz w:val="20"/>
          <w:szCs w:val="20"/>
          <w:lang w:val="en-US"/>
        </w:rPr>
      </w:pPr>
    </w:p>
    <w:p w:rsidR="0061638D" w:rsidRPr="00E618C6" w:rsidRDefault="0061638D" w:rsidP="0061638D">
      <w:pPr>
        <w:rPr>
          <w:rFonts w:ascii="Times New Roman" w:hAnsi="Times New Roman" w:cs="Times New Roman"/>
          <w:lang w:val="en-US"/>
        </w:rPr>
      </w:pPr>
      <w:r w:rsidRPr="00E618C6">
        <w:rPr>
          <w:rFonts w:ascii="Times New Roman" w:hAnsi="Times New Roman" w:cs="Times New Roman"/>
          <w:lang w:val="en-US"/>
        </w:rPr>
        <w:t>IRSTI 50.41.25;50.47.31</w:t>
      </w:r>
    </w:p>
    <w:p w:rsidR="0061638D" w:rsidRPr="00661DE5" w:rsidRDefault="0061638D" w:rsidP="0061638D">
      <w:pPr>
        <w:spacing w:after="0" w:line="240" w:lineRule="auto"/>
        <w:rPr>
          <w:rFonts w:ascii="Times New Roman" w:hAnsi="Times New Roman" w:cs="Times New Roman"/>
          <w:b/>
          <w:sz w:val="28"/>
          <w:szCs w:val="28"/>
          <w:lang w:val="en-US"/>
        </w:rPr>
      </w:pPr>
    </w:p>
    <w:p w:rsidR="0061638D" w:rsidRDefault="0061638D" w:rsidP="0061638D">
      <w:pPr>
        <w:spacing w:after="0" w:line="240" w:lineRule="auto"/>
        <w:ind w:firstLine="709"/>
        <w:jc w:val="center"/>
        <w:rPr>
          <w:rFonts w:ascii="Times New Roman" w:hAnsi="Times New Roman" w:cs="Times New Roman"/>
          <w:b/>
          <w:lang w:val="en-US"/>
        </w:rPr>
      </w:pPr>
      <w:r w:rsidRPr="00E618C6">
        <w:rPr>
          <w:rFonts w:ascii="Times New Roman" w:hAnsi="Times New Roman" w:cs="Times New Roman"/>
          <w:b/>
          <w:lang w:val="en-US"/>
        </w:rPr>
        <w:t xml:space="preserve">THE USE OF INFORMATION TECHNOLOGIES IN CALCULATING THE PRODUCTIVITY OF TECHNOLOGICAL EQUIPMENT FOR THE PRODUCTION </w:t>
      </w:r>
    </w:p>
    <w:p w:rsidR="0061638D" w:rsidRDefault="0061638D" w:rsidP="0061638D">
      <w:pPr>
        <w:spacing w:after="0" w:line="240" w:lineRule="auto"/>
        <w:jc w:val="center"/>
        <w:rPr>
          <w:rFonts w:ascii="Times New Roman" w:hAnsi="Times New Roman" w:cs="Times New Roman"/>
          <w:b/>
          <w:lang w:val="en-US"/>
        </w:rPr>
      </w:pPr>
      <w:r w:rsidRPr="00E618C6">
        <w:rPr>
          <w:rFonts w:ascii="Times New Roman" w:hAnsi="Times New Roman" w:cs="Times New Roman"/>
          <w:b/>
          <w:lang w:val="en-US"/>
        </w:rPr>
        <w:t>OF CERAMIC PRODUCTS BASED ON MAN-MADE RAW MATERIALS</w:t>
      </w:r>
    </w:p>
    <w:p w:rsidR="0061638D" w:rsidRDefault="0061638D" w:rsidP="0061638D">
      <w:pPr>
        <w:spacing w:after="0" w:line="240" w:lineRule="auto"/>
        <w:jc w:val="both"/>
        <w:rPr>
          <w:rFonts w:ascii="Times New Roman" w:hAnsi="Times New Roman" w:cs="Times New Roman"/>
          <w:b/>
          <w:lang w:val="en-US"/>
        </w:rPr>
      </w:pPr>
    </w:p>
    <w:p w:rsidR="0061638D" w:rsidRPr="00E618C6" w:rsidRDefault="0061638D" w:rsidP="0061638D">
      <w:pPr>
        <w:spacing w:after="0" w:line="240" w:lineRule="auto"/>
        <w:jc w:val="center"/>
        <w:rPr>
          <w:rFonts w:ascii="Times New Roman" w:hAnsi="Times New Roman" w:cs="Times New Roman"/>
          <w:b/>
          <w:vertAlign w:val="superscript"/>
          <w:lang w:val="en-US"/>
        </w:rPr>
      </w:pPr>
      <w:r w:rsidRPr="00E618C6">
        <w:rPr>
          <w:rFonts w:ascii="Times New Roman" w:hAnsi="Times New Roman" w:cs="Times New Roman"/>
          <w:b/>
          <w:vertAlign w:val="superscript"/>
          <w:lang w:val="en-US"/>
        </w:rPr>
        <w:t>1</w:t>
      </w:r>
      <w:r w:rsidRPr="00E618C6">
        <w:rPr>
          <w:rFonts w:ascii="Times New Roman" w:hAnsi="Times New Roman" w:cs="Times New Roman"/>
          <w:b/>
          <w:lang w:val="en-US"/>
        </w:rPr>
        <w:t xml:space="preserve">K. </w:t>
      </w:r>
      <w:r>
        <w:rPr>
          <w:rFonts w:ascii="Times New Roman" w:hAnsi="Times New Roman" w:cs="Times New Roman"/>
          <w:b/>
          <w:lang w:val="en-US"/>
        </w:rPr>
        <w:t>Akishev</w:t>
      </w:r>
      <w:r w:rsidRPr="00E618C6">
        <w:rPr>
          <w:rFonts w:ascii="Times New Roman" w:hAnsi="Times New Roman" w:cs="Times New Roman"/>
          <w:b/>
          <w:color w:val="2E74B5"/>
          <w:vertAlign w:val="superscript"/>
          <w:lang w:val="kk-KZ"/>
        </w:rPr>
        <w:sym w:font="Wingdings" w:char="F02A"/>
      </w:r>
      <w:r w:rsidRPr="00E618C6">
        <w:rPr>
          <w:rFonts w:ascii="Times New Roman" w:hAnsi="Times New Roman" w:cs="Times New Roman"/>
          <w:b/>
          <w:lang w:val="en-US"/>
        </w:rPr>
        <w:t xml:space="preserve">, </w:t>
      </w:r>
      <w:r w:rsidRPr="00E618C6">
        <w:rPr>
          <w:rFonts w:ascii="Times New Roman" w:hAnsi="Times New Roman" w:cs="Times New Roman"/>
          <w:b/>
          <w:vertAlign w:val="superscript"/>
          <w:lang w:val="en-US"/>
        </w:rPr>
        <w:t>2</w:t>
      </w:r>
      <w:r w:rsidRPr="00E618C6">
        <w:rPr>
          <w:rFonts w:ascii="Times New Roman" w:hAnsi="Times New Roman" w:cs="Times New Roman"/>
          <w:b/>
          <w:lang w:val="en-US"/>
        </w:rPr>
        <w:t xml:space="preserve">K.Aryngazin, </w:t>
      </w:r>
      <w:r w:rsidRPr="00E618C6">
        <w:rPr>
          <w:rFonts w:ascii="Times New Roman" w:hAnsi="Times New Roman" w:cs="Times New Roman"/>
          <w:b/>
          <w:vertAlign w:val="superscript"/>
          <w:lang w:val="en-US"/>
        </w:rPr>
        <w:t>3</w:t>
      </w:r>
      <w:r w:rsidRPr="00E618C6">
        <w:rPr>
          <w:rFonts w:ascii="Times New Roman" w:hAnsi="Times New Roman" w:cs="Times New Roman"/>
          <w:b/>
          <w:lang w:val="en-US"/>
        </w:rPr>
        <w:t xml:space="preserve">B.Biybosynov </w:t>
      </w:r>
    </w:p>
    <w:p w:rsidR="0061638D" w:rsidRPr="00E618C6" w:rsidRDefault="0061638D" w:rsidP="0061638D">
      <w:pPr>
        <w:spacing w:after="0" w:line="240" w:lineRule="auto"/>
        <w:rPr>
          <w:rFonts w:ascii="Times New Roman" w:hAnsi="Times New Roman" w:cs="Times New Roman"/>
          <w:b/>
          <w:vertAlign w:val="superscript"/>
          <w:lang w:val="en-US"/>
        </w:rPr>
      </w:pPr>
    </w:p>
    <w:p w:rsidR="0061638D" w:rsidRPr="00E618C6" w:rsidRDefault="0061638D" w:rsidP="0061638D">
      <w:pPr>
        <w:autoSpaceDE w:val="0"/>
        <w:autoSpaceDN w:val="0"/>
        <w:adjustRightInd w:val="0"/>
        <w:spacing w:after="0" w:line="240" w:lineRule="auto"/>
        <w:jc w:val="center"/>
        <w:rPr>
          <w:rFonts w:ascii="Times New Roman" w:eastAsia="FreeSerif-Identity-H" w:hAnsi="Times New Roman" w:cs="Times New Roman"/>
          <w:sz w:val="20"/>
          <w:szCs w:val="20"/>
          <w:lang w:val="en-US"/>
        </w:rPr>
      </w:pPr>
      <w:r w:rsidRPr="00E618C6">
        <w:rPr>
          <w:rFonts w:ascii="Times New Roman" w:eastAsia="FreeSerif-Identity-H" w:hAnsi="Times New Roman" w:cs="Times New Roman"/>
          <w:sz w:val="20"/>
          <w:szCs w:val="20"/>
          <w:vertAlign w:val="superscript"/>
          <w:lang w:val="en-US"/>
        </w:rPr>
        <w:t>1</w:t>
      </w:r>
      <w:r w:rsidRPr="00E618C6">
        <w:rPr>
          <w:rFonts w:ascii="Times New Roman" w:eastAsia="FreeSerif-Identity-H" w:hAnsi="Times New Roman" w:cs="Times New Roman"/>
          <w:sz w:val="20"/>
          <w:szCs w:val="20"/>
          <w:lang w:val="en-US"/>
        </w:rPr>
        <w:t>Kazakh University of Technology and Business named after K.Kulazhanov, Astana, Kazakhstan,</w:t>
      </w:r>
    </w:p>
    <w:p w:rsidR="0061638D" w:rsidRPr="00E618C6" w:rsidRDefault="0061638D" w:rsidP="0061638D">
      <w:pPr>
        <w:spacing w:after="0" w:line="240" w:lineRule="auto"/>
        <w:jc w:val="center"/>
        <w:rPr>
          <w:rFonts w:ascii="Times New Roman" w:hAnsi="Times New Roman" w:cs="Times New Roman"/>
          <w:sz w:val="20"/>
          <w:szCs w:val="20"/>
          <w:lang w:val="en-US"/>
        </w:rPr>
      </w:pPr>
      <w:r w:rsidRPr="00E618C6">
        <w:rPr>
          <w:rFonts w:ascii="Times New Roman" w:hAnsi="Times New Roman" w:cs="Times New Roman"/>
          <w:sz w:val="20"/>
          <w:szCs w:val="20"/>
          <w:vertAlign w:val="superscript"/>
          <w:lang w:val="en-US"/>
        </w:rPr>
        <w:t>2</w:t>
      </w:r>
      <w:r w:rsidRPr="00E618C6">
        <w:rPr>
          <w:rFonts w:ascii="Times New Roman" w:hAnsi="Times New Roman" w:cs="Times New Roman"/>
          <w:bCs/>
          <w:noProof/>
          <w:sz w:val="20"/>
          <w:szCs w:val="20"/>
          <w:lang w:val="en-US"/>
        </w:rPr>
        <w:t>"EcostroyNII-PV" LLP, Pavlodar, Kazakhstan</w:t>
      </w:r>
      <w:r w:rsidRPr="00E618C6">
        <w:rPr>
          <w:rFonts w:ascii="Times New Roman" w:hAnsi="Times New Roman" w:cs="Times New Roman"/>
          <w:bCs/>
          <w:i/>
          <w:noProof/>
          <w:sz w:val="20"/>
          <w:szCs w:val="20"/>
          <w:lang w:val="en-US"/>
        </w:rPr>
        <w:t>,</w:t>
      </w:r>
    </w:p>
    <w:p w:rsidR="0061638D" w:rsidRPr="00E618C6" w:rsidRDefault="0061638D" w:rsidP="0061638D">
      <w:pPr>
        <w:spacing w:after="0" w:line="240" w:lineRule="auto"/>
        <w:jc w:val="center"/>
        <w:rPr>
          <w:rFonts w:ascii="Times New Roman" w:hAnsi="Times New Roman" w:cs="Times New Roman"/>
          <w:sz w:val="20"/>
          <w:szCs w:val="20"/>
          <w:lang w:val="en-US"/>
        </w:rPr>
      </w:pPr>
      <w:r w:rsidRPr="00E618C6">
        <w:rPr>
          <w:rFonts w:ascii="Times New Roman" w:hAnsi="Times New Roman" w:cs="Times New Roman"/>
          <w:sz w:val="20"/>
          <w:szCs w:val="20"/>
          <w:vertAlign w:val="superscript"/>
          <w:lang w:val="en-US"/>
        </w:rPr>
        <w:t>3</w:t>
      </w:r>
      <w:r w:rsidRPr="00E618C6">
        <w:rPr>
          <w:rFonts w:ascii="Times New Roman" w:hAnsi="Times New Roman" w:cs="Times New Roman"/>
          <w:sz w:val="20"/>
          <w:szCs w:val="20"/>
          <w:lang w:val="en-US"/>
        </w:rPr>
        <w:t>Kyrgyz State University named after I. Arabaev</w:t>
      </w:r>
    </w:p>
    <w:p w:rsidR="0061638D" w:rsidRPr="00E618C6" w:rsidRDefault="0061638D" w:rsidP="0061638D">
      <w:pPr>
        <w:tabs>
          <w:tab w:val="left" w:pos="2715"/>
        </w:tabs>
        <w:spacing w:after="0" w:line="240" w:lineRule="auto"/>
        <w:rPr>
          <w:rFonts w:ascii="Times New Roman" w:hAnsi="Times New Roman" w:cs="Times New Roman"/>
          <w:sz w:val="20"/>
          <w:szCs w:val="20"/>
          <w:lang w:val="en-US"/>
        </w:rPr>
      </w:pPr>
      <w:r w:rsidRPr="00E618C6">
        <w:rPr>
          <w:rFonts w:ascii="Times New Roman" w:hAnsi="Times New Roman" w:cs="Times New Roman"/>
          <w:sz w:val="20"/>
          <w:szCs w:val="20"/>
          <w:lang w:val="en-US"/>
        </w:rPr>
        <w:tab/>
      </w:r>
    </w:p>
    <w:p w:rsidR="0061638D" w:rsidRPr="00E618C6" w:rsidRDefault="0061638D" w:rsidP="0061638D">
      <w:pPr>
        <w:spacing w:after="0" w:line="240" w:lineRule="auto"/>
        <w:rPr>
          <w:rFonts w:ascii="Times New Roman" w:eastAsia="FreeSerif-Identity-H" w:hAnsi="Times New Roman" w:cs="Times New Roman"/>
          <w:sz w:val="20"/>
          <w:szCs w:val="20"/>
          <w:lang w:val="en-US"/>
        </w:rPr>
      </w:pPr>
      <w:r w:rsidRPr="00E618C6">
        <w:rPr>
          <w:rFonts w:ascii="Times New Roman" w:hAnsi="Times New Roman" w:cs="Times New Roman"/>
          <w:b/>
          <w:color w:val="2E74B5"/>
          <w:sz w:val="20"/>
          <w:szCs w:val="20"/>
          <w:vertAlign w:val="superscript"/>
          <w:lang w:val="kk-KZ"/>
        </w:rPr>
        <w:sym w:font="Wingdings" w:char="F02A"/>
      </w:r>
      <w:r w:rsidRPr="00E618C6">
        <w:rPr>
          <w:rFonts w:ascii="Times New Roman" w:hAnsi="Times New Roman" w:cs="Times New Roman"/>
          <w:color w:val="000000" w:themeColor="text1"/>
          <w:position w:val="1"/>
          <w:sz w:val="20"/>
          <w:szCs w:val="20"/>
          <w:lang w:val="en-US"/>
        </w:rPr>
        <w:t>Corresponding author:</w:t>
      </w:r>
      <w:r w:rsidRPr="00E618C6">
        <w:rPr>
          <w:rFonts w:ascii="Times New Roman" w:eastAsia="FreeSerif-Identity-H" w:hAnsi="Times New Roman" w:cs="Times New Roman"/>
          <w:sz w:val="20"/>
          <w:szCs w:val="20"/>
          <w:lang w:val="en-US"/>
        </w:rPr>
        <w:t xml:space="preserve"> </w:t>
      </w:r>
      <w:hyperlink r:id="rId399" w:history="1">
        <w:r w:rsidRPr="00E618C6">
          <w:rPr>
            <w:rStyle w:val="a6"/>
            <w:rFonts w:ascii="Times New Roman" w:eastAsia="FreeSerif-Identity-H" w:hAnsi="Times New Roman" w:cs="Times New Roman"/>
            <w:sz w:val="20"/>
            <w:szCs w:val="20"/>
            <w:lang w:val="en-US"/>
          </w:rPr>
          <w:t>Akmail04cx@mail.ru</w:t>
        </w:r>
      </w:hyperlink>
    </w:p>
    <w:p w:rsidR="0061638D" w:rsidRPr="00E618C6" w:rsidRDefault="0061638D" w:rsidP="0061638D">
      <w:pPr>
        <w:rPr>
          <w:rFonts w:ascii="Times New Roman" w:eastAsia="FreeSerif-Identity-H" w:hAnsi="Times New Roman" w:cs="Times New Roman"/>
          <w:sz w:val="20"/>
          <w:szCs w:val="20"/>
          <w:lang w:val="en-US"/>
        </w:rPr>
      </w:pPr>
    </w:p>
    <w:p w:rsidR="0061638D" w:rsidRPr="00CE47FB" w:rsidRDefault="0061638D" w:rsidP="0061638D">
      <w:pPr>
        <w:spacing w:after="0" w:line="240" w:lineRule="auto"/>
        <w:ind w:firstLine="708"/>
        <w:jc w:val="both"/>
        <w:rPr>
          <w:rFonts w:ascii="Times New Roman" w:eastAsia="FreeSerif-Identity-H" w:hAnsi="Times New Roman" w:cs="Times New Roman"/>
          <w:sz w:val="24"/>
          <w:szCs w:val="24"/>
          <w:lang w:val="en-US"/>
        </w:rPr>
      </w:pPr>
      <w:r w:rsidRPr="00CE47FB">
        <w:rPr>
          <w:rFonts w:ascii="Times New Roman" w:eastAsia="FreeSerif-Identity-H" w:hAnsi="Times New Roman" w:cs="Times New Roman"/>
          <w:sz w:val="24"/>
          <w:szCs w:val="24"/>
          <w:lang w:val="en-US"/>
        </w:rPr>
        <w:t>Currently, a large amount of man-made waste has been stored on the territory of the Republic of Kazakhstan, which, by their chemical and mineral properties, are a serious raw material base for the production of building materials.</w:t>
      </w:r>
    </w:p>
    <w:p w:rsidR="0061638D" w:rsidRPr="00CE47FB" w:rsidRDefault="0061638D" w:rsidP="0061638D">
      <w:pPr>
        <w:spacing w:after="0" w:line="240" w:lineRule="auto"/>
        <w:jc w:val="both"/>
        <w:rPr>
          <w:rFonts w:ascii="Times New Roman" w:eastAsia="FreeSerif-Identity-H" w:hAnsi="Times New Roman" w:cs="Times New Roman"/>
          <w:sz w:val="24"/>
          <w:szCs w:val="24"/>
          <w:lang w:val="en-US"/>
        </w:rPr>
      </w:pPr>
      <w:r w:rsidRPr="00CE47FB">
        <w:rPr>
          <w:rFonts w:ascii="Times New Roman" w:eastAsia="FreeSerif-Identity-H" w:hAnsi="Times New Roman" w:cs="Times New Roman"/>
          <w:sz w:val="24"/>
          <w:szCs w:val="24"/>
          <w:lang w:val="en-US"/>
        </w:rPr>
        <w:t>The quality indicators of raw materials affect not only the physical and strength characteristics of the finished product, but also the cost. In our study, we use man-made raw materials for the production of construction products, as additives to clay for the semi-dry method of producing ceramic products, since this method is less labor-intensive and does not require large financial investments. One of the most important characteristics of technological equipment is performance. Technological equipment for the production of construction products is represented on the market of Kazakhstan by leading foreign companies, including Chinese, Russian, Turkish, Spanish, Kazakh manufacturers are not included in this list. Technological equipment can produce products from a certain type of raw materials, for which such parameters as productivity, quality indicators of raw materials and others are indicated in the technical documentation. That is, when using technogenic raw materials as additives to the charge, it is not possible to determine productivity, for objective reasons. In this regard, the task of calculating the productivity of the technological line for the production of ceramic products using information technology is relevant.</w:t>
      </w:r>
    </w:p>
    <w:p w:rsidR="0061638D" w:rsidRPr="00CE47FB" w:rsidRDefault="0061638D" w:rsidP="0061638D">
      <w:pPr>
        <w:spacing w:after="0" w:line="240" w:lineRule="auto"/>
        <w:jc w:val="both"/>
        <w:rPr>
          <w:rFonts w:ascii="Times New Roman" w:eastAsia="FreeSerif-Identity-H" w:hAnsi="Times New Roman" w:cs="Times New Roman"/>
          <w:sz w:val="24"/>
          <w:szCs w:val="24"/>
          <w:lang w:val="en-US"/>
        </w:rPr>
      </w:pPr>
      <w:r w:rsidRPr="00CE47FB">
        <w:rPr>
          <w:rFonts w:ascii="Times New Roman" w:eastAsia="FreeSerif-Identity-H" w:hAnsi="Times New Roman" w:cs="Times New Roman"/>
          <w:sz w:val="24"/>
          <w:szCs w:val="24"/>
          <w:lang w:val="en-US"/>
        </w:rPr>
        <w:t>As a software tool in the study, the program "Simulation model of a technological line for the production of construction products using industrial waste" is used, written in C++, in accordance with the principles of object-oriented programming. Performance calculations were performed for technological equipment Titanium 900-120 DHEX press, Titanium 80 D press. The presented program can be used by individual entrepreneurs not only to calculate productivity, output volume, but also to justify the choice of technological equipment for the production of ceramic products.</w:t>
      </w:r>
    </w:p>
    <w:p w:rsidR="0061638D" w:rsidRDefault="0061638D" w:rsidP="0061638D">
      <w:pPr>
        <w:spacing w:after="0" w:line="240" w:lineRule="auto"/>
        <w:ind w:firstLine="708"/>
        <w:jc w:val="both"/>
        <w:rPr>
          <w:rFonts w:ascii="Times New Roman" w:eastAsia="FreeSerif-Identity-H" w:hAnsi="Times New Roman" w:cs="Times New Roman"/>
          <w:sz w:val="24"/>
          <w:szCs w:val="24"/>
          <w:lang w:val="en-US"/>
        </w:rPr>
      </w:pPr>
      <w:r w:rsidRPr="00CE47FB">
        <w:rPr>
          <w:rFonts w:ascii="Times New Roman" w:eastAsia="FreeSerif-Identity-H" w:hAnsi="Times New Roman" w:cs="Times New Roman"/>
          <w:b/>
          <w:sz w:val="24"/>
          <w:szCs w:val="24"/>
          <w:lang w:val="en-US"/>
        </w:rPr>
        <w:t>Key</w:t>
      </w:r>
      <w:r>
        <w:rPr>
          <w:rFonts w:ascii="Times New Roman" w:eastAsia="FreeSerif-Identity-H" w:hAnsi="Times New Roman" w:cs="Times New Roman"/>
          <w:b/>
          <w:sz w:val="24"/>
          <w:szCs w:val="24"/>
          <w:lang w:val="en-US"/>
        </w:rPr>
        <w:t xml:space="preserve"> </w:t>
      </w:r>
      <w:r w:rsidRPr="00CE47FB">
        <w:rPr>
          <w:rFonts w:ascii="Times New Roman" w:eastAsia="FreeSerif-Identity-H" w:hAnsi="Times New Roman" w:cs="Times New Roman"/>
          <w:b/>
          <w:sz w:val="24"/>
          <w:szCs w:val="24"/>
          <w:lang w:val="en-US"/>
        </w:rPr>
        <w:t>words:</w:t>
      </w:r>
      <w:r w:rsidRPr="00CE47FB">
        <w:rPr>
          <w:rFonts w:ascii="Times New Roman" w:eastAsia="FreeSerif-Identity-H" w:hAnsi="Times New Roman" w:cs="Times New Roman"/>
          <w:sz w:val="24"/>
          <w:szCs w:val="24"/>
          <w:lang w:val="en-US"/>
        </w:rPr>
        <w:t xml:space="preserve"> modeling, information technology, programming language, program, technological equipment, productivity, ceramic products.</w:t>
      </w:r>
    </w:p>
    <w:p w:rsidR="0061638D" w:rsidRDefault="0061638D" w:rsidP="0061638D">
      <w:pPr>
        <w:rPr>
          <w:rFonts w:ascii="Times New Roman" w:eastAsia="FreeSerif-Identity-H" w:hAnsi="Times New Roman" w:cs="Times New Roman"/>
          <w:sz w:val="24"/>
          <w:szCs w:val="24"/>
          <w:lang w:val="en-US"/>
        </w:rPr>
      </w:pPr>
    </w:p>
    <w:p w:rsidR="0061638D" w:rsidRDefault="0061638D" w:rsidP="0061638D">
      <w:pPr>
        <w:spacing w:after="0" w:line="240" w:lineRule="auto"/>
        <w:ind w:firstLine="709"/>
        <w:jc w:val="center"/>
        <w:rPr>
          <w:rFonts w:ascii="Times New Roman" w:eastAsia="FreeSerif-Identity-H" w:hAnsi="Times New Roman" w:cs="Times New Roman"/>
          <w:b/>
          <w:lang w:val="en-US"/>
        </w:rPr>
      </w:pPr>
      <w:r w:rsidRPr="00E618C6">
        <w:rPr>
          <w:rFonts w:ascii="Times New Roman" w:eastAsia="FreeSerif-Identity-H" w:hAnsi="Times New Roman" w:cs="Times New Roman"/>
          <w:b/>
          <w:lang w:val="en-US"/>
        </w:rPr>
        <w:t xml:space="preserve">ТЕХНОГЕНДІК ШИКІЗАТ НЕГІЗІНДЕ КЕРАМИКАЛЫҚ БҰЙЫМДАР </w:t>
      </w:r>
    </w:p>
    <w:p w:rsidR="0061638D" w:rsidRDefault="0061638D" w:rsidP="0061638D">
      <w:pPr>
        <w:spacing w:after="0" w:line="240" w:lineRule="auto"/>
        <w:jc w:val="center"/>
        <w:rPr>
          <w:rFonts w:ascii="Times New Roman" w:eastAsia="FreeSerif-Identity-H" w:hAnsi="Times New Roman" w:cs="Times New Roman"/>
          <w:b/>
          <w:lang w:val="en-US"/>
        </w:rPr>
      </w:pPr>
      <w:r w:rsidRPr="00E618C6">
        <w:rPr>
          <w:rFonts w:ascii="Times New Roman" w:eastAsia="FreeSerif-Identity-H" w:hAnsi="Times New Roman" w:cs="Times New Roman"/>
          <w:b/>
          <w:lang w:val="en-US"/>
        </w:rPr>
        <w:t>ӨНДІРІСІНІҢ ТЕХНОЛОГИЯЛЫҚ ЖАБДЫҒЫНЫҢ ӨНІМДІЛІГІН</w:t>
      </w:r>
    </w:p>
    <w:p w:rsidR="0061638D" w:rsidRPr="00E618C6" w:rsidRDefault="0061638D" w:rsidP="0061638D">
      <w:pPr>
        <w:spacing w:after="0" w:line="240" w:lineRule="auto"/>
        <w:jc w:val="center"/>
        <w:rPr>
          <w:rFonts w:ascii="Times New Roman" w:eastAsia="FreeSerif-Identity-H" w:hAnsi="Times New Roman" w:cs="Times New Roman"/>
          <w:b/>
          <w:lang w:val="en-US"/>
        </w:rPr>
      </w:pPr>
      <w:r w:rsidRPr="00E618C6">
        <w:rPr>
          <w:rFonts w:ascii="Times New Roman" w:eastAsia="FreeSerif-Identity-H" w:hAnsi="Times New Roman" w:cs="Times New Roman"/>
          <w:b/>
          <w:lang w:val="en-US"/>
        </w:rPr>
        <w:lastRenderedPageBreak/>
        <w:t>ЕСЕПТЕУ КЕЗІНДЕ АҚПАРАТТЫҚ ТЕХНОЛОГИЯЛАРДЫ ПАЙДАЛАНУ</w:t>
      </w:r>
    </w:p>
    <w:p w:rsidR="0061638D" w:rsidRDefault="0061638D" w:rsidP="0061638D">
      <w:pPr>
        <w:spacing w:after="0" w:line="240" w:lineRule="auto"/>
        <w:jc w:val="center"/>
        <w:rPr>
          <w:rFonts w:ascii="Times New Roman" w:eastAsia="FreeSerif-Identity-H" w:hAnsi="Times New Roman" w:cs="Times New Roman"/>
          <w:b/>
          <w:lang w:val="en-US"/>
        </w:rPr>
      </w:pPr>
    </w:p>
    <w:p w:rsidR="0061638D" w:rsidRPr="0061638D" w:rsidRDefault="0061638D" w:rsidP="0061638D">
      <w:pPr>
        <w:spacing w:after="0" w:line="240" w:lineRule="auto"/>
        <w:jc w:val="center"/>
        <w:rPr>
          <w:rFonts w:ascii="Times New Roman" w:hAnsi="Times New Roman" w:cs="Times New Roman"/>
          <w:b/>
          <w:vertAlign w:val="superscript"/>
          <w:lang w:val="en-US"/>
        </w:rPr>
      </w:pPr>
      <w:r w:rsidRPr="0061638D">
        <w:rPr>
          <w:rFonts w:ascii="Times New Roman" w:hAnsi="Times New Roman" w:cs="Times New Roman"/>
          <w:b/>
          <w:vertAlign w:val="superscript"/>
          <w:lang w:val="en-US"/>
        </w:rPr>
        <w:t>1</w:t>
      </w:r>
      <w:r w:rsidRPr="00E618C6">
        <w:rPr>
          <w:rFonts w:ascii="Times New Roman" w:hAnsi="Times New Roman" w:cs="Times New Roman"/>
          <w:b/>
          <w:lang w:val="en-US"/>
        </w:rPr>
        <w:t>K</w:t>
      </w:r>
      <w:r w:rsidRPr="0061638D">
        <w:rPr>
          <w:rFonts w:ascii="Times New Roman" w:hAnsi="Times New Roman" w:cs="Times New Roman"/>
          <w:b/>
          <w:lang w:val="en-US"/>
        </w:rPr>
        <w:t>.</w:t>
      </w:r>
      <w:r w:rsidRPr="00E618C6">
        <w:rPr>
          <w:rFonts w:ascii="Times New Roman" w:hAnsi="Times New Roman" w:cs="Times New Roman"/>
          <w:b/>
        </w:rPr>
        <w:t>Акишев</w:t>
      </w:r>
      <w:r w:rsidRPr="00E618C6">
        <w:rPr>
          <w:rFonts w:ascii="Times New Roman" w:hAnsi="Times New Roman" w:cs="Times New Roman"/>
          <w:b/>
          <w:color w:val="2E74B5"/>
          <w:vertAlign w:val="superscript"/>
          <w:lang w:val="kk-KZ"/>
        </w:rPr>
        <w:sym w:font="Wingdings" w:char="F02A"/>
      </w:r>
      <w:r w:rsidRPr="0061638D">
        <w:rPr>
          <w:rFonts w:ascii="Times New Roman" w:hAnsi="Times New Roman" w:cs="Times New Roman"/>
          <w:b/>
          <w:lang w:val="en-US"/>
        </w:rPr>
        <w:t xml:space="preserve">, </w:t>
      </w:r>
      <w:r w:rsidRPr="0061638D">
        <w:rPr>
          <w:rFonts w:ascii="Times New Roman" w:hAnsi="Times New Roman" w:cs="Times New Roman"/>
          <w:b/>
          <w:vertAlign w:val="superscript"/>
          <w:lang w:val="en-US"/>
        </w:rPr>
        <w:t>2</w:t>
      </w:r>
      <w:r w:rsidRPr="00E618C6">
        <w:rPr>
          <w:rFonts w:ascii="Times New Roman" w:hAnsi="Times New Roman" w:cs="Times New Roman"/>
          <w:b/>
          <w:lang w:val="en-US"/>
        </w:rPr>
        <w:t>K</w:t>
      </w:r>
      <w:r w:rsidRPr="0061638D">
        <w:rPr>
          <w:rFonts w:ascii="Times New Roman" w:hAnsi="Times New Roman" w:cs="Times New Roman"/>
          <w:b/>
          <w:lang w:val="en-US"/>
        </w:rPr>
        <w:t xml:space="preserve">. </w:t>
      </w:r>
      <w:r w:rsidRPr="00E618C6">
        <w:rPr>
          <w:rFonts w:ascii="Times New Roman" w:hAnsi="Times New Roman" w:cs="Times New Roman"/>
          <w:b/>
        </w:rPr>
        <w:t>Арынгазин</w:t>
      </w:r>
      <w:r w:rsidRPr="0061638D">
        <w:rPr>
          <w:rFonts w:ascii="Times New Roman" w:hAnsi="Times New Roman" w:cs="Times New Roman"/>
          <w:b/>
          <w:lang w:val="en-US"/>
        </w:rPr>
        <w:t xml:space="preserve">,  </w:t>
      </w:r>
      <w:r w:rsidRPr="0061638D">
        <w:rPr>
          <w:rFonts w:ascii="Times New Roman" w:hAnsi="Times New Roman" w:cs="Times New Roman"/>
          <w:b/>
          <w:vertAlign w:val="superscript"/>
          <w:lang w:val="en-US"/>
        </w:rPr>
        <w:t>3</w:t>
      </w:r>
      <w:r w:rsidRPr="00E618C6">
        <w:rPr>
          <w:rFonts w:ascii="Times New Roman" w:hAnsi="Times New Roman" w:cs="Times New Roman"/>
          <w:b/>
        </w:rPr>
        <w:t>Б</w:t>
      </w:r>
      <w:r w:rsidRPr="0061638D">
        <w:rPr>
          <w:rFonts w:ascii="Times New Roman" w:hAnsi="Times New Roman" w:cs="Times New Roman"/>
          <w:b/>
          <w:lang w:val="en-US"/>
        </w:rPr>
        <w:t>.</w:t>
      </w:r>
      <w:r w:rsidRPr="00E618C6">
        <w:rPr>
          <w:rFonts w:ascii="Times New Roman" w:hAnsi="Times New Roman" w:cs="Times New Roman"/>
          <w:b/>
        </w:rPr>
        <w:t>Бийбосынов</w:t>
      </w:r>
    </w:p>
    <w:p w:rsidR="0061638D" w:rsidRPr="0061638D" w:rsidRDefault="0061638D" w:rsidP="0061638D">
      <w:pPr>
        <w:spacing w:after="0" w:line="240" w:lineRule="auto"/>
        <w:jc w:val="center"/>
        <w:rPr>
          <w:rFonts w:ascii="Times New Roman" w:eastAsia="FreeSerif-Identity-H" w:hAnsi="Times New Roman" w:cs="Times New Roman"/>
          <w:sz w:val="24"/>
          <w:szCs w:val="24"/>
          <w:lang w:val="en-US"/>
        </w:rPr>
      </w:pPr>
    </w:p>
    <w:p w:rsidR="0061638D" w:rsidRPr="0061638D" w:rsidRDefault="0061638D" w:rsidP="0061638D">
      <w:pPr>
        <w:autoSpaceDE w:val="0"/>
        <w:autoSpaceDN w:val="0"/>
        <w:adjustRightInd w:val="0"/>
        <w:spacing w:after="0" w:line="240" w:lineRule="auto"/>
        <w:jc w:val="center"/>
        <w:rPr>
          <w:rFonts w:ascii="Times New Roman" w:eastAsia="FreeSerif-Identity-H" w:hAnsi="Times New Roman" w:cs="Times New Roman"/>
          <w:sz w:val="20"/>
          <w:szCs w:val="20"/>
          <w:lang w:val="en-US"/>
        </w:rPr>
      </w:pPr>
      <w:r w:rsidRPr="0061638D">
        <w:rPr>
          <w:rFonts w:ascii="Times New Roman" w:eastAsia="FreeSerif-Identity-H" w:hAnsi="Times New Roman" w:cs="Times New Roman"/>
          <w:sz w:val="20"/>
          <w:szCs w:val="20"/>
          <w:vertAlign w:val="superscript"/>
          <w:lang w:val="en-US"/>
        </w:rPr>
        <w:t>1</w:t>
      </w:r>
      <w:r w:rsidRPr="00E618C6">
        <w:rPr>
          <w:rFonts w:ascii="Times New Roman" w:eastAsia="FreeSerif-Identity-H" w:hAnsi="Times New Roman" w:cs="Times New Roman"/>
          <w:sz w:val="20"/>
          <w:szCs w:val="20"/>
        </w:rPr>
        <w:t>Қ</w:t>
      </w:r>
      <w:r w:rsidRPr="0061638D">
        <w:rPr>
          <w:rFonts w:ascii="Times New Roman" w:eastAsia="FreeSerif-Identity-H" w:hAnsi="Times New Roman" w:cs="Times New Roman"/>
          <w:sz w:val="20"/>
          <w:szCs w:val="20"/>
          <w:lang w:val="en-US"/>
        </w:rPr>
        <w:t>.</w:t>
      </w:r>
      <w:r w:rsidRPr="00E618C6">
        <w:rPr>
          <w:rFonts w:ascii="Times New Roman" w:eastAsia="FreeSerif-Identity-H" w:hAnsi="Times New Roman" w:cs="Times New Roman"/>
          <w:sz w:val="20"/>
          <w:szCs w:val="20"/>
        </w:rPr>
        <w:t>Құлажанов</w:t>
      </w:r>
      <w:r w:rsidRPr="0061638D">
        <w:rPr>
          <w:rFonts w:ascii="Times New Roman" w:eastAsia="FreeSerif-Identity-H" w:hAnsi="Times New Roman" w:cs="Times New Roman"/>
          <w:sz w:val="20"/>
          <w:szCs w:val="20"/>
          <w:lang w:val="en-US"/>
        </w:rPr>
        <w:t xml:space="preserve"> </w:t>
      </w:r>
      <w:r w:rsidRPr="00E618C6">
        <w:rPr>
          <w:rFonts w:ascii="Times New Roman" w:eastAsia="FreeSerif-Identity-H" w:hAnsi="Times New Roman" w:cs="Times New Roman"/>
          <w:sz w:val="20"/>
          <w:szCs w:val="20"/>
        </w:rPr>
        <w:t>атындағы</w:t>
      </w:r>
      <w:r w:rsidRPr="0061638D">
        <w:rPr>
          <w:rFonts w:ascii="Times New Roman" w:eastAsia="FreeSerif-Identity-H" w:hAnsi="Times New Roman" w:cs="Times New Roman"/>
          <w:sz w:val="20"/>
          <w:szCs w:val="20"/>
          <w:lang w:val="en-US"/>
        </w:rPr>
        <w:t xml:space="preserve"> </w:t>
      </w:r>
      <w:r w:rsidRPr="00E618C6">
        <w:rPr>
          <w:rFonts w:ascii="Times New Roman" w:eastAsia="FreeSerif-Identity-H" w:hAnsi="Times New Roman" w:cs="Times New Roman"/>
          <w:sz w:val="20"/>
          <w:szCs w:val="20"/>
        </w:rPr>
        <w:t>Қазақ</w:t>
      </w:r>
      <w:r w:rsidRPr="0061638D">
        <w:rPr>
          <w:rFonts w:ascii="Times New Roman" w:eastAsia="FreeSerif-Identity-H" w:hAnsi="Times New Roman" w:cs="Times New Roman"/>
          <w:sz w:val="20"/>
          <w:szCs w:val="20"/>
          <w:lang w:val="en-US"/>
        </w:rPr>
        <w:t xml:space="preserve"> </w:t>
      </w:r>
      <w:r w:rsidRPr="00E618C6">
        <w:rPr>
          <w:rFonts w:ascii="Times New Roman" w:eastAsia="FreeSerif-Identity-H" w:hAnsi="Times New Roman" w:cs="Times New Roman"/>
          <w:sz w:val="20"/>
          <w:szCs w:val="20"/>
        </w:rPr>
        <w:t>технология</w:t>
      </w:r>
      <w:r w:rsidRPr="0061638D">
        <w:rPr>
          <w:rFonts w:ascii="Times New Roman" w:eastAsia="FreeSerif-Identity-H" w:hAnsi="Times New Roman" w:cs="Times New Roman"/>
          <w:sz w:val="20"/>
          <w:szCs w:val="20"/>
          <w:lang w:val="en-US"/>
        </w:rPr>
        <w:t xml:space="preserve"> </w:t>
      </w:r>
      <w:r w:rsidRPr="00E618C6">
        <w:rPr>
          <w:rFonts w:ascii="Times New Roman" w:eastAsia="FreeSerif-Identity-H" w:hAnsi="Times New Roman" w:cs="Times New Roman"/>
          <w:sz w:val="20"/>
          <w:szCs w:val="20"/>
        </w:rPr>
        <w:t>және</w:t>
      </w:r>
      <w:r w:rsidRPr="0061638D">
        <w:rPr>
          <w:rFonts w:ascii="Times New Roman" w:eastAsia="FreeSerif-Identity-H" w:hAnsi="Times New Roman" w:cs="Times New Roman"/>
          <w:sz w:val="20"/>
          <w:szCs w:val="20"/>
          <w:lang w:val="en-US"/>
        </w:rPr>
        <w:t xml:space="preserve"> </w:t>
      </w:r>
      <w:r w:rsidRPr="00E618C6">
        <w:rPr>
          <w:rFonts w:ascii="Times New Roman" w:eastAsia="FreeSerif-Identity-H" w:hAnsi="Times New Roman" w:cs="Times New Roman"/>
          <w:sz w:val="20"/>
          <w:szCs w:val="20"/>
        </w:rPr>
        <w:t>бизнес</w:t>
      </w:r>
      <w:r w:rsidRPr="0061638D">
        <w:rPr>
          <w:rFonts w:ascii="Times New Roman" w:eastAsia="FreeSerif-Identity-H" w:hAnsi="Times New Roman" w:cs="Times New Roman"/>
          <w:sz w:val="20"/>
          <w:szCs w:val="20"/>
          <w:lang w:val="en-US"/>
        </w:rPr>
        <w:t xml:space="preserve"> </w:t>
      </w:r>
      <w:r w:rsidRPr="00E618C6">
        <w:rPr>
          <w:rFonts w:ascii="Times New Roman" w:eastAsia="FreeSerif-Identity-H" w:hAnsi="Times New Roman" w:cs="Times New Roman"/>
          <w:sz w:val="20"/>
          <w:szCs w:val="20"/>
        </w:rPr>
        <w:t>университеті</w:t>
      </w:r>
      <w:r w:rsidRPr="0061638D">
        <w:rPr>
          <w:rFonts w:ascii="Times New Roman" w:eastAsia="FreeSerif-Identity-H" w:hAnsi="Times New Roman" w:cs="Times New Roman"/>
          <w:sz w:val="20"/>
          <w:szCs w:val="20"/>
          <w:lang w:val="en-US"/>
        </w:rPr>
        <w:t xml:space="preserve"> </w:t>
      </w:r>
      <w:r w:rsidRPr="00E618C6">
        <w:rPr>
          <w:rFonts w:ascii="Times New Roman" w:eastAsia="FreeSerif-Identity-H" w:hAnsi="Times New Roman" w:cs="Times New Roman"/>
          <w:sz w:val="20"/>
          <w:szCs w:val="20"/>
        </w:rPr>
        <w:t>АҚ</w:t>
      </w:r>
      <w:r w:rsidRPr="0061638D">
        <w:rPr>
          <w:rFonts w:ascii="Times New Roman" w:eastAsia="FreeSerif-Identity-H" w:hAnsi="Times New Roman" w:cs="Times New Roman"/>
          <w:sz w:val="20"/>
          <w:szCs w:val="20"/>
          <w:lang w:val="en-US"/>
        </w:rPr>
        <w:t xml:space="preserve">, </w:t>
      </w:r>
      <w:r w:rsidRPr="00E618C6">
        <w:rPr>
          <w:rFonts w:ascii="Times New Roman" w:eastAsia="FreeSerif-Identity-H" w:hAnsi="Times New Roman" w:cs="Times New Roman"/>
          <w:sz w:val="20"/>
          <w:szCs w:val="20"/>
        </w:rPr>
        <w:t>Астана</w:t>
      </w:r>
      <w:r w:rsidRPr="0061638D">
        <w:rPr>
          <w:rFonts w:ascii="Times New Roman" w:eastAsia="FreeSerif-Identity-H" w:hAnsi="Times New Roman" w:cs="Times New Roman"/>
          <w:sz w:val="20"/>
          <w:szCs w:val="20"/>
          <w:lang w:val="en-US"/>
        </w:rPr>
        <w:t xml:space="preserve">, </w:t>
      </w:r>
      <w:r w:rsidRPr="00E618C6">
        <w:rPr>
          <w:rFonts w:ascii="Times New Roman" w:eastAsia="FreeSerif-Identity-H" w:hAnsi="Times New Roman" w:cs="Times New Roman"/>
          <w:sz w:val="20"/>
          <w:szCs w:val="20"/>
        </w:rPr>
        <w:t>Қазақстан</w:t>
      </w:r>
      <w:r w:rsidRPr="0061638D">
        <w:rPr>
          <w:rFonts w:ascii="Times New Roman" w:eastAsia="FreeSerif-Identity-H" w:hAnsi="Times New Roman" w:cs="Times New Roman"/>
          <w:sz w:val="20"/>
          <w:szCs w:val="20"/>
          <w:lang w:val="en-US"/>
        </w:rPr>
        <w:t>,</w:t>
      </w:r>
    </w:p>
    <w:p w:rsidR="0061638D" w:rsidRPr="00E618C6" w:rsidRDefault="0061638D" w:rsidP="0061638D">
      <w:pPr>
        <w:spacing w:after="0" w:line="240" w:lineRule="auto"/>
        <w:jc w:val="center"/>
        <w:rPr>
          <w:rFonts w:ascii="Times New Roman" w:hAnsi="Times New Roman" w:cs="Times New Roman"/>
          <w:sz w:val="20"/>
          <w:szCs w:val="20"/>
        </w:rPr>
      </w:pPr>
      <w:r w:rsidRPr="00E618C6">
        <w:rPr>
          <w:rFonts w:ascii="Times New Roman" w:hAnsi="Times New Roman" w:cs="Times New Roman"/>
          <w:sz w:val="20"/>
          <w:szCs w:val="20"/>
          <w:vertAlign w:val="superscript"/>
        </w:rPr>
        <w:t>2</w:t>
      </w:r>
      <w:r w:rsidRPr="00E618C6">
        <w:rPr>
          <w:rFonts w:ascii="Times New Roman" w:hAnsi="Times New Roman" w:cs="Times New Roman"/>
          <w:sz w:val="20"/>
          <w:szCs w:val="20"/>
        </w:rPr>
        <w:t>"ЭкостройНИИ-ПВ" ЖШС директоры, Павлодар қ., Қазақстан,</w:t>
      </w:r>
    </w:p>
    <w:p w:rsidR="0061638D" w:rsidRPr="00E618C6" w:rsidRDefault="0061638D" w:rsidP="0061638D">
      <w:pPr>
        <w:spacing w:after="0" w:line="240" w:lineRule="auto"/>
        <w:jc w:val="center"/>
        <w:rPr>
          <w:rFonts w:ascii="Times New Roman" w:hAnsi="Times New Roman" w:cs="Times New Roman"/>
          <w:sz w:val="20"/>
          <w:szCs w:val="20"/>
        </w:rPr>
      </w:pPr>
      <w:r w:rsidRPr="00E618C6">
        <w:rPr>
          <w:rFonts w:ascii="Times New Roman" w:hAnsi="Times New Roman" w:cs="Times New Roman"/>
          <w:sz w:val="20"/>
          <w:szCs w:val="20"/>
          <w:vertAlign w:val="superscript"/>
        </w:rPr>
        <w:t>3</w:t>
      </w:r>
      <w:r w:rsidRPr="00E618C6">
        <w:rPr>
          <w:rFonts w:ascii="Times New Roman" w:hAnsi="Times New Roman" w:cs="Times New Roman"/>
          <w:sz w:val="20"/>
          <w:szCs w:val="20"/>
        </w:rPr>
        <w:t>И. Арабаев атындағы Қырғыз мемлекеттік университеті,</w:t>
      </w:r>
      <w:r w:rsidRPr="00E618C6">
        <w:rPr>
          <w:rStyle w:val="a6"/>
          <w:rFonts w:ascii="Times New Roman" w:hAnsi="Times New Roman" w:cs="Times New Roman"/>
          <w:sz w:val="20"/>
          <w:szCs w:val="20"/>
        </w:rPr>
        <w:t xml:space="preserve"> </w:t>
      </w:r>
      <w:r w:rsidRPr="00E618C6">
        <w:rPr>
          <w:rStyle w:val="ezkurwreuab5ozgtqnkl"/>
          <w:rFonts w:ascii="Times New Roman" w:hAnsi="Times New Roman" w:cs="Times New Roman"/>
          <w:sz w:val="20"/>
          <w:szCs w:val="20"/>
        </w:rPr>
        <w:t>Қырғызстан,</w:t>
      </w:r>
    </w:p>
    <w:p w:rsidR="0061638D" w:rsidRPr="00E618C6" w:rsidRDefault="0061638D" w:rsidP="0061638D">
      <w:pPr>
        <w:spacing w:after="0" w:line="240" w:lineRule="auto"/>
        <w:jc w:val="center"/>
        <w:rPr>
          <w:rFonts w:ascii="Times New Roman" w:eastAsia="FreeSerif-Identity-H" w:hAnsi="Times New Roman" w:cs="Times New Roman"/>
          <w:sz w:val="20"/>
          <w:szCs w:val="20"/>
        </w:rPr>
      </w:pPr>
      <w:r w:rsidRPr="00E618C6">
        <w:rPr>
          <w:rFonts w:ascii="Times New Roman" w:hAnsi="Times New Roman" w:cs="Times New Roman"/>
          <w:sz w:val="20"/>
          <w:szCs w:val="20"/>
          <w:lang w:val="en-US"/>
        </w:rPr>
        <w:t>e</w:t>
      </w:r>
      <w:r w:rsidRPr="0061638D">
        <w:rPr>
          <w:rFonts w:ascii="Times New Roman" w:hAnsi="Times New Roman" w:cs="Times New Roman"/>
          <w:sz w:val="20"/>
          <w:szCs w:val="20"/>
        </w:rPr>
        <w:t>-</w:t>
      </w:r>
      <w:r w:rsidRPr="00E618C6">
        <w:rPr>
          <w:rFonts w:ascii="Times New Roman" w:hAnsi="Times New Roman" w:cs="Times New Roman"/>
          <w:sz w:val="20"/>
          <w:szCs w:val="20"/>
          <w:lang w:val="en-US"/>
        </w:rPr>
        <w:t>mail</w:t>
      </w:r>
      <w:r w:rsidRPr="00E618C6">
        <w:rPr>
          <w:rFonts w:ascii="Times New Roman" w:hAnsi="Times New Roman" w:cs="Times New Roman"/>
          <w:sz w:val="20"/>
          <w:szCs w:val="20"/>
        </w:rPr>
        <w:t>:</w:t>
      </w:r>
      <w:hyperlink r:id="rId400" w:history="1">
        <w:r w:rsidRPr="00E618C6">
          <w:rPr>
            <w:rStyle w:val="a6"/>
            <w:rFonts w:ascii="Times New Roman" w:eastAsia="FreeSerif-Identity-H" w:hAnsi="Times New Roman" w:cs="Times New Roman"/>
            <w:sz w:val="20"/>
            <w:szCs w:val="20"/>
            <w:lang w:val="en-US"/>
          </w:rPr>
          <w:t>Akmail</w:t>
        </w:r>
        <w:r w:rsidRPr="00E618C6">
          <w:rPr>
            <w:rStyle w:val="a6"/>
            <w:rFonts w:ascii="Times New Roman" w:eastAsia="FreeSerif-Identity-H" w:hAnsi="Times New Roman" w:cs="Times New Roman"/>
            <w:sz w:val="20"/>
            <w:szCs w:val="20"/>
          </w:rPr>
          <w:t>04</w:t>
        </w:r>
        <w:r w:rsidRPr="00E618C6">
          <w:rPr>
            <w:rStyle w:val="a6"/>
            <w:rFonts w:ascii="Times New Roman" w:eastAsia="FreeSerif-Identity-H" w:hAnsi="Times New Roman" w:cs="Times New Roman"/>
            <w:sz w:val="20"/>
            <w:szCs w:val="20"/>
            <w:lang w:val="en-US"/>
          </w:rPr>
          <w:t>cx</w:t>
        </w:r>
        <w:r w:rsidRPr="00E618C6">
          <w:rPr>
            <w:rStyle w:val="a6"/>
            <w:rFonts w:ascii="Times New Roman" w:eastAsia="FreeSerif-Identity-H" w:hAnsi="Times New Roman" w:cs="Times New Roman"/>
            <w:sz w:val="20"/>
            <w:szCs w:val="20"/>
          </w:rPr>
          <w:t>@</w:t>
        </w:r>
        <w:r w:rsidRPr="00E618C6">
          <w:rPr>
            <w:rStyle w:val="a6"/>
            <w:rFonts w:ascii="Times New Roman" w:eastAsia="FreeSerif-Identity-H" w:hAnsi="Times New Roman" w:cs="Times New Roman"/>
            <w:sz w:val="20"/>
            <w:szCs w:val="20"/>
            <w:lang w:val="en-US"/>
          </w:rPr>
          <w:t>mail</w:t>
        </w:r>
        <w:r w:rsidRPr="00E618C6">
          <w:rPr>
            <w:rStyle w:val="a6"/>
            <w:rFonts w:ascii="Times New Roman" w:eastAsia="FreeSerif-Identity-H" w:hAnsi="Times New Roman" w:cs="Times New Roman"/>
            <w:sz w:val="20"/>
            <w:szCs w:val="20"/>
          </w:rPr>
          <w:t>.</w:t>
        </w:r>
        <w:r w:rsidRPr="00E618C6">
          <w:rPr>
            <w:rStyle w:val="a6"/>
            <w:rFonts w:ascii="Times New Roman" w:eastAsia="FreeSerif-Identity-H" w:hAnsi="Times New Roman" w:cs="Times New Roman"/>
            <w:sz w:val="20"/>
            <w:szCs w:val="20"/>
            <w:lang w:val="en-US"/>
          </w:rPr>
          <w:t>ru</w:t>
        </w:r>
      </w:hyperlink>
    </w:p>
    <w:p w:rsidR="0061638D" w:rsidRPr="0061638D" w:rsidRDefault="0061638D" w:rsidP="0061638D">
      <w:pPr>
        <w:jc w:val="both"/>
        <w:rPr>
          <w:rFonts w:ascii="Times New Roman" w:eastAsia="FreeSerif-Identity-H" w:hAnsi="Times New Roman" w:cs="Times New Roman"/>
          <w:sz w:val="24"/>
          <w:szCs w:val="24"/>
        </w:rPr>
      </w:pPr>
    </w:p>
    <w:p w:rsidR="0061638D" w:rsidRPr="00CB46E5" w:rsidRDefault="0061638D" w:rsidP="0061638D">
      <w:pPr>
        <w:spacing w:after="0" w:line="240" w:lineRule="auto"/>
        <w:ind w:firstLine="708"/>
        <w:jc w:val="both"/>
        <w:rPr>
          <w:rFonts w:ascii="Times New Roman" w:hAnsi="Times New Roman" w:cs="Times New Roman"/>
          <w:sz w:val="24"/>
          <w:szCs w:val="24"/>
        </w:rPr>
      </w:pPr>
      <w:r w:rsidRPr="00CB46E5">
        <w:rPr>
          <w:rFonts w:ascii="Times New Roman" w:hAnsi="Times New Roman" w:cs="Times New Roman"/>
          <w:sz w:val="24"/>
          <w:szCs w:val="24"/>
        </w:rPr>
        <w:t>Қазіргі уақытта Қазақстан Республикасының аумағында өзінің химиялық-минералды қасиеттері бойынша құрылыс материалдарын өндіру үшін елеулі шикізат базасы болып табылатын техногендік қалдықтардың көп мөлшері жинақталған.</w:t>
      </w:r>
    </w:p>
    <w:p w:rsidR="0061638D" w:rsidRPr="00CB46E5" w:rsidRDefault="0061638D" w:rsidP="0061638D">
      <w:pPr>
        <w:spacing w:after="0" w:line="240" w:lineRule="auto"/>
        <w:jc w:val="both"/>
        <w:rPr>
          <w:rFonts w:ascii="Times New Roman" w:hAnsi="Times New Roman" w:cs="Times New Roman"/>
          <w:sz w:val="24"/>
          <w:szCs w:val="24"/>
        </w:rPr>
      </w:pPr>
      <w:r w:rsidRPr="00CB46E5">
        <w:rPr>
          <w:rFonts w:ascii="Times New Roman" w:hAnsi="Times New Roman" w:cs="Times New Roman"/>
          <w:sz w:val="24"/>
          <w:szCs w:val="24"/>
        </w:rPr>
        <w:t>Шикізаттың сапалық көрсеткіштері дайын өнімнің физикалық және беріктік сипаттамаларына ғана емес, сонымен қатар өзіндік құнына да әсер етеді. Біздің зерттеуімізде біз құрылыс өнімдерін өндіру үшін техногендік шикізатты керамикалық бұйымдарды өндірудің жартылай құрғақ әдісі үшін сазға қоспалар ретінде қолданамыз, өйткені бұл әдіс аз еңбекті қажет етеді және үлкен қаржылық инвестицияларды қажет етпейді. Технологиялық жабдықтың маңызды сипаттамаларының бірі-Өнімділік. Құрылыс бұйымдарын өндіруге арналған технологиялық жабдықты Қазақстан нарығында жетекші шетелдік компаниялар, оның ішінде қытайлық, ресейлік, түрік, испандық компаниялар ұсынады, қазақстандық өндірушілер бұл тізімде жоқ. Технологиялық жабдық шикізаттың белгілі бір түрінен өнім шығара алады, ол үшін техникалық құжаттамада өнімділік, шикізаттың сапалық көрсеткіштері және басқалары сияқты параметрлер көрсетіледі. Яғни, шихтаға, техногендік шикізатқа қоспалар ретінде пайдаланған кезде объективті себептер бойынша өнімділікті анықтау мүмкін емес. Осыған байланысты ақпараттық технологияларды қолдана отырып, керамикалық бұйымдарды өндірудің технологиялық желісінің өнімділігін есептеу міндеті өзекті.</w:t>
      </w:r>
    </w:p>
    <w:p w:rsidR="0061638D" w:rsidRPr="00CB46E5" w:rsidRDefault="0061638D" w:rsidP="0061638D">
      <w:pPr>
        <w:spacing w:after="0" w:line="240" w:lineRule="auto"/>
        <w:jc w:val="both"/>
        <w:rPr>
          <w:rFonts w:ascii="Times New Roman" w:hAnsi="Times New Roman" w:cs="Times New Roman"/>
          <w:sz w:val="24"/>
          <w:szCs w:val="24"/>
        </w:rPr>
      </w:pPr>
      <w:r w:rsidRPr="00CB46E5">
        <w:rPr>
          <w:rFonts w:ascii="Times New Roman" w:hAnsi="Times New Roman" w:cs="Times New Roman"/>
          <w:sz w:val="24"/>
          <w:szCs w:val="24"/>
        </w:rPr>
        <w:t>Зерттеуде бағдарламалық құрал ретінде объектіге бағытталған бағдарламалау қағидаттарына сәйкес ЕО тілінде жазылған "өнеркәсіптік өндіріс қалдықтарын пайдалана отырып, құрылыс бұйымдарын өндірудің технологиялық желісінің имитациялық моделі" бағдарламасы қолданылады. Өнімділік есептеулері Технологиялық жабдыққа арналған Титан 900-120 DHEX Пресс, Титан 80 D пресс. Ұсынылған бағдарламаны жеке кәсіпкерлер өнімділікті, өнім көлемін есептеу үшін ғана емес, сонымен қатар керамикалық бұйымдарды өндіруге арналған технологиялық жабдықты таңдауды негіздеу үшін де қолдана алады.</w:t>
      </w:r>
    </w:p>
    <w:p w:rsidR="0061638D" w:rsidRPr="00CB46E5" w:rsidRDefault="0061638D" w:rsidP="0061638D">
      <w:pPr>
        <w:spacing w:after="0" w:line="240" w:lineRule="auto"/>
        <w:ind w:firstLine="708"/>
        <w:jc w:val="both"/>
        <w:rPr>
          <w:rFonts w:ascii="Times New Roman" w:hAnsi="Times New Roman" w:cs="Times New Roman"/>
          <w:sz w:val="24"/>
          <w:szCs w:val="24"/>
        </w:rPr>
      </w:pPr>
      <w:r w:rsidRPr="00264A43">
        <w:rPr>
          <w:rFonts w:ascii="Times New Roman" w:hAnsi="Times New Roman" w:cs="Times New Roman"/>
          <w:b/>
          <w:sz w:val="24"/>
          <w:szCs w:val="24"/>
          <w:lang w:val="kk-KZ"/>
        </w:rPr>
        <w:t>Түйін</w:t>
      </w:r>
      <w:r>
        <w:rPr>
          <w:rFonts w:ascii="Times New Roman" w:hAnsi="Times New Roman" w:cs="Times New Roman"/>
          <w:b/>
          <w:sz w:val="24"/>
          <w:szCs w:val="24"/>
        </w:rPr>
        <w:t xml:space="preserve"> </w:t>
      </w:r>
      <w:r w:rsidRPr="00CB46E5">
        <w:rPr>
          <w:rFonts w:ascii="Times New Roman" w:hAnsi="Times New Roman" w:cs="Times New Roman"/>
          <w:b/>
          <w:sz w:val="24"/>
          <w:szCs w:val="24"/>
        </w:rPr>
        <w:t>сөздер</w:t>
      </w:r>
      <w:r w:rsidRPr="00CB46E5">
        <w:rPr>
          <w:rFonts w:ascii="Times New Roman" w:hAnsi="Times New Roman" w:cs="Times New Roman"/>
          <w:sz w:val="24"/>
          <w:szCs w:val="24"/>
        </w:rPr>
        <w:t>: модельдеу, ақпараттық технологиялар, бағдарламалау тілі, бағдарлама, технологиялық жабдық, өнімділік, керамикалық бұйымдар</w:t>
      </w:r>
      <w:r>
        <w:rPr>
          <w:rFonts w:ascii="Times New Roman" w:hAnsi="Times New Roman" w:cs="Times New Roman"/>
          <w:sz w:val="24"/>
          <w:szCs w:val="24"/>
        </w:rPr>
        <w:t>.</w:t>
      </w:r>
    </w:p>
    <w:p w:rsidR="0061638D" w:rsidRPr="0061638D" w:rsidRDefault="0061638D" w:rsidP="0008142A">
      <w:pPr>
        <w:spacing w:after="0" w:line="240" w:lineRule="auto"/>
        <w:rPr>
          <w:rFonts w:ascii="Times New Roman" w:hAnsi="Times New Roman" w:cs="Times New Roman"/>
          <w:i/>
          <w:sz w:val="20"/>
          <w:szCs w:val="20"/>
        </w:rPr>
      </w:pPr>
    </w:p>
    <w:p w:rsidR="0061638D" w:rsidRPr="0061638D" w:rsidRDefault="0061638D" w:rsidP="0008142A">
      <w:pPr>
        <w:spacing w:after="0" w:line="240" w:lineRule="auto"/>
        <w:rPr>
          <w:rFonts w:ascii="Times New Roman" w:hAnsi="Times New Roman" w:cs="Times New Roman"/>
          <w:i/>
          <w:sz w:val="20"/>
          <w:szCs w:val="20"/>
        </w:rPr>
      </w:pPr>
    </w:p>
    <w:p w:rsidR="0061638D" w:rsidRPr="00E618C6" w:rsidRDefault="0061638D" w:rsidP="0061638D">
      <w:pPr>
        <w:spacing w:after="0" w:line="240" w:lineRule="auto"/>
        <w:jc w:val="center"/>
        <w:rPr>
          <w:rFonts w:ascii="Times New Roman" w:hAnsi="Times New Roman" w:cs="Times New Roman"/>
          <w:b/>
          <w:sz w:val="20"/>
          <w:szCs w:val="20"/>
        </w:rPr>
      </w:pPr>
      <w:r w:rsidRPr="00E618C6">
        <w:rPr>
          <w:rFonts w:ascii="Times New Roman" w:hAnsi="Times New Roman" w:cs="Times New Roman"/>
          <w:b/>
          <w:sz w:val="20"/>
          <w:szCs w:val="20"/>
        </w:rPr>
        <w:t>ИСПОЛЬЗОВАНИЕ ИНФОРМАЦИОННЫХ ТЕХНОЛОГИЙ ПРИ  РАСЧЕТЕ ПРОИЗВОДИТЕЛЬНОСТИ ТЕХНОЛОГИЧЕСКОГО ОБОРУДОВАНИЯ ПРОИЗВОДСТВА КЕРАМИЧЕСКИХ  ИЗДЕЛИЙ НА ОСНОВЕ ТЕХНОГЕННОГО СЫРЬЯ</w:t>
      </w:r>
    </w:p>
    <w:p w:rsidR="0061638D" w:rsidRPr="00E618C6" w:rsidRDefault="0061638D" w:rsidP="0061638D">
      <w:pPr>
        <w:spacing w:after="0" w:line="240" w:lineRule="auto"/>
        <w:jc w:val="center"/>
        <w:rPr>
          <w:rFonts w:ascii="Times New Roman" w:hAnsi="Times New Roman" w:cs="Times New Roman"/>
          <w:b/>
          <w:sz w:val="20"/>
          <w:szCs w:val="20"/>
        </w:rPr>
      </w:pPr>
    </w:p>
    <w:p w:rsidR="0061638D" w:rsidRPr="00E618C6" w:rsidRDefault="0061638D" w:rsidP="0061638D">
      <w:pPr>
        <w:spacing w:after="0" w:line="240" w:lineRule="auto"/>
        <w:jc w:val="center"/>
        <w:rPr>
          <w:rFonts w:ascii="Times New Roman" w:hAnsi="Times New Roman" w:cs="Times New Roman"/>
          <w:b/>
          <w:sz w:val="20"/>
          <w:szCs w:val="20"/>
          <w:vertAlign w:val="superscript"/>
        </w:rPr>
      </w:pPr>
      <w:r w:rsidRPr="00E618C6">
        <w:rPr>
          <w:rFonts w:ascii="Times New Roman" w:hAnsi="Times New Roman" w:cs="Times New Roman"/>
          <w:b/>
          <w:sz w:val="20"/>
          <w:szCs w:val="20"/>
          <w:vertAlign w:val="superscript"/>
        </w:rPr>
        <w:t>1</w:t>
      </w:r>
      <w:r w:rsidRPr="00E618C6">
        <w:rPr>
          <w:rFonts w:ascii="Times New Roman" w:hAnsi="Times New Roman" w:cs="Times New Roman"/>
          <w:b/>
          <w:sz w:val="20"/>
          <w:szCs w:val="20"/>
          <w:lang w:val="en-US"/>
        </w:rPr>
        <w:t>K</w:t>
      </w:r>
      <w:r>
        <w:rPr>
          <w:rFonts w:ascii="Times New Roman" w:hAnsi="Times New Roman" w:cs="Times New Roman"/>
          <w:b/>
          <w:sz w:val="20"/>
          <w:szCs w:val="20"/>
        </w:rPr>
        <w:t>.</w:t>
      </w:r>
      <w:r w:rsidRPr="00E618C6">
        <w:rPr>
          <w:rFonts w:ascii="Times New Roman" w:hAnsi="Times New Roman" w:cs="Times New Roman"/>
          <w:b/>
          <w:sz w:val="20"/>
          <w:szCs w:val="20"/>
        </w:rPr>
        <w:t xml:space="preserve">Акишев </w:t>
      </w:r>
      <w:r w:rsidRPr="00E618C6">
        <w:rPr>
          <w:rFonts w:ascii="Times New Roman" w:hAnsi="Times New Roman" w:cs="Times New Roman"/>
          <w:b/>
          <w:color w:val="2E74B5"/>
          <w:sz w:val="20"/>
          <w:szCs w:val="20"/>
          <w:vertAlign w:val="superscript"/>
          <w:lang w:val="kk-KZ"/>
        </w:rPr>
        <w:sym w:font="Wingdings" w:char="F02A"/>
      </w:r>
      <w:r w:rsidRPr="00E618C6">
        <w:rPr>
          <w:rFonts w:ascii="Times New Roman" w:hAnsi="Times New Roman" w:cs="Times New Roman"/>
          <w:b/>
          <w:sz w:val="20"/>
          <w:szCs w:val="20"/>
        </w:rPr>
        <w:t>,</w:t>
      </w:r>
      <w:r>
        <w:rPr>
          <w:rFonts w:ascii="Times New Roman" w:hAnsi="Times New Roman" w:cs="Times New Roman"/>
          <w:b/>
          <w:sz w:val="20"/>
          <w:szCs w:val="20"/>
        </w:rPr>
        <w:t xml:space="preserve">   </w:t>
      </w:r>
      <w:r w:rsidRPr="00E618C6">
        <w:rPr>
          <w:rFonts w:ascii="Times New Roman" w:hAnsi="Times New Roman" w:cs="Times New Roman"/>
          <w:b/>
          <w:sz w:val="20"/>
          <w:szCs w:val="20"/>
          <w:vertAlign w:val="superscript"/>
        </w:rPr>
        <w:t>2</w:t>
      </w:r>
      <w:r w:rsidRPr="00E618C6">
        <w:rPr>
          <w:rFonts w:ascii="Times New Roman" w:hAnsi="Times New Roman" w:cs="Times New Roman"/>
          <w:b/>
          <w:sz w:val="20"/>
          <w:szCs w:val="20"/>
          <w:lang w:val="en-US"/>
        </w:rPr>
        <w:t>K</w:t>
      </w:r>
      <w:r>
        <w:rPr>
          <w:rFonts w:ascii="Times New Roman" w:hAnsi="Times New Roman" w:cs="Times New Roman"/>
          <w:b/>
          <w:sz w:val="20"/>
          <w:szCs w:val="20"/>
        </w:rPr>
        <w:t>.</w:t>
      </w:r>
      <w:r w:rsidRPr="00E618C6">
        <w:rPr>
          <w:rFonts w:ascii="Times New Roman" w:hAnsi="Times New Roman" w:cs="Times New Roman"/>
          <w:b/>
          <w:sz w:val="20"/>
          <w:szCs w:val="20"/>
        </w:rPr>
        <w:t xml:space="preserve">Арынгазин, </w:t>
      </w:r>
      <w:r>
        <w:rPr>
          <w:rFonts w:ascii="Times New Roman" w:hAnsi="Times New Roman" w:cs="Times New Roman"/>
          <w:b/>
          <w:sz w:val="20"/>
          <w:szCs w:val="20"/>
        </w:rPr>
        <w:t xml:space="preserve"> </w:t>
      </w:r>
      <w:r w:rsidRPr="00E618C6">
        <w:rPr>
          <w:rFonts w:ascii="Times New Roman" w:hAnsi="Times New Roman" w:cs="Times New Roman"/>
          <w:b/>
          <w:sz w:val="20"/>
          <w:szCs w:val="20"/>
          <w:vertAlign w:val="superscript"/>
        </w:rPr>
        <w:t>3</w:t>
      </w:r>
      <w:r w:rsidRPr="00E618C6">
        <w:rPr>
          <w:rFonts w:ascii="Times New Roman" w:hAnsi="Times New Roman" w:cs="Times New Roman"/>
          <w:b/>
          <w:sz w:val="20"/>
          <w:szCs w:val="20"/>
        </w:rPr>
        <w:t>Б</w:t>
      </w:r>
      <w:r>
        <w:rPr>
          <w:rFonts w:ascii="Times New Roman" w:hAnsi="Times New Roman" w:cs="Times New Roman"/>
          <w:b/>
          <w:sz w:val="20"/>
          <w:szCs w:val="20"/>
        </w:rPr>
        <w:t>.</w:t>
      </w:r>
      <w:r w:rsidRPr="00E618C6">
        <w:rPr>
          <w:rFonts w:ascii="Times New Roman" w:hAnsi="Times New Roman" w:cs="Times New Roman"/>
          <w:b/>
          <w:sz w:val="20"/>
          <w:szCs w:val="20"/>
        </w:rPr>
        <w:t xml:space="preserve">Бийбосынов </w:t>
      </w:r>
    </w:p>
    <w:p w:rsidR="0061638D" w:rsidRPr="00122B2F" w:rsidRDefault="0061638D" w:rsidP="0061638D">
      <w:pPr>
        <w:spacing w:after="0" w:line="240" w:lineRule="auto"/>
        <w:rPr>
          <w:rFonts w:ascii="Times New Roman" w:hAnsi="Times New Roman" w:cs="Times New Roman"/>
          <w:sz w:val="20"/>
          <w:szCs w:val="20"/>
        </w:rPr>
      </w:pPr>
    </w:p>
    <w:p w:rsidR="0061638D" w:rsidRPr="00122B2F" w:rsidRDefault="0061638D" w:rsidP="0061638D">
      <w:pPr>
        <w:spacing w:after="0" w:line="240" w:lineRule="auto"/>
        <w:jc w:val="center"/>
        <w:rPr>
          <w:rFonts w:ascii="Times New Roman" w:eastAsia="FreeSerif-Identity-H" w:hAnsi="Times New Roman" w:cs="Times New Roman"/>
          <w:sz w:val="20"/>
          <w:szCs w:val="20"/>
        </w:rPr>
      </w:pPr>
      <w:r w:rsidRPr="00122B2F">
        <w:rPr>
          <w:rFonts w:ascii="Times New Roman" w:eastAsia="FreeSerif-Identity-H" w:hAnsi="Times New Roman" w:cs="Times New Roman"/>
          <w:sz w:val="20"/>
          <w:szCs w:val="20"/>
          <w:vertAlign w:val="superscript"/>
        </w:rPr>
        <w:t>1</w:t>
      </w:r>
      <w:r w:rsidRPr="00122B2F">
        <w:rPr>
          <w:rFonts w:ascii="Times New Roman" w:eastAsia="FreeSerif-Identity-H" w:hAnsi="Times New Roman" w:cs="Times New Roman"/>
          <w:sz w:val="20"/>
          <w:szCs w:val="20"/>
        </w:rPr>
        <w:t xml:space="preserve"> АО "Казахский университет технологии и бизнеса им. Кулажанова", Астана, Казахстан,</w:t>
      </w:r>
    </w:p>
    <w:p w:rsidR="0061638D" w:rsidRPr="00122B2F" w:rsidRDefault="0061638D" w:rsidP="0061638D">
      <w:pPr>
        <w:spacing w:after="0" w:line="240" w:lineRule="auto"/>
        <w:jc w:val="center"/>
        <w:rPr>
          <w:rFonts w:ascii="Times New Roman" w:eastAsia="FreeSerif-Identity-H" w:hAnsi="Times New Roman" w:cs="Times New Roman"/>
          <w:sz w:val="20"/>
          <w:szCs w:val="20"/>
        </w:rPr>
      </w:pPr>
      <w:r w:rsidRPr="00122B2F">
        <w:rPr>
          <w:rFonts w:ascii="Times New Roman" w:eastAsia="FreeSerif-Identity-H" w:hAnsi="Times New Roman" w:cs="Times New Roman"/>
          <w:sz w:val="20"/>
          <w:szCs w:val="20"/>
          <w:vertAlign w:val="superscript"/>
        </w:rPr>
        <w:t>2</w:t>
      </w:r>
      <w:r w:rsidRPr="00122B2F">
        <w:rPr>
          <w:rFonts w:ascii="Times New Roman" w:eastAsia="FreeSerif-Identity-H" w:hAnsi="Times New Roman" w:cs="Times New Roman"/>
          <w:sz w:val="20"/>
          <w:szCs w:val="20"/>
        </w:rPr>
        <w:t>ТОО "Экостройнии-ПВ", г. Павлодар, Республика Казахстан,</w:t>
      </w:r>
    </w:p>
    <w:p w:rsidR="0061638D" w:rsidRPr="00E618C6" w:rsidRDefault="0061638D" w:rsidP="0061638D">
      <w:pPr>
        <w:spacing w:after="0" w:line="240" w:lineRule="auto"/>
        <w:jc w:val="center"/>
        <w:rPr>
          <w:rFonts w:ascii="Times New Roman" w:eastAsia="FreeSerif-Identity-H" w:hAnsi="Times New Roman" w:cs="Times New Roman"/>
          <w:sz w:val="20"/>
          <w:szCs w:val="20"/>
        </w:rPr>
      </w:pPr>
      <w:r w:rsidRPr="00122B2F">
        <w:rPr>
          <w:rFonts w:ascii="Times New Roman" w:eastAsia="FreeSerif-Identity-H" w:hAnsi="Times New Roman" w:cs="Times New Roman"/>
          <w:sz w:val="20"/>
          <w:szCs w:val="20"/>
          <w:vertAlign w:val="superscript"/>
        </w:rPr>
        <w:t>3</w:t>
      </w:r>
      <w:r w:rsidRPr="00122B2F">
        <w:rPr>
          <w:rFonts w:ascii="Times New Roman" w:eastAsia="FreeSerif-Identity-H" w:hAnsi="Times New Roman" w:cs="Times New Roman"/>
          <w:sz w:val="20"/>
          <w:szCs w:val="20"/>
        </w:rPr>
        <w:t>Кыргызский государственный университет имени. И</w:t>
      </w:r>
      <w:r>
        <w:rPr>
          <w:rFonts w:ascii="Times New Roman" w:eastAsia="FreeSerif-Identity-H" w:hAnsi="Times New Roman" w:cs="Times New Roman"/>
          <w:sz w:val="20"/>
          <w:szCs w:val="20"/>
        </w:rPr>
        <w:t xml:space="preserve">. Арабаева, </w:t>
      </w:r>
      <w:r w:rsidRPr="00122B2F">
        <w:rPr>
          <w:rFonts w:ascii="Times New Roman" w:eastAsia="FreeSerif-Identity-H" w:hAnsi="Times New Roman" w:cs="Times New Roman"/>
          <w:sz w:val="20"/>
          <w:szCs w:val="20"/>
        </w:rPr>
        <w:t xml:space="preserve"> </w:t>
      </w:r>
      <w:r>
        <w:rPr>
          <w:rFonts w:ascii="Times New Roman" w:eastAsia="FreeSerif-Identity-H" w:hAnsi="Times New Roman" w:cs="Times New Roman"/>
          <w:sz w:val="20"/>
          <w:szCs w:val="20"/>
        </w:rPr>
        <w:t>Кыргызстан,</w:t>
      </w:r>
    </w:p>
    <w:p w:rsidR="0061638D" w:rsidRPr="00E12E22" w:rsidRDefault="0061638D" w:rsidP="0061638D">
      <w:pPr>
        <w:spacing w:after="0" w:line="240" w:lineRule="auto"/>
        <w:jc w:val="center"/>
        <w:rPr>
          <w:rFonts w:ascii="Times New Roman" w:eastAsia="FreeSerif-Identity-H" w:hAnsi="Times New Roman" w:cs="Times New Roman"/>
          <w:sz w:val="20"/>
          <w:szCs w:val="20"/>
        </w:rPr>
      </w:pPr>
      <w:r w:rsidRPr="00E618C6">
        <w:rPr>
          <w:rFonts w:ascii="Times New Roman" w:hAnsi="Times New Roman" w:cs="Times New Roman"/>
          <w:sz w:val="20"/>
          <w:szCs w:val="20"/>
          <w:lang w:val="en-US"/>
        </w:rPr>
        <w:t>e</w:t>
      </w:r>
      <w:r w:rsidRPr="00E618C6">
        <w:rPr>
          <w:rFonts w:ascii="Times New Roman" w:hAnsi="Times New Roman" w:cs="Times New Roman"/>
          <w:sz w:val="20"/>
          <w:szCs w:val="20"/>
        </w:rPr>
        <w:t>-</w:t>
      </w:r>
      <w:r w:rsidRPr="00E618C6">
        <w:rPr>
          <w:rFonts w:ascii="Times New Roman" w:hAnsi="Times New Roman" w:cs="Times New Roman"/>
          <w:sz w:val="20"/>
          <w:szCs w:val="20"/>
          <w:lang w:val="en-US"/>
        </w:rPr>
        <w:t>mail</w:t>
      </w:r>
      <w:r w:rsidRPr="00E618C6">
        <w:rPr>
          <w:rFonts w:ascii="Times New Roman" w:hAnsi="Times New Roman" w:cs="Times New Roman"/>
          <w:sz w:val="20"/>
          <w:szCs w:val="20"/>
        </w:rPr>
        <w:t>:</w:t>
      </w:r>
      <w:hyperlink r:id="rId401" w:history="1">
        <w:r w:rsidRPr="00D23FA1">
          <w:rPr>
            <w:rStyle w:val="a6"/>
            <w:rFonts w:ascii="Times New Roman" w:eastAsia="FreeSerif-Identity-H" w:hAnsi="Times New Roman" w:cs="Times New Roman"/>
            <w:sz w:val="20"/>
            <w:szCs w:val="20"/>
            <w:lang w:val="en-US"/>
          </w:rPr>
          <w:t>Akmail</w:t>
        </w:r>
        <w:r w:rsidRPr="00E12E22">
          <w:rPr>
            <w:rStyle w:val="a6"/>
            <w:rFonts w:ascii="Times New Roman" w:eastAsia="FreeSerif-Identity-H" w:hAnsi="Times New Roman" w:cs="Times New Roman"/>
            <w:sz w:val="20"/>
            <w:szCs w:val="20"/>
          </w:rPr>
          <w:t>04</w:t>
        </w:r>
        <w:r w:rsidRPr="00D23FA1">
          <w:rPr>
            <w:rStyle w:val="a6"/>
            <w:rFonts w:ascii="Times New Roman" w:eastAsia="FreeSerif-Identity-H" w:hAnsi="Times New Roman" w:cs="Times New Roman"/>
            <w:sz w:val="20"/>
            <w:szCs w:val="20"/>
            <w:lang w:val="en-US"/>
          </w:rPr>
          <w:t>cx</w:t>
        </w:r>
        <w:r w:rsidRPr="00E12E22">
          <w:rPr>
            <w:rStyle w:val="a6"/>
            <w:rFonts w:ascii="Times New Roman" w:eastAsia="FreeSerif-Identity-H" w:hAnsi="Times New Roman" w:cs="Times New Roman"/>
            <w:sz w:val="20"/>
            <w:szCs w:val="20"/>
          </w:rPr>
          <w:t>@</w:t>
        </w:r>
        <w:r w:rsidRPr="00D23FA1">
          <w:rPr>
            <w:rStyle w:val="a6"/>
            <w:rFonts w:ascii="Times New Roman" w:eastAsia="FreeSerif-Identity-H" w:hAnsi="Times New Roman" w:cs="Times New Roman"/>
            <w:sz w:val="20"/>
            <w:szCs w:val="20"/>
            <w:lang w:val="en-US"/>
          </w:rPr>
          <w:t>mail</w:t>
        </w:r>
        <w:r w:rsidRPr="00E12E22">
          <w:rPr>
            <w:rStyle w:val="a6"/>
            <w:rFonts w:ascii="Times New Roman" w:eastAsia="FreeSerif-Identity-H" w:hAnsi="Times New Roman" w:cs="Times New Roman"/>
            <w:sz w:val="20"/>
            <w:szCs w:val="20"/>
          </w:rPr>
          <w:t>.</w:t>
        </w:r>
        <w:r w:rsidRPr="00D23FA1">
          <w:rPr>
            <w:rStyle w:val="a6"/>
            <w:rFonts w:ascii="Times New Roman" w:eastAsia="FreeSerif-Identity-H" w:hAnsi="Times New Roman" w:cs="Times New Roman"/>
            <w:sz w:val="20"/>
            <w:szCs w:val="20"/>
            <w:lang w:val="en-US"/>
          </w:rPr>
          <w:t>ru</w:t>
        </w:r>
      </w:hyperlink>
    </w:p>
    <w:p w:rsidR="0061638D" w:rsidRPr="00CE47FB" w:rsidRDefault="0061638D" w:rsidP="0061638D">
      <w:pPr>
        <w:spacing w:after="0" w:line="240" w:lineRule="auto"/>
        <w:rPr>
          <w:rFonts w:ascii="Times New Roman" w:hAnsi="Times New Roman" w:cs="Times New Roman"/>
          <w:b/>
          <w:sz w:val="24"/>
          <w:szCs w:val="24"/>
        </w:rPr>
      </w:pPr>
    </w:p>
    <w:p w:rsidR="0061638D" w:rsidRDefault="0061638D" w:rsidP="0061638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В настоящее время на территории Республики Казахстан, складировано большое количество техногенных отходов, которые по своим химико-минеральным свойствам являются серьезной сырьевой базой для производства строительных материалов.</w:t>
      </w:r>
    </w:p>
    <w:p w:rsidR="0061638D" w:rsidRDefault="0061638D" w:rsidP="0061638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Качественные показатели сырья влияют не только на физические и прочностные характеристики готовой продукции, но и на себестоимость. В нашем исследовании мы для производства строительных изделий, используем техногенное сырье, в качестве добавок к </w:t>
      </w:r>
      <w:r>
        <w:rPr>
          <w:rFonts w:ascii="Times New Roman" w:hAnsi="Times New Roman" w:cs="Times New Roman"/>
          <w:sz w:val="24"/>
          <w:szCs w:val="24"/>
        </w:rPr>
        <w:lastRenderedPageBreak/>
        <w:t xml:space="preserve">глине для полусухого способа производства керамических изделий, так как данный способ менее трудозатратен и не требует больших финансовых вложений. Одним из важнейших характеристик  технологического оборудования является производительность. </w:t>
      </w:r>
      <w:r w:rsidRPr="005F569E">
        <w:rPr>
          <w:rFonts w:ascii="Times New Roman" w:hAnsi="Times New Roman" w:cs="Times New Roman"/>
          <w:sz w:val="24"/>
          <w:szCs w:val="24"/>
        </w:rPr>
        <w:t>Технологическое оборудование</w:t>
      </w:r>
      <w:r>
        <w:rPr>
          <w:rFonts w:ascii="Times New Roman" w:hAnsi="Times New Roman" w:cs="Times New Roman"/>
          <w:sz w:val="24"/>
          <w:szCs w:val="24"/>
        </w:rPr>
        <w:t xml:space="preserve"> для производства строительных изделий, представлено на рынке Казахстана, ведущими зарубежными компаниями,  в том числе китайскими, российскими, турецкими, испанскими, казахстанские производители в данном списке отсутствуют. Технологическое оборудование может производить продукцию из определенного вида сырья, для которых в технической документации указывается, такие параметры, как  производительность,  качественные показатели сырья и другие. Т.е., при использовании в качестве добавок к шихте, техногенного сырья, не возможно определить производительность, по объективным причинам. В этой связи актуальна задача расчета производительности технологической линии  производства керамических изделий с использованием информационных технологий.</w:t>
      </w:r>
    </w:p>
    <w:p w:rsidR="0061638D" w:rsidRDefault="0061638D" w:rsidP="0061638D">
      <w:pPr>
        <w:spacing w:after="0" w:line="240" w:lineRule="auto"/>
        <w:jc w:val="both"/>
        <w:rPr>
          <w:rFonts w:ascii="Times New Roman" w:hAnsi="Times New Roman" w:cs="Times New Roman"/>
          <w:sz w:val="24"/>
          <w:szCs w:val="24"/>
        </w:rPr>
      </w:pPr>
      <w:r w:rsidRPr="00061EB5">
        <w:rPr>
          <w:rFonts w:ascii="Times New Roman" w:hAnsi="Times New Roman" w:cs="Times New Roman"/>
          <w:sz w:val="24"/>
          <w:szCs w:val="24"/>
        </w:rPr>
        <w:t>В качестве программного инструмента в исследовании, применяется программа «</w:t>
      </w:r>
      <w:r w:rsidRPr="00F86C8B">
        <w:rPr>
          <w:rFonts w:ascii="Times New Roman" w:hAnsi="Times New Roman" w:cs="Times New Roman"/>
          <w:sz w:val="24"/>
          <w:szCs w:val="24"/>
        </w:rPr>
        <w:t>Имитационная модель технологической линии производства строительных изделий с использованием отходов промышленного производства</w:t>
      </w:r>
      <w:r w:rsidRPr="00061EB5">
        <w:rPr>
          <w:rFonts w:ascii="Times New Roman" w:hAnsi="Times New Roman" w:cs="Times New Roman"/>
          <w:sz w:val="24"/>
          <w:szCs w:val="24"/>
        </w:rPr>
        <w:t xml:space="preserve">» написанная на языке С++, в соответствии с принципами объектно-ориентированного программирования. Расчеты производительности выполнены для технологического оборудования    пресс Титан 900-120 </w:t>
      </w:r>
      <w:r w:rsidRPr="00061EB5">
        <w:rPr>
          <w:rFonts w:ascii="Times New Roman" w:hAnsi="Times New Roman" w:cs="Times New Roman"/>
          <w:sz w:val="24"/>
          <w:szCs w:val="24"/>
          <w:lang w:val="en-US"/>
        </w:rPr>
        <w:t>DHEX</w:t>
      </w:r>
      <w:r w:rsidRPr="00061EB5">
        <w:rPr>
          <w:rFonts w:ascii="Times New Roman" w:hAnsi="Times New Roman" w:cs="Times New Roman"/>
          <w:sz w:val="24"/>
          <w:szCs w:val="24"/>
        </w:rPr>
        <w:t xml:space="preserve">,  пресс Титан 80 </w:t>
      </w:r>
      <w:r w:rsidRPr="00061EB5">
        <w:rPr>
          <w:rFonts w:ascii="Times New Roman" w:hAnsi="Times New Roman" w:cs="Times New Roman"/>
          <w:sz w:val="24"/>
          <w:szCs w:val="24"/>
          <w:lang w:val="en-US"/>
        </w:rPr>
        <w:t>D</w:t>
      </w:r>
      <w:r w:rsidRPr="00061EB5">
        <w:rPr>
          <w:rFonts w:ascii="Times New Roman" w:hAnsi="Times New Roman" w:cs="Times New Roman"/>
          <w:sz w:val="24"/>
          <w:szCs w:val="24"/>
        </w:rPr>
        <w:t>.</w:t>
      </w:r>
      <w:r>
        <w:rPr>
          <w:rFonts w:ascii="Times New Roman" w:hAnsi="Times New Roman" w:cs="Times New Roman"/>
          <w:sz w:val="24"/>
          <w:szCs w:val="24"/>
        </w:rPr>
        <w:t xml:space="preserve"> Представленная программа может быть использована индивидуальными предпринимателями не только  для расчета производительности, объема выпускаемой продукции, но и для обоснования выбора технологического оборудования для производства керамических изделий.</w:t>
      </w:r>
    </w:p>
    <w:p w:rsidR="0061638D" w:rsidRPr="00061EB5" w:rsidRDefault="0061638D" w:rsidP="0061638D">
      <w:pPr>
        <w:spacing w:after="0" w:line="240" w:lineRule="auto"/>
        <w:ind w:firstLine="708"/>
        <w:jc w:val="both"/>
        <w:rPr>
          <w:rFonts w:ascii="Times New Roman" w:hAnsi="Times New Roman" w:cs="Times New Roman"/>
          <w:sz w:val="24"/>
          <w:szCs w:val="24"/>
        </w:rPr>
      </w:pPr>
      <w:r w:rsidRPr="00CB46E5">
        <w:rPr>
          <w:rFonts w:ascii="Times New Roman" w:hAnsi="Times New Roman" w:cs="Times New Roman"/>
          <w:b/>
          <w:sz w:val="24"/>
          <w:szCs w:val="24"/>
        </w:rPr>
        <w:t>Ключевые слова</w:t>
      </w:r>
      <w:r w:rsidRPr="00061EB5">
        <w:rPr>
          <w:rFonts w:ascii="Times New Roman" w:hAnsi="Times New Roman" w:cs="Times New Roman"/>
          <w:sz w:val="24"/>
          <w:szCs w:val="24"/>
        </w:rPr>
        <w:t xml:space="preserve">: </w:t>
      </w:r>
      <w:r>
        <w:rPr>
          <w:rFonts w:ascii="Times New Roman" w:hAnsi="Times New Roman" w:cs="Times New Roman"/>
          <w:sz w:val="24"/>
          <w:szCs w:val="24"/>
        </w:rPr>
        <w:t>моделирование</w:t>
      </w:r>
      <w:r w:rsidRPr="00061EB5">
        <w:rPr>
          <w:rFonts w:ascii="Times New Roman" w:hAnsi="Times New Roman" w:cs="Times New Roman"/>
          <w:sz w:val="24"/>
          <w:szCs w:val="24"/>
        </w:rPr>
        <w:t>, информационные технологии, язык програм</w:t>
      </w:r>
      <w:r>
        <w:rPr>
          <w:rFonts w:ascii="Times New Roman" w:hAnsi="Times New Roman" w:cs="Times New Roman"/>
          <w:sz w:val="24"/>
          <w:szCs w:val="24"/>
        </w:rPr>
        <w:t>мирования, программа, технологическая оборудование</w:t>
      </w:r>
      <w:r w:rsidRPr="00061EB5">
        <w:rPr>
          <w:rFonts w:ascii="Times New Roman" w:hAnsi="Times New Roman" w:cs="Times New Roman"/>
          <w:sz w:val="24"/>
          <w:szCs w:val="24"/>
        </w:rPr>
        <w:t>, производительность, керамические изделия</w:t>
      </w:r>
    </w:p>
    <w:p w:rsidR="0061638D" w:rsidRPr="00061EB5" w:rsidRDefault="0061638D" w:rsidP="0061638D">
      <w:pPr>
        <w:spacing w:after="0" w:line="240" w:lineRule="auto"/>
        <w:rPr>
          <w:rFonts w:ascii="Times New Roman" w:hAnsi="Times New Roman" w:cs="Times New Roman"/>
          <w:b/>
          <w:sz w:val="20"/>
          <w:szCs w:val="20"/>
        </w:rPr>
      </w:pPr>
    </w:p>
    <w:p w:rsidR="0061638D" w:rsidRPr="00E618C6" w:rsidRDefault="0061638D" w:rsidP="0061638D">
      <w:pPr>
        <w:spacing w:after="0" w:line="240" w:lineRule="auto"/>
        <w:ind w:firstLine="709"/>
        <w:jc w:val="both"/>
        <w:rPr>
          <w:rFonts w:ascii="Times New Roman" w:hAnsi="Times New Roman" w:cs="Times New Roman"/>
          <w:sz w:val="24"/>
          <w:szCs w:val="24"/>
          <w:lang w:val="en-US"/>
        </w:rPr>
      </w:pPr>
      <w:r w:rsidRPr="00E618C6">
        <w:rPr>
          <w:rFonts w:ascii="Times New Roman" w:hAnsi="Times New Roman" w:cs="Times New Roman"/>
          <w:b/>
          <w:sz w:val="24"/>
          <w:szCs w:val="24"/>
          <w:lang w:val="en-US"/>
        </w:rPr>
        <w:t>Introduction.</w:t>
      </w:r>
      <w:r w:rsidRPr="00E618C6">
        <w:rPr>
          <w:rFonts w:ascii="Times New Roman" w:hAnsi="Times New Roman" w:cs="Times New Roman"/>
          <w:sz w:val="24"/>
          <w:szCs w:val="24"/>
          <w:lang w:val="en-US"/>
        </w:rPr>
        <w:t xml:space="preserve"> Clay has been used for centuries as a building material for the production of building products and household utensils. Currently, the qualitative composition of clay is regulated by ST RK 2652-2016 [1].</w:t>
      </w:r>
    </w:p>
    <w:p w:rsidR="0061638D" w:rsidRPr="00E618C6" w:rsidRDefault="0061638D" w:rsidP="0061638D">
      <w:pPr>
        <w:spacing w:after="0" w:line="240" w:lineRule="auto"/>
        <w:jc w:val="both"/>
        <w:rPr>
          <w:rFonts w:ascii="Times New Roman" w:hAnsi="Times New Roman" w:cs="Times New Roman"/>
          <w:sz w:val="24"/>
          <w:szCs w:val="24"/>
          <w:lang w:val="en-US"/>
        </w:rPr>
      </w:pPr>
      <w:r w:rsidRPr="00E618C6">
        <w:rPr>
          <w:rFonts w:ascii="Times New Roman" w:hAnsi="Times New Roman" w:cs="Times New Roman"/>
          <w:sz w:val="24"/>
          <w:szCs w:val="24"/>
          <w:lang w:val="en-US"/>
        </w:rPr>
        <w:t>To date, the growth of ceramic construction products in Kazakhstan is more than 56% [2] with geometric growth, as the number of residential buildings, office and warehouse premises increases.</w:t>
      </w:r>
    </w:p>
    <w:p w:rsidR="0061638D" w:rsidRPr="00E618C6" w:rsidRDefault="0061638D" w:rsidP="0061638D">
      <w:pPr>
        <w:spacing w:after="0" w:line="240" w:lineRule="auto"/>
        <w:jc w:val="both"/>
        <w:rPr>
          <w:rFonts w:ascii="Times New Roman" w:hAnsi="Times New Roman" w:cs="Times New Roman"/>
          <w:sz w:val="24"/>
          <w:szCs w:val="24"/>
          <w:lang w:val="en-US"/>
        </w:rPr>
      </w:pPr>
      <w:r w:rsidRPr="00E618C6">
        <w:rPr>
          <w:rFonts w:ascii="Times New Roman" w:hAnsi="Times New Roman" w:cs="Times New Roman"/>
          <w:sz w:val="24"/>
          <w:szCs w:val="24"/>
          <w:lang w:val="en-US"/>
        </w:rPr>
        <w:t>Plastic, semi-dry and rarely slip methods are used for the production of ceramic bricks [3].</w:t>
      </w:r>
    </w:p>
    <w:p w:rsidR="0061638D" w:rsidRPr="00E618C6" w:rsidRDefault="0061638D" w:rsidP="0061638D">
      <w:pPr>
        <w:spacing w:after="0" w:line="240" w:lineRule="auto"/>
        <w:jc w:val="both"/>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The plastic pressing method is carried out from clay with a moisture content of 18-24%, on tape, screw presses. </w:t>
      </w:r>
    </w:p>
    <w:p w:rsidR="0061638D" w:rsidRPr="00E618C6" w:rsidRDefault="0061638D" w:rsidP="0061638D">
      <w:pPr>
        <w:spacing w:after="0" w:line="240" w:lineRule="auto"/>
        <w:jc w:val="both"/>
        <w:rPr>
          <w:rFonts w:ascii="Times New Roman" w:hAnsi="Times New Roman" w:cs="Times New Roman"/>
          <w:sz w:val="24"/>
          <w:szCs w:val="24"/>
          <w:lang w:val="en-US"/>
        </w:rPr>
      </w:pPr>
      <w:r w:rsidRPr="00E618C6">
        <w:rPr>
          <w:rFonts w:ascii="Times New Roman" w:hAnsi="Times New Roman" w:cs="Times New Roman"/>
          <w:sz w:val="24"/>
          <w:szCs w:val="24"/>
          <w:lang w:val="en-US"/>
        </w:rPr>
        <w:t>Semi-dry and dry pressing methods use raw materials with a moisture content of 8-12 and 2-8%. Bricks, facade tiles, floor tiles, and paving slabs are formed in a semi-dry way. Knee-lever, rotary, and friction presses are used for pressing ceramic products.</w:t>
      </w:r>
    </w:p>
    <w:p w:rsidR="0061638D" w:rsidRPr="00E618C6" w:rsidRDefault="0061638D" w:rsidP="0061638D">
      <w:pPr>
        <w:spacing w:after="0" w:line="240" w:lineRule="auto"/>
        <w:jc w:val="both"/>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The technological equipment for the production of ceramic products includes, equipment for the preparation of the charge uses the following types of equipment:</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rPr>
        <w:t></w:t>
      </w:r>
      <w:r w:rsidRPr="00E618C6">
        <w:rPr>
          <w:rFonts w:ascii="Times New Roman" w:hAnsi="Times New Roman" w:cs="Times New Roman"/>
          <w:sz w:val="24"/>
          <w:szCs w:val="24"/>
          <w:lang w:val="en-US"/>
        </w:rPr>
        <w:t xml:space="preserve"> vehicles used for the delivery and extraction of raw materials (dump trucks, excavators, bulldozers);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rPr>
        <w:t></w:t>
      </w:r>
      <w:r w:rsidRPr="00E618C6">
        <w:rPr>
          <w:rFonts w:ascii="Times New Roman" w:hAnsi="Times New Roman" w:cs="Times New Roman"/>
          <w:sz w:val="24"/>
          <w:szCs w:val="24"/>
          <w:lang w:val="en-US"/>
        </w:rPr>
        <w:t xml:space="preserve"> receiving bins for raw materials;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rPr>
        <w:t></w:t>
      </w:r>
      <w:r w:rsidRPr="00E618C6">
        <w:rPr>
          <w:rFonts w:ascii="Times New Roman" w:hAnsi="Times New Roman" w:cs="Times New Roman"/>
          <w:sz w:val="24"/>
          <w:szCs w:val="24"/>
          <w:lang w:val="en-US"/>
        </w:rPr>
        <w:t xml:space="preserve"> conveyors for feeding raw materials;</w:t>
      </w:r>
    </w:p>
    <w:p w:rsidR="0061638D" w:rsidRPr="00E618C6" w:rsidRDefault="0061638D" w:rsidP="0061638D">
      <w:pPr>
        <w:spacing w:after="0" w:line="240" w:lineRule="auto"/>
        <w:rPr>
          <w:rFonts w:ascii="Times New Roman" w:hAnsi="Times New Roman" w:cs="Times New Roman"/>
          <w:sz w:val="24"/>
          <w:szCs w:val="24"/>
          <w:lang w:val="kk-KZ"/>
        </w:rPr>
      </w:pPr>
      <w:r w:rsidRPr="00E618C6">
        <w:rPr>
          <w:rFonts w:ascii="Times New Roman" w:hAnsi="Times New Roman" w:cs="Times New Roman"/>
          <w:b/>
          <w:sz w:val="24"/>
          <w:szCs w:val="24"/>
          <w:lang w:val="kk-KZ"/>
        </w:rPr>
        <w:t xml:space="preserve"> </w:t>
      </w:r>
      <w:r w:rsidRPr="00E618C6">
        <w:rPr>
          <w:rFonts w:ascii="Times New Roman" w:hAnsi="Times New Roman" w:cs="Times New Roman"/>
          <w:sz w:val="24"/>
          <w:szCs w:val="24"/>
          <w:lang w:val="kk-KZ"/>
        </w:rPr>
        <w:t>rolling machines (disintegrators) carrying out grinding;</w:t>
      </w:r>
    </w:p>
    <w:p w:rsidR="0061638D" w:rsidRPr="00E618C6" w:rsidRDefault="0061638D" w:rsidP="0061638D">
      <w:pPr>
        <w:spacing w:after="0" w:line="240" w:lineRule="auto"/>
        <w:rPr>
          <w:rFonts w:ascii="Times New Roman" w:hAnsi="Times New Roman" w:cs="Times New Roman"/>
          <w:sz w:val="24"/>
          <w:szCs w:val="24"/>
          <w:lang w:val="kk-KZ"/>
        </w:rPr>
      </w:pPr>
      <w:r w:rsidRPr="00E618C6">
        <w:rPr>
          <w:rFonts w:ascii="Times New Roman" w:hAnsi="Times New Roman" w:cs="Times New Roman"/>
          <w:sz w:val="24"/>
          <w:szCs w:val="24"/>
          <w:lang w:val="kk-KZ"/>
        </w:rPr>
        <w:t> pressing and forming equipment;</w:t>
      </w:r>
    </w:p>
    <w:p w:rsidR="0061638D" w:rsidRPr="00E618C6" w:rsidRDefault="0061638D" w:rsidP="0061638D">
      <w:pPr>
        <w:spacing w:after="0" w:line="240" w:lineRule="auto"/>
        <w:rPr>
          <w:rFonts w:ascii="Times New Roman" w:hAnsi="Times New Roman" w:cs="Times New Roman"/>
          <w:sz w:val="24"/>
          <w:szCs w:val="24"/>
          <w:lang w:val="kk-KZ"/>
        </w:rPr>
      </w:pPr>
      <w:r w:rsidRPr="00E618C6">
        <w:rPr>
          <w:rFonts w:ascii="Times New Roman" w:hAnsi="Times New Roman" w:cs="Times New Roman"/>
          <w:sz w:val="24"/>
          <w:szCs w:val="24"/>
          <w:lang w:val="kk-KZ"/>
        </w:rPr>
        <w:t> Drying chambers;</w:t>
      </w:r>
    </w:p>
    <w:p w:rsidR="0061638D" w:rsidRPr="00E618C6" w:rsidRDefault="0061638D" w:rsidP="0061638D">
      <w:pPr>
        <w:spacing w:after="0" w:line="240" w:lineRule="auto"/>
        <w:rPr>
          <w:rFonts w:ascii="Times New Roman" w:hAnsi="Times New Roman" w:cs="Times New Roman"/>
          <w:sz w:val="24"/>
          <w:szCs w:val="24"/>
          <w:lang w:val="kk-KZ"/>
        </w:rPr>
      </w:pPr>
      <w:r w:rsidRPr="00E618C6">
        <w:rPr>
          <w:rFonts w:ascii="Times New Roman" w:hAnsi="Times New Roman" w:cs="Times New Roman"/>
          <w:sz w:val="24"/>
          <w:szCs w:val="24"/>
          <w:lang w:val="kk-KZ"/>
        </w:rPr>
        <w:t> brick kilns [4].</w:t>
      </w:r>
    </w:p>
    <w:p w:rsidR="0061638D" w:rsidRPr="00E618C6" w:rsidRDefault="0061638D" w:rsidP="0061638D">
      <w:pPr>
        <w:spacing w:after="0" w:line="240" w:lineRule="auto"/>
        <w:ind w:firstLine="708"/>
        <w:jc w:val="both"/>
        <w:rPr>
          <w:rFonts w:ascii="Times New Roman" w:hAnsi="Times New Roman" w:cs="Times New Roman"/>
          <w:sz w:val="24"/>
          <w:szCs w:val="24"/>
          <w:lang w:val="kk-KZ"/>
        </w:rPr>
      </w:pPr>
      <w:r w:rsidRPr="00E618C6">
        <w:rPr>
          <w:rFonts w:ascii="Times New Roman" w:hAnsi="Times New Roman" w:cs="Times New Roman"/>
          <w:sz w:val="24"/>
          <w:szCs w:val="24"/>
          <w:lang w:val="kk-KZ"/>
        </w:rPr>
        <w:t>Certain requirements for plasticity and moisture content are imposed on raw</w:t>
      </w:r>
      <w:r w:rsidRPr="00CB46E5">
        <w:rPr>
          <w:rFonts w:ascii="Times New Roman" w:hAnsi="Times New Roman" w:cs="Times New Roman"/>
          <w:sz w:val="28"/>
          <w:szCs w:val="28"/>
          <w:lang w:val="kk-KZ"/>
        </w:rPr>
        <w:t xml:space="preserve"> </w:t>
      </w:r>
      <w:r w:rsidRPr="00E618C6">
        <w:rPr>
          <w:rFonts w:ascii="Times New Roman" w:hAnsi="Times New Roman" w:cs="Times New Roman"/>
          <w:sz w:val="24"/>
          <w:szCs w:val="24"/>
          <w:lang w:val="kk-KZ"/>
        </w:rPr>
        <w:t>materials for the production of bricks in order to improve physical characteristics.</w:t>
      </w:r>
    </w:p>
    <w:p w:rsidR="0061638D" w:rsidRPr="00E618C6" w:rsidRDefault="0061638D" w:rsidP="0061638D">
      <w:pPr>
        <w:spacing w:after="0" w:line="240" w:lineRule="auto"/>
        <w:jc w:val="both"/>
        <w:rPr>
          <w:rFonts w:ascii="Times New Roman" w:hAnsi="Times New Roman" w:cs="Times New Roman"/>
          <w:sz w:val="24"/>
          <w:szCs w:val="24"/>
          <w:lang w:val="kk-KZ"/>
        </w:rPr>
      </w:pPr>
      <w:r w:rsidRPr="00E618C6">
        <w:rPr>
          <w:rFonts w:ascii="Times New Roman" w:hAnsi="Times New Roman" w:cs="Times New Roman"/>
          <w:sz w:val="24"/>
          <w:szCs w:val="24"/>
          <w:lang w:val="kk-KZ"/>
        </w:rPr>
        <w:t xml:space="preserve">Since the production process of ceramic products is sufficiently debugged, and the composition of raw materials is known, the productivity of technological equipment is determined in a practical way, but factors affecting the flow of the technological process, changes in the composition of raw </w:t>
      </w:r>
      <w:r w:rsidRPr="00E618C6">
        <w:rPr>
          <w:rFonts w:ascii="Times New Roman" w:hAnsi="Times New Roman" w:cs="Times New Roman"/>
          <w:sz w:val="24"/>
          <w:szCs w:val="24"/>
          <w:lang w:val="kk-KZ"/>
        </w:rPr>
        <w:lastRenderedPageBreak/>
        <w:t>materials, changes in the working cycle are not taken into account, respectively, there is no scientific justification for calculating the productivity of that for various types of technological equipment.</w:t>
      </w:r>
    </w:p>
    <w:p w:rsidR="0061638D" w:rsidRPr="00CB46E5" w:rsidRDefault="0061638D" w:rsidP="0061638D">
      <w:pPr>
        <w:spacing w:after="0" w:line="240" w:lineRule="auto"/>
        <w:ind w:firstLine="708"/>
        <w:jc w:val="both"/>
        <w:rPr>
          <w:rFonts w:ascii="Times New Roman" w:hAnsi="Times New Roman" w:cs="Times New Roman"/>
          <w:sz w:val="28"/>
          <w:szCs w:val="28"/>
          <w:lang w:val="kk-KZ"/>
        </w:rPr>
      </w:pPr>
      <w:r w:rsidRPr="00E618C6">
        <w:rPr>
          <w:rFonts w:ascii="Times New Roman" w:hAnsi="Times New Roman" w:cs="Times New Roman"/>
          <w:b/>
          <w:sz w:val="24"/>
          <w:szCs w:val="24"/>
          <w:lang w:val="en-US"/>
        </w:rPr>
        <w:t>Materials and methods</w:t>
      </w:r>
      <w:r w:rsidRPr="00E618C6">
        <w:rPr>
          <w:rFonts w:ascii="Times New Roman" w:hAnsi="Times New Roman" w:cs="Times New Roman"/>
          <w:b/>
          <w:sz w:val="24"/>
          <w:szCs w:val="24"/>
          <w:lang w:val="kk-KZ"/>
        </w:rPr>
        <w:t xml:space="preserve">. </w:t>
      </w:r>
      <w:r w:rsidRPr="00E618C6">
        <w:rPr>
          <w:rFonts w:ascii="Times New Roman" w:hAnsi="Times New Roman" w:cs="Times New Roman"/>
          <w:sz w:val="24"/>
          <w:szCs w:val="24"/>
          <w:lang w:val="kk-KZ"/>
        </w:rPr>
        <w:t>To calculate the productivity of technological equipment, the program "Simulation model of a technological line for the production of construction products using industrial waste" is used [5], the algorithm of the program allows it to be used to simulate the performance of technological equipment</w:t>
      </w:r>
      <w:r w:rsidRPr="00CB46E5">
        <w:rPr>
          <w:rFonts w:ascii="Times New Roman" w:hAnsi="Times New Roman" w:cs="Times New Roman"/>
          <w:sz w:val="28"/>
          <w:szCs w:val="28"/>
          <w:lang w:val="kk-KZ"/>
        </w:rPr>
        <w:t xml:space="preserve"> of various types of construction products. The program is written in C++, using the principles of object-oriented programming.</w:t>
      </w:r>
    </w:p>
    <w:p w:rsidR="0061638D" w:rsidRPr="00E618C6" w:rsidRDefault="0061638D" w:rsidP="0061638D">
      <w:pPr>
        <w:spacing w:after="0" w:line="240" w:lineRule="auto"/>
        <w:ind w:firstLine="708"/>
        <w:jc w:val="both"/>
        <w:rPr>
          <w:rFonts w:ascii="Times New Roman" w:hAnsi="Times New Roman" w:cs="Times New Roman"/>
          <w:sz w:val="24"/>
          <w:szCs w:val="24"/>
          <w:lang w:val="en-US"/>
        </w:rPr>
      </w:pPr>
      <w:r w:rsidRPr="00E618C6">
        <w:rPr>
          <w:rFonts w:ascii="Times New Roman" w:hAnsi="Times New Roman" w:cs="Times New Roman"/>
          <w:b/>
          <w:sz w:val="24"/>
          <w:szCs w:val="24"/>
          <w:lang w:val="en-US"/>
        </w:rPr>
        <w:t xml:space="preserve">Discussion of the results. </w:t>
      </w:r>
      <w:r w:rsidRPr="00E618C6">
        <w:rPr>
          <w:rFonts w:ascii="Times New Roman" w:hAnsi="Times New Roman" w:cs="Times New Roman"/>
          <w:sz w:val="24"/>
          <w:szCs w:val="24"/>
          <w:lang w:val="en-US"/>
        </w:rPr>
        <w:t>The composition of the raw materials used for the production of ceramic products is described below.</w:t>
      </w:r>
    </w:p>
    <w:p w:rsidR="0061638D" w:rsidRPr="00E618C6" w:rsidRDefault="0061638D" w:rsidP="0061638D">
      <w:pPr>
        <w:spacing w:after="0" w:line="240" w:lineRule="auto"/>
        <w:jc w:val="both"/>
        <w:rPr>
          <w:rFonts w:ascii="Times New Roman" w:hAnsi="Times New Roman" w:cs="Times New Roman"/>
          <w:color w:val="333333"/>
          <w:sz w:val="24"/>
          <w:szCs w:val="24"/>
          <w:lang w:val="en-US"/>
        </w:rPr>
      </w:pPr>
      <w:r w:rsidRPr="00E618C6">
        <w:rPr>
          <w:rFonts w:ascii="Times New Roman" w:hAnsi="Times New Roman" w:cs="Times New Roman"/>
          <w:sz w:val="24"/>
          <w:szCs w:val="24"/>
          <w:lang w:val="en-US"/>
        </w:rPr>
        <w:t>Clay from the quarry of the deposit Near schools (Akmola region) was used for research fig. 1.</w:t>
      </w:r>
    </w:p>
    <w:p w:rsidR="0061638D" w:rsidRPr="00CB46E5" w:rsidRDefault="0061638D" w:rsidP="0061638D">
      <w:pPr>
        <w:spacing w:after="0" w:line="240" w:lineRule="auto"/>
        <w:rPr>
          <w:rFonts w:ascii="Times New Roman" w:hAnsi="Times New Roman" w:cs="Times New Roman"/>
          <w:color w:val="333333"/>
          <w:sz w:val="28"/>
          <w:szCs w:val="28"/>
          <w:lang w:val="en-US"/>
        </w:rPr>
      </w:pPr>
    </w:p>
    <w:p w:rsidR="0061638D" w:rsidRPr="00CB46E5" w:rsidRDefault="0061638D" w:rsidP="0061638D">
      <w:pPr>
        <w:spacing w:after="0" w:line="240" w:lineRule="auto"/>
        <w:rPr>
          <w:rFonts w:ascii="Times New Roman" w:hAnsi="Times New Roman" w:cs="Times New Roman"/>
          <w:color w:val="333333"/>
          <w:sz w:val="28"/>
          <w:szCs w:val="28"/>
          <w:lang w:val="en-US"/>
        </w:rPr>
      </w:pPr>
    </w:p>
    <w:p w:rsidR="0061638D" w:rsidRPr="00CB46E5" w:rsidRDefault="0061638D" w:rsidP="0061638D">
      <w:pPr>
        <w:spacing w:after="0" w:line="240" w:lineRule="auto"/>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2FA94B9A" wp14:editId="0CC62D3D">
            <wp:extent cx="2750820" cy="22669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2"/>
                    <a:srcRect l="27258" t="13960" r="32656" b="18234"/>
                    <a:stretch>
                      <a:fillRect/>
                    </a:stretch>
                  </pic:blipFill>
                  <pic:spPr bwMode="auto">
                    <a:xfrm>
                      <a:off x="0" y="0"/>
                      <a:ext cx="2750820" cy="2266950"/>
                    </a:xfrm>
                    <a:prstGeom prst="rect">
                      <a:avLst/>
                    </a:prstGeom>
                    <a:noFill/>
                    <a:ln w="9525">
                      <a:noFill/>
                      <a:miter lim="800000"/>
                      <a:headEnd/>
                      <a:tailEnd/>
                    </a:ln>
                  </pic:spPr>
                </pic:pic>
              </a:graphicData>
            </a:graphic>
          </wp:inline>
        </w:drawing>
      </w:r>
      <w:r w:rsidRPr="00CB46E5">
        <w:rPr>
          <w:rFonts w:ascii="Times New Roman" w:hAnsi="Times New Roman" w:cs="Times New Roman"/>
          <w:sz w:val="28"/>
          <w:szCs w:val="28"/>
          <w:lang w:val="en-US"/>
        </w:rPr>
        <w:t xml:space="preserve"> </w:t>
      </w:r>
      <w:r>
        <w:rPr>
          <w:rFonts w:ascii="Times New Roman" w:hAnsi="Times New Roman" w:cs="Times New Roman"/>
          <w:noProof/>
          <w:sz w:val="28"/>
          <w:szCs w:val="28"/>
          <w:lang w:eastAsia="ru-RU"/>
        </w:rPr>
        <w:drawing>
          <wp:inline distT="0" distB="0" distL="0" distR="0" wp14:anchorId="29C22BEB" wp14:editId="191B9709">
            <wp:extent cx="2735580" cy="2266950"/>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3"/>
                    <a:srcRect l="43292" t="20798" r="26243" b="25926"/>
                    <a:stretch>
                      <a:fillRect/>
                    </a:stretch>
                  </pic:blipFill>
                  <pic:spPr bwMode="auto">
                    <a:xfrm>
                      <a:off x="0" y="0"/>
                      <a:ext cx="2735580" cy="2266950"/>
                    </a:xfrm>
                    <a:prstGeom prst="rect">
                      <a:avLst/>
                    </a:prstGeom>
                    <a:noFill/>
                    <a:ln w="9525">
                      <a:noFill/>
                      <a:miter lim="800000"/>
                      <a:headEnd/>
                      <a:tailEnd/>
                    </a:ln>
                  </pic:spPr>
                </pic:pic>
              </a:graphicData>
            </a:graphic>
          </wp:inline>
        </w:drawing>
      </w:r>
    </w:p>
    <w:p w:rsidR="0061638D" w:rsidRPr="00CB46E5" w:rsidRDefault="0061638D" w:rsidP="0061638D">
      <w:pPr>
        <w:spacing w:after="0" w:line="240" w:lineRule="auto"/>
        <w:rPr>
          <w:rFonts w:ascii="Times New Roman" w:hAnsi="Times New Roman" w:cs="Times New Roman"/>
          <w:sz w:val="24"/>
          <w:szCs w:val="24"/>
          <w:lang w:val="en-US"/>
        </w:rPr>
      </w:pPr>
    </w:p>
    <w:p w:rsidR="0061638D" w:rsidRPr="00E618C6" w:rsidRDefault="0061638D" w:rsidP="0061638D">
      <w:pPr>
        <w:spacing w:after="0" w:line="240" w:lineRule="auto"/>
        <w:jc w:val="center"/>
        <w:rPr>
          <w:rFonts w:ascii="Times New Roman" w:hAnsi="Times New Roman" w:cs="Times New Roman"/>
          <w:b/>
          <w:sz w:val="20"/>
          <w:szCs w:val="20"/>
          <w:lang w:val="en-US"/>
        </w:rPr>
      </w:pPr>
      <w:r>
        <w:rPr>
          <w:rFonts w:ascii="Times New Roman" w:hAnsi="Times New Roman" w:cs="Times New Roman"/>
          <w:b/>
          <w:sz w:val="20"/>
          <w:szCs w:val="20"/>
          <w:lang w:val="en-US"/>
        </w:rPr>
        <w:t>Figure 1</w:t>
      </w:r>
      <w:r w:rsidRPr="00E618C6">
        <w:rPr>
          <w:rFonts w:ascii="Times New Roman" w:hAnsi="Times New Roman" w:cs="Times New Roman"/>
          <w:b/>
          <w:sz w:val="20"/>
          <w:szCs w:val="20"/>
          <w:lang w:val="en-US"/>
        </w:rPr>
        <w:t xml:space="preserve"> - Clay from the Ushkol quarry</w:t>
      </w:r>
    </w:p>
    <w:p w:rsidR="0061638D" w:rsidRPr="00CB46E5" w:rsidRDefault="0061638D" w:rsidP="0061638D">
      <w:pPr>
        <w:spacing w:after="0" w:line="240" w:lineRule="auto"/>
        <w:rPr>
          <w:rFonts w:ascii="Times New Roman" w:hAnsi="Times New Roman" w:cs="Times New Roman"/>
          <w:sz w:val="28"/>
          <w:szCs w:val="28"/>
          <w:lang w:val="en-US"/>
        </w:rPr>
      </w:pP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Bauxite sludge (Pavlodar Aluminum plant) fraction-1 (see fig.2), fly ash (Ekibastuz Gres -1) fraction- (see fig.3), metallurgical slag of Casting LLP fraction- 1 (see fig.4), river sand, fraction-1 (see fig. 5).</w:t>
      </w:r>
    </w:p>
    <w:p w:rsidR="0061638D" w:rsidRPr="00CB46E5" w:rsidRDefault="0061638D" w:rsidP="0061638D">
      <w:pPr>
        <w:spacing w:after="0" w:line="240" w:lineRule="auto"/>
        <w:rPr>
          <w:rFonts w:ascii="Times New Roman" w:hAnsi="Times New Roman" w:cs="Times New Roman"/>
          <w:sz w:val="28"/>
          <w:szCs w:val="28"/>
          <w:lang w:val="en-US"/>
        </w:rPr>
      </w:pPr>
    </w:p>
    <w:p w:rsidR="0061638D" w:rsidRDefault="0061638D" w:rsidP="0061638D">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27E04BE" wp14:editId="4788CA02">
            <wp:extent cx="4429125" cy="2266950"/>
            <wp:effectExtent l="1905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4"/>
                    <a:srcRect l="40086" t="20798" r="12453" b="11396"/>
                    <a:stretch>
                      <a:fillRect/>
                    </a:stretch>
                  </pic:blipFill>
                  <pic:spPr bwMode="auto">
                    <a:xfrm>
                      <a:off x="0" y="0"/>
                      <a:ext cx="4429125" cy="2266950"/>
                    </a:xfrm>
                    <a:prstGeom prst="rect">
                      <a:avLst/>
                    </a:prstGeom>
                    <a:noFill/>
                    <a:ln w="9525">
                      <a:noFill/>
                      <a:miter lim="800000"/>
                      <a:headEnd/>
                      <a:tailEnd/>
                    </a:ln>
                  </pic:spPr>
                </pic:pic>
              </a:graphicData>
            </a:graphic>
          </wp:inline>
        </w:drawing>
      </w:r>
    </w:p>
    <w:p w:rsidR="0061638D" w:rsidRDefault="0061638D" w:rsidP="0061638D">
      <w:pPr>
        <w:spacing w:after="0" w:line="240" w:lineRule="auto"/>
        <w:rPr>
          <w:rFonts w:ascii="Times New Roman" w:hAnsi="Times New Roman" w:cs="Times New Roman"/>
          <w:sz w:val="28"/>
          <w:szCs w:val="28"/>
        </w:rPr>
      </w:pPr>
    </w:p>
    <w:p w:rsidR="0061638D" w:rsidRPr="00E618C6" w:rsidRDefault="0061638D" w:rsidP="0061638D">
      <w:pPr>
        <w:spacing w:after="0" w:line="240" w:lineRule="auto"/>
        <w:jc w:val="center"/>
        <w:rPr>
          <w:rFonts w:ascii="Times New Roman" w:hAnsi="Times New Roman" w:cs="Times New Roman"/>
          <w:b/>
          <w:sz w:val="20"/>
          <w:szCs w:val="20"/>
          <w:lang w:val="en-US"/>
        </w:rPr>
      </w:pPr>
      <w:r>
        <w:rPr>
          <w:rFonts w:ascii="Times New Roman" w:hAnsi="Times New Roman" w:cs="Times New Roman"/>
          <w:b/>
          <w:sz w:val="20"/>
          <w:szCs w:val="20"/>
          <w:lang w:val="en-US"/>
        </w:rPr>
        <w:t>Figure 2</w:t>
      </w:r>
      <w:r w:rsidRPr="00E618C6">
        <w:rPr>
          <w:rFonts w:ascii="Times New Roman" w:hAnsi="Times New Roman" w:cs="Times New Roman"/>
          <w:b/>
          <w:sz w:val="20"/>
          <w:szCs w:val="20"/>
          <w:lang w:val="en-US"/>
        </w:rPr>
        <w:t xml:space="preserve"> -  Bauxite sludge (Pavlodar Aluminum Plant) fraction-1</w:t>
      </w:r>
    </w:p>
    <w:p w:rsidR="0061638D" w:rsidRPr="00E618C6" w:rsidRDefault="0061638D" w:rsidP="0061638D">
      <w:pPr>
        <w:spacing w:after="0" w:line="240" w:lineRule="auto"/>
        <w:jc w:val="center"/>
        <w:rPr>
          <w:rFonts w:ascii="Times New Roman" w:hAnsi="Times New Roman" w:cs="Times New Roman"/>
          <w:b/>
          <w:sz w:val="20"/>
          <w:szCs w:val="20"/>
          <w:lang w:val="en-US"/>
        </w:rPr>
      </w:pPr>
    </w:p>
    <w:p w:rsidR="0061638D" w:rsidRDefault="0061638D" w:rsidP="0061638D">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5BA9886" wp14:editId="427A38CD">
            <wp:extent cx="4543425" cy="2133600"/>
            <wp:effectExtent l="1905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5"/>
                    <a:srcRect l="32229" t="21083" r="10529" b="15100"/>
                    <a:stretch>
                      <a:fillRect/>
                    </a:stretch>
                  </pic:blipFill>
                  <pic:spPr bwMode="auto">
                    <a:xfrm>
                      <a:off x="0" y="0"/>
                      <a:ext cx="4543425" cy="2133600"/>
                    </a:xfrm>
                    <a:prstGeom prst="rect">
                      <a:avLst/>
                    </a:prstGeom>
                    <a:noFill/>
                    <a:ln w="9525">
                      <a:noFill/>
                      <a:miter lim="800000"/>
                      <a:headEnd/>
                      <a:tailEnd/>
                    </a:ln>
                  </pic:spPr>
                </pic:pic>
              </a:graphicData>
            </a:graphic>
          </wp:inline>
        </w:drawing>
      </w:r>
    </w:p>
    <w:p w:rsidR="0061638D" w:rsidRDefault="0061638D" w:rsidP="0061638D">
      <w:pPr>
        <w:spacing w:after="0" w:line="240" w:lineRule="auto"/>
        <w:jc w:val="center"/>
        <w:rPr>
          <w:rFonts w:ascii="Times New Roman" w:hAnsi="Times New Roman" w:cs="Times New Roman"/>
          <w:sz w:val="28"/>
          <w:szCs w:val="28"/>
          <w:lang w:val="en-US"/>
        </w:rPr>
      </w:pPr>
    </w:p>
    <w:p w:rsidR="0061638D" w:rsidRPr="00E618C6" w:rsidRDefault="0061638D" w:rsidP="0061638D">
      <w:pPr>
        <w:spacing w:after="0" w:line="240" w:lineRule="auto"/>
        <w:jc w:val="center"/>
        <w:rPr>
          <w:rFonts w:ascii="Times New Roman" w:hAnsi="Times New Roman" w:cs="Times New Roman"/>
          <w:b/>
          <w:sz w:val="20"/>
          <w:szCs w:val="20"/>
          <w:lang w:val="en-US"/>
        </w:rPr>
      </w:pPr>
      <w:r>
        <w:rPr>
          <w:rFonts w:ascii="Times New Roman" w:hAnsi="Times New Roman" w:cs="Times New Roman"/>
          <w:b/>
          <w:sz w:val="20"/>
          <w:szCs w:val="20"/>
          <w:lang w:val="en-US"/>
        </w:rPr>
        <w:t>Figure 3</w:t>
      </w:r>
      <w:r w:rsidRPr="00E618C6">
        <w:rPr>
          <w:rFonts w:ascii="Times New Roman" w:hAnsi="Times New Roman" w:cs="Times New Roman"/>
          <w:b/>
          <w:sz w:val="20"/>
          <w:szCs w:val="20"/>
          <w:lang w:val="en-US"/>
        </w:rPr>
        <w:t xml:space="preserve"> - Fly ash (Ekibastuz Gres -1) fraction-1</w:t>
      </w:r>
    </w:p>
    <w:p w:rsidR="0061638D" w:rsidRPr="00E618C6" w:rsidRDefault="0061638D" w:rsidP="0061638D">
      <w:pPr>
        <w:spacing w:after="0" w:line="240" w:lineRule="auto"/>
        <w:jc w:val="center"/>
        <w:rPr>
          <w:rFonts w:ascii="Times New Roman" w:hAnsi="Times New Roman" w:cs="Times New Roman"/>
          <w:b/>
          <w:sz w:val="20"/>
          <w:szCs w:val="20"/>
          <w:lang w:val="en-US"/>
        </w:rPr>
      </w:pPr>
    </w:p>
    <w:p w:rsidR="0061638D" w:rsidRPr="00CB46E5" w:rsidRDefault="0061638D" w:rsidP="0061638D">
      <w:pPr>
        <w:spacing w:after="0" w:line="240" w:lineRule="auto"/>
        <w:rPr>
          <w:rFonts w:ascii="Times New Roman" w:hAnsi="Times New Roman" w:cs="Times New Roman"/>
          <w:sz w:val="28"/>
          <w:szCs w:val="28"/>
          <w:lang w:val="en-US"/>
        </w:rPr>
      </w:pPr>
    </w:p>
    <w:p w:rsidR="0061638D" w:rsidRDefault="0061638D" w:rsidP="0061638D">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5E1EE6E" wp14:editId="2784E9A0">
            <wp:extent cx="2981325" cy="220980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6"/>
                    <a:srcRect l="33832" t="40456" r="15981" b="11111"/>
                    <a:stretch>
                      <a:fillRect/>
                    </a:stretch>
                  </pic:blipFill>
                  <pic:spPr bwMode="auto">
                    <a:xfrm>
                      <a:off x="0" y="0"/>
                      <a:ext cx="2981325" cy="2209800"/>
                    </a:xfrm>
                    <a:prstGeom prst="rect">
                      <a:avLst/>
                    </a:prstGeom>
                    <a:noFill/>
                    <a:ln w="9525">
                      <a:noFill/>
                      <a:miter lim="800000"/>
                      <a:headEnd/>
                      <a:tailEnd/>
                    </a:ln>
                  </pic:spPr>
                </pic:pic>
              </a:graphicData>
            </a:graphic>
          </wp:inline>
        </w:drawing>
      </w:r>
    </w:p>
    <w:p w:rsidR="0061638D" w:rsidRDefault="0061638D" w:rsidP="0061638D">
      <w:pPr>
        <w:spacing w:after="0" w:line="240" w:lineRule="auto"/>
        <w:rPr>
          <w:rFonts w:ascii="Times New Roman" w:hAnsi="Times New Roman" w:cs="Times New Roman"/>
          <w:sz w:val="28"/>
          <w:szCs w:val="28"/>
        </w:rPr>
      </w:pPr>
    </w:p>
    <w:p w:rsidR="0061638D" w:rsidRPr="00E618C6" w:rsidRDefault="0061638D" w:rsidP="0061638D">
      <w:pPr>
        <w:spacing w:after="0" w:line="240" w:lineRule="auto"/>
        <w:jc w:val="center"/>
        <w:rPr>
          <w:rFonts w:ascii="Times New Roman" w:hAnsi="Times New Roman" w:cs="Times New Roman"/>
          <w:b/>
          <w:sz w:val="20"/>
          <w:szCs w:val="20"/>
          <w:lang w:val="en-US"/>
        </w:rPr>
      </w:pPr>
      <w:r w:rsidRPr="00E618C6">
        <w:rPr>
          <w:rFonts w:ascii="Times New Roman" w:hAnsi="Times New Roman" w:cs="Times New Roman"/>
          <w:b/>
          <w:sz w:val="20"/>
          <w:szCs w:val="20"/>
          <w:lang w:val="en-US"/>
        </w:rPr>
        <w:t>Figure 4−Metallurgical slag of Casting LLP fraction- 1</w:t>
      </w:r>
    </w:p>
    <w:p w:rsidR="0061638D" w:rsidRPr="0061638D" w:rsidRDefault="0061638D" w:rsidP="0061638D">
      <w:pPr>
        <w:spacing w:after="0" w:line="240" w:lineRule="auto"/>
        <w:jc w:val="center"/>
        <w:rPr>
          <w:rFonts w:ascii="Times New Roman" w:hAnsi="Times New Roman" w:cs="Times New Roman"/>
          <w:sz w:val="28"/>
          <w:szCs w:val="28"/>
          <w:lang w:val="en-US"/>
        </w:rPr>
      </w:pPr>
    </w:p>
    <w:p w:rsidR="0061638D" w:rsidRDefault="0061638D" w:rsidP="0061638D">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10355AD" wp14:editId="67FA8A50">
            <wp:extent cx="2914650" cy="2457450"/>
            <wp:effectExtent l="1905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7"/>
                    <a:srcRect l="26617" t="13105" r="24318" b="13390"/>
                    <a:stretch>
                      <a:fillRect/>
                    </a:stretch>
                  </pic:blipFill>
                  <pic:spPr bwMode="auto">
                    <a:xfrm>
                      <a:off x="0" y="0"/>
                      <a:ext cx="2914650" cy="2457450"/>
                    </a:xfrm>
                    <a:prstGeom prst="rect">
                      <a:avLst/>
                    </a:prstGeom>
                    <a:noFill/>
                    <a:ln w="9525">
                      <a:noFill/>
                      <a:miter lim="800000"/>
                      <a:headEnd/>
                      <a:tailEnd/>
                    </a:ln>
                  </pic:spPr>
                </pic:pic>
              </a:graphicData>
            </a:graphic>
          </wp:inline>
        </w:drawing>
      </w:r>
    </w:p>
    <w:p w:rsidR="0061638D" w:rsidRDefault="0061638D" w:rsidP="0061638D">
      <w:pPr>
        <w:spacing w:after="0" w:line="240" w:lineRule="auto"/>
        <w:jc w:val="center"/>
        <w:rPr>
          <w:rFonts w:ascii="Times New Roman" w:hAnsi="Times New Roman" w:cs="Times New Roman"/>
          <w:sz w:val="28"/>
          <w:szCs w:val="28"/>
        </w:rPr>
      </w:pPr>
    </w:p>
    <w:p w:rsidR="0061638D" w:rsidRPr="00E618C6" w:rsidRDefault="0061638D" w:rsidP="0061638D">
      <w:pPr>
        <w:spacing w:after="0" w:line="240" w:lineRule="auto"/>
        <w:jc w:val="center"/>
        <w:rPr>
          <w:rFonts w:ascii="Times New Roman" w:hAnsi="Times New Roman" w:cs="Times New Roman"/>
          <w:b/>
          <w:sz w:val="20"/>
          <w:szCs w:val="20"/>
          <w:lang w:val="en-US"/>
        </w:rPr>
      </w:pPr>
      <w:r>
        <w:rPr>
          <w:rFonts w:ascii="Times New Roman" w:hAnsi="Times New Roman" w:cs="Times New Roman"/>
          <w:b/>
          <w:sz w:val="20"/>
          <w:szCs w:val="20"/>
          <w:lang w:val="en-US"/>
        </w:rPr>
        <w:t>Figure 5</w:t>
      </w:r>
      <w:r w:rsidRPr="0061638D">
        <w:rPr>
          <w:rFonts w:ascii="Times New Roman" w:hAnsi="Times New Roman" w:cs="Times New Roman"/>
          <w:b/>
          <w:sz w:val="20"/>
          <w:szCs w:val="20"/>
          <w:lang w:val="en-US"/>
        </w:rPr>
        <w:t xml:space="preserve"> - </w:t>
      </w:r>
      <w:r w:rsidRPr="00E618C6">
        <w:rPr>
          <w:rFonts w:ascii="Times New Roman" w:hAnsi="Times New Roman" w:cs="Times New Roman"/>
          <w:b/>
          <w:sz w:val="20"/>
          <w:szCs w:val="20"/>
          <w:lang w:val="en-US"/>
        </w:rPr>
        <w:t>River sand fraction- 1</w:t>
      </w:r>
    </w:p>
    <w:p w:rsidR="0061638D" w:rsidRPr="00E618C6" w:rsidRDefault="0061638D" w:rsidP="0061638D">
      <w:pPr>
        <w:spacing w:after="0" w:line="240" w:lineRule="auto"/>
        <w:jc w:val="center"/>
        <w:rPr>
          <w:rFonts w:ascii="Times New Roman" w:hAnsi="Times New Roman" w:cs="Times New Roman"/>
          <w:sz w:val="24"/>
          <w:szCs w:val="24"/>
          <w:lang w:val="en-US"/>
        </w:rPr>
      </w:pPr>
    </w:p>
    <w:p w:rsidR="0061638D" w:rsidRPr="00E618C6" w:rsidRDefault="0061638D" w:rsidP="0061638D">
      <w:pPr>
        <w:spacing w:after="0" w:line="240" w:lineRule="auto"/>
        <w:ind w:firstLine="708"/>
        <w:jc w:val="both"/>
        <w:rPr>
          <w:rFonts w:ascii="Times New Roman" w:hAnsi="Times New Roman" w:cs="Times New Roman"/>
          <w:sz w:val="24"/>
          <w:szCs w:val="24"/>
          <w:lang w:val="en-US"/>
        </w:rPr>
      </w:pPr>
      <w:r w:rsidRPr="00E618C6">
        <w:rPr>
          <w:rFonts w:ascii="Times New Roman" w:hAnsi="Times New Roman" w:cs="Times New Roman"/>
          <w:sz w:val="24"/>
          <w:szCs w:val="24"/>
          <w:lang w:val="en-US"/>
        </w:rPr>
        <w:t>The program allows you to simulate the operation of technological equipment for the production of various construction products, including ceramic ones.</w:t>
      </w:r>
    </w:p>
    <w:p w:rsidR="0061638D" w:rsidRPr="00E618C6" w:rsidRDefault="0061638D" w:rsidP="0061638D">
      <w:pPr>
        <w:spacing w:after="0" w:line="240" w:lineRule="auto"/>
        <w:jc w:val="both"/>
        <w:rPr>
          <w:rFonts w:ascii="Times New Roman" w:hAnsi="Times New Roman" w:cs="Times New Roman"/>
          <w:sz w:val="24"/>
          <w:szCs w:val="24"/>
          <w:lang w:val="en-US"/>
        </w:rPr>
      </w:pPr>
      <w:r w:rsidRPr="00E618C6">
        <w:rPr>
          <w:rFonts w:ascii="Times New Roman" w:hAnsi="Times New Roman" w:cs="Times New Roman"/>
          <w:sz w:val="24"/>
          <w:szCs w:val="24"/>
          <w:lang w:val="en-US"/>
        </w:rPr>
        <w:lastRenderedPageBreak/>
        <w:t>Changes in the program related to the exclusion of the weight parameters "cement", various additives that are not part of the raw materials for the production of ceramic products, as well as the inclusion of the parameter "clay" ensure that the model approximates the real technological process. [6]. The algorithm of the program is described in detail in [7].</w:t>
      </w:r>
    </w:p>
    <w:p w:rsidR="0061638D" w:rsidRPr="00E618C6" w:rsidRDefault="0061638D" w:rsidP="0061638D">
      <w:pPr>
        <w:spacing w:after="0" w:line="240" w:lineRule="auto"/>
        <w:jc w:val="both"/>
        <w:rPr>
          <w:rFonts w:ascii="Times New Roman" w:hAnsi="Times New Roman" w:cs="Times New Roman"/>
          <w:sz w:val="24"/>
          <w:szCs w:val="24"/>
          <w:lang w:val="en-US"/>
        </w:rPr>
      </w:pPr>
      <w:r w:rsidRPr="00E618C6">
        <w:rPr>
          <w:rFonts w:ascii="Times New Roman" w:hAnsi="Times New Roman" w:cs="Times New Roman"/>
          <w:sz w:val="24"/>
          <w:szCs w:val="24"/>
          <w:lang w:val="en-US"/>
        </w:rPr>
        <w:t>Listing 1 shows a fragment of a program for calculating the productivity of technological equipment for the production of ceramic products based on man-made raw materials.</w:t>
      </w:r>
    </w:p>
    <w:p w:rsidR="0061638D" w:rsidRPr="00E618C6" w:rsidRDefault="0061638D" w:rsidP="0061638D">
      <w:pPr>
        <w:spacing w:after="0" w:line="240" w:lineRule="auto"/>
        <w:jc w:val="both"/>
        <w:rPr>
          <w:rFonts w:ascii="Times New Roman" w:hAnsi="Times New Roman" w:cs="Times New Roman"/>
          <w:sz w:val="24"/>
          <w:szCs w:val="24"/>
          <w:lang w:val="en-US"/>
        </w:rPr>
      </w:pPr>
      <w:r w:rsidRPr="00E618C6">
        <w:rPr>
          <w:rFonts w:ascii="Times New Roman" w:hAnsi="Times New Roman" w:cs="Times New Roman"/>
          <w:sz w:val="24"/>
          <w:szCs w:val="24"/>
          <w:lang w:val="en-US"/>
        </w:rPr>
        <w:t>Listing 1 shows programs for calculating the productivity of technological equipment for the production of ceramic products based on man-made raw materials.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Norm(float, float);</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ST[4];// list of events: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ST[0]-  the end of the mixture formation by the z0 device and transfer to mixing</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ST[1]-  the end is mixing the mixture and pouring water z1</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and transfer semi-dry to the molding matrix</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ST[2] – the end of the molding, the release of finished products z2</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ST[3]- simulation interval in min 8*60=480 - one shift</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Tt;// system time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class OA0// service class. a device that forms a dry mixture</w:t>
      </w:r>
    </w:p>
    <w:p w:rsidR="0061638D" w:rsidRPr="0061638D" w:rsidRDefault="0061638D" w:rsidP="0061638D">
      <w:pPr>
        <w:spacing w:after="0" w:line="240" w:lineRule="auto"/>
        <w:rPr>
          <w:rFonts w:ascii="Times New Roman" w:hAnsi="Times New Roman" w:cs="Times New Roman"/>
          <w:sz w:val="24"/>
          <w:szCs w:val="24"/>
          <w:lang w:val="en-US"/>
        </w:rPr>
      </w:pPr>
      <w:r w:rsidRPr="0061638D">
        <w:rPr>
          <w:rFonts w:ascii="Times New Roman" w:hAnsi="Times New Roman" w:cs="Times New Roman"/>
          <w:sz w:val="24"/>
          <w:szCs w:val="24"/>
          <w:lang w:val="en-US"/>
        </w:rPr>
        <w:t>{private:</w:t>
      </w:r>
    </w:p>
    <w:p w:rsidR="0061638D" w:rsidRPr="0061638D" w:rsidRDefault="0061638D" w:rsidP="0061638D">
      <w:pPr>
        <w:spacing w:after="0" w:line="240" w:lineRule="auto"/>
        <w:rPr>
          <w:rFonts w:ascii="Times New Roman" w:hAnsi="Times New Roman" w:cs="Times New Roman"/>
          <w:sz w:val="24"/>
          <w:szCs w:val="24"/>
          <w:lang w:val="en-US"/>
        </w:rPr>
      </w:pPr>
      <w:r w:rsidRPr="0061638D">
        <w:rPr>
          <w:rFonts w:ascii="Times New Roman" w:hAnsi="Times New Roman" w:cs="Times New Roman"/>
          <w:sz w:val="24"/>
          <w:szCs w:val="24"/>
          <w:lang w:val="en-US"/>
        </w:rPr>
        <w:t>public:</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Massa[NNp]; // the actual mass of the components of the mixture, case. value(+- dispenser error)</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int ne;// the current number of the container to which the OA is connected, ne =0.1,...4</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When calculating the productivity of the technological line for the production of ceramic products, the raw material "clay" was used, the class OA1 was changed accordingly.</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Listing 2 Class OA1 description program.</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class OA1 // class-a maintenance apparatus that feeds clay and mixes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private: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 Parameters OA:</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public:</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tmixed;// mixing time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dtmatrica;// the time of transfer of the mixture to the matrix</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int sost;// 0- he is free and can take the mixture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 1 - the dry components have been transferred, the device is busy adding</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 add the clay to the mixture and mix before transferring the mixture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 to the bunker, ordered the end time of the transfer</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 2- simple, because it cannot transmit the mixture - the trace. OA is busy</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 3 – simple, because no, the ingredient has run out (there is nothing to serve)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//float massat; // the mass of the current charge transferred to the mixture.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Float summamass; // the mass of the dry mixture in OA transferred to the mixture.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Sum;</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och;</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proisv;</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gen1();</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OA1();</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Int Fobr();</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Void display();</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Class OA2 ensures the formation of ceramic products. </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Listing 3 Class description program OA2.</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class OA2  // The class is a service device that presses the mixture and delivers the finished product</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private: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lastRenderedPageBreak/>
        <w:t xml:space="preserve">   // float massat; // the mass of the current mixture transferred to the molding matrix</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public:</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dtproduction;// time of transfer of finished products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int sost;// 0- he is free and can take a ready-made mixture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 1 - I am busy with the transfer of finished products and ordered the transfer time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Sum;</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vmatr; // the volume of the matrix, kg</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Int ki; // the number of products in the matrix</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Float summamass; // the mass of the mixture in </w:t>
      </w:r>
      <w:r w:rsidRPr="00E618C6">
        <w:rPr>
          <w:rFonts w:ascii="Times New Roman" w:hAnsi="Times New Roman" w:cs="Times New Roman"/>
          <w:sz w:val="24"/>
          <w:szCs w:val="24"/>
        </w:rPr>
        <w:t>ОАО</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vsego;// total mass of products</w:t>
      </w:r>
    </w:p>
    <w:p w:rsidR="0061638D" w:rsidRPr="0061638D"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w:t>
      </w:r>
      <w:r w:rsidRPr="0061638D">
        <w:rPr>
          <w:rFonts w:ascii="Times New Roman" w:hAnsi="Times New Roman" w:cs="Times New Roman"/>
          <w:sz w:val="24"/>
          <w:szCs w:val="24"/>
          <w:lang w:val="en-US"/>
        </w:rPr>
        <w:t>OA2();</w:t>
      </w:r>
    </w:p>
    <w:p w:rsidR="0061638D" w:rsidRPr="0061638D" w:rsidRDefault="0061638D" w:rsidP="0061638D">
      <w:pPr>
        <w:spacing w:after="0" w:line="240" w:lineRule="auto"/>
        <w:rPr>
          <w:rFonts w:ascii="Times New Roman" w:hAnsi="Times New Roman" w:cs="Times New Roman"/>
          <w:sz w:val="24"/>
          <w:szCs w:val="24"/>
          <w:lang w:val="en-US"/>
        </w:rPr>
      </w:pPr>
      <w:r w:rsidRPr="0061638D">
        <w:rPr>
          <w:rFonts w:ascii="Times New Roman" w:hAnsi="Times New Roman" w:cs="Times New Roman"/>
          <w:sz w:val="24"/>
          <w:szCs w:val="24"/>
          <w:lang w:val="en-US"/>
        </w:rPr>
        <w:t>Float och;</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gen();//Working cycle time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Void Fobr();//processing function</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Void display();</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OA0 z0;</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OA1 z1;</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OA2 z2;</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MassaKomp[NNp];</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MassaKompSklad[NNp];</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 NNp=0- Clay, NNp=1-sand,NNp=2 - no, NNp=3- ash</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NNp=4- metallurgical slag,  NNp=5-no,  NNp=6- bauxite sludge </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 xml:space="preserve"> //  NNp=7 - no NNp=8 - no</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smes[NNp]; // the percentage composition of the mixture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MassaSmesy;// the planned total mass of the mixture,quantum, indivisible portion</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vsmes;// The volume of the mixer with the finished mixture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float massaprodution;</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Fig. 6 shows the program menu for calculating the productivity of technological equipment for the production of ceramic products with additives of man-made raw materials.</w:t>
      </w:r>
    </w:p>
    <w:p w:rsidR="0061638D" w:rsidRPr="00661DE5" w:rsidRDefault="0061638D" w:rsidP="0061638D">
      <w:pPr>
        <w:spacing w:after="0" w:line="240" w:lineRule="auto"/>
        <w:rPr>
          <w:rFonts w:ascii="Times New Roman" w:hAnsi="Times New Roman" w:cs="Times New Roman"/>
          <w:sz w:val="28"/>
          <w:szCs w:val="28"/>
          <w:lang w:val="en-US"/>
        </w:rPr>
      </w:pPr>
    </w:p>
    <w:p w:rsidR="0061638D" w:rsidRDefault="0061638D" w:rsidP="0061638D">
      <w:pPr>
        <w:spacing w:after="0" w:line="240" w:lineRule="auto"/>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inline distT="0" distB="0" distL="0" distR="0" wp14:anchorId="11990F4F" wp14:editId="37ED00EC">
            <wp:extent cx="5076825" cy="3629025"/>
            <wp:effectExtent l="1905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8"/>
                    <a:srcRect l="24212" t="15100" r="18373" b="10177"/>
                    <a:stretch>
                      <a:fillRect/>
                    </a:stretch>
                  </pic:blipFill>
                  <pic:spPr bwMode="auto">
                    <a:xfrm>
                      <a:off x="0" y="0"/>
                      <a:ext cx="5082196" cy="3632864"/>
                    </a:xfrm>
                    <a:prstGeom prst="rect">
                      <a:avLst/>
                    </a:prstGeom>
                    <a:noFill/>
                    <a:ln w="9525">
                      <a:noFill/>
                      <a:miter lim="800000"/>
                      <a:headEnd/>
                      <a:tailEnd/>
                    </a:ln>
                  </pic:spPr>
                </pic:pic>
              </a:graphicData>
            </a:graphic>
          </wp:inline>
        </w:drawing>
      </w:r>
    </w:p>
    <w:p w:rsidR="0061638D" w:rsidRDefault="0061638D" w:rsidP="0061638D">
      <w:pPr>
        <w:spacing w:after="0" w:line="240" w:lineRule="auto"/>
        <w:jc w:val="center"/>
        <w:rPr>
          <w:rFonts w:ascii="Times New Roman" w:hAnsi="Times New Roman" w:cs="Times New Roman"/>
          <w:sz w:val="28"/>
          <w:szCs w:val="28"/>
          <w:lang w:val="en-US"/>
        </w:rPr>
      </w:pPr>
    </w:p>
    <w:p w:rsidR="0061638D" w:rsidRPr="00E618C6" w:rsidRDefault="0061638D" w:rsidP="0061638D">
      <w:pPr>
        <w:spacing w:after="0" w:line="240" w:lineRule="auto"/>
        <w:jc w:val="center"/>
        <w:rPr>
          <w:rFonts w:ascii="Times New Roman" w:hAnsi="Times New Roman" w:cs="Times New Roman"/>
          <w:b/>
          <w:sz w:val="20"/>
          <w:szCs w:val="20"/>
          <w:lang w:val="en-US"/>
        </w:rPr>
      </w:pPr>
      <w:r w:rsidRPr="00E618C6">
        <w:rPr>
          <w:rFonts w:ascii="Times New Roman" w:hAnsi="Times New Roman" w:cs="Times New Roman"/>
          <w:b/>
          <w:sz w:val="20"/>
          <w:szCs w:val="20"/>
          <w:lang w:val="en-US"/>
        </w:rPr>
        <w:t>Figure 6 - Menu of the program for calculating the productivity</w:t>
      </w:r>
    </w:p>
    <w:p w:rsidR="0061638D" w:rsidRDefault="0061638D" w:rsidP="0061638D">
      <w:pPr>
        <w:spacing w:after="0" w:line="240" w:lineRule="auto"/>
        <w:jc w:val="center"/>
        <w:rPr>
          <w:rFonts w:ascii="Times New Roman" w:hAnsi="Times New Roman" w:cs="Times New Roman"/>
          <w:b/>
          <w:sz w:val="20"/>
          <w:szCs w:val="20"/>
          <w:lang w:val="en-US"/>
        </w:rPr>
      </w:pPr>
      <w:r w:rsidRPr="00E618C6">
        <w:rPr>
          <w:rFonts w:ascii="Times New Roman" w:hAnsi="Times New Roman" w:cs="Times New Roman"/>
          <w:b/>
          <w:sz w:val="20"/>
          <w:szCs w:val="20"/>
          <w:lang w:val="en-US"/>
        </w:rPr>
        <w:t xml:space="preserve">of technological equipment for the production of ceramic products with additives </w:t>
      </w:r>
    </w:p>
    <w:p w:rsidR="0061638D" w:rsidRDefault="0061638D" w:rsidP="0061638D">
      <w:pPr>
        <w:spacing w:after="0" w:line="240" w:lineRule="auto"/>
        <w:jc w:val="center"/>
        <w:rPr>
          <w:rFonts w:ascii="Times New Roman" w:hAnsi="Times New Roman" w:cs="Times New Roman"/>
          <w:b/>
          <w:sz w:val="20"/>
          <w:szCs w:val="20"/>
          <w:lang w:val="en-US"/>
        </w:rPr>
      </w:pPr>
      <w:r w:rsidRPr="00E618C6">
        <w:rPr>
          <w:rFonts w:ascii="Times New Roman" w:hAnsi="Times New Roman" w:cs="Times New Roman"/>
          <w:b/>
          <w:sz w:val="20"/>
          <w:szCs w:val="20"/>
          <w:lang w:val="en-US"/>
        </w:rPr>
        <w:t>of man-made raw materials</w:t>
      </w:r>
    </w:p>
    <w:p w:rsidR="0061638D" w:rsidRPr="00E618C6" w:rsidRDefault="0061638D" w:rsidP="0061638D">
      <w:pPr>
        <w:spacing w:after="0" w:line="240" w:lineRule="auto"/>
        <w:jc w:val="center"/>
        <w:rPr>
          <w:rFonts w:ascii="Times New Roman" w:hAnsi="Times New Roman" w:cs="Times New Roman"/>
          <w:b/>
          <w:sz w:val="20"/>
          <w:szCs w:val="20"/>
          <w:lang w:val="en-US"/>
        </w:rPr>
      </w:pP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The program menu shows 4 main parts: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1-raw materials in the warehouse of the enterprise;</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2-the formulation of a mixture for the production of ceramic products, makes it possible to simulate production with various additives and volumes of artificial raw materials;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3-changing the parameters allows you to present the real picture of the technological process as adequately as possible, in a digital display of technical characteristics;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4-the simulation interval will allow you to calculate the performance of technological equipment most accurately by setting any number of iterations.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As it was presented above, a semi-dry production method was used in the study, it is assumed that the humidity of the mixture is 6-7%, while additional equipment for drying products is not required.</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Technological equipment for calculating productivity is represented by Titanium 900-120DH EXpress brands Fig.7.</w:t>
      </w:r>
    </w:p>
    <w:p w:rsidR="0061638D" w:rsidRPr="00661DE5" w:rsidRDefault="0061638D" w:rsidP="0061638D">
      <w:pPr>
        <w:spacing w:after="0" w:line="240" w:lineRule="auto"/>
        <w:rPr>
          <w:rFonts w:ascii="Times New Roman" w:hAnsi="Times New Roman" w:cs="Times New Roman"/>
          <w:sz w:val="24"/>
          <w:szCs w:val="24"/>
          <w:lang w:val="en-US"/>
        </w:rPr>
      </w:pPr>
    </w:p>
    <w:p w:rsidR="0061638D" w:rsidRDefault="0061638D" w:rsidP="0061638D">
      <w:pPr>
        <w:spacing w:after="0" w:line="240" w:lineRule="auto"/>
        <w:rPr>
          <w:rFonts w:ascii="Times New Roman" w:hAnsi="Times New Roman" w:cs="Times New Roman"/>
          <w:b/>
          <w:sz w:val="20"/>
          <w:szCs w:val="20"/>
        </w:rPr>
      </w:pPr>
      <w:r>
        <w:rPr>
          <w:rFonts w:ascii="Times New Roman" w:hAnsi="Times New Roman" w:cs="Times New Roman"/>
          <w:b/>
          <w:noProof/>
          <w:sz w:val="20"/>
          <w:szCs w:val="20"/>
          <w:lang w:eastAsia="ru-RU"/>
        </w:rPr>
        <w:drawing>
          <wp:inline distT="0" distB="0" distL="0" distR="0" wp14:anchorId="1A49328E" wp14:editId="05253CBE">
            <wp:extent cx="5026617" cy="211836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srcRect t="9687" r="26563" b="12251"/>
                    <a:stretch>
                      <a:fillRect/>
                    </a:stretch>
                  </pic:blipFill>
                  <pic:spPr bwMode="auto">
                    <a:xfrm>
                      <a:off x="0" y="0"/>
                      <a:ext cx="5038719" cy="2123460"/>
                    </a:xfrm>
                    <a:prstGeom prst="rect">
                      <a:avLst/>
                    </a:prstGeom>
                    <a:noFill/>
                    <a:ln w="9525">
                      <a:noFill/>
                      <a:miter lim="800000"/>
                      <a:headEnd/>
                      <a:tailEnd/>
                    </a:ln>
                  </pic:spPr>
                </pic:pic>
              </a:graphicData>
            </a:graphic>
          </wp:inline>
        </w:drawing>
      </w:r>
    </w:p>
    <w:p w:rsidR="0061638D" w:rsidRDefault="0061638D" w:rsidP="0061638D">
      <w:pPr>
        <w:spacing w:after="0" w:line="240" w:lineRule="auto"/>
        <w:rPr>
          <w:rFonts w:ascii="Times New Roman" w:hAnsi="Times New Roman" w:cs="Times New Roman"/>
          <w:b/>
          <w:sz w:val="20"/>
          <w:szCs w:val="20"/>
        </w:rPr>
      </w:pPr>
    </w:p>
    <w:p w:rsidR="0061638D" w:rsidRPr="00E618C6" w:rsidRDefault="0061638D" w:rsidP="0061638D">
      <w:pPr>
        <w:spacing w:after="0" w:line="240" w:lineRule="auto"/>
        <w:jc w:val="center"/>
        <w:rPr>
          <w:rFonts w:ascii="Times New Roman" w:hAnsi="Times New Roman" w:cs="Times New Roman"/>
          <w:b/>
          <w:sz w:val="20"/>
          <w:szCs w:val="20"/>
          <w:lang w:val="en-US"/>
        </w:rPr>
      </w:pPr>
      <w:r w:rsidRPr="00E618C6">
        <w:rPr>
          <w:rFonts w:ascii="Times New Roman" w:hAnsi="Times New Roman" w:cs="Times New Roman"/>
          <w:b/>
          <w:sz w:val="20"/>
          <w:szCs w:val="20"/>
          <w:lang w:val="en-US"/>
        </w:rPr>
        <w:lastRenderedPageBreak/>
        <w:t xml:space="preserve">Figure </w:t>
      </w:r>
      <w:r>
        <w:rPr>
          <w:rFonts w:ascii="Times New Roman" w:hAnsi="Times New Roman" w:cs="Times New Roman"/>
          <w:b/>
          <w:sz w:val="20"/>
          <w:szCs w:val="20"/>
          <w:lang w:val="en-US"/>
        </w:rPr>
        <w:t>7</w:t>
      </w:r>
      <w:r w:rsidRPr="0061638D">
        <w:rPr>
          <w:rFonts w:ascii="Times New Roman" w:hAnsi="Times New Roman" w:cs="Times New Roman"/>
          <w:b/>
          <w:sz w:val="20"/>
          <w:szCs w:val="20"/>
          <w:lang w:val="en-US"/>
        </w:rPr>
        <w:t xml:space="preserve"> - </w:t>
      </w:r>
      <w:r w:rsidRPr="00E618C6">
        <w:rPr>
          <w:rFonts w:ascii="Times New Roman" w:hAnsi="Times New Roman" w:cs="Times New Roman"/>
          <w:b/>
          <w:sz w:val="20"/>
          <w:szCs w:val="20"/>
          <w:lang w:val="en-US"/>
        </w:rPr>
        <w:t>Titanium Press 900-120 DHEX</w:t>
      </w:r>
    </w:p>
    <w:p w:rsidR="0061638D" w:rsidRPr="00E618C6" w:rsidRDefault="0061638D" w:rsidP="0061638D">
      <w:pPr>
        <w:spacing w:after="0" w:line="240" w:lineRule="auto"/>
        <w:jc w:val="center"/>
        <w:rPr>
          <w:rFonts w:ascii="Times New Roman" w:hAnsi="Times New Roman" w:cs="Times New Roman"/>
          <w:b/>
          <w:sz w:val="20"/>
          <w:szCs w:val="20"/>
          <w:lang w:val="en-US"/>
        </w:rPr>
      </w:pP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Let's calculate the productivity for 2 types of ceramic products, f</w:t>
      </w:r>
      <w:r>
        <w:rPr>
          <w:rFonts w:ascii="Times New Roman" w:hAnsi="Times New Roman" w:cs="Times New Roman"/>
          <w:sz w:val="24"/>
          <w:szCs w:val="24"/>
          <w:lang w:val="en-US"/>
        </w:rPr>
        <w:t>ig.8</w:t>
      </w:r>
      <w:r w:rsidRPr="00E618C6">
        <w:rPr>
          <w:rFonts w:ascii="Times New Roman" w:hAnsi="Times New Roman" w:cs="Times New Roman"/>
          <w:sz w:val="24"/>
          <w:szCs w:val="24"/>
          <w:lang w:val="en-US"/>
        </w:rPr>
        <w:t>,9.</w:t>
      </w:r>
    </w:p>
    <w:p w:rsidR="0061638D" w:rsidRDefault="0061638D" w:rsidP="0061638D">
      <w:pPr>
        <w:spacing w:after="0" w:line="240" w:lineRule="auto"/>
        <w:jc w:val="center"/>
        <w:rPr>
          <w:rFonts w:ascii="Times New Roman" w:hAnsi="Times New Roman" w:cs="Times New Roman"/>
          <w:sz w:val="28"/>
          <w:szCs w:val="28"/>
        </w:rPr>
      </w:pPr>
      <w:r w:rsidRPr="00DC4413">
        <w:rPr>
          <w:rFonts w:ascii="Times New Roman" w:hAnsi="Times New Roman" w:cs="Times New Roman"/>
          <w:noProof/>
          <w:sz w:val="28"/>
          <w:szCs w:val="28"/>
          <w:lang w:eastAsia="ru-RU"/>
        </w:rPr>
        <w:drawing>
          <wp:inline distT="0" distB="0" distL="0" distR="0" wp14:anchorId="0097FF9F" wp14:editId="62362BE2">
            <wp:extent cx="3362325" cy="1828800"/>
            <wp:effectExtent l="19050" t="0" r="9525" b="0"/>
            <wp:docPr id="6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0"/>
                    <a:srcRect l="14110" t="45299" r="58311" b="24217"/>
                    <a:stretch>
                      <a:fillRect/>
                    </a:stretch>
                  </pic:blipFill>
                  <pic:spPr bwMode="auto">
                    <a:xfrm>
                      <a:off x="0" y="0"/>
                      <a:ext cx="3362325" cy="1828800"/>
                    </a:xfrm>
                    <a:prstGeom prst="rect">
                      <a:avLst/>
                    </a:prstGeom>
                    <a:noFill/>
                    <a:ln w="9525">
                      <a:noFill/>
                      <a:miter lim="800000"/>
                      <a:headEnd/>
                      <a:tailEnd/>
                    </a:ln>
                  </pic:spPr>
                </pic:pic>
              </a:graphicData>
            </a:graphic>
          </wp:inline>
        </w:drawing>
      </w:r>
    </w:p>
    <w:p w:rsidR="0061638D" w:rsidRDefault="0061638D" w:rsidP="0061638D">
      <w:pPr>
        <w:spacing w:after="0" w:line="240" w:lineRule="auto"/>
        <w:rPr>
          <w:rFonts w:ascii="Times New Roman" w:hAnsi="Times New Roman" w:cs="Times New Roman"/>
          <w:sz w:val="28"/>
          <w:szCs w:val="28"/>
        </w:rPr>
      </w:pPr>
    </w:p>
    <w:p w:rsidR="0061638D" w:rsidRPr="00E618C6" w:rsidRDefault="0061638D" w:rsidP="0061638D">
      <w:pPr>
        <w:spacing w:after="0" w:line="240" w:lineRule="auto"/>
        <w:jc w:val="center"/>
        <w:rPr>
          <w:rFonts w:ascii="Times New Roman" w:hAnsi="Times New Roman" w:cs="Times New Roman"/>
          <w:b/>
          <w:sz w:val="20"/>
          <w:szCs w:val="20"/>
          <w:lang w:val="en-US"/>
        </w:rPr>
      </w:pPr>
      <w:r w:rsidRPr="00E618C6">
        <w:rPr>
          <w:rFonts w:ascii="Times New Roman" w:hAnsi="Times New Roman" w:cs="Times New Roman"/>
          <w:b/>
          <w:sz w:val="20"/>
          <w:szCs w:val="20"/>
          <w:lang w:val="en-US"/>
        </w:rPr>
        <w:t>Figure 8 - Ordinary hollow ceramic brick</w:t>
      </w:r>
    </w:p>
    <w:p w:rsidR="0061638D" w:rsidRDefault="0061638D" w:rsidP="0061638D">
      <w:pPr>
        <w:spacing w:after="0" w:line="240" w:lineRule="auto"/>
        <w:jc w:val="center"/>
        <w:rPr>
          <w:rFonts w:ascii="Times New Roman" w:hAnsi="Times New Roman" w:cs="Times New Roman"/>
          <w:sz w:val="28"/>
          <w:szCs w:val="28"/>
        </w:rPr>
      </w:pPr>
      <w:r w:rsidRPr="00DC4413">
        <w:rPr>
          <w:rFonts w:ascii="Times New Roman" w:hAnsi="Times New Roman" w:cs="Times New Roman"/>
          <w:noProof/>
          <w:sz w:val="28"/>
          <w:szCs w:val="28"/>
          <w:lang w:eastAsia="ru-RU"/>
        </w:rPr>
        <w:drawing>
          <wp:inline distT="0" distB="0" distL="0" distR="0" wp14:anchorId="533E74FD" wp14:editId="1E1AE4D4">
            <wp:extent cx="3171825" cy="1628775"/>
            <wp:effectExtent l="19050" t="0" r="9525" b="0"/>
            <wp:docPr id="6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1"/>
                    <a:srcRect l="12988" t="32764" r="58311" b="31909"/>
                    <a:stretch>
                      <a:fillRect/>
                    </a:stretch>
                  </pic:blipFill>
                  <pic:spPr bwMode="auto">
                    <a:xfrm>
                      <a:off x="0" y="0"/>
                      <a:ext cx="3171825" cy="1628775"/>
                    </a:xfrm>
                    <a:prstGeom prst="rect">
                      <a:avLst/>
                    </a:prstGeom>
                    <a:noFill/>
                    <a:ln w="9525">
                      <a:noFill/>
                      <a:miter lim="800000"/>
                      <a:headEnd/>
                      <a:tailEnd/>
                    </a:ln>
                  </pic:spPr>
                </pic:pic>
              </a:graphicData>
            </a:graphic>
          </wp:inline>
        </w:drawing>
      </w:r>
    </w:p>
    <w:p w:rsidR="0061638D" w:rsidRDefault="0061638D" w:rsidP="0061638D">
      <w:pPr>
        <w:spacing w:after="0" w:line="240" w:lineRule="auto"/>
        <w:jc w:val="center"/>
        <w:rPr>
          <w:rFonts w:ascii="Times New Roman" w:hAnsi="Times New Roman" w:cs="Times New Roman"/>
          <w:sz w:val="28"/>
          <w:szCs w:val="28"/>
        </w:rPr>
      </w:pPr>
    </w:p>
    <w:p w:rsidR="0061638D" w:rsidRPr="00E618C6" w:rsidRDefault="0061638D" w:rsidP="0061638D">
      <w:pPr>
        <w:spacing w:after="0" w:line="240" w:lineRule="auto"/>
        <w:jc w:val="center"/>
        <w:rPr>
          <w:rFonts w:ascii="Times New Roman" w:hAnsi="Times New Roman" w:cs="Times New Roman"/>
          <w:b/>
          <w:sz w:val="20"/>
          <w:szCs w:val="20"/>
          <w:lang w:val="en-US"/>
        </w:rPr>
      </w:pPr>
      <w:r>
        <w:rPr>
          <w:rFonts w:ascii="Times New Roman" w:hAnsi="Times New Roman" w:cs="Times New Roman"/>
          <w:b/>
          <w:sz w:val="20"/>
          <w:szCs w:val="20"/>
          <w:lang w:val="en-US"/>
        </w:rPr>
        <w:t>Figure 9</w:t>
      </w:r>
      <w:r w:rsidRPr="00E618C6">
        <w:rPr>
          <w:rFonts w:ascii="Times New Roman" w:hAnsi="Times New Roman" w:cs="Times New Roman"/>
          <w:b/>
          <w:sz w:val="20"/>
          <w:szCs w:val="20"/>
          <w:lang w:val="en-US"/>
        </w:rPr>
        <w:t xml:space="preserve"> - Ordinary full-bodied ceramic brick</w:t>
      </w:r>
    </w:p>
    <w:p w:rsidR="0061638D" w:rsidRPr="007F6D7F" w:rsidRDefault="0061638D" w:rsidP="0061638D">
      <w:pPr>
        <w:spacing w:after="0" w:line="240" w:lineRule="auto"/>
        <w:jc w:val="center"/>
        <w:rPr>
          <w:rFonts w:ascii="Times New Roman" w:hAnsi="Times New Roman" w:cs="Times New Roman"/>
          <w:sz w:val="28"/>
          <w:szCs w:val="28"/>
          <w:lang w:val="en-US"/>
        </w:rPr>
      </w:pP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The technical characteristics of the processing line are indicated in the passport of the Titanium 900-120 hexagonal press :</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The duration of the working cycle is 11-12 minutes;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The drive power is 90 kW.</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The number of products is 16 pcs.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The weight of the product is 3.7 kg and 4.3 kg (calculated taking into account the additives of artificial raw materials).</w:t>
      </w:r>
    </w:p>
    <w:p w:rsidR="0061638D" w:rsidRPr="00E618C6" w:rsidRDefault="0061638D" w:rsidP="0061638D">
      <w:pPr>
        <w:spacing w:after="0" w:line="240" w:lineRule="auto"/>
        <w:rPr>
          <w:rFonts w:ascii="Times New Roman" w:hAnsi="Times New Roman" w:cs="Times New Roman"/>
          <w:sz w:val="24"/>
          <w:szCs w:val="24"/>
          <w:lang w:val="en-US"/>
        </w:rPr>
      </w:pPr>
      <w:r w:rsidRPr="00E618C6">
        <w:rPr>
          <w:rFonts w:ascii="Times New Roman" w:hAnsi="Times New Roman" w:cs="Times New Roman"/>
          <w:sz w:val="24"/>
          <w:szCs w:val="24"/>
          <w:lang w:val="en-US"/>
        </w:rPr>
        <w:t>The results of calculating the performance of the Titanium 900-120 hexagonal press are shown in Fig. 10;11.</w:t>
      </w:r>
    </w:p>
    <w:p w:rsidR="0061638D" w:rsidRPr="007F6D7F" w:rsidRDefault="0061638D" w:rsidP="0061638D">
      <w:pPr>
        <w:spacing w:after="0" w:line="240" w:lineRule="auto"/>
        <w:rPr>
          <w:rFonts w:ascii="Times New Roman" w:hAnsi="Times New Roman" w:cs="Times New Roman"/>
          <w:sz w:val="28"/>
          <w:szCs w:val="28"/>
          <w:lang w:val="en-US"/>
        </w:rPr>
      </w:pPr>
    </w:p>
    <w:p w:rsidR="0061638D" w:rsidRPr="00DC4413" w:rsidRDefault="0061638D" w:rsidP="0061638D">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8C96778" wp14:editId="319320E4">
            <wp:extent cx="5722620" cy="3688080"/>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2"/>
                    <a:srcRect l="24693" t="13960" r="18546" b="10541"/>
                    <a:stretch>
                      <a:fillRect/>
                    </a:stretch>
                  </pic:blipFill>
                  <pic:spPr bwMode="auto">
                    <a:xfrm>
                      <a:off x="0" y="0"/>
                      <a:ext cx="5722620" cy="3688080"/>
                    </a:xfrm>
                    <a:prstGeom prst="rect">
                      <a:avLst/>
                    </a:prstGeom>
                    <a:noFill/>
                    <a:ln w="9525">
                      <a:noFill/>
                      <a:miter lim="800000"/>
                      <a:headEnd/>
                      <a:tailEnd/>
                    </a:ln>
                  </pic:spPr>
                </pic:pic>
              </a:graphicData>
            </a:graphic>
          </wp:inline>
        </w:drawing>
      </w:r>
    </w:p>
    <w:p w:rsidR="0061638D" w:rsidRDefault="0061638D" w:rsidP="0061638D">
      <w:pPr>
        <w:spacing w:after="0" w:line="240" w:lineRule="auto"/>
        <w:rPr>
          <w:rFonts w:ascii="Times New Roman" w:hAnsi="Times New Roman" w:cs="Times New Roman"/>
          <w:sz w:val="28"/>
          <w:szCs w:val="28"/>
        </w:rPr>
      </w:pPr>
    </w:p>
    <w:p w:rsidR="0061638D" w:rsidRDefault="0061638D" w:rsidP="0061638D">
      <w:pPr>
        <w:spacing w:after="0" w:line="240" w:lineRule="auto"/>
        <w:jc w:val="center"/>
        <w:rPr>
          <w:rFonts w:ascii="Times New Roman" w:hAnsi="Times New Roman" w:cs="Times New Roman"/>
          <w:b/>
          <w:sz w:val="20"/>
          <w:szCs w:val="20"/>
          <w:lang w:val="en-US"/>
        </w:rPr>
      </w:pPr>
      <w:r w:rsidRPr="00257774">
        <w:rPr>
          <w:rFonts w:ascii="Times New Roman" w:hAnsi="Times New Roman" w:cs="Times New Roman"/>
          <w:b/>
          <w:sz w:val="20"/>
          <w:szCs w:val="20"/>
          <w:lang w:val="en-US"/>
        </w:rPr>
        <w:t>Figure 10 - Calculation of the productivity of technological equipment in the production</w:t>
      </w:r>
    </w:p>
    <w:p w:rsidR="0061638D" w:rsidRPr="00257774" w:rsidRDefault="0061638D" w:rsidP="0061638D">
      <w:pPr>
        <w:spacing w:after="0" w:line="240" w:lineRule="auto"/>
        <w:jc w:val="center"/>
        <w:rPr>
          <w:rFonts w:ascii="Times New Roman" w:hAnsi="Times New Roman" w:cs="Times New Roman"/>
          <w:b/>
          <w:sz w:val="20"/>
          <w:szCs w:val="20"/>
          <w:lang w:val="en-US"/>
        </w:rPr>
      </w:pPr>
      <w:r w:rsidRPr="00257774">
        <w:rPr>
          <w:rFonts w:ascii="Times New Roman" w:hAnsi="Times New Roman" w:cs="Times New Roman"/>
          <w:b/>
          <w:sz w:val="20"/>
          <w:szCs w:val="20"/>
          <w:lang w:val="en-US"/>
        </w:rPr>
        <w:t>of ordinary hollow ceramic bricks</w:t>
      </w:r>
    </w:p>
    <w:p w:rsidR="0061638D" w:rsidRPr="007F6D7F" w:rsidRDefault="0061638D" w:rsidP="0061638D">
      <w:pPr>
        <w:spacing w:after="0" w:line="240" w:lineRule="auto"/>
        <w:rPr>
          <w:rFonts w:ascii="Times New Roman" w:hAnsi="Times New Roman" w:cs="Times New Roman"/>
          <w:sz w:val="28"/>
          <w:szCs w:val="28"/>
          <w:lang w:val="en-US"/>
        </w:rPr>
      </w:pPr>
    </w:p>
    <w:p w:rsidR="0061638D" w:rsidRPr="009E2BE1" w:rsidRDefault="0061638D" w:rsidP="0061638D">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4618A70" wp14:editId="5D08F30E">
            <wp:extent cx="5707380" cy="3192780"/>
            <wp:effectExtent l="0" t="0" r="762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3"/>
                    <a:srcRect l="25013" t="14245" r="18546" b="12251"/>
                    <a:stretch>
                      <a:fillRect/>
                    </a:stretch>
                  </pic:blipFill>
                  <pic:spPr bwMode="auto">
                    <a:xfrm>
                      <a:off x="0" y="0"/>
                      <a:ext cx="5707380" cy="3192780"/>
                    </a:xfrm>
                    <a:prstGeom prst="rect">
                      <a:avLst/>
                    </a:prstGeom>
                    <a:noFill/>
                    <a:ln w="9525">
                      <a:noFill/>
                      <a:miter lim="800000"/>
                      <a:headEnd/>
                      <a:tailEnd/>
                    </a:ln>
                  </pic:spPr>
                </pic:pic>
              </a:graphicData>
            </a:graphic>
          </wp:inline>
        </w:drawing>
      </w:r>
    </w:p>
    <w:p w:rsidR="0061638D" w:rsidRDefault="0061638D" w:rsidP="0061638D">
      <w:pPr>
        <w:spacing w:after="0" w:line="240" w:lineRule="auto"/>
        <w:rPr>
          <w:rFonts w:ascii="Times New Roman" w:hAnsi="Times New Roman" w:cs="Times New Roman"/>
          <w:sz w:val="28"/>
          <w:szCs w:val="28"/>
          <w:lang w:val="en-US"/>
        </w:rPr>
      </w:pPr>
    </w:p>
    <w:p w:rsidR="0061638D" w:rsidRDefault="0061638D" w:rsidP="0061638D">
      <w:pPr>
        <w:spacing w:after="0" w:line="240" w:lineRule="auto"/>
        <w:jc w:val="center"/>
        <w:rPr>
          <w:rFonts w:ascii="Times New Roman" w:hAnsi="Times New Roman" w:cs="Times New Roman"/>
          <w:b/>
          <w:sz w:val="20"/>
          <w:szCs w:val="20"/>
          <w:lang w:val="en-US"/>
        </w:rPr>
      </w:pPr>
      <w:r w:rsidRPr="00257774">
        <w:rPr>
          <w:rFonts w:ascii="Times New Roman" w:hAnsi="Times New Roman" w:cs="Times New Roman"/>
          <w:b/>
          <w:sz w:val="20"/>
          <w:szCs w:val="20"/>
          <w:lang w:val="en-US"/>
        </w:rPr>
        <w:t>Figure 11−Calculation of the productivity of technological equipment in the production</w:t>
      </w:r>
    </w:p>
    <w:p w:rsidR="0061638D" w:rsidRPr="00257774" w:rsidRDefault="0061638D" w:rsidP="0061638D">
      <w:pPr>
        <w:spacing w:after="0" w:line="240" w:lineRule="auto"/>
        <w:jc w:val="center"/>
        <w:rPr>
          <w:rFonts w:ascii="Times New Roman" w:hAnsi="Times New Roman" w:cs="Times New Roman"/>
          <w:b/>
          <w:sz w:val="20"/>
          <w:szCs w:val="20"/>
          <w:lang w:val="en-US"/>
        </w:rPr>
      </w:pPr>
      <w:r w:rsidRPr="00257774">
        <w:rPr>
          <w:rFonts w:ascii="Times New Roman" w:hAnsi="Times New Roman" w:cs="Times New Roman"/>
          <w:b/>
          <w:sz w:val="20"/>
          <w:szCs w:val="20"/>
          <w:lang w:val="en-US"/>
        </w:rPr>
        <w:t>of ordinary full-bodied ceramic bricks</w:t>
      </w:r>
    </w:p>
    <w:p w:rsidR="0061638D" w:rsidRPr="007F6D7F" w:rsidRDefault="0061638D" w:rsidP="0061638D">
      <w:pPr>
        <w:spacing w:after="0" w:line="240" w:lineRule="auto"/>
        <w:rPr>
          <w:rFonts w:ascii="Times New Roman" w:hAnsi="Times New Roman" w:cs="Times New Roman"/>
          <w:sz w:val="28"/>
          <w:szCs w:val="28"/>
          <w:lang w:val="en-US"/>
        </w:rPr>
      </w:pPr>
    </w:p>
    <w:p w:rsidR="0061638D" w:rsidRPr="00257774" w:rsidRDefault="0061638D" w:rsidP="0061638D">
      <w:pPr>
        <w:spacing w:after="0" w:line="240" w:lineRule="auto"/>
        <w:rPr>
          <w:rFonts w:ascii="Times New Roman" w:hAnsi="Times New Roman" w:cs="Times New Roman"/>
          <w:sz w:val="24"/>
          <w:szCs w:val="24"/>
          <w:lang w:val="en-US"/>
        </w:rPr>
      </w:pPr>
      <w:r w:rsidRPr="00257774">
        <w:rPr>
          <w:rFonts w:ascii="Times New Roman" w:hAnsi="Times New Roman" w:cs="Times New Roman"/>
          <w:sz w:val="24"/>
          <w:szCs w:val="24"/>
          <w:lang w:val="en-US"/>
        </w:rPr>
        <w:t>Similar calculations of the performance of technological equipment are calculated by the program for the Titanium 80D press fig.12.</w:t>
      </w:r>
    </w:p>
    <w:p w:rsidR="0061638D" w:rsidRPr="007F6D7F" w:rsidRDefault="0061638D" w:rsidP="0061638D">
      <w:pPr>
        <w:spacing w:after="0" w:line="240" w:lineRule="auto"/>
        <w:rPr>
          <w:rFonts w:ascii="Times New Roman" w:hAnsi="Times New Roman" w:cs="Times New Roman"/>
          <w:sz w:val="28"/>
          <w:szCs w:val="28"/>
          <w:lang w:val="en-US"/>
        </w:rPr>
      </w:pPr>
    </w:p>
    <w:p w:rsidR="0061638D" w:rsidRDefault="0061638D" w:rsidP="0061638D">
      <w:pPr>
        <w:spacing w:after="0" w:line="240" w:lineRule="auto"/>
        <w:jc w:val="center"/>
        <w:rPr>
          <w:rFonts w:ascii="Times New Roman" w:hAnsi="Times New Roman" w:cs="Times New Roman"/>
          <w:b/>
          <w:sz w:val="20"/>
          <w:szCs w:val="20"/>
          <w:lang w:val="en-US"/>
        </w:rPr>
      </w:pPr>
      <w:r>
        <w:rPr>
          <w:rFonts w:ascii="Times New Roman" w:hAnsi="Times New Roman" w:cs="Times New Roman"/>
          <w:b/>
          <w:noProof/>
          <w:sz w:val="20"/>
          <w:szCs w:val="20"/>
          <w:lang w:eastAsia="ru-RU"/>
        </w:rPr>
        <w:lastRenderedPageBreak/>
        <w:drawing>
          <wp:inline distT="0" distB="0" distL="0" distR="0" wp14:anchorId="3B615067" wp14:editId="1F5663F9">
            <wp:extent cx="3848100" cy="2257425"/>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4"/>
                    <a:srcRect l="3848" t="20513" r="41154" b="24216"/>
                    <a:stretch>
                      <a:fillRect/>
                    </a:stretch>
                  </pic:blipFill>
                  <pic:spPr bwMode="auto">
                    <a:xfrm>
                      <a:off x="0" y="0"/>
                      <a:ext cx="3848100" cy="2257425"/>
                    </a:xfrm>
                    <a:prstGeom prst="rect">
                      <a:avLst/>
                    </a:prstGeom>
                    <a:noFill/>
                    <a:ln w="9525">
                      <a:noFill/>
                      <a:miter lim="800000"/>
                      <a:headEnd/>
                      <a:tailEnd/>
                    </a:ln>
                  </pic:spPr>
                </pic:pic>
              </a:graphicData>
            </a:graphic>
          </wp:inline>
        </w:drawing>
      </w:r>
    </w:p>
    <w:p w:rsidR="0061638D" w:rsidRDefault="0061638D" w:rsidP="0061638D">
      <w:pPr>
        <w:spacing w:after="0" w:line="240" w:lineRule="auto"/>
        <w:rPr>
          <w:rFonts w:ascii="Times New Roman" w:hAnsi="Times New Roman" w:cs="Times New Roman"/>
          <w:b/>
          <w:sz w:val="20"/>
          <w:szCs w:val="20"/>
          <w:lang w:val="en-US"/>
        </w:rPr>
      </w:pPr>
    </w:p>
    <w:p w:rsidR="0061638D" w:rsidRPr="00257774" w:rsidRDefault="0061638D" w:rsidP="0061638D">
      <w:pPr>
        <w:spacing w:after="0" w:line="240" w:lineRule="auto"/>
        <w:jc w:val="center"/>
        <w:rPr>
          <w:rFonts w:ascii="Times New Roman" w:hAnsi="Times New Roman" w:cs="Times New Roman"/>
          <w:b/>
          <w:sz w:val="20"/>
          <w:szCs w:val="20"/>
          <w:lang w:val="en-US"/>
        </w:rPr>
      </w:pPr>
      <w:r w:rsidRPr="00257774">
        <w:rPr>
          <w:rFonts w:ascii="Times New Roman" w:hAnsi="Times New Roman" w:cs="Times New Roman"/>
          <w:b/>
          <w:sz w:val="20"/>
          <w:szCs w:val="20"/>
          <w:lang w:val="en-US"/>
        </w:rPr>
        <w:t>Figure 12</w:t>
      </w:r>
      <w:r w:rsidRPr="0061638D">
        <w:rPr>
          <w:rFonts w:ascii="Times New Roman" w:hAnsi="Times New Roman" w:cs="Times New Roman"/>
          <w:b/>
          <w:sz w:val="20"/>
          <w:szCs w:val="20"/>
          <w:lang w:val="en-US"/>
        </w:rPr>
        <w:t xml:space="preserve"> - </w:t>
      </w:r>
      <w:r w:rsidRPr="00257774">
        <w:rPr>
          <w:rFonts w:ascii="Times New Roman" w:hAnsi="Times New Roman" w:cs="Times New Roman"/>
          <w:b/>
          <w:sz w:val="20"/>
          <w:szCs w:val="20"/>
          <w:lang w:val="en-US"/>
        </w:rPr>
        <w:t>Titanium 80 D Press</w:t>
      </w:r>
    </w:p>
    <w:p w:rsidR="0061638D" w:rsidRPr="007F6D7F" w:rsidRDefault="0061638D" w:rsidP="0061638D">
      <w:pPr>
        <w:spacing w:after="0" w:line="240" w:lineRule="auto"/>
        <w:jc w:val="center"/>
        <w:rPr>
          <w:rFonts w:ascii="Times New Roman" w:hAnsi="Times New Roman" w:cs="Times New Roman"/>
          <w:sz w:val="28"/>
          <w:szCs w:val="28"/>
          <w:lang w:val="en-US"/>
        </w:rPr>
      </w:pPr>
    </w:p>
    <w:p w:rsidR="0061638D" w:rsidRPr="00257774" w:rsidRDefault="0061638D" w:rsidP="0061638D">
      <w:pPr>
        <w:spacing w:after="0" w:line="240" w:lineRule="auto"/>
        <w:rPr>
          <w:rFonts w:ascii="Times New Roman" w:hAnsi="Times New Roman" w:cs="Times New Roman"/>
          <w:sz w:val="24"/>
          <w:szCs w:val="24"/>
          <w:lang w:val="en-US"/>
        </w:rPr>
      </w:pPr>
      <w:r w:rsidRPr="00257774">
        <w:rPr>
          <w:rFonts w:ascii="Times New Roman" w:hAnsi="Times New Roman" w:cs="Times New Roman"/>
          <w:sz w:val="24"/>
          <w:szCs w:val="24"/>
          <w:lang w:val="en-US"/>
        </w:rPr>
        <w:t>The technical characteristics of the processing line are given in the passport of the Titanium 80D press:</w:t>
      </w:r>
    </w:p>
    <w:p w:rsidR="0061638D" w:rsidRPr="00257774" w:rsidRDefault="0061638D" w:rsidP="0061638D">
      <w:pPr>
        <w:spacing w:after="0" w:line="240" w:lineRule="auto"/>
        <w:rPr>
          <w:rFonts w:ascii="Times New Roman" w:hAnsi="Times New Roman" w:cs="Times New Roman"/>
          <w:sz w:val="24"/>
          <w:szCs w:val="24"/>
          <w:lang w:val="en-US"/>
        </w:rPr>
      </w:pPr>
      <w:r w:rsidRPr="00257774">
        <w:rPr>
          <w:rFonts w:ascii="Times New Roman" w:hAnsi="Times New Roman" w:cs="Times New Roman"/>
          <w:sz w:val="24"/>
          <w:szCs w:val="24"/>
          <w:lang w:val="en-US"/>
        </w:rPr>
        <w:t>The duration of the working cycle is 2-3 minutes;</w:t>
      </w:r>
    </w:p>
    <w:p w:rsidR="0061638D" w:rsidRPr="00257774" w:rsidRDefault="0061638D" w:rsidP="0061638D">
      <w:pPr>
        <w:spacing w:after="0" w:line="240" w:lineRule="auto"/>
        <w:rPr>
          <w:rFonts w:ascii="Times New Roman" w:hAnsi="Times New Roman" w:cs="Times New Roman"/>
          <w:sz w:val="24"/>
          <w:szCs w:val="24"/>
          <w:lang w:val="en-US"/>
        </w:rPr>
      </w:pPr>
      <w:r w:rsidRPr="00257774">
        <w:rPr>
          <w:rFonts w:ascii="Times New Roman" w:hAnsi="Times New Roman" w:cs="Times New Roman"/>
          <w:sz w:val="24"/>
          <w:szCs w:val="24"/>
          <w:lang w:val="en-US"/>
        </w:rPr>
        <w:t>The drive power is 15 kW.</w:t>
      </w:r>
    </w:p>
    <w:p w:rsidR="0061638D" w:rsidRPr="00257774" w:rsidRDefault="0061638D" w:rsidP="0061638D">
      <w:pPr>
        <w:spacing w:after="0" w:line="240" w:lineRule="auto"/>
        <w:rPr>
          <w:rFonts w:ascii="Times New Roman" w:hAnsi="Times New Roman" w:cs="Times New Roman"/>
          <w:sz w:val="24"/>
          <w:szCs w:val="24"/>
          <w:lang w:val="en-US"/>
        </w:rPr>
      </w:pPr>
      <w:r w:rsidRPr="00257774">
        <w:rPr>
          <w:rFonts w:ascii="Times New Roman" w:hAnsi="Times New Roman" w:cs="Times New Roman"/>
          <w:sz w:val="24"/>
          <w:szCs w:val="24"/>
          <w:lang w:val="en-US"/>
        </w:rPr>
        <w:t>The number of products is 1 pc.</w:t>
      </w:r>
    </w:p>
    <w:p w:rsidR="0061638D" w:rsidRPr="00257774" w:rsidRDefault="0061638D" w:rsidP="0061638D">
      <w:pPr>
        <w:spacing w:after="0" w:line="240" w:lineRule="auto"/>
        <w:rPr>
          <w:rFonts w:ascii="Times New Roman" w:hAnsi="Times New Roman" w:cs="Times New Roman"/>
          <w:sz w:val="24"/>
          <w:szCs w:val="24"/>
          <w:lang w:val="en-US"/>
        </w:rPr>
      </w:pPr>
      <w:r w:rsidRPr="00257774">
        <w:rPr>
          <w:rFonts w:ascii="Times New Roman" w:hAnsi="Times New Roman" w:cs="Times New Roman"/>
          <w:sz w:val="24"/>
          <w:szCs w:val="24"/>
          <w:lang w:val="en-US"/>
        </w:rPr>
        <w:t>The calculation of the productivity of the Titanium 80D press for two types of ceramic bricks is shown in Fig. 13;14.</w:t>
      </w:r>
    </w:p>
    <w:p w:rsidR="0061638D" w:rsidRPr="00661DE5" w:rsidRDefault="0061638D" w:rsidP="0061638D">
      <w:pPr>
        <w:spacing w:after="0" w:line="240" w:lineRule="auto"/>
        <w:rPr>
          <w:rFonts w:ascii="Times New Roman" w:hAnsi="Times New Roman" w:cs="Times New Roman"/>
          <w:sz w:val="28"/>
          <w:szCs w:val="28"/>
          <w:lang w:val="en-US"/>
        </w:rPr>
      </w:pPr>
    </w:p>
    <w:p w:rsidR="0061638D" w:rsidRDefault="0061638D" w:rsidP="0061638D">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0461827" wp14:editId="2C19820F">
            <wp:extent cx="5768340" cy="3329940"/>
            <wp:effectExtent l="0" t="0" r="3810" b="381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5"/>
                    <a:srcRect l="24693" t="14245" r="18546" b="11111"/>
                    <a:stretch>
                      <a:fillRect/>
                    </a:stretch>
                  </pic:blipFill>
                  <pic:spPr bwMode="auto">
                    <a:xfrm>
                      <a:off x="0" y="0"/>
                      <a:ext cx="5768340" cy="3329940"/>
                    </a:xfrm>
                    <a:prstGeom prst="rect">
                      <a:avLst/>
                    </a:prstGeom>
                    <a:noFill/>
                    <a:ln w="9525">
                      <a:noFill/>
                      <a:miter lim="800000"/>
                      <a:headEnd/>
                      <a:tailEnd/>
                    </a:ln>
                  </pic:spPr>
                </pic:pic>
              </a:graphicData>
            </a:graphic>
          </wp:inline>
        </w:drawing>
      </w:r>
    </w:p>
    <w:p w:rsidR="0061638D" w:rsidRDefault="0061638D" w:rsidP="0061638D">
      <w:pPr>
        <w:spacing w:after="0" w:line="240" w:lineRule="auto"/>
        <w:rPr>
          <w:rFonts w:ascii="Times New Roman" w:hAnsi="Times New Roman" w:cs="Times New Roman"/>
          <w:b/>
          <w:sz w:val="20"/>
          <w:szCs w:val="20"/>
        </w:rPr>
      </w:pPr>
    </w:p>
    <w:p w:rsidR="0061638D" w:rsidRDefault="0061638D" w:rsidP="0061638D">
      <w:pPr>
        <w:spacing w:after="0" w:line="240" w:lineRule="auto"/>
        <w:jc w:val="center"/>
        <w:rPr>
          <w:rFonts w:ascii="Times New Roman" w:hAnsi="Times New Roman" w:cs="Times New Roman"/>
          <w:b/>
          <w:sz w:val="20"/>
          <w:szCs w:val="20"/>
          <w:lang w:val="en-US"/>
        </w:rPr>
      </w:pPr>
      <w:r>
        <w:rPr>
          <w:rFonts w:ascii="Times New Roman" w:hAnsi="Times New Roman" w:cs="Times New Roman"/>
          <w:b/>
          <w:sz w:val="20"/>
          <w:szCs w:val="20"/>
          <w:lang w:val="en-US"/>
        </w:rPr>
        <w:t>Figure 13</w:t>
      </w:r>
      <w:r w:rsidRPr="00257774">
        <w:rPr>
          <w:rFonts w:ascii="Times New Roman" w:hAnsi="Times New Roman" w:cs="Times New Roman"/>
          <w:b/>
          <w:sz w:val="20"/>
          <w:szCs w:val="20"/>
          <w:lang w:val="en-US"/>
        </w:rPr>
        <w:t xml:space="preserve"> - Calculation of the productivity of technological equipment in the production </w:t>
      </w:r>
    </w:p>
    <w:p w:rsidR="0061638D" w:rsidRPr="00257774" w:rsidRDefault="0061638D" w:rsidP="0061638D">
      <w:pPr>
        <w:spacing w:after="0" w:line="240" w:lineRule="auto"/>
        <w:jc w:val="center"/>
        <w:rPr>
          <w:rFonts w:ascii="Times New Roman" w:hAnsi="Times New Roman" w:cs="Times New Roman"/>
          <w:b/>
          <w:sz w:val="20"/>
          <w:szCs w:val="20"/>
          <w:lang w:val="en-US"/>
        </w:rPr>
      </w:pPr>
      <w:r w:rsidRPr="00257774">
        <w:rPr>
          <w:rFonts w:ascii="Times New Roman" w:hAnsi="Times New Roman" w:cs="Times New Roman"/>
          <w:b/>
          <w:sz w:val="20"/>
          <w:szCs w:val="20"/>
          <w:lang w:val="en-US"/>
        </w:rPr>
        <w:t>of ordinary hollow ceramic bricks</w:t>
      </w:r>
    </w:p>
    <w:p w:rsidR="0061638D" w:rsidRPr="00D162A2" w:rsidRDefault="0061638D" w:rsidP="0061638D">
      <w:pPr>
        <w:spacing w:after="0" w:line="240" w:lineRule="auto"/>
        <w:rPr>
          <w:rFonts w:ascii="Times New Roman" w:hAnsi="Times New Roman" w:cs="Times New Roman"/>
          <w:b/>
          <w:sz w:val="20"/>
          <w:szCs w:val="20"/>
          <w:lang w:val="en-US"/>
        </w:rPr>
      </w:pPr>
    </w:p>
    <w:p w:rsidR="0061638D" w:rsidRPr="00D162A2" w:rsidRDefault="0061638D" w:rsidP="0061638D">
      <w:pPr>
        <w:spacing w:after="0" w:line="240" w:lineRule="auto"/>
        <w:rPr>
          <w:rFonts w:ascii="Times New Roman" w:hAnsi="Times New Roman" w:cs="Times New Roman"/>
          <w:b/>
          <w:sz w:val="20"/>
          <w:szCs w:val="20"/>
          <w:lang w:val="en-US"/>
        </w:rPr>
      </w:pPr>
    </w:p>
    <w:p w:rsidR="0061638D" w:rsidRPr="00D162A2" w:rsidRDefault="0061638D" w:rsidP="0061638D">
      <w:pPr>
        <w:spacing w:after="0" w:line="240" w:lineRule="auto"/>
        <w:rPr>
          <w:rFonts w:ascii="Times New Roman" w:hAnsi="Times New Roman" w:cs="Times New Roman"/>
          <w:b/>
          <w:sz w:val="20"/>
          <w:szCs w:val="20"/>
          <w:lang w:val="en-US"/>
        </w:rPr>
      </w:pPr>
    </w:p>
    <w:p w:rsidR="0061638D" w:rsidRPr="00D162A2" w:rsidRDefault="0061638D" w:rsidP="0061638D">
      <w:pPr>
        <w:spacing w:after="0" w:line="240" w:lineRule="auto"/>
        <w:rPr>
          <w:rFonts w:ascii="Times New Roman" w:hAnsi="Times New Roman" w:cs="Times New Roman"/>
          <w:b/>
          <w:sz w:val="20"/>
          <w:szCs w:val="20"/>
          <w:lang w:val="en-US"/>
        </w:rPr>
      </w:pPr>
    </w:p>
    <w:p w:rsidR="0061638D" w:rsidRDefault="0061638D" w:rsidP="0061638D">
      <w:pPr>
        <w:spacing w:after="0" w:line="240" w:lineRule="auto"/>
        <w:rPr>
          <w:rFonts w:ascii="Times New Roman" w:hAnsi="Times New Roman" w:cs="Times New Roman"/>
          <w:b/>
          <w:sz w:val="20"/>
          <w:szCs w:val="20"/>
        </w:rPr>
      </w:pPr>
      <w:r>
        <w:rPr>
          <w:rFonts w:ascii="Times New Roman" w:hAnsi="Times New Roman" w:cs="Times New Roman"/>
          <w:b/>
          <w:noProof/>
          <w:sz w:val="20"/>
          <w:szCs w:val="20"/>
          <w:lang w:eastAsia="ru-RU"/>
        </w:rPr>
        <w:lastRenderedPageBreak/>
        <w:drawing>
          <wp:inline distT="0" distB="0" distL="0" distR="0" wp14:anchorId="699F56E2" wp14:editId="20D50959">
            <wp:extent cx="5753100" cy="32004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6"/>
                    <a:srcRect l="24532" t="13960" r="19188" b="11396"/>
                    <a:stretch>
                      <a:fillRect/>
                    </a:stretch>
                  </pic:blipFill>
                  <pic:spPr bwMode="auto">
                    <a:xfrm>
                      <a:off x="0" y="0"/>
                      <a:ext cx="5753100" cy="3200400"/>
                    </a:xfrm>
                    <a:prstGeom prst="rect">
                      <a:avLst/>
                    </a:prstGeom>
                    <a:noFill/>
                    <a:ln w="9525">
                      <a:noFill/>
                      <a:miter lim="800000"/>
                      <a:headEnd/>
                      <a:tailEnd/>
                    </a:ln>
                  </pic:spPr>
                </pic:pic>
              </a:graphicData>
            </a:graphic>
          </wp:inline>
        </w:drawing>
      </w:r>
    </w:p>
    <w:p w:rsidR="0061638D" w:rsidRDefault="0061638D" w:rsidP="0061638D">
      <w:pPr>
        <w:spacing w:after="0" w:line="240" w:lineRule="auto"/>
        <w:rPr>
          <w:rFonts w:ascii="Times New Roman" w:hAnsi="Times New Roman" w:cs="Times New Roman"/>
          <w:b/>
          <w:sz w:val="20"/>
          <w:szCs w:val="20"/>
        </w:rPr>
      </w:pPr>
    </w:p>
    <w:p w:rsidR="0061638D" w:rsidRDefault="0061638D" w:rsidP="0061638D">
      <w:pPr>
        <w:spacing w:after="0" w:line="240" w:lineRule="auto"/>
        <w:jc w:val="center"/>
        <w:rPr>
          <w:rFonts w:ascii="Times New Roman" w:hAnsi="Times New Roman" w:cs="Times New Roman"/>
          <w:b/>
          <w:sz w:val="20"/>
          <w:szCs w:val="20"/>
          <w:lang w:val="en-US"/>
        </w:rPr>
      </w:pPr>
      <w:r w:rsidRPr="00257774">
        <w:rPr>
          <w:rFonts w:ascii="Times New Roman" w:hAnsi="Times New Roman" w:cs="Times New Roman"/>
          <w:b/>
          <w:sz w:val="20"/>
          <w:szCs w:val="20"/>
          <w:lang w:val="en-US"/>
        </w:rPr>
        <w:t xml:space="preserve">Figure 14−Calculation of the productivity of technological equipment in the production </w:t>
      </w:r>
    </w:p>
    <w:p w:rsidR="0061638D" w:rsidRPr="00257774" w:rsidRDefault="0061638D" w:rsidP="0061638D">
      <w:pPr>
        <w:spacing w:after="0" w:line="240" w:lineRule="auto"/>
        <w:jc w:val="center"/>
        <w:rPr>
          <w:rFonts w:ascii="Times New Roman" w:hAnsi="Times New Roman" w:cs="Times New Roman"/>
          <w:b/>
          <w:sz w:val="20"/>
          <w:szCs w:val="20"/>
          <w:lang w:val="en-US"/>
        </w:rPr>
      </w:pPr>
      <w:r w:rsidRPr="00257774">
        <w:rPr>
          <w:rFonts w:ascii="Times New Roman" w:hAnsi="Times New Roman" w:cs="Times New Roman"/>
          <w:b/>
          <w:sz w:val="20"/>
          <w:szCs w:val="20"/>
          <w:lang w:val="en-US"/>
        </w:rPr>
        <w:t>of ordinary full-bodied ceramic bricks</w:t>
      </w:r>
    </w:p>
    <w:p w:rsidR="0061638D" w:rsidRPr="00D162A2" w:rsidRDefault="0061638D" w:rsidP="0061638D">
      <w:pPr>
        <w:spacing w:after="0" w:line="240" w:lineRule="auto"/>
        <w:rPr>
          <w:rFonts w:ascii="Times New Roman" w:hAnsi="Times New Roman" w:cs="Times New Roman"/>
          <w:b/>
          <w:sz w:val="20"/>
          <w:szCs w:val="20"/>
          <w:lang w:val="en-US"/>
        </w:rPr>
      </w:pPr>
    </w:p>
    <w:p w:rsidR="0061638D" w:rsidRPr="00257774" w:rsidRDefault="0061638D" w:rsidP="0061638D">
      <w:pPr>
        <w:spacing w:after="0" w:line="240" w:lineRule="auto"/>
        <w:ind w:firstLine="709"/>
        <w:jc w:val="both"/>
        <w:rPr>
          <w:rFonts w:ascii="Times New Roman" w:hAnsi="Times New Roman" w:cs="Times New Roman"/>
          <w:sz w:val="24"/>
          <w:szCs w:val="24"/>
          <w:lang w:val="en-US"/>
        </w:rPr>
      </w:pPr>
      <w:r w:rsidRPr="00257774">
        <w:rPr>
          <w:rFonts w:ascii="Times New Roman" w:hAnsi="Times New Roman" w:cs="Times New Roman"/>
          <w:b/>
          <w:sz w:val="24"/>
          <w:szCs w:val="24"/>
          <w:lang w:val="en-US"/>
        </w:rPr>
        <w:t>Conclusion.</w:t>
      </w:r>
      <w:r w:rsidRPr="00257774">
        <w:rPr>
          <w:rFonts w:ascii="Times New Roman" w:hAnsi="Times New Roman" w:cs="Times New Roman"/>
          <w:sz w:val="24"/>
          <w:szCs w:val="24"/>
          <w:lang w:val="en-US"/>
        </w:rPr>
        <w:t xml:space="preserve"> The developed program allows you to:</w:t>
      </w:r>
    </w:p>
    <w:p w:rsidR="0061638D" w:rsidRPr="00257774" w:rsidRDefault="0061638D" w:rsidP="0061638D">
      <w:pPr>
        <w:spacing w:after="0" w:line="240" w:lineRule="auto"/>
        <w:jc w:val="both"/>
        <w:rPr>
          <w:rFonts w:ascii="Times New Roman" w:hAnsi="Times New Roman" w:cs="Times New Roman"/>
          <w:sz w:val="24"/>
          <w:szCs w:val="24"/>
          <w:lang w:val="en-US"/>
        </w:rPr>
      </w:pPr>
      <w:r w:rsidRPr="00257774">
        <w:rPr>
          <w:rFonts w:ascii="Times New Roman" w:hAnsi="Times New Roman" w:cs="Times New Roman"/>
          <w:sz w:val="24"/>
          <w:szCs w:val="24"/>
          <w:lang w:val="en-US"/>
        </w:rPr>
        <w:t>1) perform calculations of the productivity of technological equipment for semi-dry and dry methods of forming ceramic products, for various types of molding matrices;</w:t>
      </w:r>
    </w:p>
    <w:p w:rsidR="0061638D" w:rsidRPr="00257774" w:rsidRDefault="0061638D" w:rsidP="0061638D">
      <w:pPr>
        <w:spacing w:after="0" w:line="240" w:lineRule="auto"/>
        <w:jc w:val="both"/>
        <w:rPr>
          <w:rFonts w:ascii="Times New Roman" w:hAnsi="Times New Roman" w:cs="Times New Roman"/>
          <w:sz w:val="24"/>
          <w:szCs w:val="24"/>
          <w:lang w:val="en-US"/>
        </w:rPr>
      </w:pPr>
      <w:r w:rsidRPr="00257774">
        <w:rPr>
          <w:rFonts w:ascii="Times New Roman" w:hAnsi="Times New Roman" w:cs="Times New Roman"/>
          <w:sz w:val="24"/>
          <w:szCs w:val="24"/>
          <w:lang w:val="en-US"/>
        </w:rPr>
        <w:t>2) provides an opportunity to control the volume of raw materials in the warehouse;</w:t>
      </w:r>
    </w:p>
    <w:p w:rsidR="0061638D" w:rsidRPr="00257774" w:rsidRDefault="0061638D" w:rsidP="0061638D">
      <w:pPr>
        <w:spacing w:after="0" w:line="240" w:lineRule="auto"/>
        <w:jc w:val="both"/>
        <w:rPr>
          <w:rFonts w:ascii="Times New Roman" w:hAnsi="Times New Roman" w:cs="Times New Roman"/>
          <w:sz w:val="24"/>
          <w:szCs w:val="24"/>
          <w:lang w:val="en-US"/>
        </w:rPr>
      </w:pPr>
      <w:r w:rsidRPr="00257774">
        <w:rPr>
          <w:rFonts w:ascii="Times New Roman" w:hAnsi="Times New Roman" w:cs="Times New Roman"/>
          <w:sz w:val="24"/>
          <w:szCs w:val="24"/>
          <w:lang w:val="en-US"/>
        </w:rPr>
        <w:t>3) determine the calendar plan for the production of ceramic products;</w:t>
      </w:r>
    </w:p>
    <w:p w:rsidR="0061638D" w:rsidRPr="00257774" w:rsidRDefault="0061638D" w:rsidP="0061638D">
      <w:pPr>
        <w:spacing w:after="0" w:line="240" w:lineRule="auto"/>
        <w:jc w:val="both"/>
        <w:rPr>
          <w:rFonts w:ascii="Times New Roman" w:hAnsi="Times New Roman" w:cs="Times New Roman"/>
          <w:sz w:val="24"/>
          <w:szCs w:val="24"/>
          <w:lang w:val="en-US"/>
        </w:rPr>
      </w:pPr>
      <w:r w:rsidRPr="00257774">
        <w:rPr>
          <w:rFonts w:ascii="Times New Roman" w:hAnsi="Times New Roman" w:cs="Times New Roman"/>
          <w:sz w:val="24"/>
          <w:szCs w:val="24"/>
          <w:lang w:val="en-US"/>
        </w:rPr>
        <w:t>4) flexibly respond to changes in the technological parameters of the production process.</w:t>
      </w:r>
    </w:p>
    <w:p w:rsidR="0061638D" w:rsidRPr="00257774" w:rsidRDefault="0061638D" w:rsidP="0061638D">
      <w:pPr>
        <w:spacing w:after="0" w:line="240" w:lineRule="auto"/>
        <w:jc w:val="both"/>
        <w:rPr>
          <w:rFonts w:ascii="Times New Roman" w:hAnsi="Times New Roman" w:cs="Times New Roman"/>
          <w:sz w:val="24"/>
          <w:szCs w:val="24"/>
          <w:lang w:val="en-US"/>
        </w:rPr>
      </w:pPr>
      <w:r w:rsidRPr="00257774">
        <w:rPr>
          <w:rFonts w:ascii="Times New Roman" w:hAnsi="Times New Roman" w:cs="Times New Roman"/>
          <w:sz w:val="24"/>
          <w:szCs w:val="24"/>
          <w:lang w:val="en-US"/>
        </w:rPr>
        <w:t>The program can be useful both for technologists of enterprises producing construction products, and for individual entrepreneurs with a limited number of technological equipment and a small volume of production.</w:t>
      </w:r>
    </w:p>
    <w:p w:rsidR="0061638D" w:rsidRDefault="0061638D" w:rsidP="0061638D">
      <w:pPr>
        <w:spacing w:after="0" w:line="240" w:lineRule="auto"/>
        <w:jc w:val="both"/>
        <w:rPr>
          <w:rFonts w:ascii="Times New Roman" w:hAnsi="Times New Roman" w:cs="Times New Roman"/>
          <w:sz w:val="24"/>
          <w:szCs w:val="24"/>
          <w:lang w:val="en-US"/>
        </w:rPr>
      </w:pPr>
      <w:r w:rsidRPr="00257774">
        <w:rPr>
          <w:rFonts w:ascii="Times New Roman" w:hAnsi="Times New Roman" w:cs="Times New Roman"/>
          <w:sz w:val="24"/>
          <w:szCs w:val="24"/>
          <w:lang w:val="en-US"/>
        </w:rPr>
        <w:t>Existing developments related to simulation modeling are mainly related to solving logistical problems, describing components and strategies, and discrete events in particular [8-10], which today opens up the possibility of wider use of all information technology capabilities for the practical implementation of engineering calculation tasks.</w:t>
      </w:r>
    </w:p>
    <w:p w:rsidR="0061638D" w:rsidRPr="00257774" w:rsidRDefault="0061638D" w:rsidP="0061638D">
      <w:pPr>
        <w:spacing w:after="0" w:line="240" w:lineRule="auto"/>
        <w:rPr>
          <w:rFonts w:ascii="Times New Roman" w:hAnsi="Times New Roman" w:cs="Times New Roman"/>
          <w:sz w:val="24"/>
          <w:szCs w:val="24"/>
          <w:lang w:val="en-US"/>
        </w:rPr>
      </w:pPr>
    </w:p>
    <w:p w:rsidR="0061638D" w:rsidRDefault="0061638D" w:rsidP="0061638D">
      <w:pPr>
        <w:spacing w:after="0" w:line="240" w:lineRule="auto"/>
        <w:jc w:val="center"/>
        <w:rPr>
          <w:rFonts w:ascii="Times New Roman" w:hAnsi="Times New Roman" w:cs="Times New Roman"/>
          <w:b/>
          <w:sz w:val="24"/>
          <w:szCs w:val="24"/>
          <w:lang w:val="en-US"/>
        </w:rPr>
      </w:pPr>
      <w:r w:rsidRPr="00257774">
        <w:rPr>
          <w:rFonts w:ascii="Times New Roman" w:hAnsi="Times New Roman" w:cs="Times New Roman"/>
          <w:b/>
          <w:sz w:val="24"/>
          <w:szCs w:val="24"/>
          <w:lang w:val="en-US"/>
        </w:rPr>
        <w:t>References</w:t>
      </w:r>
    </w:p>
    <w:p w:rsidR="0061638D" w:rsidRDefault="0061638D" w:rsidP="0061638D">
      <w:pPr>
        <w:spacing w:after="0" w:line="240" w:lineRule="auto"/>
        <w:jc w:val="center"/>
        <w:rPr>
          <w:rFonts w:ascii="Times New Roman" w:hAnsi="Times New Roman" w:cs="Times New Roman"/>
          <w:b/>
          <w:sz w:val="24"/>
          <w:szCs w:val="24"/>
          <w:lang w:val="en-US"/>
        </w:rPr>
      </w:pPr>
    </w:p>
    <w:p w:rsidR="0061638D" w:rsidRPr="00A1266F" w:rsidRDefault="0061638D" w:rsidP="0061638D">
      <w:pPr>
        <w:widowControl w:val="0"/>
        <w:spacing w:after="0" w:line="240" w:lineRule="auto"/>
        <w:jc w:val="both"/>
        <w:rPr>
          <w:rFonts w:ascii="Times New Roman" w:hAnsi="Times New Roman" w:cs="Times New Roman"/>
          <w:bCs/>
          <w:color w:val="000000" w:themeColor="text1"/>
          <w:sz w:val="24"/>
          <w:szCs w:val="24"/>
          <w:shd w:val="clear" w:color="auto" w:fill="FFFFFF"/>
          <w:lang w:val="en-US"/>
        </w:rPr>
      </w:pPr>
      <w:r w:rsidRPr="00A1266F">
        <w:rPr>
          <w:rFonts w:ascii="Times New Roman" w:hAnsi="Times New Roman" w:cs="Times New Roman"/>
          <w:color w:val="000000" w:themeColor="text1"/>
          <w:sz w:val="24"/>
          <w:szCs w:val="24"/>
          <w:lang w:val="en-US"/>
        </w:rPr>
        <w:t>1.</w:t>
      </w:r>
      <w:r w:rsidRPr="00A1266F">
        <w:rPr>
          <w:rFonts w:ascii="Times New Roman" w:hAnsi="Times New Roman" w:cs="Times New Roman"/>
          <w:bCs/>
          <w:color w:val="000000" w:themeColor="text1"/>
          <w:sz w:val="24"/>
          <w:szCs w:val="24"/>
          <w:shd w:val="clear" w:color="auto" w:fill="FFFFFF"/>
          <w:lang w:val="en-US"/>
        </w:rPr>
        <w:t>Glini dlya proizvodstva vyazhyshikh materialov.Tekhnicheskie ysloviya [Clays for the production of binders Technical conditions] [Electronic resource] [Access code]:URL:</w:t>
      </w:r>
      <w:r w:rsidRPr="00A1266F">
        <w:rPr>
          <w:rFonts w:ascii="Times New Roman" w:hAnsi="Times New Roman" w:cs="Times New Roman"/>
          <w:color w:val="000000" w:themeColor="text1"/>
          <w:sz w:val="24"/>
          <w:szCs w:val="24"/>
          <w:lang w:val="en-US"/>
        </w:rPr>
        <w:t xml:space="preserve"> </w:t>
      </w:r>
      <w:r w:rsidRPr="00A1266F">
        <w:rPr>
          <w:rFonts w:ascii="Times New Roman" w:hAnsi="Times New Roman" w:cs="Times New Roman"/>
          <w:bCs/>
          <w:color w:val="000000" w:themeColor="text1"/>
          <w:sz w:val="24"/>
          <w:szCs w:val="24"/>
          <w:shd w:val="clear" w:color="auto" w:fill="FFFFFF"/>
          <w:lang w:val="en-US"/>
        </w:rPr>
        <w:t>https://online.zakon.kz/ Document/ ?doc_id=36318361&amp;pos=3;-106#pos=3;-106</w:t>
      </w:r>
      <w:r w:rsidRPr="00A1266F">
        <w:rPr>
          <w:rStyle w:val="a6"/>
          <w:rFonts w:ascii="Times New Roman" w:hAnsi="Times New Roman" w:cs="Times New Roman"/>
          <w:bCs/>
          <w:color w:val="000000" w:themeColor="text1"/>
          <w:sz w:val="24"/>
          <w:szCs w:val="24"/>
          <w:shd w:val="clear" w:color="auto" w:fill="FFFFFF"/>
          <w:lang w:val="en-US"/>
        </w:rPr>
        <w:t xml:space="preserve"> [in Russian]</w:t>
      </w:r>
    </w:p>
    <w:p w:rsidR="0061638D" w:rsidRPr="00A1266F" w:rsidRDefault="0061638D" w:rsidP="0061638D">
      <w:pPr>
        <w:widowControl w:val="0"/>
        <w:spacing w:after="0" w:line="240" w:lineRule="auto"/>
        <w:jc w:val="both"/>
        <w:rPr>
          <w:rFonts w:ascii="Times New Roman" w:hAnsi="Times New Roman" w:cs="Times New Roman"/>
          <w:color w:val="000000" w:themeColor="text1"/>
          <w:sz w:val="24"/>
          <w:szCs w:val="24"/>
          <w:lang w:val="en-US"/>
        </w:rPr>
      </w:pPr>
      <w:r w:rsidRPr="00A1266F">
        <w:rPr>
          <w:rFonts w:ascii="Times New Roman" w:hAnsi="Times New Roman" w:cs="Times New Roman"/>
          <w:bCs/>
          <w:color w:val="000000" w:themeColor="text1"/>
          <w:sz w:val="24"/>
          <w:szCs w:val="24"/>
          <w:shd w:val="clear" w:color="auto" w:fill="FFFFFF"/>
          <w:lang w:val="en-US"/>
        </w:rPr>
        <w:t xml:space="preserve">2. Ob’em proizvodstva stroi materialov v Kazakhstane viros na </w:t>
      </w:r>
      <w:r w:rsidRPr="00A1266F">
        <w:rPr>
          <w:rFonts w:ascii="Times New Roman" w:hAnsi="Times New Roman" w:cs="Times New Roman"/>
          <w:color w:val="000000" w:themeColor="text1"/>
          <w:sz w:val="24"/>
          <w:szCs w:val="24"/>
          <w:lang w:val="en-US"/>
        </w:rPr>
        <w:t xml:space="preserve">38,7% za devyat’ mesyacev [The volume of construction materials production in Kazakhstan increased by 38.7% in nine months] </w:t>
      </w:r>
      <w:r w:rsidRPr="00A1266F">
        <w:rPr>
          <w:rFonts w:ascii="Times New Roman" w:hAnsi="Times New Roman" w:cs="Times New Roman"/>
          <w:bCs/>
          <w:color w:val="000000" w:themeColor="text1"/>
          <w:sz w:val="24"/>
          <w:szCs w:val="24"/>
          <w:shd w:val="clear" w:color="auto" w:fill="FFFFFF"/>
          <w:lang w:val="en-US"/>
        </w:rPr>
        <w:t>[Electronic resource] [Access code]: URL:</w:t>
      </w:r>
      <w:r w:rsidRPr="00A1266F">
        <w:rPr>
          <w:rFonts w:ascii="Times New Roman" w:hAnsi="Times New Roman" w:cs="Times New Roman"/>
          <w:color w:val="000000" w:themeColor="text1"/>
          <w:sz w:val="24"/>
          <w:szCs w:val="24"/>
          <w:lang w:val="en-US"/>
        </w:rPr>
        <w:t xml:space="preserve">  </w:t>
      </w:r>
      <w:hyperlink r:id="rId417" w:history="1">
        <w:r w:rsidRPr="00A1266F">
          <w:rPr>
            <w:rStyle w:val="a6"/>
            <w:rFonts w:ascii="Times New Roman" w:hAnsi="Times New Roman" w:cs="Times New Roman"/>
            <w:color w:val="000000" w:themeColor="text1"/>
            <w:sz w:val="24"/>
            <w:szCs w:val="24"/>
            <w:lang w:val="en-US"/>
          </w:rPr>
          <w:t>https://qazindustry.gov.kz/anketa/article/1974-obem-proizvodstva-stroymaterialov-v-kazakhstane-vyros-na-387-za-devyat-mesyatsev</w:t>
        </w:r>
      </w:hyperlink>
      <w:r w:rsidRPr="00A1266F">
        <w:rPr>
          <w:rStyle w:val="a6"/>
          <w:rFonts w:ascii="Times New Roman" w:hAnsi="Times New Roman" w:cs="Times New Roman"/>
          <w:color w:val="000000" w:themeColor="text1"/>
          <w:sz w:val="24"/>
          <w:szCs w:val="24"/>
          <w:lang w:val="en-US"/>
        </w:rPr>
        <w:t xml:space="preserve"> </w:t>
      </w:r>
      <w:r w:rsidRPr="00A1266F">
        <w:rPr>
          <w:rStyle w:val="a6"/>
          <w:rFonts w:ascii="Times New Roman" w:hAnsi="Times New Roman" w:cs="Times New Roman"/>
          <w:bCs/>
          <w:color w:val="000000" w:themeColor="text1"/>
          <w:sz w:val="24"/>
          <w:szCs w:val="24"/>
          <w:shd w:val="clear" w:color="auto" w:fill="FFFFFF"/>
          <w:lang w:val="en-US"/>
        </w:rPr>
        <w:t>[in Russian]</w:t>
      </w:r>
    </w:p>
    <w:p w:rsidR="0061638D" w:rsidRPr="00A1266F" w:rsidRDefault="0061638D" w:rsidP="0061638D">
      <w:pPr>
        <w:widowControl w:val="0"/>
        <w:spacing w:after="0" w:line="240" w:lineRule="auto"/>
        <w:jc w:val="both"/>
        <w:rPr>
          <w:rFonts w:ascii="Times New Roman" w:hAnsi="Times New Roman" w:cs="Times New Roman"/>
          <w:bCs/>
          <w:color w:val="000000" w:themeColor="text1"/>
          <w:sz w:val="24"/>
          <w:szCs w:val="24"/>
          <w:shd w:val="clear" w:color="auto" w:fill="FFFFFF"/>
          <w:lang w:val="en-US"/>
        </w:rPr>
      </w:pPr>
      <w:r w:rsidRPr="00A1266F">
        <w:rPr>
          <w:rFonts w:ascii="Times New Roman" w:hAnsi="Times New Roman" w:cs="Times New Roman"/>
          <w:color w:val="000000" w:themeColor="text1"/>
          <w:sz w:val="24"/>
          <w:szCs w:val="24"/>
          <w:lang w:val="en-US"/>
        </w:rPr>
        <w:t>3 Polysykhoe pressovanie keramicheskogo kirpicha.[Semi-dry pressing of ceramic bricks]</w:t>
      </w:r>
      <w:r w:rsidRPr="00A1266F">
        <w:rPr>
          <w:rFonts w:ascii="Times New Roman" w:hAnsi="Times New Roman" w:cs="Times New Roman"/>
          <w:bCs/>
          <w:color w:val="000000" w:themeColor="text1"/>
          <w:sz w:val="24"/>
          <w:szCs w:val="24"/>
          <w:shd w:val="clear" w:color="auto" w:fill="FFFFFF"/>
          <w:lang w:val="en-US"/>
        </w:rPr>
        <w:t xml:space="preserve"> [Electronic resource] [Access code]:URL:</w:t>
      </w:r>
      <w:r w:rsidRPr="00A1266F">
        <w:rPr>
          <w:rFonts w:ascii="Times New Roman" w:hAnsi="Times New Roman" w:cs="Times New Roman"/>
          <w:color w:val="000000" w:themeColor="text1"/>
          <w:sz w:val="24"/>
          <w:szCs w:val="24"/>
          <w:lang w:val="en-US"/>
        </w:rPr>
        <w:t xml:space="preserve"> </w:t>
      </w:r>
      <w:hyperlink r:id="rId418" w:history="1">
        <w:r w:rsidRPr="00A1266F">
          <w:rPr>
            <w:rStyle w:val="a6"/>
            <w:rFonts w:ascii="Times New Roman" w:hAnsi="Times New Roman" w:cs="Times New Roman"/>
            <w:bCs/>
            <w:color w:val="000000" w:themeColor="text1"/>
            <w:sz w:val="24"/>
            <w:szCs w:val="24"/>
            <w:shd w:val="clear" w:color="auto" w:fill="FFFFFF"/>
            <w:lang w:val="en-US"/>
          </w:rPr>
          <w:t>https://www.vgpress.ru/polusuhoe-pressovanie-kirpicha/</w:t>
        </w:r>
      </w:hyperlink>
      <w:r w:rsidRPr="00A1266F">
        <w:rPr>
          <w:rStyle w:val="a6"/>
          <w:rFonts w:ascii="Times New Roman" w:hAnsi="Times New Roman" w:cs="Times New Roman"/>
          <w:bCs/>
          <w:color w:val="000000" w:themeColor="text1"/>
          <w:sz w:val="24"/>
          <w:szCs w:val="24"/>
          <w:shd w:val="clear" w:color="auto" w:fill="FFFFFF"/>
          <w:lang w:val="en-US"/>
        </w:rPr>
        <w:t xml:space="preserve"> [in Russian]</w:t>
      </w:r>
    </w:p>
    <w:p w:rsidR="0061638D" w:rsidRPr="00A1266F" w:rsidRDefault="0061638D" w:rsidP="0061638D">
      <w:pPr>
        <w:widowControl w:val="0"/>
        <w:spacing w:after="0" w:line="240" w:lineRule="auto"/>
        <w:jc w:val="both"/>
        <w:rPr>
          <w:rFonts w:ascii="Times New Roman" w:hAnsi="Times New Roman" w:cs="Times New Roman"/>
          <w:bCs/>
          <w:color w:val="000000" w:themeColor="text1"/>
          <w:sz w:val="24"/>
          <w:szCs w:val="24"/>
          <w:shd w:val="clear" w:color="auto" w:fill="FFFFFF"/>
          <w:lang w:val="en-US"/>
        </w:rPr>
      </w:pPr>
      <w:r w:rsidRPr="00A1266F">
        <w:rPr>
          <w:rFonts w:ascii="Times New Roman" w:hAnsi="Times New Roman" w:cs="Times New Roman"/>
          <w:color w:val="000000" w:themeColor="text1"/>
          <w:sz w:val="24"/>
          <w:szCs w:val="24"/>
          <w:lang w:val="en-US"/>
        </w:rPr>
        <w:t>4. Tekhnologiya proizvodstva kirpicha.[ Brick production technology]</w:t>
      </w:r>
      <w:r w:rsidRPr="00A1266F">
        <w:rPr>
          <w:rFonts w:ascii="Times New Roman" w:hAnsi="Times New Roman" w:cs="Times New Roman"/>
          <w:bCs/>
          <w:color w:val="000000" w:themeColor="text1"/>
          <w:sz w:val="24"/>
          <w:szCs w:val="24"/>
          <w:shd w:val="clear" w:color="auto" w:fill="FFFFFF"/>
          <w:lang w:val="en-US"/>
        </w:rPr>
        <w:t xml:space="preserve"> [Electronic resource] [Access code]:URL:</w:t>
      </w:r>
      <w:r w:rsidRPr="00A1266F">
        <w:rPr>
          <w:rFonts w:ascii="Times New Roman" w:hAnsi="Times New Roman" w:cs="Times New Roman"/>
          <w:color w:val="000000" w:themeColor="text1"/>
          <w:sz w:val="24"/>
          <w:szCs w:val="24"/>
          <w:lang w:val="en-US"/>
        </w:rPr>
        <w:t xml:space="preserve"> </w:t>
      </w:r>
      <w:r w:rsidRPr="00A1266F">
        <w:rPr>
          <w:rFonts w:ascii="Times New Roman" w:hAnsi="Times New Roman" w:cs="Times New Roman"/>
          <w:bCs/>
          <w:color w:val="000000" w:themeColor="text1"/>
          <w:sz w:val="24"/>
          <w:szCs w:val="24"/>
          <w:shd w:val="clear" w:color="auto" w:fill="FFFFFF"/>
          <w:lang w:val="en-US"/>
        </w:rPr>
        <w:t>https://keramikprof.ru/tehnologiya-proizvodstva-kirpicha/</w:t>
      </w:r>
      <w:r w:rsidRPr="00A1266F">
        <w:rPr>
          <w:rStyle w:val="a6"/>
          <w:rFonts w:ascii="Times New Roman" w:hAnsi="Times New Roman" w:cs="Times New Roman"/>
          <w:bCs/>
          <w:color w:val="000000" w:themeColor="text1"/>
          <w:sz w:val="24"/>
          <w:szCs w:val="24"/>
          <w:shd w:val="clear" w:color="auto" w:fill="FFFFFF"/>
          <w:lang w:val="en-US"/>
        </w:rPr>
        <w:t xml:space="preserve"> [in Russian]</w:t>
      </w:r>
    </w:p>
    <w:p w:rsidR="0061638D" w:rsidRPr="00A1266F" w:rsidRDefault="0061638D" w:rsidP="0061638D">
      <w:pPr>
        <w:widowControl w:val="0"/>
        <w:spacing w:after="0" w:line="240" w:lineRule="auto"/>
        <w:jc w:val="both"/>
        <w:rPr>
          <w:rFonts w:ascii="Times New Roman" w:hAnsi="Times New Roman" w:cs="Times New Roman"/>
          <w:color w:val="000000" w:themeColor="text1"/>
          <w:sz w:val="24"/>
          <w:szCs w:val="24"/>
          <w:lang w:val="en-US"/>
        </w:rPr>
      </w:pPr>
      <w:r w:rsidRPr="00A1266F">
        <w:rPr>
          <w:rFonts w:ascii="Times New Roman" w:hAnsi="Times New Roman" w:cs="Times New Roman"/>
          <w:bCs/>
          <w:color w:val="000000" w:themeColor="text1"/>
          <w:sz w:val="24"/>
          <w:szCs w:val="24"/>
          <w:shd w:val="clear" w:color="auto" w:fill="FFFFFF"/>
          <w:lang w:val="en-US"/>
        </w:rPr>
        <w:t xml:space="preserve">5  Akishev K. Programma dlya EVM </w:t>
      </w:r>
      <w:r w:rsidRPr="00A1266F">
        <w:rPr>
          <w:rFonts w:ascii="Times New Roman" w:hAnsi="Times New Roman" w:cs="Times New Roman"/>
          <w:color w:val="000000" w:themeColor="text1"/>
          <w:sz w:val="24"/>
          <w:szCs w:val="24"/>
          <w:lang w:val="en-US"/>
        </w:rPr>
        <w:t xml:space="preserve">«Imitacionnaya model tekhnologicheskoi linii proizvodstva stroitelnikh izdelii s ispolzovaniem otkhodov promishlennogo proizvodstva».Svidetelstvo o vnesenii svedenii v gosydarstvennii reestr prav na ob’ekti, okhranyaemie avtorskim pravom.[ The </w:t>
      </w:r>
      <w:r w:rsidRPr="00A1266F">
        <w:rPr>
          <w:rFonts w:ascii="Times New Roman" w:hAnsi="Times New Roman" w:cs="Times New Roman"/>
          <w:color w:val="000000" w:themeColor="text1"/>
          <w:sz w:val="24"/>
          <w:szCs w:val="24"/>
          <w:lang w:val="en-US"/>
        </w:rPr>
        <w:lastRenderedPageBreak/>
        <w:t xml:space="preserve">program for "Simulation model of a technological line for the production of construction products using industrial waste". Certificate of entry of information into the state register of rights to objects protected by copyright.] №6653 </w:t>
      </w:r>
      <w:r w:rsidRPr="00A1266F">
        <w:rPr>
          <w:rFonts w:ascii="Times New Roman" w:hAnsi="Times New Roman" w:cs="Times New Roman"/>
          <w:color w:val="000000" w:themeColor="text1"/>
          <w:sz w:val="24"/>
          <w:szCs w:val="24"/>
        </w:rPr>
        <w:t>от</w:t>
      </w:r>
      <w:r w:rsidRPr="00A1266F">
        <w:rPr>
          <w:rFonts w:ascii="Times New Roman" w:hAnsi="Times New Roman" w:cs="Times New Roman"/>
          <w:color w:val="000000" w:themeColor="text1"/>
          <w:sz w:val="24"/>
          <w:szCs w:val="24"/>
          <w:lang w:val="en-US"/>
        </w:rPr>
        <w:t xml:space="preserve"> 26.11.2019</w:t>
      </w:r>
    </w:p>
    <w:p w:rsidR="0061638D" w:rsidRPr="00A1266F" w:rsidRDefault="0061638D" w:rsidP="0061638D">
      <w:pPr>
        <w:pStyle w:val="4"/>
        <w:keepNext w:val="0"/>
        <w:keepLines w:val="0"/>
        <w:widowControl w:val="0"/>
        <w:shd w:val="clear" w:color="auto" w:fill="FFFFFF"/>
        <w:spacing w:before="0" w:line="240" w:lineRule="auto"/>
        <w:jc w:val="both"/>
        <w:rPr>
          <w:rFonts w:ascii="Times New Roman" w:hAnsi="Times New Roman" w:cs="Times New Roman"/>
          <w:b/>
          <w:i w:val="0"/>
          <w:color w:val="000000" w:themeColor="text1"/>
          <w:sz w:val="24"/>
          <w:szCs w:val="24"/>
          <w:lang w:val="en-US"/>
        </w:rPr>
      </w:pPr>
      <w:r w:rsidRPr="00A1266F">
        <w:rPr>
          <w:rFonts w:ascii="Times New Roman" w:hAnsi="Times New Roman" w:cs="Times New Roman"/>
          <w:i w:val="0"/>
          <w:color w:val="000000" w:themeColor="text1"/>
          <w:sz w:val="24"/>
          <w:szCs w:val="24"/>
          <w:lang w:val="en-US"/>
        </w:rPr>
        <w:t>6. Akishev K and other. Mathematical formulation and the problem solution of clustering recipes of concrete mixtures using technogenic waste and slags of metallurgical enterprises.</w:t>
      </w:r>
      <w:r w:rsidRPr="00A1266F">
        <w:rPr>
          <w:rFonts w:ascii="Times New Roman" w:hAnsi="Times New Roman" w:cs="Times New Roman"/>
          <w:color w:val="000000" w:themeColor="text1"/>
          <w:sz w:val="24"/>
          <w:szCs w:val="24"/>
          <w:shd w:val="clear" w:color="auto" w:fill="FFFFFF"/>
          <w:lang w:val="kk-KZ"/>
        </w:rPr>
        <w:t xml:space="preserve"> </w:t>
      </w:r>
      <w:r w:rsidRPr="00A1266F">
        <w:rPr>
          <w:rStyle w:val="af8"/>
          <w:rFonts w:ascii="Times New Roman" w:hAnsi="Times New Roman" w:cs="Times New Roman"/>
          <w:color w:val="000000" w:themeColor="text1"/>
          <w:sz w:val="24"/>
          <w:szCs w:val="24"/>
          <w:shd w:val="clear" w:color="auto" w:fill="FFFFFF"/>
          <w:lang w:val="kk-KZ"/>
        </w:rPr>
        <w:t>Metalurgija</w:t>
      </w:r>
      <w:r w:rsidRPr="00A1266F">
        <w:rPr>
          <w:rStyle w:val="typography-modulelvnit"/>
          <w:rFonts w:ascii="Times New Roman" w:hAnsi="Times New Roman" w:cs="Times New Roman"/>
          <w:color w:val="000000" w:themeColor="text1"/>
          <w:sz w:val="24"/>
          <w:szCs w:val="24"/>
          <w:bdr w:val="none" w:sz="0" w:space="0" w:color="auto" w:frame="1"/>
          <w:shd w:val="clear" w:color="auto" w:fill="FFFFFF"/>
          <w:lang w:val="kk-KZ"/>
        </w:rPr>
        <w:t>.</w:t>
      </w:r>
      <w:r w:rsidR="006340A5">
        <w:rPr>
          <w:rStyle w:val="typography-modulelvnit"/>
          <w:rFonts w:ascii="Times New Roman" w:hAnsi="Times New Roman" w:cs="Times New Roman"/>
          <w:i w:val="0"/>
          <w:color w:val="000000" w:themeColor="text1"/>
          <w:sz w:val="24"/>
          <w:szCs w:val="24"/>
          <w:shd w:val="clear" w:color="auto" w:fill="FFFFFF"/>
          <w:lang w:val="en-US"/>
        </w:rPr>
        <w:t>-</w:t>
      </w:r>
      <w:r w:rsidR="006340A5">
        <w:rPr>
          <w:rStyle w:val="typography-modulelvnit"/>
          <w:rFonts w:ascii="Times New Roman" w:hAnsi="Times New Roman" w:cs="Times New Roman"/>
          <w:i w:val="0"/>
          <w:color w:val="000000" w:themeColor="text1"/>
          <w:sz w:val="24"/>
          <w:szCs w:val="24"/>
          <w:shd w:val="clear" w:color="auto" w:fill="FFFFFF"/>
          <w:lang w:val="kk-KZ"/>
        </w:rPr>
        <w:t> 2022</w:t>
      </w:r>
      <w:r w:rsidR="006340A5">
        <w:rPr>
          <w:rStyle w:val="typography-modulelvnit"/>
          <w:rFonts w:ascii="Times New Roman" w:hAnsi="Times New Roman" w:cs="Times New Roman"/>
          <w:i w:val="0"/>
          <w:color w:val="000000" w:themeColor="text1"/>
          <w:sz w:val="24"/>
          <w:szCs w:val="24"/>
          <w:shd w:val="clear" w:color="auto" w:fill="FFFFFF"/>
          <w:lang w:val="en-US"/>
        </w:rPr>
        <w:t>.-</w:t>
      </w:r>
      <w:r w:rsidR="006340A5">
        <w:rPr>
          <w:rStyle w:val="typography-modulelvnit"/>
          <w:rFonts w:ascii="Times New Roman" w:hAnsi="Times New Roman" w:cs="Times New Roman"/>
          <w:i w:val="0"/>
          <w:color w:val="000000" w:themeColor="text1"/>
          <w:sz w:val="24"/>
          <w:szCs w:val="24"/>
          <w:shd w:val="clear" w:color="auto" w:fill="FFFFFF"/>
          <w:lang w:val="kk-KZ"/>
        </w:rPr>
        <w:t>61(1).-</w:t>
      </w:r>
      <w:r w:rsidR="006340A5">
        <w:rPr>
          <w:rStyle w:val="typography-modulelvnit"/>
          <w:rFonts w:ascii="Times New Roman" w:hAnsi="Times New Roman" w:cs="Times New Roman"/>
          <w:i w:val="0"/>
          <w:color w:val="000000" w:themeColor="text1"/>
          <w:sz w:val="24"/>
          <w:szCs w:val="24"/>
          <w:shd w:val="clear" w:color="auto" w:fill="FFFFFF"/>
          <w:lang w:val="en-US"/>
        </w:rPr>
        <w:t>P.</w:t>
      </w:r>
      <w:r w:rsidRPr="00A1266F">
        <w:rPr>
          <w:rStyle w:val="typography-modulelvnit"/>
          <w:rFonts w:ascii="Times New Roman" w:hAnsi="Times New Roman" w:cs="Times New Roman"/>
          <w:i w:val="0"/>
          <w:color w:val="000000" w:themeColor="text1"/>
          <w:sz w:val="24"/>
          <w:szCs w:val="24"/>
          <w:shd w:val="clear" w:color="auto" w:fill="FFFFFF"/>
          <w:lang w:val="kk-KZ"/>
        </w:rPr>
        <w:t>213–216</w:t>
      </w:r>
      <w:r w:rsidRPr="00A1266F">
        <w:rPr>
          <w:rStyle w:val="typography-modulelvnit"/>
          <w:rFonts w:ascii="Times New Roman" w:hAnsi="Times New Roman" w:cs="Times New Roman"/>
          <w:i w:val="0"/>
          <w:color w:val="000000" w:themeColor="text1"/>
          <w:sz w:val="24"/>
          <w:szCs w:val="24"/>
          <w:shd w:val="clear" w:color="auto" w:fill="FFFFFF"/>
          <w:lang w:val="it-IT"/>
        </w:rPr>
        <w:t>.</w:t>
      </w:r>
      <w:r w:rsidRPr="00A1266F">
        <w:rPr>
          <w:rStyle w:val="typography-modulelvnit"/>
          <w:rFonts w:ascii="Times New Roman" w:hAnsi="Times New Roman" w:cs="Times New Roman"/>
          <w:color w:val="000000" w:themeColor="text1"/>
          <w:sz w:val="24"/>
          <w:szCs w:val="24"/>
          <w:shd w:val="clear" w:color="auto" w:fill="FFFFFF"/>
          <w:lang w:val="it-IT"/>
        </w:rPr>
        <w:t xml:space="preserve"> </w:t>
      </w:r>
      <w:r w:rsidRPr="00A1266F">
        <w:rPr>
          <w:rFonts w:ascii="Times New Roman" w:hAnsi="Times New Roman" w:cs="Times New Roman"/>
          <w:i w:val="0"/>
          <w:color w:val="000000" w:themeColor="text1"/>
          <w:sz w:val="24"/>
          <w:szCs w:val="24"/>
          <w:lang w:val="en-US"/>
        </w:rPr>
        <w:t>https://www.scopus.com/authid/detail.uri?authorId=57267522000</w:t>
      </w:r>
    </w:p>
    <w:p w:rsidR="006340A5" w:rsidRDefault="0061638D" w:rsidP="0061638D">
      <w:pPr>
        <w:widowControl w:val="0"/>
        <w:spacing w:after="0" w:line="240" w:lineRule="auto"/>
        <w:jc w:val="both"/>
        <w:rPr>
          <w:rFonts w:ascii="Times New Roman" w:hAnsi="Times New Roman" w:cs="Times New Roman"/>
          <w:color w:val="000000" w:themeColor="text1"/>
          <w:sz w:val="24"/>
          <w:szCs w:val="24"/>
          <w:lang w:val="en-US"/>
        </w:rPr>
      </w:pPr>
      <w:r w:rsidRPr="00A1266F">
        <w:rPr>
          <w:rFonts w:ascii="Times New Roman" w:hAnsi="Times New Roman" w:cs="Times New Roman"/>
          <w:color w:val="000000" w:themeColor="text1"/>
          <w:sz w:val="24"/>
          <w:szCs w:val="24"/>
          <w:lang w:val="en-US"/>
        </w:rPr>
        <w:t>7. Akishev.K.,  and other. Monografiya. Inzhernoe modelirovanie slozhnikh tekhnologicheskikh sistem</w:t>
      </w:r>
      <w:r w:rsidRPr="00A1266F">
        <w:rPr>
          <w:rFonts w:ascii="Times New Roman" w:eastAsiaTheme="minorEastAsia" w:hAnsi="Times New Roman" w:cs="Times New Roman"/>
          <w:color w:val="000000" w:themeColor="text1"/>
          <w:sz w:val="24"/>
          <w:szCs w:val="24"/>
          <w:lang w:val="en-US"/>
        </w:rPr>
        <w:t xml:space="preserve"> (proizvodstvo stroitelnikh izdelii s ispolzovaniem tekhnogennikh otkhodov).</w:t>
      </w:r>
      <w:r w:rsidRPr="00A1266F">
        <w:rPr>
          <w:rFonts w:ascii="Times New Roman" w:hAnsi="Times New Roman" w:cs="Times New Roman"/>
          <w:color w:val="000000" w:themeColor="text1"/>
          <w:sz w:val="24"/>
          <w:szCs w:val="24"/>
          <w:lang w:val="en-US"/>
        </w:rPr>
        <w:t xml:space="preserve"> [Monograph. Engineering modeling of complex technological systems (production of construction products using man-made waste).] Lantar-Books Publishing House, Almaty, 2023.-142</w:t>
      </w:r>
      <w:r w:rsidRPr="00A1266F">
        <w:rPr>
          <w:rFonts w:ascii="Times New Roman" w:hAnsi="Times New Roman" w:cs="Times New Roman"/>
          <w:color w:val="000000" w:themeColor="text1"/>
          <w:sz w:val="24"/>
          <w:szCs w:val="24"/>
        </w:rPr>
        <w:t>с</w:t>
      </w:r>
      <w:r w:rsidRPr="00A1266F">
        <w:rPr>
          <w:rFonts w:ascii="Times New Roman" w:hAnsi="Times New Roman" w:cs="Times New Roman"/>
          <w:color w:val="000000" w:themeColor="text1"/>
          <w:sz w:val="24"/>
          <w:szCs w:val="24"/>
          <w:lang w:val="en-US"/>
        </w:rPr>
        <w:t xml:space="preserve">, 500 inst. ISBN 978-601-361-254-6. </w:t>
      </w:r>
    </w:p>
    <w:p w:rsidR="0061638D" w:rsidRPr="00A1266F" w:rsidRDefault="0061638D" w:rsidP="0061638D">
      <w:pPr>
        <w:widowControl w:val="0"/>
        <w:spacing w:after="0" w:line="240" w:lineRule="auto"/>
        <w:jc w:val="both"/>
        <w:rPr>
          <w:rFonts w:ascii="Times New Roman" w:hAnsi="Times New Roman" w:cs="Times New Roman"/>
          <w:color w:val="000000" w:themeColor="text1"/>
          <w:sz w:val="24"/>
          <w:szCs w:val="24"/>
          <w:lang w:val="en-US"/>
        </w:rPr>
      </w:pPr>
      <w:r w:rsidRPr="00A1266F">
        <w:rPr>
          <w:rFonts w:ascii="Times New Roman" w:hAnsi="Times New Roman" w:cs="Times New Roman"/>
          <w:color w:val="000000" w:themeColor="text1"/>
          <w:sz w:val="24"/>
          <w:szCs w:val="24"/>
          <w:lang w:val="en-US"/>
        </w:rPr>
        <w:t>http://lantarbooks.kz/ru/shop/inzhenernoe-modelirovanie-slozhnyh-tehnologicheskih-sistem-proizvodstvo-stroitel-nyh-izdeliy-s-ispol-zo--vaniem-tehnogennyh-othodov-monografiya</w:t>
      </w:r>
    </w:p>
    <w:p w:rsidR="0061638D" w:rsidRPr="00A1266F" w:rsidRDefault="0061638D" w:rsidP="0061638D">
      <w:pPr>
        <w:widowControl w:val="0"/>
        <w:spacing w:after="0" w:line="240" w:lineRule="auto"/>
        <w:jc w:val="both"/>
        <w:rPr>
          <w:rFonts w:ascii="Times New Roman" w:hAnsi="Times New Roman" w:cs="Times New Roman"/>
          <w:bCs/>
          <w:color w:val="000000" w:themeColor="text1"/>
          <w:sz w:val="24"/>
          <w:szCs w:val="24"/>
          <w:lang w:val="en-US"/>
        </w:rPr>
      </w:pPr>
      <w:r w:rsidRPr="00A1266F">
        <w:rPr>
          <w:rFonts w:ascii="Times New Roman" w:hAnsi="Times New Roman" w:cs="Times New Roman"/>
          <w:color w:val="000000" w:themeColor="text1"/>
          <w:sz w:val="24"/>
          <w:szCs w:val="24"/>
          <w:lang w:val="en-US"/>
        </w:rPr>
        <w:t xml:space="preserve">8. </w:t>
      </w:r>
      <w:r w:rsidRPr="00A1266F">
        <w:rPr>
          <w:rFonts w:ascii="Times New Roman" w:hAnsi="Times New Roman" w:cs="Times New Roman"/>
          <w:bCs/>
          <w:color w:val="000000" w:themeColor="text1"/>
          <w:sz w:val="24"/>
          <w:szCs w:val="24"/>
          <w:lang w:val="en-US"/>
        </w:rPr>
        <w:t xml:space="preserve">Kamil </w:t>
      </w:r>
      <w:r w:rsidRPr="00A1266F">
        <w:rPr>
          <w:rFonts w:ascii="Times New Roman" w:hAnsi="Times New Roman" w:cs="Times New Roman"/>
          <w:color w:val="000000" w:themeColor="text1"/>
          <w:sz w:val="24"/>
          <w:szCs w:val="24"/>
          <w:lang w:val="en-US"/>
        </w:rPr>
        <w:t>Szczesny.</w:t>
      </w:r>
      <w:r w:rsidRPr="00A1266F">
        <w:rPr>
          <w:rFonts w:ascii="Times New Roman" w:hAnsi="Times New Roman" w:cs="Times New Roman"/>
          <w:bCs/>
          <w:color w:val="000000" w:themeColor="text1"/>
          <w:sz w:val="24"/>
          <w:szCs w:val="24"/>
          <w:lang w:val="en-US"/>
        </w:rPr>
        <w:t xml:space="preserve"> Adjusted recombination operator for simulation based construction schedule optimization [</w:t>
      </w:r>
      <w:r w:rsidRPr="00A1266F">
        <w:rPr>
          <w:rFonts w:ascii="Times New Roman" w:hAnsi="Times New Roman" w:cs="Times New Roman"/>
          <w:bCs/>
          <w:color w:val="000000" w:themeColor="text1"/>
          <w:sz w:val="24"/>
          <w:szCs w:val="24"/>
        </w:rPr>
        <w:t>Те</w:t>
      </w:r>
      <w:r w:rsidRPr="00A1266F">
        <w:rPr>
          <w:rFonts w:ascii="Times New Roman" w:hAnsi="Times New Roman" w:cs="Times New Roman"/>
          <w:bCs/>
          <w:color w:val="000000" w:themeColor="text1"/>
          <w:sz w:val="24"/>
          <w:szCs w:val="24"/>
          <w:lang w:val="en-US"/>
        </w:rPr>
        <w:t xml:space="preserve">xt]/ </w:t>
      </w:r>
      <w:r w:rsidRPr="00A1266F">
        <w:rPr>
          <w:rFonts w:ascii="Times New Roman" w:hAnsi="Times New Roman" w:cs="Times New Roman"/>
          <w:color w:val="000000" w:themeColor="text1"/>
          <w:sz w:val="24"/>
          <w:szCs w:val="24"/>
          <w:lang w:val="en-US"/>
        </w:rPr>
        <w:t>Szczesny</w:t>
      </w:r>
      <w:r w:rsidRPr="00A1266F">
        <w:rPr>
          <w:rFonts w:ascii="Times New Roman" w:hAnsi="Times New Roman" w:cs="Times New Roman"/>
          <w:bCs/>
          <w:color w:val="000000" w:themeColor="text1"/>
          <w:sz w:val="24"/>
          <w:szCs w:val="24"/>
          <w:lang w:val="en-US"/>
        </w:rPr>
        <w:t xml:space="preserve"> Kamil </w:t>
      </w:r>
      <w:r w:rsidRPr="00A1266F">
        <w:rPr>
          <w:rFonts w:ascii="Times New Roman" w:hAnsi="Times New Roman" w:cs="Times New Roman"/>
          <w:color w:val="000000" w:themeColor="text1"/>
          <w:sz w:val="24"/>
          <w:szCs w:val="24"/>
          <w:lang w:val="en-US"/>
        </w:rPr>
        <w:t>//</w:t>
      </w:r>
      <w:r w:rsidRPr="00A1266F">
        <w:rPr>
          <w:rFonts w:ascii="Times New Roman" w:eastAsia="Times New Roman,Italic" w:hAnsi="Times New Roman" w:cs="Times New Roman"/>
          <w:iCs/>
          <w:color w:val="000000" w:themeColor="text1"/>
          <w:sz w:val="24"/>
          <w:szCs w:val="24"/>
          <w:lang w:val="en-US"/>
        </w:rPr>
        <w:t xml:space="preserve"> Proceedings of the 2012 Winter Simulation Conference. -</w:t>
      </w:r>
      <w:r w:rsidRPr="00A1266F">
        <w:rPr>
          <w:rFonts w:ascii="Times New Roman" w:eastAsia="Times New Roman,Bold" w:hAnsi="Times New Roman" w:cs="Times New Roman"/>
          <w:bCs/>
          <w:color w:val="000000" w:themeColor="text1"/>
          <w:sz w:val="24"/>
          <w:szCs w:val="24"/>
          <w:lang w:val="en-US"/>
        </w:rPr>
        <w:t>P. 652-661.</w:t>
      </w:r>
      <w:r w:rsidRPr="00A1266F">
        <w:rPr>
          <w:rFonts w:ascii="Times New Roman" w:hAnsi="Times New Roman" w:cs="Times New Roman"/>
          <w:bCs/>
          <w:color w:val="000000" w:themeColor="text1"/>
          <w:sz w:val="24"/>
          <w:szCs w:val="24"/>
          <w:lang w:val="en-US"/>
        </w:rPr>
        <w:t>997788--11--44667733--44778802--28//1122//©2012 IEEE.</w:t>
      </w:r>
      <w:r w:rsidRPr="00A1266F">
        <w:rPr>
          <w:rFonts w:ascii="Times New Roman" w:hAnsi="Times New Roman" w:cs="Times New Roman"/>
          <w:color w:val="000000" w:themeColor="text1"/>
          <w:sz w:val="24"/>
          <w:szCs w:val="24"/>
          <w:lang w:val="en-US"/>
        </w:rPr>
        <w:t xml:space="preserve"> </w:t>
      </w:r>
      <w:r w:rsidRPr="00A1266F">
        <w:rPr>
          <w:rFonts w:ascii="Times New Roman" w:hAnsi="Times New Roman" w:cs="Times New Roman"/>
          <w:bCs/>
          <w:color w:val="000000" w:themeColor="text1"/>
          <w:sz w:val="24"/>
          <w:szCs w:val="24"/>
          <w:lang w:val="en-US"/>
        </w:rPr>
        <w:t>https://informs-sim.org/wsc12papers/ includes/files/inv158.pdf</w:t>
      </w:r>
    </w:p>
    <w:p w:rsidR="0061638D" w:rsidRPr="00A1266F" w:rsidRDefault="0061638D" w:rsidP="0061638D">
      <w:pPr>
        <w:widowControl w:val="0"/>
        <w:spacing w:after="0" w:line="240" w:lineRule="auto"/>
        <w:jc w:val="both"/>
        <w:rPr>
          <w:rFonts w:ascii="Times New Roman" w:eastAsia="Times New Roman,Bold" w:hAnsi="Times New Roman" w:cs="Times New Roman"/>
          <w:bCs/>
          <w:color w:val="000000" w:themeColor="text1"/>
          <w:sz w:val="24"/>
          <w:szCs w:val="24"/>
          <w:lang w:val="en-US"/>
        </w:rPr>
      </w:pPr>
      <w:r w:rsidRPr="00A1266F">
        <w:rPr>
          <w:rFonts w:ascii="Times New Roman" w:hAnsi="Times New Roman" w:cs="Times New Roman"/>
          <w:bCs/>
          <w:color w:val="000000" w:themeColor="text1"/>
          <w:sz w:val="24"/>
          <w:szCs w:val="24"/>
          <w:lang w:val="en-US"/>
        </w:rPr>
        <w:t xml:space="preserve">9. </w:t>
      </w:r>
      <w:r w:rsidRPr="00A1266F">
        <w:rPr>
          <w:rFonts w:ascii="Times New Roman" w:eastAsia="Times New Roman,Bold" w:hAnsi="Times New Roman" w:cs="Times New Roman"/>
          <w:bCs/>
          <w:color w:val="000000" w:themeColor="text1"/>
          <w:sz w:val="24"/>
          <w:szCs w:val="24"/>
          <w:lang w:val="en-US"/>
        </w:rPr>
        <w:t>Basnet. C. B. Experiences in developing an object-oriented modeling environment for manufacturing systems [</w:t>
      </w:r>
      <w:r w:rsidRPr="00A1266F">
        <w:rPr>
          <w:rFonts w:ascii="Times New Roman" w:eastAsia="Times New Roman,Bold" w:hAnsi="Times New Roman" w:cs="Times New Roman"/>
          <w:bCs/>
          <w:color w:val="000000" w:themeColor="text1"/>
          <w:sz w:val="24"/>
          <w:szCs w:val="24"/>
        </w:rPr>
        <w:t>Те</w:t>
      </w:r>
      <w:r w:rsidRPr="00A1266F">
        <w:rPr>
          <w:rFonts w:ascii="Times New Roman" w:eastAsia="Times New Roman,Bold" w:hAnsi="Times New Roman" w:cs="Times New Roman"/>
          <w:bCs/>
          <w:color w:val="000000" w:themeColor="text1"/>
          <w:sz w:val="24"/>
          <w:szCs w:val="24"/>
          <w:lang w:val="en-US"/>
        </w:rPr>
        <w:t>xt]/ C. B. Basnet  //</w:t>
      </w:r>
      <w:r w:rsidRPr="00A1266F">
        <w:rPr>
          <w:rFonts w:ascii="Times New Roman" w:eastAsia="Times New Roman,Italic" w:hAnsi="Times New Roman" w:cs="Times New Roman"/>
          <w:iCs/>
          <w:color w:val="000000" w:themeColor="text1"/>
          <w:sz w:val="24"/>
          <w:szCs w:val="24"/>
          <w:lang w:val="en-US"/>
        </w:rPr>
        <w:t xml:space="preserve"> Proceedings of the 1990 Winter Simulation Conference. -</w:t>
      </w:r>
      <w:r w:rsidRPr="00A1266F">
        <w:rPr>
          <w:rFonts w:ascii="Times New Roman" w:eastAsia="Times New Roman,Bold" w:hAnsi="Times New Roman" w:cs="Times New Roman"/>
          <w:bCs/>
          <w:color w:val="000000" w:themeColor="text1"/>
          <w:sz w:val="24"/>
          <w:szCs w:val="24"/>
          <w:lang w:val="en-US"/>
        </w:rPr>
        <w:t>P. 477-481.</w:t>
      </w:r>
      <w:r w:rsidRPr="00A1266F">
        <w:rPr>
          <w:rFonts w:ascii="Times New Roman" w:hAnsi="Times New Roman" w:cs="Times New Roman"/>
          <w:color w:val="000000" w:themeColor="text1"/>
          <w:sz w:val="24"/>
          <w:szCs w:val="24"/>
          <w:lang w:val="en-US"/>
        </w:rPr>
        <w:t xml:space="preserve">  </w:t>
      </w:r>
      <w:r w:rsidRPr="00A1266F">
        <w:rPr>
          <w:rFonts w:ascii="Times New Roman" w:eastAsia="Times New Roman,Bold" w:hAnsi="Times New Roman" w:cs="Times New Roman"/>
          <w:bCs/>
          <w:color w:val="000000" w:themeColor="text1"/>
          <w:sz w:val="24"/>
          <w:szCs w:val="24"/>
          <w:lang w:val="en-US"/>
        </w:rPr>
        <w:t>https://ieeexplore.ieee.org/document/129563</w:t>
      </w:r>
    </w:p>
    <w:p w:rsidR="0061638D" w:rsidRPr="00A1266F" w:rsidRDefault="0061638D" w:rsidP="0061638D">
      <w:pPr>
        <w:widowControl w:val="0"/>
        <w:spacing w:after="0" w:line="240" w:lineRule="auto"/>
        <w:jc w:val="both"/>
        <w:rPr>
          <w:rFonts w:ascii="Times New Roman" w:hAnsi="Times New Roman" w:cs="Times New Roman"/>
          <w:bCs/>
          <w:color w:val="000000" w:themeColor="text1"/>
          <w:sz w:val="24"/>
          <w:szCs w:val="24"/>
          <w:lang w:val="en-US"/>
        </w:rPr>
      </w:pPr>
      <w:r w:rsidRPr="00A1266F">
        <w:rPr>
          <w:rFonts w:ascii="Times New Roman" w:eastAsia="Times New Roman,Bold" w:hAnsi="Times New Roman" w:cs="Times New Roman"/>
          <w:bCs/>
          <w:color w:val="000000" w:themeColor="text1"/>
          <w:sz w:val="24"/>
          <w:szCs w:val="24"/>
          <w:lang w:val="en-US"/>
        </w:rPr>
        <w:t xml:space="preserve">10. </w:t>
      </w:r>
      <w:r w:rsidRPr="00A1266F">
        <w:rPr>
          <w:rFonts w:ascii="Times New Roman" w:hAnsi="Times New Roman" w:cs="Times New Roman"/>
          <w:color w:val="000000" w:themeColor="text1"/>
          <w:sz w:val="24"/>
          <w:szCs w:val="24"/>
          <w:lang w:val="en-US"/>
        </w:rPr>
        <w:t>Preston K, Ricki J.  The basics of simulation [</w:t>
      </w:r>
      <w:r w:rsidRPr="00A1266F">
        <w:rPr>
          <w:rFonts w:ascii="Times New Roman" w:hAnsi="Times New Roman" w:cs="Times New Roman"/>
          <w:color w:val="000000" w:themeColor="text1"/>
          <w:sz w:val="24"/>
          <w:szCs w:val="24"/>
        </w:rPr>
        <w:t>Те</w:t>
      </w:r>
      <w:r w:rsidRPr="00A1266F">
        <w:rPr>
          <w:rFonts w:ascii="Times New Roman" w:hAnsi="Times New Roman" w:cs="Times New Roman"/>
          <w:color w:val="000000" w:themeColor="text1"/>
          <w:sz w:val="24"/>
          <w:szCs w:val="24"/>
          <w:lang w:val="en-US"/>
        </w:rPr>
        <w:t>xt</w:t>
      </w:r>
      <w:r w:rsidRPr="00A1266F">
        <w:rPr>
          <w:rFonts w:ascii="Times New Roman" w:hAnsi="Times New Roman" w:cs="Times New Roman"/>
          <w:color w:val="000000" w:themeColor="text1"/>
          <w:sz w:val="24"/>
          <w:szCs w:val="24"/>
        </w:rPr>
        <w:t>т</w:t>
      </w:r>
      <w:r w:rsidRPr="00A1266F">
        <w:rPr>
          <w:rFonts w:ascii="Times New Roman" w:hAnsi="Times New Roman" w:cs="Times New Roman"/>
          <w:color w:val="000000" w:themeColor="text1"/>
          <w:sz w:val="24"/>
          <w:szCs w:val="24"/>
          <w:lang w:val="en-US"/>
        </w:rPr>
        <w:t>]/  K. Preston, J/ Ricki //</w:t>
      </w:r>
      <w:r w:rsidRPr="00A1266F">
        <w:rPr>
          <w:rFonts w:ascii="Times New Roman" w:eastAsia="Times New Roman,Italic" w:hAnsi="Times New Roman" w:cs="Times New Roman"/>
          <w:iCs/>
          <w:color w:val="000000" w:themeColor="text1"/>
          <w:sz w:val="24"/>
          <w:szCs w:val="24"/>
          <w:lang w:val="en-US"/>
        </w:rPr>
        <w:t xml:space="preserve"> Proceedings of the 2016 Winter Simulation Conference. -</w:t>
      </w:r>
      <w:r w:rsidR="006340A5">
        <w:rPr>
          <w:rFonts w:ascii="Times New Roman" w:eastAsia="Times New Roman,Bold" w:hAnsi="Times New Roman" w:cs="Times New Roman"/>
          <w:bCs/>
          <w:color w:val="000000" w:themeColor="text1"/>
          <w:sz w:val="24"/>
          <w:szCs w:val="24"/>
          <w:lang w:val="en-US"/>
        </w:rPr>
        <w:t>P.</w:t>
      </w:r>
      <w:r w:rsidRPr="00A1266F">
        <w:rPr>
          <w:rFonts w:ascii="Times New Roman" w:eastAsia="Times New Roman,Bold" w:hAnsi="Times New Roman" w:cs="Times New Roman"/>
          <w:bCs/>
          <w:color w:val="000000" w:themeColor="text1"/>
          <w:sz w:val="24"/>
          <w:szCs w:val="24"/>
          <w:lang w:val="en-US"/>
        </w:rPr>
        <w:t>38-48/978-1-5090-4486-3/16</w:t>
      </w:r>
      <w:r w:rsidRPr="00A1266F">
        <w:rPr>
          <w:rFonts w:ascii="Times New Roman" w:hAnsi="Times New Roman" w:cs="Times New Roman"/>
          <w:bCs/>
          <w:color w:val="000000" w:themeColor="text1"/>
          <w:sz w:val="24"/>
          <w:szCs w:val="24"/>
          <w:lang w:val="en-US"/>
        </w:rPr>
        <w:t xml:space="preserve"> ©2016 IEEE.</w:t>
      </w:r>
      <w:r w:rsidRPr="00A1266F">
        <w:rPr>
          <w:rFonts w:ascii="Times New Roman" w:hAnsi="Times New Roman" w:cs="Times New Roman"/>
          <w:color w:val="000000" w:themeColor="text1"/>
          <w:sz w:val="24"/>
          <w:szCs w:val="24"/>
          <w:lang w:val="en-US"/>
        </w:rPr>
        <w:t xml:space="preserve"> </w:t>
      </w:r>
      <w:hyperlink r:id="rId419" w:history="1">
        <w:r w:rsidRPr="00A1266F">
          <w:rPr>
            <w:rStyle w:val="a6"/>
            <w:rFonts w:ascii="Times New Roman" w:hAnsi="Times New Roman" w:cs="Times New Roman"/>
            <w:bCs/>
            <w:color w:val="000000" w:themeColor="text1"/>
            <w:sz w:val="24"/>
            <w:szCs w:val="24"/>
            <w:lang w:val="en-US"/>
          </w:rPr>
          <w:t>https://informs-sim.org/wsc16papers/007.pdf</w:t>
        </w:r>
      </w:hyperlink>
    </w:p>
    <w:p w:rsidR="0061638D" w:rsidRPr="00042FD5" w:rsidRDefault="0061638D" w:rsidP="0061638D">
      <w:pPr>
        <w:spacing w:after="0" w:line="240" w:lineRule="auto"/>
        <w:jc w:val="both"/>
        <w:rPr>
          <w:rFonts w:ascii="Times New Roman" w:hAnsi="Times New Roman"/>
          <w:bCs/>
          <w:sz w:val="28"/>
          <w:szCs w:val="28"/>
          <w:lang w:val="en-US"/>
        </w:rPr>
      </w:pPr>
    </w:p>
    <w:p w:rsidR="0061638D" w:rsidRDefault="0061638D" w:rsidP="0061638D">
      <w:pPr>
        <w:autoSpaceDE w:val="0"/>
        <w:autoSpaceDN w:val="0"/>
        <w:adjustRightInd w:val="0"/>
        <w:spacing w:after="0" w:line="240" w:lineRule="auto"/>
        <w:ind w:firstLine="708"/>
        <w:rPr>
          <w:rFonts w:ascii="Times New Roman" w:eastAsia="FreeSerifBoldItalic-Identity-H" w:hAnsi="Times New Roman" w:cs="Times New Roman"/>
          <w:b/>
          <w:bCs/>
          <w:i/>
          <w:iCs/>
          <w:sz w:val="20"/>
          <w:szCs w:val="20"/>
          <w:lang w:val="en-US"/>
        </w:rPr>
      </w:pPr>
      <w:r w:rsidRPr="004C447D">
        <w:rPr>
          <w:rFonts w:ascii="Times New Roman" w:eastAsia="FreeSerifBoldItalic-Identity-H" w:hAnsi="Times New Roman" w:cs="Times New Roman"/>
          <w:b/>
          <w:bCs/>
          <w:i/>
          <w:iCs/>
          <w:sz w:val="20"/>
          <w:szCs w:val="20"/>
          <w:lang w:val="en-US"/>
        </w:rPr>
        <w:t>Information</w:t>
      </w:r>
      <w:r>
        <w:rPr>
          <w:rFonts w:ascii="Times New Roman" w:eastAsia="FreeSerifBoldItalic-Identity-H" w:hAnsi="Times New Roman" w:cs="Times New Roman"/>
          <w:b/>
          <w:bCs/>
          <w:i/>
          <w:iCs/>
          <w:sz w:val="20"/>
          <w:szCs w:val="20"/>
          <w:lang w:val="en-US"/>
        </w:rPr>
        <w:t xml:space="preserve"> </w:t>
      </w:r>
      <w:r w:rsidRPr="004C447D">
        <w:rPr>
          <w:rFonts w:ascii="Times New Roman" w:eastAsia="FreeSerifBoldItalic-Identity-H" w:hAnsi="Times New Roman" w:cs="Times New Roman"/>
          <w:b/>
          <w:bCs/>
          <w:i/>
          <w:iCs/>
          <w:sz w:val="20"/>
          <w:szCs w:val="20"/>
          <w:lang w:val="en-US"/>
        </w:rPr>
        <w:t>about</w:t>
      </w:r>
      <w:r>
        <w:rPr>
          <w:rFonts w:ascii="Times New Roman" w:eastAsia="FreeSerifBoldItalic-Identity-H" w:hAnsi="Times New Roman" w:cs="Times New Roman"/>
          <w:b/>
          <w:bCs/>
          <w:i/>
          <w:iCs/>
          <w:sz w:val="20"/>
          <w:szCs w:val="20"/>
          <w:lang w:val="en-US"/>
        </w:rPr>
        <w:t xml:space="preserve"> </w:t>
      </w:r>
      <w:r w:rsidRPr="004C447D">
        <w:rPr>
          <w:rFonts w:ascii="Times New Roman" w:eastAsia="FreeSerifBoldItalic-Identity-H" w:hAnsi="Times New Roman" w:cs="Times New Roman"/>
          <w:b/>
          <w:bCs/>
          <w:i/>
          <w:iCs/>
          <w:sz w:val="20"/>
          <w:szCs w:val="20"/>
          <w:lang w:val="en-US"/>
        </w:rPr>
        <w:t>the</w:t>
      </w:r>
      <w:r>
        <w:rPr>
          <w:rFonts w:ascii="Times New Roman" w:eastAsia="FreeSerifBoldItalic-Identity-H" w:hAnsi="Times New Roman" w:cs="Times New Roman"/>
          <w:b/>
          <w:bCs/>
          <w:i/>
          <w:iCs/>
          <w:sz w:val="20"/>
          <w:szCs w:val="20"/>
          <w:lang w:val="en-US"/>
        </w:rPr>
        <w:t xml:space="preserve"> </w:t>
      </w:r>
      <w:r w:rsidRPr="004C447D">
        <w:rPr>
          <w:rFonts w:ascii="Times New Roman" w:eastAsia="FreeSerifBoldItalic-Identity-H" w:hAnsi="Times New Roman" w:cs="Times New Roman"/>
          <w:b/>
          <w:bCs/>
          <w:i/>
          <w:iCs/>
          <w:sz w:val="20"/>
          <w:szCs w:val="20"/>
          <w:lang w:val="en-US"/>
        </w:rPr>
        <w:t>authors</w:t>
      </w:r>
    </w:p>
    <w:p w:rsidR="0061638D" w:rsidRDefault="0061638D" w:rsidP="0061638D">
      <w:pPr>
        <w:autoSpaceDE w:val="0"/>
        <w:autoSpaceDN w:val="0"/>
        <w:adjustRightInd w:val="0"/>
        <w:spacing w:after="0" w:line="240" w:lineRule="auto"/>
        <w:ind w:firstLine="708"/>
        <w:rPr>
          <w:rFonts w:ascii="Times New Roman" w:eastAsia="FreeSerifBoldItalic-Identity-H" w:hAnsi="Times New Roman" w:cs="Times New Roman"/>
          <w:b/>
          <w:bCs/>
          <w:i/>
          <w:iCs/>
          <w:sz w:val="20"/>
          <w:szCs w:val="20"/>
          <w:lang w:val="en-US"/>
        </w:rPr>
      </w:pPr>
    </w:p>
    <w:p w:rsidR="0061638D" w:rsidRDefault="0061638D" w:rsidP="0061638D">
      <w:pPr>
        <w:autoSpaceDE w:val="0"/>
        <w:autoSpaceDN w:val="0"/>
        <w:adjustRightInd w:val="0"/>
        <w:spacing w:after="0" w:line="240" w:lineRule="auto"/>
        <w:rPr>
          <w:rFonts w:ascii="Times New Roman" w:eastAsia="FreeSerif-Identity-H" w:hAnsi="Times New Roman" w:cs="Times New Roman"/>
          <w:sz w:val="20"/>
          <w:szCs w:val="20"/>
          <w:lang w:val="en-US"/>
        </w:rPr>
      </w:pPr>
      <w:r w:rsidRPr="004C447D">
        <w:rPr>
          <w:rFonts w:ascii="Times New Roman" w:eastAsia="FreeSerif-Identity-H" w:hAnsi="Times New Roman" w:cs="Times New Roman"/>
          <w:sz w:val="20"/>
          <w:szCs w:val="20"/>
          <w:lang w:val="en-US"/>
        </w:rPr>
        <w:t>Akishev K. M. - Candidate of Technical Sciences, Ass. Professor, Kazakh University of Technology and Business named after K. Kulazhanov, Astana, Kazakhstan, e -mail:akmail04cx@mail.ru;</w:t>
      </w:r>
    </w:p>
    <w:p w:rsidR="0061638D" w:rsidRPr="00125432" w:rsidRDefault="0061638D" w:rsidP="0061638D">
      <w:pPr>
        <w:autoSpaceDE w:val="0"/>
        <w:autoSpaceDN w:val="0"/>
        <w:adjustRightInd w:val="0"/>
        <w:spacing w:after="0" w:line="240" w:lineRule="auto"/>
        <w:rPr>
          <w:rFonts w:ascii="Times New Roman" w:eastAsia="FreeSerif-Identity-H" w:hAnsi="Times New Roman" w:cs="Times New Roman"/>
          <w:sz w:val="20"/>
          <w:szCs w:val="20"/>
          <w:lang w:val="en-US"/>
        </w:rPr>
      </w:pPr>
      <w:r w:rsidRPr="00125432">
        <w:rPr>
          <w:rFonts w:ascii="Times New Roman" w:eastAsia="FreeSerif-Identity-H" w:hAnsi="Times New Roman" w:cs="Times New Roman"/>
          <w:sz w:val="20"/>
          <w:szCs w:val="20"/>
          <w:lang w:val="en-US"/>
        </w:rPr>
        <w:t>Aryngazin K.Sh.-Candidate of Technical Sciences, Professor, Director of EcostroiNII-PV LLP, Pavlodar, Kazakhstan, kapar47@mail.ru;</w:t>
      </w:r>
    </w:p>
    <w:p w:rsidR="0061638D" w:rsidRPr="004C447D" w:rsidRDefault="0061638D" w:rsidP="0061638D">
      <w:pPr>
        <w:autoSpaceDE w:val="0"/>
        <w:autoSpaceDN w:val="0"/>
        <w:adjustRightInd w:val="0"/>
        <w:spacing w:after="0" w:line="240" w:lineRule="auto"/>
        <w:rPr>
          <w:rFonts w:ascii="Times New Roman" w:eastAsia="FreeSerif-Identity-H" w:hAnsi="Times New Roman" w:cs="Times New Roman"/>
          <w:sz w:val="20"/>
          <w:szCs w:val="20"/>
          <w:lang w:val="en-US"/>
        </w:rPr>
      </w:pPr>
      <w:r w:rsidRPr="00125432">
        <w:rPr>
          <w:rFonts w:ascii="Times New Roman" w:eastAsia="FreeSerif-Identity-H" w:hAnsi="Times New Roman" w:cs="Times New Roman"/>
          <w:sz w:val="20"/>
          <w:szCs w:val="20"/>
          <w:lang w:val="en-US"/>
        </w:rPr>
        <w:t>Biybosynov B.I., Doctor of Physical and Mathematical Sciences., Doctor of Technical Sciences, Professor, Head of the Department of Applied Mathematics and Computer Science of the I. Arabaev Kyrgyz State University, Bishkek, Kyrgyzstan, bbolotbek@mail.ru;</w:t>
      </w:r>
    </w:p>
    <w:p w:rsidR="0061638D" w:rsidRPr="00BF263A" w:rsidRDefault="0061638D" w:rsidP="0061638D">
      <w:pPr>
        <w:autoSpaceDE w:val="0"/>
        <w:autoSpaceDN w:val="0"/>
        <w:adjustRightInd w:val="0"/>
        <w:spacing w:after="0" w:line="240" w:lineRule="auto"/>
        <w:rPr>
          <w:rFonts w:ascii="Times New Roman" w:eastAsia="FreeSerifBoldItalic-Identity-H" w:hAnsi="Times New Roman" w:cs="Times New Roman"/>
          <w:b/>
          <w:bCs/>
          <w:i/>
          <w:iCs/>
          <w:sz w:val="20"/>
          <w:szCs w:val="20"/>
          <w:lang w:val="en-US"/>
        </w:rPr>
      </w:pPr>
    </w:p>
    <w:p w:rsidR="0061638D" w:rsidRDefault="0061638D" w:rsidP="0061638D">
      <w:pPr>
        <w:autoSpaceDE w:val="0"/>
        <w:autoSpaceDN w:val="0"/>
        <w:adjustRightInd w:val="0"/>
        <w:spacing w:after="0" w:line="240" w:lineRule="auto"/>
        <w:ind w:firstLine="708"/>
        <w:rPr>
          <w:rFonts w:ascii="Times New Roman" w:eastAsia="FreeSerifBoldItalic-Identity-H" w:hAnsi="Times New Roman" w:cs="Times New Roman"/>
          <w:b/>
          <w:bCs/>
          <w:i/>
          <w:iCs/>
          <w:sz w:val="20"/>
          <w:szCs w:val="20"/>
        </w:rPr>
      </w:pPr>
      <w:r w:rsidRPr="004C447D">
        <w:rPr>
          <w:rFonts w:ascii="Times New Roman" w:eastAsia="FreeSerifBoldItalic-Identity-H" w:hAnsi="Times New Roman" w:cs="Times New Roman"/>
          <w:b/>
          <w:bCs/>
          <w:i/>
          <w:iCs/>
          <w:sz w:val="20"/>
          <w:szCs w:val="20"/>
        </w:rPr>
        <w:t>Информация об авторах</w:t>
      </w:r>
    </w:p>
    <w:p w:rsidR="0061638D" w:rsidRPr="004C447D" w:rsidRDefault="0061638D" w:rsidP="0061638D">
      <w:pPr>
        <w:autoSpaceDE w:val="0"/>
        <w:autoSpaceDN w:val="0"/>
        <w:adjustRightInd w:val="0"/>
        <w:spacing w:after="0" w:line="240" w:lineRule="auto"/>
        <w:rPr>
          <w:rFonts w:ascii="Times New Roman" w:eastAsia="FreeSerifBoldItalic-Identity-H" w:hAnsi="Times New Roman" w:cs="Times New Roman"/>
          <w:b/>
          <w:bCs/>
          <w:i/>
          <w:iCs/>
          <w:sz w:val="20"/>
          <w:szCs w:val="20"/>
        </w:rPr>
      </w:pPr>
    </w:p>
    <w:p w:rsidR="0061638D" w:rsidRDefault="0061638D" w:rsidP="0061638D">
      <w:pPr>
        <w:autoSpaceDE w:val="0"/>
        <w:autoSpaceDN w:val="0"/>
        <w:adjustRightInd w:val="0"/>
        <w:spacing w:after="0" w:line="240" w:lineRule="auto"/>
        <w:rPr>
          <w:rFonts w:ascii="Times New Roman" w:eastAsia="FreeSerif-Identity-H" w:hAnsi="Times New Roman" w:cs="Times New Roman"/>
          <w:sz w:val="20"/>
          <w:szCs w:val="20"/>
        </w:rPr>
      </w:pPr>
      <w:r w:rsidRPr="004C447D">
        <w:rPr>
          <w:rFonts w:ascii="Times New Roman" w:eastAsia="FreeSerif-Identity-H" w:hAnsi="Times New Roman" w:cs="Times New Roman"/>
          <w:sz w:val="20"/>
          <w:szCs w:val="20"/>
        </w:rPr>
        <w:t>Акишев К. М. -к.т.н., асс. профессор, Казахский университет технологии и бизнеса им. К. Кулажанова,</w:t>
      </w:r>
      <w:r w:rsidRPr="006B231B">
        <w:rPr>
          <w:rFonts w:ascii="Times New Roman" w:eastAsia="FreeSerif-Identity-H" w:hAnsi="Times New Roman" w:cs="Times New Roman"/>
          <w:sz w:val="20"/>
          <w:szCs w:val="20"/>
        </w:rPr>
        <w:t xml:space="preserve"> </w:t>
      </w:r>
      <w:r>
        <w:rPr>
          <w:rFonts w:ascii="Times New Roman" w:eastAsia="FreeSerif-Identity-H" w:hAnsi="Times New Roman" w:cs="Times New Roman"/>
          <w:sz w:val="20"/>
          <w:szCs w:val="20"/>
        </w:rPr>
        <w:t xml:space="preserve">Астана, </w:t>
      </w:r>
      <w:r w:rsidRPr="006B231B">
        <w:rPr>
          <w:rFonts w:ascii="Times New Roman" w:eastAsia="FreeSerif-Identity-H" w:hAnsi="Times New Roman" w:cs="Times New Roman"/>
          <w:sz w:val="20"/>
          <w:szCs w:val="20"/>
        </w:rPr>
        <w:t xml:space="preserve"> </w:t>
      </w:r>
      <w:r>
        <w:rPr>
          <w:rFonts w:ascii="Times New Roman" w:eastAsia="FreeSerif-Identity-H" w:hAnsi="Times New Roman" w:cs="Times New Roman"/>
          <w:sz w:val="20"/>
          <w:szCs w:val="20"/>
        </w:rPr>
        <w:t>Казахстан,</w:t>
      </w:r>
      <w:r w:rsidRPr="004C447D">
        <w:rPr>
          <w:rFonts w:ascii="Times New Roman" w:eastAsia="FreeSerif-Identity-H" w:hAnsi="Times New Roman" w:cs="Times New Roman"/>
          <w:sz w:val="20"/>
          <w:szCs w:val="20"/>
        </w:rPr>
        <w:t>e-mail:akmail04cx@mail.ru;</w:t>
      </w:r>
    </w:p>
    <w:p w:rsidR="0061638D" w:rsidRPr="00125432" w:rsidRDefault="0061638D" w:rsidP="0061638D">
      <w:pPr>
        <w:autoSpaceDE w:val="0"/>
        <w:autoSpaceDN w:val="0"/>
        <w:adjustRightInd w:val="0"/>
        <w:spacing w:after="0" w:line="240" w:lineRule="auto"/>
        <w:rPr>
          <w:rFonts w:ascii="Times New Roman" w:eastAsia="FreeSerif-Identity-H" w:hAnsi="Times New Roman" w:cs="Times New Roman"/>
          <w:sz w:val="20"/>
          <w:szCs w:val="20"/>
        </w:rPr>
      </w:pPr>
      <w:r>
        <w:rPr>
          <w:rFonts w:ascii="Times New Roman" w:eastAsia="FreeSerif-Identity-H" w:hAnsi="Times New Roman" w:cs="Times New Roman"/>
          <w:sz w:val="20"/>
          <w:szCs w:val="20"/>
        </w:rPr>
        <w:t xml:space="preserve">Арынгазин К.Ш.-к.т.н., профессор, директор ТОО «ЭкостройНИИ-ПВ», г. Павлодар, Казахстан, </w:t>
      </w:r>
      <w:hyperlink r:id="rId420" w:history="1">
        <w:r w:rsidRPr="00977F6C">
          <w:rPr>
            <w:rStyle w:val="a6"/>
            <w:rFonts w:ascii="Times New Roman" w:eastAsia="FreeSerif-Identity-H" w:hAnsi="Times New Roman" w:cs="Times New Roman"/>
            <w:sz w:val="20"/>
            <w:szCs w:val="20"/>
            <w:lang w:val="en-US"/>
          </w:rPr>
          <w:t>kapar</w:t>
        </w:r>
        <w:r w:rsidRPr="006B231B">
          <w:rPr>
            <w:rStyle w:val="a6"/>
            <w:rFonts w:ascii="Times New Roman" w:eastAsia="FreeSerif-Identity-H" w:hAnsi="Times New Roman" w:cs="Times New Roman"/>
            <w:sz w:val="20"/>
            <w:szCs w:val="20"/>
          </w:rPr>
          <w:t>47@</w:t>
        </w:r>
        <w:r w:rsidRPr="00977F6C">
          <w:rPr>
            <w:rStyle w:val="a6"/>
            <w:rFonts w:ascii="Times New Roman" w:eastAsia="FreeSerif-Identity-H" w:hAnsi="Times New Roman" w:cs="Times New Roman"/>
            <w:sz w:val="20"/>
            <w:szCs w:val="20"/>
            <w:lang w:val="en-US"/>
          </w:rPr>
          <w:t>mail</w:t>
        </w:r>
        <w:r w:rsidRPr="006B231B">
          <w:rPr>
            <w:rStyle w:val="a6"/>
            <w:rFonts w:ascii="Times New Roman" w:eastAsia="FreeSerif-Identity-H" w:hAnsi="Times New Roman" w:cs="Times New Roman"/>
            <w:sz w:val="20"/>
            <w:szCs w:val="20"/>
          </w:rPr>
          <w:t>.</w:t>
        </w:r>
        <w:r w:rsidRPr="00977F6C">
          <w:rPr>
            <w:rStyle w:val="a6"/>
            <w:rFonts w:ascii="Times New Roman" w:eastAsia="FreeSerif-Identity-H" w:hAnsi="Times New Roman" w:cs="Times New Roman"/>
            <w:sz w:val="20"/>
            <w:szCs w:val="20"/>
            <w:lang w:val="en-US"/>
          </w:rPr>
          <w:t>ru</w:t>
        </w:r>
      </w:hyperlink>
      <w:r>
        <w:rPr>
          <w:rFonts w:ascii="Times New Roman" w:eastAsia="FreeSerif-Identity-H" w:hAnsi="Times New Roman" w:cs="Times New Roman"/>
          <w:sz w:val="20"/>
          <w:szCs w:val="20"/>
        </w:rPr>
        <w:t>;</w:t>
      </w:r>
    </w:p>
    <w:p w:rsidR="0061638D" w:rsidRDefault="0061638D" w:rsidP="0061638D">
      <w:pPr>
        <w:autoSpaceDE w:val="0"/>
        <w:autoSpaceDN w:val="0"/>
        <w:adjustRightInd w:val="0"/>
        <w:spacing w:after="0" w:line="240" w:lineRule="auto"/>
        <w:rPr>
          <w:rFonts w:ascii="Times New Roman" w:eastAsia="FreeSerif-Identity-H" w:hAnsi="Times New Roman" w:cs="Times New Roman"/>
          <w:sz w:val="20"/>
          <w:szCs w:val="20"/>
        </w:rPr>
      </w:pPr>
      <w:r>
        <w:rPr>
          <w:rFonts w:ascii="Times New Roman" w:eastAsia="FreeSerif-Identity-H" w:hAnsi="Times New Roman" w:cs="Times New Roman"/>
          <w:sz w:val="20"/>
          <w:szCs w:val="20"/>
        </w:rPr>
        <w:t xml:space="preserve">Бийбосынов Б.И., д.ф.м.н., д.т.н., профессор, заведующий кафедрой «Прикладная математика и  информатика» Кыргызского государственного университета имени И. Арабаева., г. Бишкек, Кыргызстан, </w:t>
      </w:r>
      <w:hyperlink r:id="rId421" w:history="1">
        <w:r w:rsidRPr="00977F6C">
          <w:rPr>
            <w:rStyle w:val="a6"/>
            <w:rFonts w:ascii="Times New Roman" w:eastAsia="FreeSerif-Identity-H" w:hAnsi="Times New Roman" w:cs="Times New Roman"/>
            <w:sz w:val="20"/>
            <w:szCs w:val="20"/>
            <w:lang w:val="en-US"/>
          </w:rPr>
          <w:t>bbolotbek</w:t>
        </w:r>
        <w:r w:rsidRPr="00977F6C">
          <w:rPr>
            <w:rStyle w:val="a6"/>
            <w:rFonts w:ascii="Times New Roman" w:eastAsia="FreeSerif-Identity-H" w:hAnsi="Times New Roman" w:cs="Times New Roman"/>
            <w:sz w:val="20"/>
            <w:szCs w:val="20"/>
          </w:rPr>
          <w:t>@</w:t>
        </w:r>
        <w:r w:rsidRPr="00977F6C">
          <w:rPr>
            <w:rStyle w:val="a6"/>
            <w:rFonts w:ascii="Times New Roman" w:eastAsia="FreeSerif-Identity-H" w:hAnsi="Times New Roman" w:cs="Times New Roman"/>
            <w:sz w:val="20"/>
            <w:szCs w:val="20"/>
            <w:lang w:val="en-US"/>
          </w:rPr>
          <w:t>mail</w:t>
        </w:r>
        <w:r w:rsidRPr="00977F6C">
          <w:rPr>
            <w:rStyle w:val="a6"/>
            <w:rFonts w:ascii="Times New Roman" w:eastAsia="FreeSerif-Identity-H" w:hAnsi="Times New Roman" w:cs="Times New Roman"/>
            <w:sz w:val="20"/>
            <w:szCs w:val="20"/>
          </w:rPr>
          <w:t>.</w:t>
        </w:r>
        <w:r w:rsidRPr="00977F6C">
          <w:rPr>
            <w:rStyle w:val="a6"/>
            <w:rFonts w:ascii="Times New Roman" w:eastAsia="FreeSerif-Identity-H" w:hAnsi="Times New Roman" w:cs="Times New Roman"/>
            <w:sz w:val="20"/>
            <w:szCs w:val="20"/>
            <w:lang w:val="en-US"/>
          </w:rPr>
          <w:t>ru</w:t>
        </w:r>
      </w:hyperlink>
      <w:r>
        <w:rPr>
          <w:rFonts w:ascii="Times New Roman" w:eastAsia="FreeSerif-Identity-H" w:hAnsi="Times New Roman" w:cs="Times New Roman"/>
          <w:sz w:val="20"/>
          <w:szCs w:val="20"/>
        </w:rPr>
        <w:t>;</w:t>
      </w:r>
    </w:p>
    <w:p w:rsidR="0061638D" w:rsidRPr="006B231B" w:rsidRDefault="0061638D" w:rsidP="0061638D">
      <w:pPr>
        <w:spacing w:after="0" w:line="240" w:lineRule="auto"/>
        <w:rPr>
          <w:rFonts w:ascii="Times New Roman" w:eastAsia="Times New Roman,Bold" w:hAnsi="Times New Roman"/>
          <w:bCs/>
          <w:sz w:val="28"/>
          <w:szCs w:val="28"/>
        </w:rPr>
      </w:pPr>
    </w:p>
    <w:p w:rsidR="0061638D" w:rsidRPr="006B231B" w:rsidRDefault="0061638D" w:rsidP="0061638D">
      <w:pPr>
        <w:spacing w:after="0" w:line="240" w:lineRule="auto"/>
        <w:rPr>
          <w:rFonts w:ascii="Times New Roman" w:hAnsi="Times New Roman"/>
          <w:bCs/>
          <w:sz w:val="28"/>
          <w:szCs w:val="28"/>
        </w:rPr>
      </w:pPr>
    </w:p>
    <w:p w:rsidR="0061638D" w:rsidRPr="006B231B" w:rsidRDefault="0061638D" w:rsidP="0061638D">
      <w:pPr>
        <w:spacing w:after="0" w:line="240" w:lineRule="auto"/>
        <w:rPr>
          <w:rFonts w:ascii="Times New Roman" w:hAnsi="Times New Roman" w:cs="Times New Roman"/>
          <w:sz w:val="28"/>
          <w:szCs w:val="28"/>
        </w:rPr>
      </w:pPr>
    </w:p>
    <w:p w:rsidR="0061638D" w:rsidRPr="006B231B" w:rsidRDefault="0061638D" w:rsidP="0061638D">
      <w:pPr>
        <w:spacing w:after="0" w:line="240" w:lineRule="auto"/>
        <w:rPr>
          <w:rFonts w:ascii="Times New Roman" w:hAnsi="Times New Roman" w:cs="Times New Roman"/>
          <w:sz w:val="28"/>
          <w:szCs w:val="28"/>
        </w:rPr>
      </w:pPr>
    </w:p>
    <w:p w:rsidR="0061638D" w:rsidRPr="006B231B" w:rsidRDefault="0061638D" w:rsidP="0061638D">
      <w:pPr>
        <w:spacing w:after="0" w:line="240" w:lineRule="auto"/>
        <w:rPr>
          <w:rFonts w:ascii="Times New Roman" w:hAnsi="Times New Roman" w:cs="Times New Roman"/>
          <w:bCs/>
          <w:color w:val="000000"/>
          <w:sz w:val="28"/>
          <w:szCs w:val="28"/>
          <w:shd w:val="clear" w:color="auto" w:fill="FFFFFF"/>
        </w:rPr>
      </w:pPr>
    </w:p>
    <w:p w:rsidR="0061638D" w:rsidRPr="006B231B" w:rsidRDefault="0061638D" w:rsidP="0061638D">
      <w:pPr>
        <w:spacing w:after="0" w:line="240" w:lineRule="auto"/>
        <w:rPr>
          <w:rFonts w:ascii="Times New Roman" w:hAnsi="Times New Roman" w:cs="Times New Roman"/>
          <w:caps/>
          <w:color w:val="000000"/>
          <w:sz w:val="28"/>
          <w:szCs w:val="28"/>
        </w:rPr>
      </w:pPr>
    </w:p>
    <w:p w:rsidR="0061638D" w:rsidRPr="00A91942" w:rsidRDefault="0061638D" w:rsidP="00A91942">
      <w:pPr>
        <w:rPr>
          <w:rFonts w:ascii="Times New Roman" w:hAnsi="Times New Roman" w:cs="Times New Roman"/>
          <w:b/>
          <w:sz w:val="28"/>
          <w:szCs w:val="28"/>
        </w:rPr>
      </w:pPr>
      <w:r w:rsidRPr="006B231B">
        <w:rPr>
          <w:rFonts w:ascii="Times New Roman" w:hAnsi="Times New Roman" w:cs="Times New Roman"/>
          <w:color w:val="1F2024"/>
          <w:sz w:val="28"/>
          <w:szCs w:val="28"/>
        </w:rPr>
        <w:br/>
      </w:r>
    </w:p>
    <w:p w:rsidR="0061638D" w:rsidRPr="0061638D" w:rsidRDefault="0061638D" w:rsidP="0008142A">
      <w:pPr>
        <w:spacing w:after="0" w:line="240" w:lineRule="auto"/>
        <w:rPr>
          <w:rFonts w:ascii="Times New Roman" w:hAnsi="Times New Roman" w:cs="Times New Roman"/>
          <w:i/>
          <w:sz w:val="20"/>
          <w:szCs w:val="20"/>
        </w:rPr>
      </w:pPr>
    </w:p>
    <w:p w:rsidR="0061638D" w:rsidRPr="0061638D" w:rsidRDefault="0061638D" w:rsidP="0008142A">
      <w:pPr>
        <w:spacing w:after="0" w:line="240" w:lineRule="auto"/>
        <w:rPr>
          <w:rFonts w:ascii="Times New Roman" w:hAnsi="Times New Roman" w:cs="Times New Roman"/>
          <w:i/>
          <w:sz w:val="20"/>
          <w:szCs w:val="20"/>
        </w:rPr>
      </w:pPr>
    </w:p>
    <w:p w:rsidR="00264A43" w:rsidRPr="00777364" w:rsidRDefault="00264A43" w:rsidP="00264A43">
      <w:pPr>
        <w:pStyle w:val="af4"/>
        <w:widowControl w:val="0"/>
        <w:spacing w:after="0" w:line="240" w:lineRule="auto"/>
        <w:rPr>
          <w:rFonts w:ascii="Times New Roman" w:hAnsi="Times New Roman" w:cs="Times New Roman"/>
          <w:caps/>
          <w:color w:val="212529"/>
        </w:rPr>
      </w:pPr>
      <w:r w:rsidRPr="00264A43">
        <w:rPr>
          <w:rFonts w:ascii="Times New Roman" w:hAnsi="Times New Roman" w:cs="Times New Roman"/>
          <w:lang w:val="kk-KZ"/>
        </w:rPr>
        <w:lastRenderedPageBreak/>
        <w:t xml:space="preserve">МРНТИ </w:t>
      </w:r>
      <w:r w:rsidRPr="00777364">
        <w:rPr>
          <w:rFonts w:ascii="Times New Roman" w:hAnsi="Times New Roman" w:cs="Times New Roman"/>
          <w:caps/>
          <w:color w:val="212529"/>
        </w:rPr>
        <w:t xml:space="preserve">27.47.19 </w:t>
      </w:r>
    </w:p>
    <w:p w:rsidR="00264A43" w:rsidRPr="00777364" w:rsidRDefault="00264A43" w:rsidP="00264A43">
      <w:pPr>
        <w:pStyle w:val="af4"/>
        <w:widowControl w:val="0"/>
        <w:spacing w:after="0" w:line="240" w:lineRule="auto"/>
        <w:jc w:val="center"/>
        <w:rPr>
          <w:rFonts w:ascii="Times New Roman" w:hAnsi="Times New Roman" w:cs="Times New Roman"/>
          <w:caps/>
          <w:color w:val="212529"/>
          <w:sz w:val="24"/>
          <w:szCs w:val="24"/>
        </w:rPr>
      </w:pPr>
    </w:p>
    <w:p w:rsidR="00264A43" w:rsidRPr="00264A43" w:rsidRDefault="00264A43" w:rsidP="00264A43">
      <w:pPr>
        <w:pStyle w:val="af4"/>
        <w:widowControl w:val="0"/>
        <w:spacing w:after="0" w:line="240" w:lineRule="auto"/>
        <w:jc w:val="center"/>
        <w:rPr>
          <w:rFonts w:ascii="Times New Roman" w:hAnsi="Times New Roman" w:cs="Times New Roman"/>
          <w:b/>
          <w:bCs/>
          <w:color w:val="000000"/>
          <w:lang w:val="kk-KZ"/>
        </w:rPr>
      </w:pPr>
      <w:r w:rsidRPr="00264A43">
        <w:rPr>
          <w:rFonts w:ascii="Times New Roman" w:hAnsi="Times New Roman" w:cs="Times New Roman"/>
          <w:b/>
          <w:bCs/>
          <w:color w:val="000000"/>
          <w:lang w:val="kk-KZ"/>
        </w:rPr>
        <w:t xml:space="preserve">МҰНАЙДЫ БАСТАПҚЫ ӨҢДЕУ ҚОНДЫРҒЫСЫНДА ТҰРАҚТЫ БЕНЗИН </w:t>
      </w:r>
    </w:p>
    <w:p w:rsidR="00264A43" w:rsidRPr="00264A43" w:rsidRDefault="00264A43" w:rsidP="00264A43">
      <w:pPr>
        <w:pStyle w:val="af4"/>
        <w:widowControl w:val="0"/>
        <w:spacing w:after="0" w:line="240" w:lineRule="auto"/>
        <w:jc w:val="center"/>
        <w:rPr>
          <w:rFonts w:ascii="Times New Roman" w:hAnsi="Times New Roman" w:cs="Times New Roman"/>
          <w:b/>
          <w:bCs/>
          <w:color w:val="000000"/>
          <w:lang w:val="kk-KZ"/>
        </w:rPr>
      </w:pPr>
      <w:r w:rsidRPr="00264A43">
        <w:rPr>
          <w:rFonts w:ascii="Times New Roman" w:hAnsi="Times New Roman" w:cs="Times New Roman"/>
          <w:b/>
          <w:bCs/>
          <w:color w:val="000000"/>
          <w:lang w:val="kk-KZ"/>
        </w:rPr>
        <w:t xml:space="preserve">ӨНДІРУ ПРОЦЕСІН АЙҚЫНСЫЗДЫҚТА МОДЕЛЬДЕРІ НЕГІЗІНДЕ </w:t>
      </w:r>
    </w:p>
    <w:p w:rsidR="00264A43" w:rsidRPr="00264A43" w:rsidRDefault="00264A43" w:rsidP="00264A43">
      <w:pPr>
        <w:pStyle w:val="af4"/>
        <w:widowControl w:val="0"/>
        <w:spacing w:after="0" w:line="240" w:lineRule="auto"/>
        <w:jc w:val="center"/>
        <w:rPr>
          <w:rFonts w:ascii="Times New Roman" w:hAnsi="Times New Roman" w:cs="Times New Roman"/>
          <w:color w:val="000000"/>
          <w:spacing w:val="2"/>
          <w:lang w:val="kk-KZ"/>
        </w:rPr>
      </w:pPr>
      <w:r w:rsidRPr="00264A43">
        <w:rPr>
          <w:rFonts w:ascii="Times New Roman" w:hAnsi="Times New Roman" w:cs="Times New Roman"/>
          <w:b/>
          <w:bCs/>
          <w:color w:val="000000"/>
          <w:lang w:val="kk-KZ"/>
        </w:rPr>
        <w:t>ОҢТАЙЛАНДЫРУ ТӘСІЛІ</w:t>
      </w:r>
    </w:p>
    <w:p w:rsidR="00264A43" w:rsidRPr="00264A43" w:rsidRDefault="00264A43" w:rsidP="00264A43">
      <w:pPr>
        <w:widowControl w:val="0"/>
        <w:tabs>
          <w:tab w:val="left" w:pos="0"/>
          <w:tab w:val="left" w:pos="567"/>
        </w:tabs>
        <w:spacing w:after="0" w:line="240" w:lineRule="auto"/>
        <w:jc w:val="both"/>
        <w:rPr>
          <w:rFonts w:ascii="Times New Roman" w:hAnsi="Times New Roman" w:cs="Times New Roman"/>
          <w:lang w:val="kk-KZ"/>
        </w:rPr>
      </w:pPr>
    </w:p>
    <w:p w:rsidR="00264A43" w:rsidRPr="00264A43" w:rsidRDefault="00264A43" w:rsidP="00264A43">
      <w:pPr>
        <w:widowControl w:val="0"/>
        <w:tabs>
          <w:tab w:val="left" w:pos="284"/>
        </w:tabs>
        <w:spacing w:after="0" w:line="240" w:lineRule="auto"/>
        <w:jc w:val="center"/>
        <w:rPr>
          <w:rFonts w:ascii="Times New Roman" w:hAnsi="Times New Roman" w:cs="Times New Roman"/>
          <w:b/>
          <w:bCs/>
          <w:lang w:val="kk-KZ"/>
        </w:rPr>
      </w:pPr>
      <w:bookmarkStart w:id="41" w:name="_Hlk62140142"/>
      <w:r w:rsidRPr="00264A43">
        <w:rPr>
          <w:rFonts w:ascii="Times New Roman" w:hAnsi="Times New Roman" w:cs="Times New Roman"/>
          <w:b/>
          <w:bCs/>
          <w:vertAlign w:val="superscript"/>
          <w:lang w:val="kk-KZ"/>
        </w:rPr>
        <w:t>1</w:t>
      </w:r>
      <w:r w:rsidRPr="00264A43">
        <w:rPr>
          <w:rFonts w:ascii="Times New Roman" w:hAnsi="Times New Roman" w:cs="Times New Roman"/>
          <w:b/>
          <w:bCs/>
          <w:lang w:val="kk-KZ"/>
        </w:rPr>
        <w:t>Б.Б. Оразбаев,</w:t>
      </w:r>
      <w:r w:rsidRPr="00264A43">
        <w:rPr>
          <w:rFonts w:ascii="Times New Roman" w:hAnsi="Times New Roman" w:cs="Times New Roman"/>
          <w:b/>
          <w:bCs/>
          <w:vertAlign w:val="superscript"/>
          <w:lang w:val="tr-TR"/>
        </w:rPr>
        <w:t xml:space="preserve"> </w:t>
      </w:r>
      <w:r w:rsidRPr="00264A43">
        <w:rPr>
          <w:rFonts w:ascii="Times New Roman" w:hAnsi="Times New Roman" w:cs="Times New Roman"/>
          <w:b/>
          <w:bCs/>
          <w:vertAlign w:val="superscript"/>
          <w:lang w:val="kk-KZ"/>
        </w:rPr>
        <w:t>2</w:t>
      </w:r>
      <w:r w:rsidRPr="00264A43">
        <w:rPr>
          <w:rFonts w:ascii="Times New Roman" w:hAnsi="Times New Roman" w:cs="Times New Roman"/>
          <w:b/>
          <w:bCs/>
          <w:lang w:val="kk-KZ"/>
        </w:rPr>
        <w:t>Л.Т. Салыбек</w:t>
      </w:r>
      <w:r w:rsidRPr="00264A43">
        <w:rPr>
          <w:rFonts w:ascii="Times New Roman" w:hAnsi="Times New Roman" w:cs="Times New Roman"/>
          <w:b/>
          <w:bCs/>
          <w:color w:val="5B9BD5" w:themeColor="accent1"/>
          <w:vertAlign w:val="superscript"/>
          <w:lang w:val="kk-KZ"/>
        </w:rPr>
        <w:sym w:font="Wingdings" w:char="F02A"/>
      </w:r>
      <w:r w:rsidRPr="00264A43">
        <w:rPr>
          <w:rFonts w:ascii="Times New Roman" w:hAnsi="Times New Roman" w:cs="Times New Roman"/>
          <w:b/>
          <w:bCs/>
          <w:lang w:val="kk-KZ"/>
        </w:rPr>
        <w:t xml:space="preserve">,  </w:t>
      </w:r>
      <w:r w:rsidRPr="00264A43">
        <w:rPr>
          <w:rFonts w:ascii="Times New Roman" w:hAnsi="Times New Roman" w:cs="Times New Roman"/>
          <w:b/>
          <w:bCs/>
          <w:vertAlign w:val="superscript"/>
          <w:lang w:val="kk-KZ"/>
        </w:rPr>
        <w:t>3</w:t>
      </w:r>
      <w:r w:rsidRPr="00264A43">
        <w:rPr>
          <w:rFonts w:ascii="Times New Roman" w:hAnsi="Times New Roman" w:cs="Times New Roman"/>
          <w:b/>
          <w:bCs/>
          <w:lang w:val="kk-KZ"/>
        </w:rPr>
        <w:t xml:space="preserve">Л.Т. Курмангазиева, </w:t>
      </w:r>
      <w:r w:rsidRPr="00264A43">
        <w:rPr>
          <w:rFonts w:ascii="Times New Roman" w:hAnsi="Times New Roman" w:cs="Times New Roman"/>
          <w:b/>
          <w:bCs/>
          <w:vertAlign w:val="superscript"/>
          <w:lang w:val="kk-KZ"/>
        </w:rPr>
        <w:t>4</w:t>
      </w:r>
      <w:r w:rsidRPr="00264A43">
        <w:rPr>
          <w:rFonts w:ascii="Times New Roman" w:hAnsi="Times New Roman" w:cs="Times New Roman"/>
          <w:b/>
          <w:bCs/>
          <w:lang w:val="kk-KZ"/>
        </w:rPr>
        <w:t xml:space="preserve">В.И. Терехов, </w:t>
      </w:r>
      <w:r w:rsidRPr="00264A43">
        <w:rPr>
          <w:rFonts w:ascii="Times New Roman" w:hAnsi="Times New Roman" w:cs="Times New Roman"/>
          <w:b/>
          <w:bCs/>
          <w:vertAlign w:val="superscript"/>
          <w:lang w:val="kk-KZ"/>
        </w:rPr>
        <w:t>5</w:t>
      </w:r>
      <w:r w:rsidRPr="00264A43">
        <w:rPr>
          <w:rFonts w:ascii="Times New Roman" w:hAnsi="Times New Roman" w:cs="Times New Roman"/>
          <w:b/>
          <w:bCs/>
          <w:lang w:val="kk-KZ"/>
        </w:rPr>
        <w:t xml:space="preserve">Б.Е. Утенова,  </w:t>
      </w:r>
    </w:p>
    <w:p w:rsidR="00264A43" w:rsidRPr="00264A43" w:rsidRDefault="00264A43" w:rsidP="00264A43">
      <w:pPr>
        <w:widowControl w:val="0"/>
        <w:tabs>
          <w:tab w:val="left" w:pos="284"/>
        </w:tabs>
        <w:spacing w:after="0" w:line="240" w:lineRule="auto"/>
        <w:jc w:val="center"/>
        <w:rPr>
          <w:rFonts w:ascii="Times New Roman" w:hAnsi="Times New Roman" w:cs="Times New Roman"/>
          <w:b/>
          <w:bCs/>
          <w:lang w:val="kk-KZ"/>
        </w:rPr>
      </w:pPr>
      <w:r w:rsidRPr="00264A43">
        <w:rPr>
          <w:rFonts w:ascii="Times New Roman" w:hAnsi="Times New Roman" w:cs="Times New Roman"/>
          <w:b/>
          <w:bCs/>
          <w:vertAlign w:val="superscript"/>
          <w:lang w:val="kk-KZ"/>
        </w:rPr>
        <w:t>3</w:t>
      </w:r>
      <w:r w:rsidRPr="00264A43">
        <w:rPr>
          <w:rFonts w:ascii="Times New Roman" w:hAnsi="Times New Roman" w:cs="Times New Roman"/>
          <w:b/>
          <w:bCs/>
          <w:lang w:val="kk-KZ"/>
        </w:rPr>
        <w:t xml:space="preserve">В.Е. Махатова, </w:t>
      </w:r>
      <w:r w:rsidRPr="00264A43">
        <w:rPr>
          <w:rFonts w:ascii="Times New Roman" w:hAnsi="Times New Roman" w:cs="Times New Roman"/>
          <w:b/>
          <w:bCs/>
          <w:vertAlign w:val="superscript"/>
          <w:lang w:val="kk-KZ"/>
        </w:rPr>
        <w:t>3</w:t>
      </w:r>
      <w:r w:rsidRPr="00264A43">
        <w:rPr>
          <w:rFonts w:ascii="Times New Roman" w:hAnsi="Times New Roman" w:cs="Times New Roman"/>
          <w:b/>
          <w:bCs/>
          <w:lang w:val="kk-KZ"/>
        </w:rPr>
        <w:t xml:space="preserve">А.С. Өтебаева </w:t>
      </w:r>
    </w:p>
    <w:p w:rsidR="00264A43" w:rsidRPr="00264A43" w:rsidRDefault="00264A43" w:rsidP="00264A43">
      <w:pPr>
        <w:pStyle w:val="2"/>
        <w:keepNext w:val="0"/>
        <w:widowControl w:val="0"/>
        <w:shd w:val="clear" w:color="auto" w:fill="FFFFFF"/>
        <w:tabs>
          <w:tab w:val="left" w:pos="284"/>
        </w:tabs>
        <w:spacing w:before="0"/>
        <w:ind w:right="-1"/>
        <w:jc w:val="center"/>
        <w:textAlignment w:val="baseline"/>
        <w:rPr>
          <w:rFonts w:ascii="Times New Roman" w:hAnsi="Times New Roman" w:cs="Times New Roman"/>
          <w:bCs/>
          <w:iCs/>
          <w:color w:val="1A1A1A"/>
          <w:sz w:val="20"/>
          <w:szCs w:val="20"/>
          <w:lang w:val="kk-KZ"/>
        </w:rPr>
      </w:pPr>
      <w:r w:rsidRPr="00264A43">
        <w:rPr>
          <w:rFonts w:ascii="Times New Roman" w:hAnsi="Times New Roman" w:cs="Times New Roman"/>
          <w:bCs/>
          <w:iCs/>
          <w:color w:val="1A1A1A"/>
          <w:sz w:val="20"/>
          <w:szCs w:val="20"/>
          <w:vertAlign w:val="superscript"/>
          <w:lang w:val="kk-KZ"/>
        </w:rPr>
        <w:t xml:space="preserve">1 </w:t>
      </w:r>
      <w:r w:rsidRPr="00264A43">
        <w:rPr>
          <w:rFonts w:ascii="Times New Roman" w:hAnsi="Times New Roman" w:cs="Times New Roman"/>
          <w:bCs/>
          <w:iCs/>
          <w:color w:val="1A1A1A"/>
          <w:sz w:val="20"/>
          <w:szCs w:val="20"/>
          <w:lang w:val="kk-KZ"/>
        </w:rPr>
        <w:t>Л.Н. Гумилев атындағы Еуразия ұлттық университеті, Астана, Қазақстан,</w:t>
      </w:r>
    </w:p>
    <w:p w:rsidR="00264A43" w:rsidRPr="00264A43" w:rsidRDefault="00264A43" w:rsidP="00264A43">
      <w:pPr>
        <w:pStyle w:val="2"/>
        <w:keepNext w:val="0"/>
        <w:widowControl w:val="0"/>
        <w:shd w:val="clear" w:color="auto" w:fill="FFFFFF"/>
        <w:tabs>
          <w:tab w:val="left" w:pos="284"/>
        </w:tabs>
        <w:spacing w:before="0"/>
        <w:ind w:right="-1"/>
        <w:jc w:val="center"/>
        <w:textAlignment w:val="baseline"/>
        <w:rPr>
          <w:rFonts w:ascii="Times New Roman" w:hAnsi="Times New Roman" w:cs="Times New Roman"/>
          <w:bCs/>
          <w:iCs/>
          <w:color w:val="1A1A1A"/>
          <w:sz w:val="20"/>
          <w:szCs w:val="20"/>
          <w:lang w:val="kk-KZ"/>
        </w:rPr>
      </w:pPr>
      <w:r w:rsidRPr="00264A43">
        <w:rPr>
          <w:rFonts w:ascii="Times New Roman" w:hAnsi="Times New Roman" w:cs="Times New Roman"/>
          <w:bCs/>
          <w:iCs/>
          <w:color w:val="1A1A1A"/>
          <w:sz w:val="20"/>
          <w:szCs w:val="20"/>
          <w:vertAlign w:val="superscript"/>
          <w:lang w:val="kk-KZ"/>
        </w:rPr>
        <w:t xml:space="preserve">2 </w:t>
      </w:r>
      <w:r w:rsidRPr="00264A43">
        <w:rPr>
          <w:rFonts w:ascii="Times New Roman" w:hAnsi="Times New Roman" w:cs="Times New Roman"/>
          <w:bCs/>
          <w:iCs/>
          <w:color w:val="1A1A1A"/>
          <w:sz w:val="20"/>
          <w:szCs w:val="20"/>
          <w:lang w:val="kk-KZ"/>
        </w:rPr>
        <w:t>М.О. Әуезов атындағы Оңтүстік Қазақстан университеті, Шымкент, Қазақстан,</w:t>
      </w:r>
    </w:p>
    <w:p w:rsidR="00264A43" w:rsidRPr="00264A43" w:rsidRDefault="00264A43" w:rsidP="00264A43">
      <w:pPr>
        <w:widowControl w:val="0"/>
        <w:spacing w:after="0" w:line="240" w:lineRule="auto"/>
        <w:jc w:val="center"/>
        <w:rPr>
          <w:rFonts w:ascii="Times New Roman" w:hAnsi="Times New Roman" w:cs="Times New Roman"/>
          <w:sz w:val="20"/>
          <w:szCs w:val="20"/>
          <w:lang w:val="kk-KZ" w:eastAsia="x-none"/>
        </w:rPr>
      </w:pPr>
      <w:r w:rsidRPr="00264A43">
        <w:rPr>
          <w:rFonts w:ascii="Times New Roman" w:hAnsi="Times New Roman" w:cs="Times New Roman"/>
          <w:sz w:val="20"/>
          <w:szCs w:val="20"/>
          <w:vertAlign w:val="superscript"/>
          <w:lang w:val="kk-KZ" w:eastAsia="x-none"/>
        </w:rPr>
        <w:t xml:space="preserve">3 </w:t>
      </w:r>
      <w:r w:rsidRPr="00264A43">
        <w:rPr>
          <w:rFonts w:ascii="Times New Roman" w:hAnsi="Times New Roman" w:cs="Times New Roman"/>
          <w:sz w:val="20"/>
          <w:szCs w:val="20"/>
          <w:lang w:val="kk-KZ" w:eastAsia="x-none"/>
        </w:rPr>
        <w:t>Х. Досмухамедов атындағы Атырау университеті, Атырау, Қазақстан,</w:t>
      </w:r>
    </w:p>
    <w:p w:rsidR="00264A43" w:rsidRPr="00264A43" w:rsidRDefault="00264A43" w:rsidP="00264A43">
      <w:pPr>
        <w:widowControl w:val="0"/>
        <w:spacing w:after="0" w:line="240" w:lineRule="auto"/>
        <w:jc w:val="center"/>
        <w:rPr>
          <w:rFonts w:ascii="Times New Roman" w:hAnsi="Times New Roman" w:cs="Times New Roman"/>
          <w:sz w:val="20"/>
          <w:szCs w:val="20"/>
          <w:lang w:eastAsia="x-none"/>
        </w:rPr>
      </w:pPr>
      <w:r w:rsidRPr="00264A43">
        <w:rPr>
          <w:rFonts w:ascii="Times New Roman" w:hAnsi="Times New Roman" w:cs="Times New Roman"/>
          <w:sz w:val="20"/>
          <w:szCs w:val="20"/>
          <w:vertAlign w:val="superscript"/>
          <w:lang w:val="kk-KZ"/>
        </w:rPr>
        <w:t xml:space="preserve">4 </w:t>
      </w:r>
      <w:r w:rsidRPr="00264A43">
        <w:rPr>
          <w:rFonts w:ascii="Times New Roman" w:hAnsi="Times New Roman" w:cs="Times New Roman"/>
          <w:sz w:val="20"/>
          <w:szCs w:val="20"/>
          <w:lang w:val="kk-KZ"/>
        </w:rPr>
        <w:t>Н.Э. Бауман атындағы Мәскеу мемлекеттік техникалық университеті, Москва, Ресей</w:t>
      </w:r>
      <w:r w:rsidRPr="00264A43">
        <w:rPr>
          <w:rFonts w:ascii="Times New Roman" w:hAnsi="Times New Roman" w:cs="Times New Roman"/>
          <w:sz w:val="20"/>
          <w:szCs w:val="20"/>
        </w:rPr>
        <w:t>,</w:t>
      </w:r>
    </w:p>
    <w:p w:rsidR="00264A43" w:rsidRPr="00264A43" w:rsidRDefault="00264A43" w:rsidP="00264A43">
      <w:pPr>
        <w:pStyle w:val="2"/>
        <w:keepNext w:val="0"/>
        <w:widowControl w:val="0"/>
        <w:shd w:val="clear" w:color="auto" w:fill="FFFFFF"/>
        <w:tabs>
          <w:tab w:val="left" w:pos="284"/>
        </w:tabs>
        <w:spacing w:before="0"/>
        <w:ind w:right="-1"/>
        <w:jc w:val="center"/>
        <w:textAlignment w:val="baseline"/>
        <w:rPr>
          <w:rFonts w:ascii="Times New Roman" w:hAnsi="Times New Roman" w:cs="Times New Roman"/>
          <w:bCs/>
          <w:iCs/>
          <w:color w:val="1A1A1A"/>
          <w:sz w:val="20"/>
          <w:szCs w:val="20"/>
          <w:lang w:val="kk-KZ"/>
        </w:rPr>
      </w:pPr>
      <w:r w:rsidRPr="00264A43">
        <w:rPr>
          <w:rFonts w:ascii="Times New Roman" w:hAnsi="Times New Roman" w:cs="Times New Roman"/>
          <w:b/>
          <w:bCs/>
          <w:i/>
          <w:iCs/>
          <w:color w:val="1A1A1A"/>
          <w:sz w:val="20"/>
          <w:szCs w:val="20"/>
          <w:vertAlign w:val="superscript"/>
          <w:lang w:val="kk-KZ"/>
        </w:rPr>
        <w:t xml:space="preserve">5 </w:t>
      </w:r>
      <w:r w:rsidRPr="00264A43">
        <w:rPr>
          <w:rFonts w:ascii="Times New Roman" w:hAnsi="Times New Roman" w:cs="Times New Roman"/>
          <w:bCs/>
          <w:iCs/>
          <w:color w:val="1A1A1A"/>
          <w:sz w:val="20"/>
          <w:szCs w:val="20"/>
          <w:lang w:val="kk-KZ"/>
        </w:rPr>
        <w:t>С. Утебаев атындағы Атырау мұнай және газ университеті, Атырау, Қазақстан</w:t>
      </w:r>
    </w:p>
    <w:p w:rsidR="00264A43" w:rsidRPr="00264A43" w:rsidRDefault="00264A43" w:rsidP="00264A43">
      <w:pPr>
        <w:spacing w:after="0" w:line="240" w:lineRule="auto"/>
        <w:rPr>
          <w:rFonts w:ascii="Times New Roman" w:hAnsi="Times New Roman" w:cs="Times New Roman"/>
          <w:sz w:val="20"/>
          <w:szCs w:val="20"/>
          <w:lang w:eastAsia="x-none"/>
        </w:rPr>
      </w:pPr>
    </w:p>
    <w:p w:rsidR="00264A43" w:rsidRPr="00264A43" w:rsidRDefault="00264A43" w:rsidP="00264A43">
      <w:pPr>
        <w:widowControl w:val="0"/>
        <w:tabs>
          <w:tab w:val="left" w:pos="284"/>
        </w:tabs>
        <w:spacing w:after="0" w:line="240" w:lineRule="auto"/>
        <w:rPr>
          <w:rFonts w:ascii="Times New Roman" w:hAnsi="Times New Roman" w:cs="Times New Roman"/>
          <w:sz w:val="20"/>
          <w:szCs w:val="20"/>
        </w:rPr>
      </w:pPr>
      <w:r w:rsidRPr="00264A43">
        <w:rPr>
          <w:rFonts w:ascii="Times New Roman" w:hAnsi="Times New Roman" w:cs="Times New Roman"/>
          <w:b/>
          <w:bCs/>
          <w:color w:val="5B9BD5" w:themeColor="accent1"/>
          <w:sz w:val="20"/>
          <w:szCs w:val="20"/>
          <w:vertAlign w:val="superscript"/>
          <w:lang w:val="kk-KZ"/>
        </w:rPr>
        <w:sym w:font="Wingdings" w:char="F02A"/>
      </w:r>
      <w:r w:rsidRPr="00264A43">
        <w:rPr>
          <w:rFonts w:ascii="Times New Roman" w:hAnsi="Times New Roman" w:cs="Times New Roman"/>
          <w:sz w:val="20"/>
          <w:szCs w:val="20"/>
        </w:rPr>
        <w:t>Корреспондент-автор</w:t>
      </w:r>
      <w:r w:rsidRPr="00264A43">
        <w:rPr>
          <w:rFonts w:ascii="Times New Roman" w:hAnsi="Times New Roman" w:cs="Times New Roman"/>
          <w:sz w:val="20"/>
          <w:szCs w:val="20"/>
          <w:lang w:val="kk-KZ"/>
        </w:rPr>
        <w:t xml:space="preserve">: </w:t>
      </w:r>
      <w:r w:rsidRPr="00264A43">
        <w:rPr>
          <w:rFonts w:ascii="Times New Roman" w:hAnsi="Times New Roman" w:cs="Times New Roman"/>
          <w:sz w:val="20"/>
          <w:szCs w:val="20"/>
          <w:lang w:val="en-US"/>
        </w:rPr>
        <w:t>lyaklai</w:t>
      </w:r>
      <w:r w:rsidRPr="00264A43">
        <w:rPr>
          <w:rFonts w:ascii="Times New Roman" w:hAnsi="Times New Roman" w:cs="Times New Roman"/>
          <w:sz w:val="20"/>
          <w:szCs w:val="20"/>
        </w:rPr>
        <w:t>.36972@</w:t>
      </w:r>
      <w:r w:rsidRPr="00264A43">
        <w:rPr>
          <w:rFonts w:ascii="Times New Roman" w:hAnsi="Times New Roman" w:cs="Times New Roman"/>
          <w:sz w:val="20"/>
          <w:szCs w:val="20"/>
          <w:lang w:val="en-US"/>
        </w:rPr>
        <w:t>mail</w:t>
      </w:r>
      <w:r w:rsidRPr="00264A43">
        <w:rPr>
          <w:rFonts w:ascii="Times New Roman" w:hAnsi="Times New Roman" w:cs="Times New Roman"/>
          <w:sz w:val="20"/>
          <w:szCs w:val="20"/>
        </w:rPr>
        <w:t>.</w:t>
      </w:r>
      <w:r w:rsidRPr="00264A43">
        <w:rPr>
          <w:rFonts w:ascii="Times New Roman" w:hAnsi="Times New Roman" w:cs="Times New Roman"/>
          <w:sz w:val="20"/>
          <w:szCs w:val="20"/>
          <w:lang w:val="en-US"/>
        </w:rPr>
        <w:t>ru</w:t>
      </w:r>
    </w:p>
    <w:p w:rsidR="00264A43" w:rsidRPr="00264A43" w:rsidRDefault="00264A43" w:rsidP="00264A43">
      <w:pPr>
        <w:widowControl w:val="0"/>
        <w:tabs>
          <w:tab w:val="left" w:pos="284"/>
        </w:tabs>
        <w:spacing w:after="0" w:line="240" w:lineRule="auto"/>
        <w:jc w:val="center"/>
        <w:rPr>
          <w:rFonts w:ascii="Times New Roman" w:hAnsi="Times New Roman" w:cs="Times New Roman"/>
          <w:color w:val="000000"/>
          <w:spacing w:val="2"/>
          <w:sz w:val="20"/>
          <w:szCs w:val="20"/>
          <w:lang w:val="kk-KZ"/>
        </w:rPr>
      </w:pP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 xml:space="preserve">Бұл мақалада мұнайды бастапқы өңдеу қондырғысының мақсаттық өнімі болып табылатын тұрақты бензин өндіру процесін оның математикалық негіздері негізінде айқынсыздық жағдайында оңтайландыру мәселелері зерттеліп, оларды тиімді шешу әдістемелері ұсынылған. Қазіргі уақытта мұнай өңдеу өндірісінде мұнайды бастапқы өңдеу қондырғысында өтетін негізгі процесстердің оңтайланландыру есебін шешу алынған мұнай өнімдерін ары қарай терең өңдеу процесстері тиімділігін қамтамасыз ететіндіктен  аса өзекті ғылыми, өндірістік мәселенің біріне жатады.  Осыған байланысты бұл зерттеуде Атырау мұнай өңдеу зауытының мұнайды бастапқы өңдеу қондырғысының мақсатты өнімі </w:t>
      </w:r>
      <w:r w:rsidRPr="00264A43">
        <w:rPr>
          <w:rFonts w:ascii="Times New Roman" w:hAnsi="Times New Roman" w:cs="Times New Roman"/>
          <w:bCs/>
          <w:sz w:val="24"/>
          <w:szCs w:val="24"/>
          <w:lang w:val="kk-KZ"/>
        </w:rPr>
        <w:sym w:font="Symbol" w:char="F02D"/>
      </w:r>
      <w:r w:rsidRPr="00264A43">
        <w:rPr>
          <w:rFonts w:ascii="Times New Roman" w:hAnsi="Times New Roman" w:cs="Times New Roman"/>
          <w:bCs/>
          <w:sz w:val="24"/>
          <w:szCs w:val="24"/>
          <w:lang w:val="kk-KZ"/>
        </w:rPr>
        <w:t xml:space="preserve"> тұрақты бензин өндіру процесін ондағы айқынсыздық жағдайында оңтайландыру есебі математикалық тұжырымдалып, оны айқын емес ортада тиімді шешу үшін эвристикалдық тәсілдеме ұсынылған. </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 xml:space="preserve">Орындалған зерттеулер нәтижесінде мұнайды бастапқы өңдеу қондырғысының тұрақтандыру колоннасы сияқты кей параметрлері айқынсыздықпен сипатталатын күрделі нысандардың математикалық модельдерін құрып, олардың негізінде нысанның  айқынсыздықта жұмыс режимін тиімді оңтайландыратын эвристикалық тәсілдеме әзірленген. Тұрақтандыру колоннасынан алынатын тұрақты бензин  мен газ көлемдерін колоннаның кіріс, режимдік параметрлерне байланыста анықтайтын модельдер регрессорларды тізбектей қосу тәсілдемесі мен ең кіші квадраттар тәсілін жүйелі қолдану арқылы, экспертменталдық-статитстикалық деректер негізінде идентификацияланған. Ал тұрақты бензинің айқынсыздықпен сипатталатын сапа көрсеткіштерін бағалайтын айқын емес модельдер эксперттік бағалау, айқын емес жиындар тәсілдері арқылы модификацияланған регрессорларды тізбектей қосу мен ең кіші квадраттар тәсілдері негізінде құрылған. Алынған тұрақтандыру колоннасы модельдері негізінде тұрақты бензин өндіру процесін айқынсыздықта тиімді оңтайландыру үшін әзірленген эвристикалық алгоритм Парето оптималдық пен идеалды нүкте оптималдық принциптері мен олардың комбанациясын айқынсыздыққа модификациялауға негізделген.  </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
          <w:sz w:val="24"/>
          <w:szCs w:val="24"/>
          <w:lang w:val="kk-KZ"/>
        </w:rPr>
        <w:t>Түйін сөздер</w:t>
      </w:r>
      <w:r w:rsidRPr="00264A43">
        <w:rPr>
          <w:rFonts w:ascii="Times New Roman" w:hAnsi="Times New Roman" w:cs="Times New Roman"/>
          <w:bCs/>
          <w:sz w:val="24"/>
          <w:szCs w:val="24"/>
          <w:lang w:val="kk-KZ"/>
        </w:rPr>
        <w:t>: көпкритерийлі оңтайландыру, айқын емес ақпарат, айқын емес модель, айқынсыздықта шешім қабылдау, мұнайды бастпқы өңдеу қондырғысы, тұрақтыв бензин.</w:t>
      </w:r>
    </w:p>
    <w:p w:rsidR="00264A43" w:rsidRPr="00264A43" w:rsidRDefault="00264A43" w:rsidP="00264A43">
      <w:pPr>
        <w:pStyle w:val="af4"/>
        <w:widowControl w:val="0"/>
        <w:spacing w:after="0" w:line="240" w:lineRule="auto"/>
        <w:jc w:val="center"/>
        <w:rPr>
          <w:rFonts w:ascii="Times New Roman" w:hAnsi="Times New Roman" w:cs="Times New Roman"/>
          <w:b/>
          <w:bCs/>
          <w:color w:val="000000"/>
          <w:sz w:val="24"/>
          <w:szCs w:val="24"/>
          <w:lang w:val="kk-KZ"/>
        </w:rPr>
      </w:pPr>
    </w:p>
    <w:p w:rsidR="00264A43" w:rsidRPr="00264A43" w:rsidRDefault="00264A43" w:rsidP="00264A43">
      <w:pPr>
        <w:pStyle w:val="af4"/>
        <w:widowControl w:val="0"/>
        <w:spacing w:after="0" w:line="240" w:lineRule="auto"/>
        <w:jc w:val="center"/>
        <w:rPr>
          <w:rFonts w:ascii="Times New Roman" w:hAnsi="Times New Roman" w:cs="Times New Roman"/>
          <w:b/>
          <w:bCs/>
          <w:color w:val="000000"/>
          <w:lang w:val="kk-KZ"/>
        </w:rPr>
      </w:pPr>
      <w:r w:rsidRPr="00264A43">
        <w:rPr>
          <w:rFonts w:ascii="Times New Roman" w:hAnsi="Times New Roman" w:cs="Times New Roman"/>
          <w:b/>
          <w:bCs/>
          <w:color w:val="000000"/>
          <w:lang w:val="kk-KZ"/>
        </w:rPr>
        <w:t xml:space="preserve">METHOD FOR OPTIMIZATION OF THE PRODUCTION PROCESS OF STABLE </w:t>
      </w:r>
    </w:p>
    <w:p w:rsidR="00264A43" w:rsidRPr="00264A43" w:rsidRDefault="00264A43" w:rsidP="00264A43">
      <w:pPr>
        <w:pStyle w:val="af4"/>
        <w:widowControl w:val="0"/>
        <w:spacing w:after="0" w:line="240" w:lineRule="auto"/>
        <w:jc w:val="center"/>
        <w:rPr>
          <w:rFonts w:ascii="Times New Roman" w:hAnsi="Times New Roman" w:cs="Times New Roman"/>
          <w:b/>
          <w:bCs/>
          <w:color w:val="000000"/>
          <w:lang w:val="kk-KZ"/>
        </w:rPr>
      </w:pPr>
      <w:r w:rsidRPr="00264A43">
        <w:rPr>
          <w:rFonts w:ascii="Times New Roman" w:hAnsi="Times New Roman" w:cs="Times New Roman"/>
          <w:b/>
          <w:bCs/>
          <w:color w:val="000000"/>
          <w:lang w:val="kk-KZ"/>
        </w:rPr>
        <w:t xml:space="preserve">GASOLINE AT PRIMARY OIL PROCESSING UNITS IN A FUZZY ENVIRONMENT </w:t>
      </w:r>
    </w:p>
    <w:p w:rsidR="00264A43" w:rsidRPr="00264A43" w:rsidRDefault="00264A43" w:rsidP="00264A43">
      <w:pPr>
        <w:pStyle w:val="af4"/>
        <w:widowControl w:val="0"/>
        <w:spacing w:after="0" w:line="240" w:lineRule="auto"/>
        <w:jc w:val="center"/>
        <w:rPr>
          <w:rFonts w:ascii="Times New Roman" w:hAnsi="Times New Roman" w:cs="Times New Roman"/>
          <w:b/>
          <w:bCs/>
          <w:color w:val="000000"/>
          <w:lang w:val="kk-KZ"/>
        </w:rPr>
      </w:pPr>
      <w:r w:rsidRPr="00264A43">
        <w:rPr>
          <w:rFonts w:ascii="Times New Roman" w:hAnsi="Times New Roman" w:cs="Times New Roman"/>
          <w:b/>
          <w:bCs/>
          <w:color w:val="000000"/>
          <w:lang w:val="kk-KZ"/>
        </w:rPr>
        <w:t>BASED ON OBJECT MODELS</w:t>
      </w:r>
    </w:p>
    <w:p w:rsidR="00264A43" w:rsidRPr="00264A43" w:rsidRDefault="00264A43" w:rsidP="00264A43">
      <w:pPr>
        <w:pStyle w:val="af4"/>
        <w:widowControl w:val="0"/>
        <w:spacing w:after="0" w:line="240" w:lineRule="auto"/>
        <w:ind w:firstLine="567"/>
        <w:jc w:val="both"/>
        <w:rPr>
          <w:rFonts w:ascii="Times New Roman" w:hAnsi="Times New Roman" w:cs="Times New Roman"/>
          <w:bCs/>
          <w:lang w:val="kk-KZ"/>
        </w:rPr>
      </w:pPr>
    </w:p>
    <w:p w:rsidR="00264A43" w:rsidRPr="00264A43" w:rsidRDefault="00264A43" w:rsidP="00264A43">
      <w:pPr>
        <w:widowControl w:val="0"/>
        <w:tabs>
          <w:tab w:val="left" w:pos="284"/>
        </w:tabs>
        <w:spacing w:after="0" w:line="240" w:lineRule="auto"/>
        <w:jc w:val="center"/>
        <w:rPr>
          <w:rFonts w:ascii="Times New Roman" w:hAnsi="Times New Roman" w:cs="Times New Roman"/>
          <w:b/>
          <w:bCs/>
          <w:lang w:val="en-US"/>
        </w:rPr>
      </w:pPr>
      <w:r w:rsidRPr="00264A43">
        <w:rPr>
          <w:rFonts w:ascii="Times New Roman" w:hAnsi="Times New Roman" w:cs="Times New Roman"/>
          <w:b/>
          <w:bCs/>
          <w:vertAlign w:val="superscript"/>
          <w:lang w:val="kk-KZ"/>
        </w:rPr>
        <w:t>1</w:t>
      </w:r>
      <w:r w:rsidRPr="00264A43">
        <w:rPr>
          <w:rFonts w:ascii="Times New Roman" w:hAnsi="Times New Roman" w:cs="Times New Roman"/>
          <w:b/>
          <w:bCs/>
          <w:lang w:val="kk-KZ"/>
        </w:rPr>
        <w:t>B. Orazbayev,</w:t>
      </w:r>
      <w:r w:rsidRPr="00264A43">
        <w:rPr>
          <w:rFonts w:ascii="Times New Roman" w:hAnsi="Times New Roman" w:cs="Times New Roman"/>
          <w:b/>
          <w:bCs/>
          <w:vertAlign w:val="superscript"/>
          <w:lang w:val="kk-KZ"/>
        </w:rPr>
        <w:t xml:space="preserve"> </w:t>
      </w:r>
      <w:r w:rsidRPr="00264A43">
        <w:rPr>
          <w:rFonts w:ascii="Times New Roman" w:hAnsi="Times New Roman" w:cs="Times New Roman"/>
          <w:b/>
          <w:bCs/>
          <w:vertAlign w:val="superscript"/>
          <w:lang w:val="en-US"/>
        </w:rPr>
        <w:t>2</w:t>
      </w:r>
      <w:r w:rsidRPr="00264A43">
        <w:rPr>
          <w:rFonts w:ascii="Times New Roman" w:hAnsi="Times New Roman" w:cs="Times New Roman"/>
          <w:b/>
          <w:bCs/>
          <w:lang w:val="en-US"/>
        </w:rPr>
        <w:t>L</w:t>
      </w:r>
      <w:r w:rsidRPr="00264A43">
        <w:rPr>
          <w:rFonts w:ascii="Times New Roman" w:hAnsi="Times New Roman" w:cs="Times New Roman"/>
          <w:b/>
          <w:bCs/>
          <w:lang w:val="kk-KZ"/>
        </w:rPr>
        <w:t>.</w:t>
      </w:r>
      <w:r w:rsidRPr="00264A43">
        <w:rPr>
          <w:rFonts w:ascii="Times New Roman" w:hAnsi="Times New Roman" w:cs="Times New Roman"/>
          <w:b/>
          <w:bCs/>
          <w:lang w:val="en-US"/>
        </w:rPr>
        <w:t xml:space="preserve"> Salybek</w:t>
      </w:r>
      <w:r w:rsidRPr="00264A43">
        <w:rPr>
          <w:rFonts w:ascii="Times New Roman" w:hAnsi="Times New Roman" w:cs="Times New Roman"/>
          <w:b/>
          <w:bCs/>
          <w:color w:val="5B9BD5" w:themeColor="accent1"/>
          <w:vertAlign w:val="superscript"/>
          <w:lang w:val="kk-KZ"/>
        </w:rPr>
        <w:sym w:font="Wingdings" w:char="F02A"/>
      </w:r>
      <w:r w:rsidRPr="00264A43">
        <w:rPr>
          <w:rFonts w:ascii="Times New Roman" w:hAnsi="Times New Roman" w:cs="Times New Roman"/>
          <w:b/>
          <w:bCs/>
          <w:lang w:val="kk-KZ"/>
        </w:rPr>
        <w:t xml:space="preserve">, </w:t>
      </w:r>
      <w:r w:rsidRPr="00264A43">
        <w:rPr>
          <w:rFonts w:ascii="Times New Roman" w:hAnsi="Times New Roman" w:cs="Times New Roman"/>
          <w:b/>
          <w:bCs/>
          <w:vertAlign w:val="superscript"/>
          <w:lang w:val="en-US"/>
        </w:rPr>
        <w:t>3</w:t>
      </w:r>
      <w:r w:rsidRPr="00264A43">
        <w:rPr>
          <w:rFonts w:ascii="Times New Roman" w:hAnsi="Times New Roman" w:cs="Times New Roman"/>
          <w:b/>
          <w:bCs/>
          <w:lang w:val="en-US"/>
        </w:rPr>
        <w:t>L</w:t>
      </w:r>
      <w:r w:rsidRPr="00264A43">
        <w:rPr>
          <w:rFonts w:ascii="Times New Roman" w:hAnsi="Times New Roman" w:cs="Times New Roman"/>
          <w:b/>
          <w:bCs/>
          <w:lang w:val="kk-KZ"/>
        </w:rPr>
        <w:t xml:space="preserve">. </w:t>
      </w:r>
      <w:r w:rsidRPr="00264A43">
        <w:rPr>
          <w:rFonts w:ascii="Times New Roman" w:hAnsi="Times New Roman" w:cs="Times New Roman"/>
          <w:b/>
          <w:bCs/>
          <w:lang w:val="en-US"/>
        </w:rPr>
        <w:t xml:space="preserve">Kurmangaziyeva, </w:t>
      </w:r>
      <w:r w:rsidRPr="00264A43">
        <w:rPr>
          <w:rFonts w:ascii="Times New Roman" w:hAnsi="Times New Roman" w:cs="Times New Roman"/>
          <w:b/>
          <w:bCs/>
          <w:vertAlign w:val="superscript"/>
          <w:lang w:val="en-US"/>
        </w:rPr>
        <w:t>4</w:t>
      </w:r>
      <w:r w:rsidRPr="00264A43">
        <w:rPr>
          <w:rFonts w:ascii="Times New Roman" w:hAnsi="Times New Roman" w:cs="Times New Roman"/>
          <w:b/>
          <w:bCs/>
          <w:lang w:val="en-US"/>
        </w:rPr>
        <w:t>V.Terekhov,</w:t>
      </w:r>
      <w:r w:rsidRPr="00264A43">
        <w:rPr>
          <w:rFonts w:ascii="Times New Roman" w:hAnsi="Times New Roman" w:cs="Times New Roman"/>
          <w:b/>
          <w:bCs/>
          <w:lang w:val="kk-KZ"/>
        </w:rPr>
        <w:t xml:space="preserve"> </w:t>
      </w:r>
      <w:r w:rsidRPr="00264A43">
        <w:rPr>
          <w:rFonts w:ascii="Times New Roman" w:hAnsi="Times New Roman" w:cs="Times New Roman"/>
          <w:b/>
          <w:bCs/>
          <w:vertAlign w:val="superscript"/>
          <w:lang w:val="en-US"/>
        </w:rPr>
        <w:t>5</w:t>
      </w:r>
      <w:r w:rsidRPr="00264A43">
        <w:rPr>
          <w:rFonts w:ascii="Times New Roman" w:hAnsi="Times New Roman" w:cs="Times New Roman"/>
          <w:b/>
          <w:bCs/>
          <w:lang w:val="en-US"/>
        </w:rPr>
        <w:t>B.Utenova,</w:t>
      </w:r>
    </w:p>
    <w:p w:rsidR="00264A43" w:rsidRPr="00264A43" w:rsidRDefault="00264A43" w:rsidP="00264A43">
      <w:pPr>
        <w:widowControl w:val="0"/>
        <w:tabs>
          <w:tab w:val="left" w:pos="284"/>
        </w:tabs>
        <w:spacing w:after="0" w:line="240" w:lineRule="auto"/>
        <w:jc w:val="center"/>
        <w:rPr>
          <w:rFonts w:ascii="Times New Roman" w:hAnsi="Times New Roman" w:cs="Times New Roman"/>
          <w:b/>
          <w:bCs/>
          <w:lang w:val="en-US"/>
        </w:rPr>
      </w:pPr>
      <w:r w:rsidRPr="00264A43">
        <w:rPr>
          <w:rFonts w:ascii="Times New Roman" w:hAnsi="Times New Roman" w:cs="Times New Roman"/>
          <w:b/>
          <w:bCs/>
          <w:vertAlign w:val="superscript"/>
          <w:lang w:val="en-US"/>
        </w:rPr>
        <w:t>3</w:t>
      </w:r>
      <w:r w:rsidRPr="00264A43">
        <w:rPr>
          <w:rFonts w:ascii="Times New Roman" w:hAnsi="Times New Roman" w:cs="Times New Roman"/>
          <w:b/>
          <w:bCs/>
          <w:lang w:val="en-US"/>
        </w:rPr>
        <w:t xml:space="preserve">V.E. Makhatova, </w:t>
      </w:r>
      <w:r w:rsidRPr="00264A43">
        <w:rPr>
          <w:rFonts w:ascii="Times New Roman" w:hAnsi="Times New Roman" w:cs="Times New Roman"/>
          <w:b/>
          <w:bCs/>
          <w:vertAlign w:val="superscript"/>
          <w:lang w:val="en-US"/>
        </w:rPr>
        <w:t>3</w:t>
      </w:r>
      <w:r w:rsidRPr="00264A43">
        <w:rPr>
          <w:rFonts w:ascii="Times New Roman" w:hAnsi="Times New Roman" w:cs="Times New Roman"/>
          <w:b/>
          <w:bCs/>
          <w:lang w:val="en-US"/>
        </w:rPr>
        <w:t xml:space="preserve">A. </w:t>
      </w:r>
      <w:r w:rsidRPr="00264A43">
        <w:rPr>
          <w:rFonts w:ascii="Times New Roman" w:hAnsi="Times New Roman" w:cs="Times New Roman"/>
          <w:b/>
          <w:bCs/>
          <w:lang w:val="kk-KZ"/>
        </w:rPr>
        <w:t>Otebayeva</w:t>
      </w:r>
      <w:r w:rsidRPr="00264A43">
        <w:rPr>
          <w:rFonts w:ascii="Times New Roman" w:hAnsi="Times New Roman" w:cs="Times New Roman"/>
          <w:b/>
          <w:bCs/>
          <w:vertAlign w:val="superscript"/>
          <w:lang w:val="en-US"/>
        </w:rPr>
        <w:t xml:space="preserve"> </w:t>
      </w:r>
    </w:p>
    <w:p w:rsidR="00264A43" w:rsidRPr="00264A43" w:rsidRDefault="00264A43" w:rsidP="00264A43">
      <w:pPr>
        <w:widowControl w:val="0"/>
        <w:tabs>
          <w:tab w:val="left" w:pos="284"/>
        </w:tabs>
        <w:spacing w:after="0" w:line="240" w:lineRule="auto"/>
        <w:jc w:val="center"/>
        <w:rPr>
          <w:rFonts w:ascii="Times New Roman" w:hAnsi="Times New Roman" w:cs="Times New Roman"/>
          <w:sz w:val="20"/>
          <w:szCs w:val="20"/>
          <w:lang w:val="en-US"/>
        </w:rPr>
      </w:pPr>
      <w:r w:rsidRPr="00264A43">
        <w:rPr>
          <w:rFonts w:ascii="Times New Roman" w:hAnsi="Times New Roman" w:cs="Times New Roman"/>
          <w:sz w:val="20"/>
          <w:szCs w:val="20"/>
          <w:vertAlign w:val="superscript"/>
          <w:lang w:val="en-US"/>
        </w:rPr>
        <w:t>1</w:t>
      </w:r>
      <w:r w:rsidRPr="00264A43">
        <w:rPr>
          <w:rFonts w:ascii="Times New Roman" w:hAnsi="Times New Roman" w:cs="Times New Roman"/>
          <w:sz w:val="20"/>
          <w:szCs w:val="20"/>
          <w:vertAlign w:val="superscript"/>
          <w:lang w:val="kk-KZ"/>
        </w:rPr>
        <w:t xml:space="preserve"> </w:t>
      </w:r>
      <w:r w:rsidRPr="00264A43">
        <w:rPr>
          <w:rFonts w:ascii="Times New Roman" w:hAnsi="Times New Roman" w:cs="Times New Roman"/>
          <w:sz w:val="20"/>
          <w:szCs w:val="20"/>
          <w:lang w:val="en-US"/>
        </w:rPr>
        <w:t>L.N. Gumilyov Eurasian National University, Astana, Kazakhstan,</w:t>
      </w:r>
    </w:p>
    <w:p w:rsidR="00264A43" w:rsidRPr="00264A43" w:rsidRDefault="00264A43" w:rsidP="00264A43">
      <w:pPr>
        <w:pStyle w:val="2"/>
        <w:keepNext w:val="0"/>
        <w:widowControl w:val="0"/>
        <w:shd w:val="clear" w:color="auto" w:fill="FFFFFF"/>
        <w:tabs>
          <w:tab w:val="left" w:pos="284"/>
        </w:tabs>
        <w:spacing w:before="0"/>
        <w:ind w:right="-1"/>
        <w:jc w:val="center"/>
        <w:textAlignment w:val="baseline"/>
        <w:rPr>
          <w:rFonts w:ascii="Times New Roman" w:hAnsi="Times New Roman" w:cs="Times New Roman"/>
          <w:b/>
          <w:bCs/>
          <w:i/>
          <w:iCs/>
          <w:color w:val="1A1A1A"/>
          <w:sz w:val="20"/>
          <w:szCs w:val="20"/>
          <w:lang w:val="kk-KZ"/>
        </w:rPr>
      </w:pPr>
      <w:r w:rsidRPr="00264A43">
        <w:rPr>
          <w:rFonts w:ascii="Times New Roman" w:hAnsi="Times New Roman" w:cs="Times New Roman"/>
          <w:bCs/>
          <w:iCs/>
          <w:color w:val="auto"/>
          <w:sz w:val="20"/>
          <w:szCs w:val="20"/>
          <w:vertAlign w:val="superscript"/>
          <w:lang w:val="kk-KZ"/>
        </w:rPr>
        <w:t xml:space="preserve">2 </w:t>
      </w:r>
      <w:r w:rsidRPr="00264A43">
        <w:rPr>
          <w:rFonts w:ascii="Times New Roman" w:hAnsi="Times New Roman" w:cs="Times New Roman"/>
          <w:bCs/>
          <w:iCs/>
          <w:color w:val="auto"/>
          <w:sz w:val="20"/>
          <w:szCs w:val="20"/>
          <w:lang w:val="en-US"/>
        </w:rPr>
        <w:t>M. Auezov South Kazakhstan University, Shymkent, Kazakhstan</w:t>
      </w:r>
      <w:r w:rsidRPr="00264A43">
        <w:rPr>
          <w:rFonts w:ascii="Times New Roman" w:hAnsi="Times New Roman" w:cs="Times New Roman"/>
          <w:b/>
          <w:bCs/>
          <w:i/>
          <w:iCs/>
          <w:color w:val="1A1A1A"/>
          <w:sz w:val="20"/>
          <w:szCs w:val="20"/>
          <w:lang w:val="kk-KZ"/>
        </w:rPr>
        <w:t>,</w:t>
      </w:r>
    </w:p>
    <w:p w:rsidR="00264A43" w:rsidRPr="00264A43" w:rsidRDefault="00264A43" w:rsidP="00264A43">
      <w:pPr>
        <w:widowControl w:val="0"/>
        <w:spacing w:after="0" w:line="240" w:lineRule="auto"/>
        <w:jc w:val="center"/>
        <w:rPr>
          <w:rFonts w:ascii="Times New Roman" w:hAnsi="Times New Roman" w:cs="Times New Roman"/>
          <w:sz w:val="20"/>
          <w:szCs w:val="20"/>
          <w:lang w:val="kk-KZ" w:eastAsia="x-none"/>
        </w:rPr>
      </w:pPr>
      <w:r w:rsidRPr="00264A43">
        <w:rPr>
          <w:rFonts w:ascii="Times New Roman" w:hAnsi="Times New Roman" w:cs="Times New Roman"/>
          <w:sz w:val="20"/>
          <w:szCs w:val="20"/>
          <w:vertAlign w:val="superscript"/>
          <w:lang w:val="kk-KZ" w:eastAsia="x-none"/>
        </w:rPr>
        <w:t xml:space="preserve">3 </w:t>
      </w:r>
      <w:r w:rsidRPr="00264A43">
        <w:rPr>
          <w:rFonts w:ascii="Times New Roman" w:hAnsi="Times New Roman" w:cs="Times New Roman"/>
          <w:sz w:val="20"/>
          <w:szCs w:val="20"/>
          <w:lang w:val="en-US" w:eastAsia="x-none"/>
        </w:rPr>
        <w:t xml:space="preserve">Kh. </w:t>
      </w:r>
      <w:r w:rsidRPr="00264A43">
        <w:rPr>
          <w:rFonts w:ascii="Times New Roman" w:hAnsi="Times New Roman" w:cs="Times New Roman"/>
          <w:sz w:val="20"/>
          <w:szCs w:val="20"/>
          <w:lang w:val="en-US"/>
        </w:rPr>
        <w:t>Dosmukhamedov Atyrau University, Atyrau Kazakhstan</w:t>
      </w:r>
      <w:r w:rsidRPr="00264A43">
        <w:rPr>
          <w:rFonts w:ascii="Times New Roman" w:hAnsi="Times New Roman" w:cs="Times New Roman"/>
          <w:sz w:val="20"/>
          <w:szCs w:val="20"/>
          <w:lang w:val="kk-KZ" w:eastAsia="x-none"/>
        </w:rPr>
        <w:t>,</w:t>
      </w:r>
    </w:p>
    <w:p w:rsidR="00264A43" w:rsidRPr="00264A43" w:rsidRDefault="00264A43" w:rsidP="00264A43">
      <w:pPr>
        <w:widowControl w:val="0"/>
        <w:spacing w:after="0" w:line="240" w:lineRule="auto"/>
        <w:jc w:val="center"/>
        <w:rPr>
          <w:rFonts w:ascii="Times New Roman" w:hAnsi="Times New Roman" w:cs="Times New Roman"/>
          <w:sz w:val="20"/>
          <w:szCs w:val="20"/>
          <w:lang w:val="en-US"/>
        </w:rPr>
      </w:pPr>
      <w:r w:rsidRPr="00264A43">
        <w:rPr>
          <w:rFonts w:ascii="Times New Roman" w:hAnsi="Times New Roman" w:cs="Times New Roman"/>
          <w:sz w:val="20"/>
          <w:szCs w:val="20"/>
          <w:vertAlign w:val="superscript"/>
          <w:lang w:val="kk-KZ"/>
        </w:rPr>
        <w:t xml:space="preserve">4 </w:t>
      </w:r>
      <w:r w:rsidRPr="00264A43">
        <w:rPr>
          <w:rFonts w:ascii="Times New Roman" w:hAnsi="Times New Roman" w:cs="Times New Roman"/>
          <w:sz w:val="20"/>
          <w:szCs w:val="20"/>
          <w:lang w:val="kk-KZ"/>
        </w:rPr>
        <w:t>N. Bauman Moscow State Technical University, Moscow, Russian</w:t>
      </w:r>
      <w:r w:rsidRPr="00264A43">
        <w:rPr>
          <w:rFonts w:ascii="Times New Roman" w:hAnsi="Times New Roman" w:cs="Times New Roman"/>
          <w:sz w:val="20"/>
          <w:szCs w:val="20"/>
          <w:lang w:val="en-US"/>
        </w:rPr>
        <w:t>,</w:t>
      </w:r>
    </w:p>
    <w:p w:rsidR="00264A43" w:rsidRPr="00264A43" w:rsidRDefault="00264A43" w:rsidP="00264A43">
      <w:pPr>
        <w:widowControl w:val="0"/>
        <w:spacing w:after="0" w:line="240" w:lineRule="auto"/>
        <w:jc w:val="center"/>
        <w:rPr>
          <w:rFonts w:ascii="Times New Roman" w:hAnsi="Times New Roman" w:cs="Times New Roman"/>
          <w:b/>
          <w:bCs/>
          <w:i/>
          <w:iCs/>
          <w:color w:val="1A1A1A"/>
          <w:sz w:val="20"/>
          <w:szCs w:val="20"/>
          <w:lang w:val="en-US"/>
        </w:rPr>
      </w:pPr>
      <w:r w:rsidRPr="00264A43">
        <w:rPr>
          <w:rFonts w:ascii="Times New Roman" w:hAnsi="Times New Roman" w:cs="Times New Roman"/>
          <w:color w:val="1A1A1A"/>
          <w:sz w:val="20"/>
          <w:szCs w:val="20"/>
          <w:vertAlign w:val="superscript"/>
          <w:lang w:val="kk-KZ"/>
        </w:rPr>
        <w:lastRenderedPageBreak/>
        <w:t xml:space="preserve">5 </w:t>
      </w:r>
      <w:r w:rsidRPr="00264A43">
        <w:rPr>
          <w:rFonts w:ascii="Times New Roman" w:hAnsi="Times New Roman" w:cs="Times New Roman"/>
          <w:sz w:val="20"/>
          <w:szCs w:val="20"/>
          <w:lang w:val="en-US"/>
        </w:rPr>
        <w:t>S Utebaev  Atyrau Oil and Gas University, Atyrau, Kazakhstan,</w:t>
      </w:r>
    </w:p>
    <w:p w:rsidR="00264A43" w:rsidRPr="00264A43" w:rsidRDefault="00264A43" w:rsidP="00264A43">
      <w:pPr>
        <w:widowControl w:val="0"/>
        <w:tabs>
          <w:tab w:val="left" w:pos="284"/>
        </w:tabs>
        <w:spacing w:after="0" w:line="240" w:lineRule="auto"/>
        <w:jc w:val="center"/>
        <w:rPr>
          <w:rFonts w:ascii="Times New Roman" w:hAnsi="Times New Roman" w:cs="Times New Roman"/>
          <w:sz w:val="20"/>
          <w:szCs w:val="20"/>
          <w:lang w:val="en-US"/>
        </w:rPr>
      </w:pPr>
      <w:r w:rsidRPr="00264A43">
        <w:rPr>
          <w:rFonts w:ascii="Times New Roman" w:hAnsi="Times New Roman" w:cs="Times New Roman"/>
          <w:sz w:val="20"/>
          <w:szCs w:val="20"/>
          <w:lang w:val="en-US"/>
        </w:rPr>
        <w:t>e-mail:</w:t>
      </w:r>
      <w:r w:rsidRPr="00264A43">
        <w:rPr>
          <w:rFonts w:ascii="Times New Roman" w:hAnsi="Times New Roman" w:cs="Times New Roman"/>
          <w:sz w:val="20"/>
          <w:szCs w:val="20"/>
          <w:lang w:val="kk-KZ"/>
        </w:rPr>
        <w:t xml:space="preserve"> </w:t>
      </w:r>
      <w:hyperlink r:id="rId422" w:history="1">
        <w:r w:rsidRPr="00264A43">
          <w:rPr>
            <w:rStyle w:val="a6"/>
            <w:rFonts w:ascii="Times New Roman" w:hAnsi="Times New Roman" w:cs="Times New Roman"/>
            <w:color w:val="auto"/>
            <w:sz w:val="20"/>
            <w:szCs w:val="20"/>
            <w:u w:val="none"/>
            <w:lang w:val="en-US"/>
          </w:rPr>
          <w:t>lyaklai.36972@mail.ru</w:t>
        </w:r>
      </w:hyperlink>
    </w:p>
    <w:p w:rsidR="00264A43" w:rsidRPr="00264A43" w:rsidRDefault="00264A43" w:rsidP="00264A43">
      <w:pPr>
        <w:widowControl w:val="0"/>
        <w:tabs>
          <w:tab w:val="left" w:pos="284"/>
        </w:tabs>
        <w:spacing w:after="0" w:line="240" w:lineRule="auto"/>
        <w:jc w:val="center"/>
        <w:rPr>
          <w:rFonts w:ascii="Times New Roman" w:hAnsi="Times New Roman" w:cs="Times New Roman"/>
          <w:b/>
          <w:bCs/>
          <w:sz w:val="10"/>
          <w:szCs w:val="10"/>
          <w:lang w:val="kk-KZ"/>
        </w:rPr>
      </w:pPr>
    </w:p>
    <w:p w:rsidR="00264A43" w:rsidRPr="00264A43" w:rsidRDefault="00264A43" w:rsidP="00264A43">
      <w:pPr>
        <w:pStyle w:val="af4"/>
        <w:widowControl w:val="0"/>
        <w:spacing w:after="0" w:line="240" w:lineRule="auto"/>
        <w:jc w:val="center"/>
        <w:rPr>
          <w:rFonts w:ascii="Times New Roman" w:hAnsi="Times New Roman" w:cs="Times New Roman"/>
          <w:color w:val="000000"/>
          <w:spacing w:val="2"/>
          <w:sz w:val="24"/>
          <w:szCs w:val="24"/>
          <w:lang w:val="en-US"/>
        </w:rPr>
      </w:pP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This article examines the problems of optimizing the production process of stable gasoline based on models of the object, which is the target product of a primary oil refining installation, and proposes approaches to their effective solution. Currently, solving the problem of optimizing the main processes at a primary oil processing plant in the oil refining industry is one of the most pressing scientific and production problems, as it ensures the efficiency of further deep processing of the resulting petroleum products. In this regard, this study formulates a mathematical formulation of the problem of optimizing the production process of stable gasoline - the target product of the primary oil refining installation of the Atyrau Oil Refinery, characterized by uncertainty, and proposes a heuristic approach for its effective solution in a fuzzy environment.</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As a result of the research, mathematical models of complex objects characterized by ambiguity of some parameters, such as the stabilization column of a primary oil treatment plant, were developed, and on their basis a heuristic approach was developed that effectively optimizes the operation of the object in conditions of uncertainty.</w:t>
      </w:r>
      <w:r w:rsidRPr="00264A43">
        <w:rPr>
          <w:rFonts w:ascii="Times New Roman" w:hAnsi="Times New Roman" w:cs="Times New Roman"/>
          <w:lang w:val="en-US"/>
        </w:rPr>
        <w:t xml:space="preserve"> </w:t>
      </w:r>
      <w:r w:rsidRPr="00264A43">
        <w:rPr>
          <w:rFonts w:ascii="Times New Roman" w:hAnsi="Times New Roman" w:cs="Times New Roman"/>
          <w:bCs/>
          <w:sz w:val="24"/>
          <w:szCs w:val="24"/>
          <w:lang w:val="kk-KZ"/>
        </w:rPr>
        <w:t>Models that determine the volumes of gasoline and gas from the stabilization column depending on the input operating parameters of the column are determined on the basis of experimental statistical data and the systematic application of the approach of sequential sequential connection of regressors and the least squares method.</w:t>
      </w:r>
      <w:r w:rsidRPr="00264A43">
        <w:rPr>
          <w:rFonts w:ascii="Times New Roman" w:hAnsi="Times New Roman" w:cs="Times New Roman"/>
          <w:lang w:val="en-US"/>
        </w:rPr>
        <w:t xml:space="preserve"> </w:t>
      </w:r>
      <w:r w:rsidRPr="00264A43">
        <w:rPr>
          <w:rFonts w:ascii="Times New Roman" w:hAnsi="Times New Roman" w:cs="Times New Roman"/>
          <w:bCs/>
          <w:sz w:val="24"/>
          <w:szCs w:val="24"/>
          <w:lang w:val="kk-KZ"/>
        </w:rPr>
        <w:t>Fuzzy models that evaluate vaguely described quality indicators of stable gasoline are synthesized on the basis of expert assessment methods, fuzzy sets and modified methods of sequential inclusion of regressors, least squares.</w:t>
      </w:r>
      <w:r w:rsidRPr="00264A43">
        <w:rPr>
          <w:rFonts w:ascii="Times New Roman" w:hAnsi="Times New Roman" w:cs="Times New Roman"/>
          <w:lang w:val="en-US"/>
        </w:rPr>
        <w:t xml:space="preserve"> </w:t>
      </w:r>
      <w:r w:rsidRPr="00264A43">
        <w:rPr>
          <w:rFonts w:ascii="Times New Roman" w:hAnsi="Times New Roman" w:cs="Times New Roman"/>
          <w:bCs/>
          <w:sz w:val="24"/>
          <w:szCs w:val="24"/>
          <w:lang w:val="kk-KZ"/>
        </w:rPr>
        <w:t>Based on the obtained models of the stabilization column, a heuristic algorithm has been developed for the effective optimization of the production process of stable gasoline under conditions of fuzzy conditions, based on a modification and combination of the principles of Pareto optimality and the ideal point for working in a fuzzy environment.</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
          <w:bCs/>
          <w:sz w:val="24"/>
          <w:szCs w:val="24"/>
          <w:lang w:val="en-US"/>
        </w:rPr>
        <w:t>Keywords</w:t>
      </w:r>
      <w:r w:rsidRPr="00264A43">
        <w:rPr>
          <w:rFonts w:ascii="Times New Roman" w:hAnsi="Times New Roman" w:cs="Times New Roman"/>
          <w:bCs/>
          <w:sz w:val="24"/>
          <w:szCs w:val="24"/>
          <w:lang w:val="kk-KZ"/>
        </w:rPr>
        <w:t>: multicriteria optimization, fuzzy information, fuzzy model, decision making in a fuzzy environment, primary oil refining unit, stable gasoline.</w:t>
      </w:r>
    </w:p>
    <w:p w:rsidR="00264A43" w:rsidRPr="00264A43" w:rsidRDefault="00264A43" w:rsidP="00264A43">
      <w:pPr>
        <w:pStyle w:val="af4"/>
        <w:widowControl w:val="0"/>
        <w:spacing w:after="0" w:line="240" w:lineRule="auto"/>
        <w:jc w:val="center"/>
        <w:rPr>
          <w:rFonts w:ascii="Times New Roman" w:hAnsi="Times New Roman" w:cs="Times New Roman"/>
          <w:b/>
          <w:bCs/>
          <w:color w:val="000000"/>
          <w:sz w:val="24"/>
          <w:szCs w:val="24"/>
          <w:lang w:val="kk-KZ"/>
        </w:rPr>
      </w:pPr>
    </w:p>
    <w:p w:rsidR="00264A43" w:rsidRPr="00264A43" w:rsidRDefault="00264A43" w:rsidP="00264A43">
      <w:pPr>
        <w:pStyle w:val="af4"/>
        <w:widowControl w:val="0"/>
        <w:spacing w:after="0" w:line="240" w:lineRule="auto"/>
        <w:jc w:val="center"/>
        <w:rPr>
          <w:rFonts w:ascii="Times New Roman" w:hAnsi="Times New Roman" w:cs="Times New Roman"/>
          <w:b/>
          <w:bCs/>
          <w:color w:val="000000"/>
          <w:lang w:val="kk-KZ"/>
        </w:rPr>
      </w:pPr>
      <w:r w:rsidRPr="00264A43">
        <w:rPr>
          <w:rFonts w:ascii="Times New Roman" w:hAnsi="Times New Roman" w:cs="Times New Roman"/>
          <w:b/>
          <w:bCs/>
          <w:color w:val="000000"/>
          <w:lang w:val="kk-KZ"/>
        </w:rPr>
        <w:t>МЕТОД ОПТИМИЗАЦИИ ПРОЦЕССА ПРОИЗВОДСТВА СТАБИЛЬНОГО</w:t>
      </w:r>
    </w:p>
    <w:p w:rsidR="00264A43" w:rsidRPr="00264A43" w:rsidRDefault="00264A43" w:rsidP="00264A43">
      <w:pPr>
        <w:pStyle w:val="af4"/>
        <w:widowControl w:val="0"/>
        <w:spacing w:after="0" w:line="240" w:lineRule="auto"/>
        <w:jc w:val="center"/>
        <w:rPr>
          <w:rFonts w:ascii="Times New Roman" w:hAnsi="Times New Roman" w:cs="Times New Roman"/>
          <w:b/>
          <w:bCs/>
          <w:color w:val="000000"/>
          <w:lang w:val="kk-KZ"/>
        </w:rPr>
      </w:pPr>
      <w:r w:rsidRPr="00264A43">
        <w:rPr>
          <w:rFonts w:ascii="Times New Roman" w:hAnsi="Times New Roman" w:cs="Times New Roman"/>
          <w:b/>
          <w:bCs/>
          <w:color w:val="000000"/>
          <w:lang w:val="kk-KZ"/>
        </w:rPr>
        <w:t>БЕНЗИНА НА УСТАНОВКАХ ПЕРВИЧНОЙ ПЕРЕРАБОТКИ НЕФТИ</w:t>
      </w:r>
    </w:p>
    <w:p w:rsidR="00264A43" w:rsidRPr="00264A43" w:rsidRDefault="00264A43" w:rsidP="00264A43">
      <w:pPr>
        <w:pStyle w:val="af4"/>
        <w:widowControl w:val="0"/>
        <w:spacing w:after="0" w:line="240" w:lineRule="auto"/>
        <w:jc w:val="center"/>
        <w:rPr>
          <w:rFonts w:ascii="Times New Roman" w:hAnsi="Times New Roman" w:cs="Times New Roman"/>
          <w:b/>
          <w:bCs/>
          <w:color w:val="000000"/>
          <w:lang w:val="kk-KZ"/>
        </w:rPr>
      </w:pPr>
      <w:r w:rsidRPr="00264A43">
        <w:rPr>
          <w:rFonts w:ascii="Times New Roman" w:hAnsi="Times New Roman" w:cs="Times New Roman"/>
          <w:b/>
          <w:bCs/>
          <w:color w:val="000000"/>
          <w:lang w:val="kk-KZ"/>
        </w:rPr>
        <w:t>В НЕЧЕТКОЙ СРЕДЕ НА ОСНОВЕ МОДЕЛЕЙ ОБЪЕКТА</w:t>
      </w:r>
    </w:p>
    <w:p w:rsidR="00264A43" w:rsidRPr="00264A43" w:rsidRDefault="00264A43" w:rsidP="00264A43">
      <w:pPr>
        <w:pStyle w:val="af4"/>
        <w:widowControl w:val="0"/>
        <w:spacing w:after="0" w:line="240" w:lineRule="auto"/>
        <w:jc w:val="both"/>
        <w:rPr>
          <w:rFonts w:ascii="Times New Roman" w:hAnsi="Times New Roman" w:cs="Times New Roman"/>
          <w:bCs/>
          <w:lang w:val="kk-KZ"/>
        </w:rPr>
      </w:pPr>
    </w:p>
    <w:p w:rsidR="00264A43" w:rsidRPr="00264A43" w:rsidRDefault="00264A43" w:rsidP="00264A43">
      <w:pPr>
        <w:widowControl w:val="0"/>
        <w:tabs>
          <w:tab w:val="left" w:pos="284"/>
        </w:tabs>
        <w:spacing w:after="0" w:line="240" w:lineRule="auto"/>
        <w:jc w:val="center"/>
        <w:rPr>
          <w:rFonts w:ascii="Times New Roman" w:hAnsi="Times New Roman" w:cs="Times New Roman"/>
          <w:b/>
          <w:bCs/>
          <w:lang w:val="kk-KZ"/>
        </w:rPr>
      </w:pPr>
      <w:r w:rsidRPr="00264A43">
        <w:rPr>
          <w:rFonts w:ascii="Times New Roman" w:hAnsi="Times New Roman" w:cs="Times New Roman"/>
          <w:b/>
          <w:bCs/>
          <w:vertAlign w:val="superscript"/>
          <w:lang w:val="kk-KZ"/>
        </w:rPr>
        <w:t>1</w:t>
      </w:r>
      <w:r w:rsidRPr="00264A43">
        <w:rPr>
          <w:rFonts w:ascii="Times New Roman" w:hAnsi="Times New Roman" w:cs="Times New Roman"/>
          <w:b/>
          <w:bCs/>
          <w:lang w:val="kk-KZ"/>
        </w:rPr>
        <w:t>Б.Б. Оразбаев,</w:t>
      </w:r>
      <w:r w:rsidRPr="00264A43">
        <w:rPr>
          <w:rFonts w:ascii="Times New Roman" w:hAnsi="Times New Roman" w:cs="Times New Roman"/>
          <w:b/>
          <w:bCs/>
          <w:vertAlign w:val="superscript"/>
          <w:lang w:val="kk-KZ"/>
        </w:rPr>
        <w:t xml:space="preserve"> </w:t>
      </w:r>
      <w:r w:rsidRPr="00264A43">
        <w:rPr>
          <w:rFonts w:ascii="Times New Roman" w:hAnsi="Times New Roman" w:cs="Times New Roman"/>
          <w:b/>
          <w:bCs/>
          <w:vertAlign w:val="superscript"/>
          <w:lang w:val="tr-TR"/>
        </w:rPr>
        <w:t xml:space="preserve"> </w:t>
      </w:r>
      <w:r w:rsidRPr="00264A43">
        <w:rPr>
          <w:rFonts w:ascii="Times New Roman" w:hAnsi="Times New Roman" w:cs="Times New Roman"/>
          <w:b/>
          <w:bCs/>
          <w:vertAlign w:val="superscript"/>
          <w:lang w:val="kk-KZ"/>
        </w:rPr>
        <w:t>2</w:t>
      </w:r>
      <w:r w:rsidRPr="00264A43">
        <w:rPr>
          <w:rFonts w:ascii="Times New Roman" w:hAnsi="Times New Roman" w:cs="Times New Roman"/>
          <w:b/>
          <w:bCs/>
          <w:lang w:val="kk-KZ"/>
        </w:rPr>
        <w:t>Л.Т. Салыбек</w:t>
      </w:r>
      <w:r w:rsidRPr="00264A43">
        <w:rPr>
          <w:rFonts w:ascii="Times New Roman" w:hAnsi="Times New Roman" w:cs="Times New Roman"/>
          <w:b/>
          <w:bCs/>
          <w:color w:val="5B9BD5" w:themeColor="accent1"/>
          <w:vertAlign w:val="superscript"/>
          <w:lang w:val="kk-KZ"/>
        </w:rPr>
        <w:sym w:font="Wingdings" w:char="F02A"/>
      </w:r>
      <w:r w:rsidRPr="00264A43">
        <w:rPr>
          <w:rFonts w:ascii="Times New Roman" w:hAnsi="Times New Roman" w:cs="Times New Roman"/>
          <w:b/>
          <w:bCs/>
          <w:lang w:val="kk-KZ"/>
        </w:rPr>
        <w:t xml:space="preserve"> ,  </w:t>
      </w:r>
      <w:r w:rsidRPr="00264A43">
        <w:rPr>
          <w:rFonts w:ascii="Times New Roman" w:hAnsi="Times New Roman" w:cs="Times New Roman"/>
          <w:b/>
          <w:bCs/>
          <w:vertAlign w:val="superscript"/>
          <w:lang w:val="kk-KZ"/>
        </w:rPr>
        <w:t>3</w:t>
      </w:r>
      <w:r w:rsidRPr="00264A43">
        <w:rPr>
          <w:rFonts w:ascii="Times New Roman" w:hAnsi="Times New Roman" w:cs="Times New Roman"/>
          <w:b/>
          <w:bCs/>
          <w:lang w:val="kk-KZ"/>
        </w:rPr>
        <w:t xml:space="preserve">Л.Т.Курмангазиева, </w:t>
      </w:r>
      <w:r w:rsidRPr="00264A43">
        <w:rPr>
          <w:rFonts w:ascii="Times New Roman" w:hAnsi="Times New Roman" w:cs="Times New Roman"/>
          <w:b/>
          <w:bCs/>
          <w:vertAlign w:val="superscript"/>
          <w:lang w:val="kk-KZ"/>
        </w:rPr>
        <w:t>4</w:t>
      </w:r>
      <w:r w:rsidRPr="00264A43">
        <w:rPr>
          <w:rFonts w:ascii="Times New Roman" w:hAnsi="Times New Roman" w:cs="Times New Roman"/>
          <w:b/>
          <w:bCs/>
          <w:lang w:val="kk-KZ"/>
        </w:rPr>
        <w:t xml:space="preserve">В.И. Терехов, </w:t>
      </w:r>
      <w:r w:rsidRPr="00264A43">
        <w:rPr>
          <w:rFonts w:ascii="Times New Roman" w:hAnsi="Times New Roman" w:cs="Times New Roman"/>
          <w:b/>
          <w:bCs/>
          <w:vertAlign w:val="superscript"/>
          <w:lang w:val="kk-KZ"/>
        </w:rPr>
        <w:t>5</w:t>
      </w:r>
      <w:r w:rsidRPr="00264A43">
        <w:rPr>
          <w:rFonts w:ascii="Times New Roman" w:hAnsi="Times New Roman" w:cs="Times New Roman"/>
          <w:b/>
          <w:bCs/>
          <w:lang w:val="kk-KZ"/>
        </w:rPr>
        <w:t xml:space="preserve">Б.Е.Утенова,  </w:t>
      </w:r>
    </w:p>
    <w:p w:rsidR="00264A43" w:rsidRPr="00264A43" w:rsidRDefault="00264A43" w:rsidP="00264A43">
      <w:pPr>
        <w:widowControl w:val="0"/>
        <w:tabs>
          <w:tab w:val="left" w:pos="284"/>
        </w:tabs>
        <w:spacing w:after="0" w:line="240" w:lineRule="auto"/>
        <w:jc w:val="center"/>
        <w:rPr>
          <w:rFonts w:ascii="Times New Roman" w:hAnsi="Times New Roman" w:cs="Times New Roman"/>
          <w:b/>
          <w:bCs/>
          <w:lang w:val="kk-KZ"/>
        </w:rPr>
      </w:pPr>
      <w:r w:rsidRPr="00264A43">
        <w:rPr>
          <w:rFonts w:ascii="Times New Roman" w:hAnsi="Times New Roman" w:cs="Times New Roman"/>
          <w:b/>
          <w:bCs/>
          <w:vertAlign w:val="superscript"/>
          <w:lang w:val="kk-KZ"/>
        </w:rPr>
        <w:t>3</w:t>
      </w:r>
      <w:r w:rsidRPr="00264A43">
        <w:rPr>
          <w:rFonts w:ascii="Times New Roman" w:hAnsi="Times New Roman" w:cs="Times New Roman"/>
          <w:b/>
          <w:bCs/>
          <w:lang w:val="kk-KZ"/>
        </w:rPr>
        <w:t xml:space="preserve">В.Е. Махатова, </w:t>
      </w:r>
      <w:r w:rsidRPr="00264A43">
        <w:rPr>
          <w:rFonts w:ascii="Times New Roman" w:hAnsi="Times New Roman" w:cs="Times New Roman"/>
          <w:b/>
          <w:bCs/>
          <w:vertAlign w:val="superscript"/>
          <w:lang w:val="kk-KZ"/>
        </w:rPr>
        <w:t>3</w:t>
      </w:r>
      <w:r w:rsidRPr="00264A43">
        <w:rPr>
          <w:rFonts w:ascii="Times New Roman" w:hAnsi="Times New Roman" w:cs="Times New Roman"/>
          <w:b/>
          <w:bCs/>
          <w:lang w:val="kk-KZ"/>
        </w:rPr>
        <w:t xml:space="preserve">А.С. Отебаева </w:t>
      </w:r>
    </w:p>
    <w:p w:rsidR="00264A43" w:rsidRPr="00264A43" w:rsidRDefault="00264A43" w:rsidP="00264A43">
      <w:pPr>
        <w:pStyle w:val="2"/>
        <w:keepNext w:val="0"/>
        <w:widowControl w:val="0"/>
        <w:shd w:val="clear" w:color="auto" w:fill="FFFFFF"/>
        <w:tabs>
          <w:tab w:val="left" w:pos="284"/>
        </w:tabs>
        <w:spacing w:before="0"/>
        <w:ind w:right="-1"/>
        <w:jc w:val="center"/>
        <w:textAlignment w:val="baseline"/>
        <w:rPr>
          <w:rFonts w:ascii="Times New Roman" w:hAnsi="Times New Roman" w:cs="Times New Roman"/>
          <w:bCs/>
          <w:iCs/>
          <w:color w:val="auto"/>
          <w:sz w:val="20"/>
          <w:szCs w:val="20"/>
          <w:lang w:val="kk-KZ"/>
        </w:rPr>
      </w:pPr>
      <w:r w:rsidRPr="00264A43">
        <w:rPr>
          <w:rFonts w:ascii="Times New Roman" w:hAnsi="Times New Roman" w:cs="Times New Roman"/>
          <w:bCs/>
          <w:iCs/>
          <w:color w:val="auto"/>
          <w:sz w:val="20"/>
          <w:szCs w:val="20"/>
          <w:vertAlign w:val="superscript"/>
          <w:lang w:val="kk-KZ"/>
        </w:rPr>
        <w:t xml:space="preserve">1 </w:t>
      </w:r>
      <w:r w:rsidRPr="00264A43">
        <w:rPr>
          <w:rFonts w:ascii="Times New Roman" w:hAnsi="Times New Roman" w:cs="Times New Roman"/>
          <w:bCs/>
          <w:iCs/>
          <w:color w:val="auto"/>
          <w:sz w:val="20"/>
          <w:szCs w:val="20"/>
          <w:lang w:val="kk-KZ"/>
        </w:rPr>
        <w:t>Евразийский национальный университет имени Л.Н. Гумилева, Астана, Казахстан,</w:t>
      </w:r>
    </w:p>
    <w:p w:rsidR="00264A43" w:rsidRPr="00264A43" w:rsidRDefault="00264A43" w:rsidP="00264A43">
      <w:pPr>
        <w:pStyle w:val="2"/>
        <w:keepNext w:val="0"/>
        <w:widowControl w:val="0"/>
        <w:shd w:val="clear" w:color="auto" w:fill="FFFFFF"/>
        <w:tabs>
          <w:tab w:val="left" w:pos="284"/>
        </w:tabs>
        <w:spacing w:before="0"/>
        <w:ind w:right="-1"/>
        <w:jc w:val="center"/>
        <w:textAlignment w:val="baseline"/>
        <w:rPr>
          <w:rFonts w:ascii="Times New Roman" w:hAnsi="Times New Roman" w:cs="Times New Roman"/>
          <w:bCs/>
          <w:iCs/>
          <w:color w:val="auto"/>
          <w:sz w:val="20"/>
          <w:szCs w:val="20"/>
          <w:lang w:val="kk-KZ"/>
        </w:rPr>
      </w:pPr>
      <w:r w:rsidRPr="00264A43">
        <w:rPr>
          <w:rFonts w:ascii="Times New Roman" w:hAnsi="Times New Roman" w:cs="Times New Roman"/>
          <w:bCs/>
          <w:iCs/>
          <w:color w:val="auto"/>
          <w:sz w:val="20"/>
          <w:szCs w:val="20"/>
          <w:vertAlign w:val="superscript"/>
          <w:lang w:val="kk-KZ"/>
        </w:rPr>
        <w:t xml:space="preserve">2 </w:t>
      </w:r>
      <w:r w:rsidRPr="00264A43">
        <w:rPr>
          <w:rFonts w:ascii="Times New Roman" w:hAnsi="Times New Roman" w:cs="Times New Roman"/>
          <w:bCs/>
          <w:iCs/>
          <w:color w:val="auto"/>
          <w:sz w:val="20"/>
          <w:szCs w:val="20"/>
          <w:lang w:val="kk-KZ"/>
        </w:rPr>
        <w:t>Южно-Казахстанский университет имени М.О. Ауезова, Шымкент, Казахстан,</w:t>
      </w:r>
    </w:p>
    <w:p w:rsidR="00264A43" w:rsidRPr="00264A43" w:rsidRDefault="00264A43" w:rsidP="00264A43">
      <w:pPr>
        <w:widowControl w:val="0"/>
        <w:spacing w:after="0" w:line="240" w:lineRule="auto"/>
        <w:jc w:val="center"/>
        <w:rPr>
          <w:rFonts w:ascii="Times New Roman" w:hAnsi="Times New Roman" w:cs="Times New Roman"/>
          <w:lang w:val="kk-KZ" w:eastAsia="x-none"/>
        </w:rPr>
      </w:pPr>
      <w:r w:rsidRPr="00264A43">
        <w:rPr>
          <w:rFonts w:ascii="Times New Roman" w:hAnsi="Times New Roman" w:cs="Times New Roman"/>
          <w:vertAlign w:val="superscript"/>
          <w:lang w:val="kk-KZ" w:eastAsia="x-none"/>
        </w:rPr>
        <w:t xml:space="preserve">3 </w:t>
      </w:r>
      <w:r w:rsidRPr="00264A43">
        <w:rPr>
          <w:rFonts w:ascii="Times New Roman" w:hAnsi="Times New Roman" w:cs="Times New Roman"/>
          <w:lang w:val="kk-KZ" w:eastAsia="x-none"/>
        </w:rPr>
        <w:t>Атырауский университет имени Х. Досмухамедова, Атырау, Казахстан,</w:t>
      </w:r>
    </w:p>
    <w:p w:rsidR="00264A43" w:rsidRPr="00264A43" w:rsidRDefault="00264A43" w:rsidP="00264A43">
      <w:pPr>
        <w:widowControl w:val="0"/>
        <w:spacing w:after="0" w:line="240" w:lineRule="auto"/>
        <w:jc w:val="center"/>
        <w:rPr>
          <w:rFonts w:ascii="Times New Roman" w:hAnsi="Times New Roman" w:cs="Times New Roman"/>
          <w:lang w:val="kk-KZ" w:eastAsia="x-none"/>
        </w:rPr>
      </w:pPr>
      <w:r w:rsidRPr="00264A43">
        <w:rPr>
          <w:rFonts w:ascii="Times New Roman" w:hAnsi="Times New Roman" w:cs="Times New Roman"/>
          <w:vertAlign w:val="superscript"/>
          <w:lang w:val="kk-KZ"/>
        </w:rPr>
        <w:t xml:space="preserve">4 </w:t>
      </w:r>
      <w:r w:rsidRPr="00264A43">
        <w:rPr>
          <w:rFonts w:ascii="Times New Roman" w:hAnsi="Times New Roman" w:cs="Times New Roman"/>
          <w:lang w:val="kk-KZ"/>
        </w:rPr>
        <w:t>Московский государственный технический университет имни Н.Э. Баумана, Москва, Россия,</w:t>
      </w:r>
    </w:p>
    <w:p w:rsidR="00264A43" w:rsidRPr="00264A43" w:rsidRDefault="00264A43" w:rsidP="00264A43">
      <w:pPr>
        <w:pStyle w:val="2"/>
        <w:keepNext w:val="0"/>
        <w:widowControl w:val="0"/>
        <w:shd w:val="clear" w:color="auto" w:fill="FFFFFF"/>
        <w:tabs>
          <w:tab w:val="left" w:pos="284"/>
        </w:tabs>
        <w:spacing w:before="0"/>
        <w:ind w:right="-1"/>
        <w:jc w:val="center"/>
        <w:textAlignment w:val="baseline"/>
        <w:rPr>
          <w:rFonts w:ascii="Times New Roman" w:hAnsi="Times New Roman" w:cs="Times New Roman"/>
          <w:bCs/>
          <w:iCs/>
          <w:color w:val="1A1A1A"/>
          <w:sz w:val="20"/>
          <w:szCs w:val="20"/>
          <w:lang w:val="kk-KZ"/>
        </w:rPr>
      </w:pPr>
      <w:r w:rsidRPr="00264A43">
        <w:rPr>
          <w:rFonts w:ascii="Times New Roman" w:hAnsi="Times New Roman" w:cs="Times New Roman"/>
          <w:b/>
          <w:bCs/>
          <w:i/>
          <w:iCs/>
          <w:color w:val="1A1A1A"/>
          <w:sz w:val="20"/>
          <w:szCs w:val="20"/>
          <w:vertAlign w:val="superscript"/>
          <w:lang w:val="kk-KZ"/>
        </w:rPr>
        <w:t xml:space="preserve">5 </w:t>
      </w:r>
      <w:r w:rsidRPr="00264A43">
        <w:rPr>
          <w:rFonts w:ascii="Times New Roman" w:hAnsi="Times New Roman" w:cs="Times New Roman"/>
          <w:bCs/>
          <w:iCs/>
          <w:color w:val="1A1A1A"/>
          <w:sz w:val="20"/>
          <w:szCs w:val="20"/>
          <w:lang w:val="kk-KZ"/>
        </w:rPr>
        <w:t>Атырауский университет нефт и газа имени С. Утебаева, Атырау, Казахстан,</w:t>
      </w:r>
    </w:p>
    <w:p w:rsidR="00264A43" w:rsidRPr="00264A43" w:rsidRDefault="00264A43" w:rsidP="00264A43">
      <w:pPr>
        <w:widowControl w:val="0"/>
        <w:tabs>
          <w:tab w:val="left" w:pos="284"/>
        </w:tabs>
        <w:spacing w:after="0" w:line="240" w:lineRule="auto"/>
        <w:jc w:val="center"/>
        <w:rPr>
          <w:rFonts w:ascii="Times New Roman" w:hAnsi="Times New Roman" w:cs="Times New Roman"/>
        </w:rPr>
      </w:pPr>
      <w:r w:rsidRPr="00264A43">
        <w:rPr>
          <w:rFonts w:ascii="Times New Roman" w:hAnsi="Times New Roman" w:cs="Times New Roman"/>
          <w:lang w:val="kk-KZ"/>
        </w:rPr>
        <w:tab/>
      </w:r>
      <w:r w:rsidRPr="00264A43">
        <w:rPr>
          <w:rFonts w:ascii="Times New Roman" w:hAnsi="Times New Roman" w:cs="Times New Roman"/>
          <w:lang w:val="kk-KZ"/>
        </w:rPr>
        <w:tab/>
      </w:r>
      <w:r w:rsidRPr="00264A43">
        <w:rPr>
          <w:rFonts w:ascii="Times New Roman" w:hAnsi="Times New Roman" w:cs="Times New Roman"/>
          <w:lang w:val="en-US"/>
        </w:rPr>
        <w:t>e</w:t>
      </w:r>
      <w:r w:rsidRPr="00264A43">
        <w:rPr>
          <w:rFonts w:ascii="Times New Roman" w:hAnsi="Times New Roman" w:cs="Times New Roman"/>
        </w:rPr>
        <w:t>-</w:t>
      </w:r>
      <w:r w:rsidRPr="00264A43">
        <w:rPr>
          <w:rFonts w:ascii="Times New Roman" w:hAnsi="Times New Roman" w:cs="Times New Roman"/>
          <w:lang w:val="en-US"/>
        </w:rPr>
        <w:t>mail</w:t>
      </w:r>
      <w:r w:rsidRPr="00264A43">
        <w:rPr>
          <w:rFonts w:ascii="Times New Roman" w:hAnsi="Times New Roman" w:cs="Times New Roman"/>
        </w:rPr>
        <w:t>:</w:t>
      </w:r>
      <w:r w:rsidRPr="00264A43">
        <w:rPr>
          <w:rFonts w:ascii="Times New Roman" w:hAnsi="Times New Roman" w:cs="Times New Roman"/>
          <w:lang w:val="kk-KZ"/>
        </w:rPr>
        <w:t xml:space="preserve"> </w:t>
      </w:r>
      <w:hyperlink r:id="rId423" w:history="1">
        <w:r w:rsidRPr="00264A43">
          <w:rPr>
            <w:rStyle w:val="a6"/>
            <w:rFonts w:ascii="Times New Roman" w:hAnsi="Times New Roman" w:cs="Times New Roman"/>
            <w:color w:val="auto"/>
            <w:sz w:val="20"/>
            <w:szCs w:val="20"/>
            <w:u w:val="none"/>
            <w:lang w:val="en-US"/>
          </w:rPr>
          <w:t>lyaklai</w:t>
        </w:r>
        <w:r w:rsidRPr="00264A43">
          <w:rPr>
            <w:rStyle w:val="a6"/>
            <w:rFonts w:ascii="Times New Roman" w:hAnsi="Times New Roman" w:cs="Times New Roman"/>
            <w:color w:val="auto"/>
            <w:sz w:val="20"/>
            <w:szCs w:val="20"/>
            <w:u w:val="none"/>
          </w:rPr>
          <w:t>.36972@</w:t>
        </w:r>
        <w:r w:rsidRPr="00264A43">
          <w:rPr>
            <w:rStyle w:val="a6"/>
            <w:rFonts w:ascii="Times New Roman" w:hAnsi="Times New Roman" w:cs="Times New Roman"/>
            <w:color w:val="auto"/>
            <w:sz w:val="20"/>
            <w:szCs w:val="20"/>
            <w:u w:val="none"/>
            <w:lang w:val="en-US"/>
          </w:rPr>
          <w:t>mail</w:t>
        </w:r>
        <w:r w:rsidRPr="00264A43">
          <w:rPr>
            <w:rStyle w:val="a6"/>
            <w:rFonts w:ascii="Times New Roman" w:hAnsi="Times New Roman" w:cs="Times New Roman"/>
            <w:color w:val="auto"/>
            <w:sz w:val="20"/>
            <w:szCs w:val="20"/>
            <w:u w:val="none"/>
          </w:rPr>
          <w:t>.</w:t>
        </w:r>
        <w:r w:rsidRPr="00264A43">
          <w:rPr>
            <w:rStyle w:val="a6"/>
            <w:rFonts w:ascii="Times New Roman" w:hAnsi="Times New Roman" w:cs="Times New Roman"/>
            <w:color w:val="auto"/>
            <w:sz w:val="20"/>
            <w:szCs w:val="20"/>
            <w:u w:val="none"/>
            <w:lang w:val="en-US"/>
          </w:rPr>
          <w:t>ru</w:t>
        </w:r>
      </w:hyperlink>
    </w:p>
    <w:p w:rsidR="00264A43" w:rsidRPr="00264A43" w:rsidRDefault="00264A43" w:rsidP="00264A43">
      <w:pPr>
        <w:widowControl w:val="0"/>
        <w:tabs>
          <w:tab w:val="left" w:pos="284"/>
        </w:tabs>
        <w:spacing w:after="0" w:line="240" w:lineRule="auto"/>
        <w:jc w:val="center"/>
        <w:rPr>
          <w:rFonts w:ascii="Times New Roman" w:hAnsi="Times New Roman" w:cs="Times New Roman"/>
          <w:b/>
          <w:bCs/>
          <w:sz w:val="24"/>
          <w:szCs w:val="24"/>
          <w:lang w:val="kk-KZ"/>
        </w:rPr>
      </w:pPr>
      <w:r w:rsidRPr="00264A43">
        <w:rPr>
          <w:rFonts w:ascii="Times New Roman" w:hAnsi="Times New Roman" w:cs="Times New Roman"/>
          <w:b/>
          <w:bCs/>
          <w:lang w:val="kk-KZ"/>
        </w:rPr>
        <w:t xml:space="preserve"> </w:t>
      </w:r>
    </w:p>
    <w:p w:rsidR="00264A43" w:rsidRPr="00264A43" w:rsidRDefault="00264A43" w:rsidP="00264A43">
      <w:pPr>
        <w:pStyle w:val="af4"/>
        <w:widowControl w:val="0"/>
        <w:spacing w:after="0" w:line="240" w:lineRule="auto"/>
        <w:jc w:val="center"/>
        <w:rPr>
          <w:rFonts w:ascii="Times New Roman" w:hAnsi="Times New Roman" w:cs="Times New Roman"/>
          <w:color w:val="000000"/>
          <w:spacing w:val="2"/>
          <w:sz w:val="24"/>
          <w:szCs w:val="24"/>
          <w:lang w:val="kk-KZ"/>
        </w:rPr>
      </w:pP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 xml:space="preserve">В данной статье исследованы проблемы оптимизации процесса производства стабильного бензина на основе моделей объекта, который является целевым продуктом установки первичной переработки нефти и предложены подходы к их эффективного решения. В настоящее время решение задачи оптимизации основных процессов на установке первичной переработки нефти в нефтеперерабатывающей промышленности является одной из наиболее актуальных научных и производственных задач, так как обеспечивает эффективность дальнейшей глубокой переработки получаемых нефтепродуктов. В этой связи в данном исследовании сформулирована математическая постановка задачи оптимизации процесса производства стабильного бензина – целевого продукта установки первичной переработки нефти Атырауского НПЗ, характеризующиеся с нечекткостью  и предложен эвристический подход для ее эффективного решения в </w:t>
      </w:r>
      <w:r w:rsidRPr="00264A43">
        <w:rPr>
          <w:rFonts w:ascii="Times New Roman" w:hAnsi="Times New Roman" w:cs="Times New Roman"/>
          <w:bCs/>
          <w:sz w:val="24"/>
          <w:szCs w:val="24"/>
          <w:lang w:val="kk-KZ"/>
        </w:rPr>
        <w:lastRenderedPageBreak/>
        <w:t>нечеткой среде</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В результате проведенных исследований разработаны математические модели сложных объектов, характеризующимися неоднозначностью некоторых параметров, таких как колонна стабилизации установки первичной подготовки нефти, и на их основе разработан эвристический подход, эффективно оптимизирующий работу объекта в условиях нечеткости. Модели, определяющие объемы бензина и газа из стабилизационной колонны в зависимости от входных режимных параметров колонны, определены на основе эксперментально-статистических данных и системного применения подхода последовательного последовательного соединения регрессоров и метода наименьших квадратов. А нечеткие модели, оценивающие нечетко описываемых качественных показателей стабильного бензина синтезированы на основе методов экспертных оценок, нечетких множеств и модифицированных методов последовательного включения регрессоров, наименьших квадратов.</w:t>
      </w:r>
      <w:r w:rsidRPr="00264A43">
        <w:rPr>
          <w:rFonts w:ascii="Times New Roman" w:hAnsi="Times New Roman" w:cs="Times New Roman"/>
        </w:rPr>
        <w:t xml:space="preserve"> </w:t>
      </w:r>
      <w:r w:rsidRPr="00264A43">
        <w:rPr>
          <w:rFonts w:ascii="Times New Roman" w:hAnsi="Times New Roman" w:cs="Times New Roman"/>
          <w:bCs/>
          <w:sz w:val="24"/>
          <w:szCs w:val="24"/>
          <w:lang w:val="kk-KZ"/>
        </w:rPr>
        <w:t>На основе полученных моделей стабилизационной колонны разработан эвристический алгоритм эффективной оптимизации процесса производства стабильного бензина в условиях нечеткости, основанный на модификации и комбинации принципов оптимальности Парето-оптимальности и идеальной точки для работы в нечеткой среде.</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
          <w:sz w:val="24"/>
          <w:szCs w:val="24"/>
          <w:lang w:val="kk-KZ"/>
        </w:rPr>
        <w:t>Ключевые слова</w:t>
      </w:r>
      <w:r w:rsidRPr="00264A43">
        <w:rPr>
          <w:rFonts w:ascii="Times New Roman" w:hAnsi="Times New Roman" w:cs="Times New Roman"/>
          <w:bCs/>
          <w:sz w:val="24"/>
          <w:szCs w:val="24"/>
          <w:lang w:val="kk-KZ"/>
        </w:rPr>
        <w:t>: многокритериальная оптимизация, нечеткая информация, нечеткая модель, принятие решений в нечеткой среде, установка первичной переработки нефти, стабильный бензин.</w:t>
      </w:r>
    </w:p>
    <w:p w:rsidR="00264A43" w:rsidRPr="00264A43" w:rsidRDefault="00264A43" w:rsidP="00264A43">
      <w:pPr>
        <w:widowControl w:val="0"/>
        <w:spacing w:after="0" w:line="240" w:lineRule="auto"/>
        <w:ind w:firstLine="567"/>
        <w:jc w:val="both"/>
        <w:rPr>
          <w:rFonts w:ascii="Times New Roman" w:hAnsi="Times New Roman" w:cs="Times New Roman"/>
          <w:color w:val="000000"/>
          <w:sz w:val="24"/>
          <w:szCs w:val="24"/>
          <w:highlight w:val="cyan"/>
        </w:rPr>
      </w:pP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bookmarkStart w:id="42" w:name="_Hlk103085541"/>
      <w:r w:rsidRPr="00264A43">
        <w:rPr>
          <w:rFonts w:ascii="Times New Roman" w:hAnsi="Times New Roman" w:cs="Times New Roman"/>
          <w:b/>
          <w:sz w:val="24"/>
          <w:szCs w:val="24"/>
          <w:lang w:val="kk-KZ"/>
        </w:rPr>
        <w:t>Кіріспе.</w:t>
      </w:r>
      <w:r w:rsidRPr="00264A43">
        <w:rPr>
          <w:rFonts w:ascii="Times New Roman" w:hAnsi="Times New Roman" w:cs="Times New Roman"/>
          <w:b/>
          <w:sz w:val="24"/>
          <w:szCs w:val="24"/>
        </w:rPr>
        <w:t xml:space="preserve"> </w:t>
      </w:r>
      <w:r w:rsidRPr="00264A43">
        <w:rPr>
          <w:rFonts w:ascii="Times New Roman" w:hAnsi="Times New Roman" w:cs="Times New Roman"/>
          <w:bCs/>
          <w:sz w:val="24"/>
          <w:szCs w:val="24"/>
          <w:lang w:val="kk-KZ"/>
        </w:rPr>
        <w:t>Бүгінгі таңда әлем, соның ішінде Қазақстан экономикасында мұнай өңдеу өндірісінде мұнайды бастапқы өңдеу процесстері мен оларды оңттайландыру, тиімді басқару мәселелері аса маңызды да, өзекті мәселелердің бірі болып табылады. Оның негізгі себептері ретінде:</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sym w:font="Symbol" w:char="F02D"/>
      </w:r>
      <w:r w:rsidRPr="00264A43">
        <w:rPr>
          <w:rFonts w:ascii="Times New Roman" w:hAnsi="Times New Roman" w:cs="Times New Roman"/>
          <w:bCs/>
          <w:sz w:val="24"/>
          <w:szCs w:val="24"/>
          <w:lang w:val="kk-KZ"/>
        </w:rPr>
        <w:t xml:space="preserve"> әр салаға өте қажетті сапалы мұнай өнімдерін алудың шикі мұнайды су, тұздан тазарту мен алғашқы өңдеу сапасының маңыздылығын; </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sym w:font="Symbol" w:char="F02D"/>
      </w:r>
      <w:r w:rsidRPr="00264A43">
        <w:rPr>
          <w:rFonts w:ascii="Times New Roman" w:hAnsi="Times New Roman" w:cs="Times New Roman"/>
          <w:bCs/>
          <w:sz w:val="24"/>
          <w:szCs w:val="24"/>
          <w:lang w:val="kk-KZ"/>
        </w:rPr>
        <w:t xml:space="preserve"> мұнайды бастапқы өңдеу процесінде ауыр мұнай өнімдері фракциялары есебінен, негізгі мақсаттық өнімі болып табылатын бензиннің жеңіл фракцияларын </w:t>
      </w:r>
      <w:r w:rsidRPr="00264A43">
        <w:rPr>
          <w:rFonts w:ascii="Times New Roman" w:hAnsi="Times New Roman" w:cs="Times New Roman"/>
          <w:bCs/>
          <w:sz w:val="24"/>
          <w:szCs w:val="24"/>
          <w:lang w:val="kk-KZ"/>
        </w:rPr>
        <w:sym w:font="Symbol" w:char="F02D"/>
      </w:r>
      <w:r w:rsidRPr="00264A43">
        <w:rPr>
          <w:rFonts w:ascii="Times New Roman" w:hAnsi="Times New Roman" w:cs="Times New Roman"/>
          <w:bCs/>
          <w:sz w:val="24"/>
          <w:szCs w:val="24"/>
          <w:lang w:val="kk-KZ"/>
        </w:rPr>
        <w:t xml:space="preserve"> тұрақты бензинді қажетті сапасын қамтамасыз ете отырып, барынша арттырудың аса қажеттігін атап өтуге болады [1-3]. </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 xml:space="preserve">Шикі мұнайды су, тұз және түрлі мехапникалық қоспалардын тазартатын және тазарған мұнайды бастапқы өңдеу процесстері барлық мұнай өңдеу зауыттарындв (МӨЗ) бар мұнайды бастапқы өңдеу қондырғыларында (МБӨ) өтеді. Бұл  МБӨ қондырғылары басқа да технологиялық қондырғылар сияқты өз ара материалдық, энергиялық, ақпараттық ағындармен байланысты көптеген технологиялық агрегаттардан тұратын күрделі технологиялық жүйелерге жатады. </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 xml:space="preserve">Мұндай технологиялық жүйелердің жұмыс сапасы әдетте экономикалық, экологиялық, технологиялық сипаттағы көптеген критериицлермен бағалады [4,5]. Сонымен қатар МӨЗ-да қолданыстағы МБӨ қондырғылдарында өндірілетін мұнай өнімдерінің түрлі фракциялары (ауыр, жеңіл, керосин, мазут) фракцияларының сапасы  көрсеткіштері практикада адам, яғни мамандар қатысуымен, олардың білімі, тәжірибесі, яғни айқын емес ақпараттар негізінде  лабораториялық жолмен бағалады [6 - 8]. Оған қасымша қолданыстағы стандарттар талваптары бойынша бензин, басқа да мұнай өнімдерінің қайнау температуралы, құрамы сияқты сапа көрсеткіштері «көп емес», «аз емес», берілген міннен «артық» не «кем» сияқты айқын емес нұсқаулермен сипатталады [9, 10]. </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 xml:space="preserve">Жоғарыда сипатталған МБҚ қондырғысының практикадағы айқынсыздықпен сипатталауы және оның жұмыс сапасының көпкритерийлікпен бағалануы қондырғы математикадық модельдері мен оның жұмыс реждимдерін оңтайландыруда дәстүрлі тәсілдердің тиімсіздіне, не олардың қолдану мүмкін еместігіне алып келеді. Сондықтан соңғы уақыттарда зертеу еңбектерінде айқынсыздықта технологиялық жүйелердің өз ара </w:t>
      </w:r>
      <w:r w:rsidRPr="00264A43">
        <w:rPr>
          <w:rFonts w:ascii="Times New Roman" w:hAnsi="Times New Roman" w:cs="Times New Roman"/>
          <w:bCs/>
          <w:sz w:val="24"/>
          <w:szCs w:val="24"/>
          <w:lang w:val="kk-KZ"/>
        </w:rPr>
        <w:lastRenderedPageBreak/>
        <w:t xml:space="preserve">байлванысқан модельдер пакеті мен айқынсыздықта көпкритерийлі оңтайландыру мәселелері аса өзекті ғылыми бағытқа айналды. </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Мысалы [11</w:t>
      </w:r>
      <w:r w:rsidRPr="00264A43">
        <w:rPr>
          <w:rFonts w:ascii="Times New Roman" w:hAnsi="Times New Roman" w:cs="Times New Roman"/>
          <w:bCs/>
          <w:sz w:val="24"/>
          <w:szCs w:val="24"/>
          <w:lang w:val="kk-KZ"/>
        </w:rPr>
        <w:sym w:font="Symbol" w:char="F02D"/>
      </w:r>
      <w:r w:rsidRPr="00264A43">
        <w:rPr>
          <w:rFonts w:ascii="Times New Roman" w:hAnsi="Times New Roman" w:cs="Times New Roman"/>
          <w:bCs/>
          <w:sz w:val="24"/>
          <w:szCs w:val="24"/>
          <w:lang w:val="kk-KZ"/>
        </w:rPr>
        <w:t xml:space="preserve">13] тағы басқа зерттеулер авторлары өз еңбектерінде технологиялық жүйелердің анқсыздық, қолжетімді ақпараттың айқын еместігі жағдайларында күрделі технологиялық жүйелерді моделдеу мен  оітайландыру мәселелерін зерттеген. Аталған және осы бағыттағы белгілі жұмыстарда айқынсыздық мәселелері бастапқы айқын емес есепті айқын емес жиындар теориясындағы </w:t>
      </w:r>
      <w:r w:rsidRPr="00264A43">
        <w:rPr>
          <w:rFonts w:ascii="Times New Roman" w:hAnsi="Times New Roman" w:cs="Times New Roman"/>
          <w:bCs/>
          <w:i/>
          <w:iCs/>
          <w:sz w:val="24"/>
          <w:szCs w:val="24"/>
          <w:lang w:val="kk-KZ"/>
        </w:rPr>
        <w:t>α</w:t>
      </w:r>
      <w:r w:rsidRPr="00264A43">
        <w:rPr>
          <w:rFonts w:ascii="Times New Roman" w:hAnsi="Times New Roman" w:cs="Times New Roman"/>
          <w:bCs/>
          <w:sz w:val="24"/>
          <w:szCs w:val="24"/>
          <w:lang w:val="kk-KZ"/>
        </w:rPr>
        <w:t xml:space="preserve"> деңгейлі жиындар негізінде негізінде бірнеше айқын есептерге айналдырып, алынған айқын есептерді белгілі тәсілдермен шешіп, шешімдерді біріктіруге арқылы шешуға негізделген.  </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 xml:space="preserve">Бұл тәсілдемлерде бастапқы айқын емес есепті айқын есептерге айналдыру процесінде жиналған айқын емес ақпараттың, яғни эксперт-мамандар бәлімі, тәжірибесі интуициясын айтарлықтай бөлігі ескерілмегендіктен, алынған модель мен шешімнің адекваттығы айтарлықтай төмендейді. </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 xml:space="preserve">Айқынсыздықта құрылған модельдер адекваатығы мен оңтайландыру нәтижелерінің тиімдңлігін арттыру үшін бұл тәсілдемелерде </w:t>
      </w:r>
      <w:r w:rsidRPr="00264A43">
        <w:rPr>
          <w:rFonts w:ascii="Times New Roman" w:hAnsi="Times New Roman" w:cs="Times New Roman"/>
          <w:bCs/>
          <w:i/>
          <w:iCs/>
          <w:sz w:val="24"/>
          <w:szCs w:val="24"/>
          <w:lang w:val="kk-KZ"/>
        </w:rPr>
        <w:t>α</w:t>
      </w:r>
      <w:r w:rsidRPr="00264A43">
        <w:rPr>
          <w:rFonts w:ascii="Times New Roman" w:hAnsi="Times New Roman" w:cs="Times New Roman"/>
          <w:bCs/>
          <w:sz w:val="24"/>
          <w:szCs w:val="24"/>
          <w:lang w:val="kk-KZ"/>
        </w:rPr>
        <w:t xml:space="preserve"> жиындары деңгейлері санын арттыруды ұснуға болады. Алайда </w:t>
      </w:r>
      <w:r w:rsidRPr="00264A43">
        <w:rPr>
          <w:rFonts w:ascii="Times New Roman" w:hAnsi="Times New Roman" w:cs="Times New Roman"/>
          <w:bCs/>
          <w:i/>
          <w:iCs/>
          <w:sz w:val="24"/>
          <w:szCs w:val="24"/>
          <w:lang w:val="kk-KZ"/>
        </w:rPr>
        <w:t>α</w:t>
      </w:r>
      <w:r w:rsidRPr="00264A43">
        <w:rPr>
          <w:rFonts w:ascii="Times New Roman" w:hAnsi="Times New Roman" w:cs="Times New Roman"/>
          <w:bCs/>
          <w:sz w:val="24"/>
          <w:szCs w:val="24"/>
          <w:lang w:val="kk-KZ"/>
        </w:rPr>
        <w:t xml:space="preserve"> жиындары деңгейлері санын арттыру, алвнатын айқын есептердің санының еселеп, күрт өсуіне алын келеді, яғни оларды шешу, соңғы нәтижені табу да аса күрделеніп, практикалық тұрғыдан өте тиімсіз болып табылады. Сол себептен бұл зерттеу жұмысында бастапқы айқын емес есепті айқын есептер жиынына айгалдырмай-ақ оны айқынсыздықта қойып, формализациялап және айқынсыздықта шешуге негізделген айқын емес есептеоді шешудің жаңа тиімді тәсілдемесі ұсынылады.</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color w:val="000000"/>
          <w:spacing w:val="2"/>
          <w:sz w:val="24"/>
          <w:szCs w:val="24"/>
          <w:lang w:val="kk-KZ"/>
        </w:rPr>
        <w:t>Бұл ғылыми мақалада зерттеу нысаны ретінде Атырау МӨЗ мұнайды алғашқы өңдеу қондырғысысның негізгі, мақсаттық өнімі, сапасы айқынсыздықпен сиатталатын  тұрақты бензин алынатын тұрақтандыру колоннасы алынған.  Жұмыстың з</w:t>
      </w:r>
      <w:r w:rsidRPr="00264A43">
        <w:rPr>
          <w:rFonts w:ascii="Times New Roman" w:hAnsi="Times New Roman" w:cs="Times New Roman"/>
          <w:bCs/>
          <w:sz w:val="24"/>
          <w:szCs w:val="24"/>
          <w:lang w:val="kk-KZ"/>
        </w:rPr>
        <w:t xml:space="preserve">ерттеу пәні айқынсыздықта күрделі нысандардардың модельдерін құру және ондай нчандардың жұмыс режимін көпкритерийлік пен айқын емес шектеулер жағдайдларында оңтайландыру тәсілдері болып табылады. </w:t>
      </w:r>
    </w:p>
    <w:p w:rsidR="00264A43" w:rsidRPr="00264A43" w:rsidRDefault="00264A43" w:rsidP="00264A43">
      <w:pPr>
        <w:pStyle w:val="af4"/>
        <w:widowControl w:val="0"/>
        <w:spacing w:after="0" w:line="240" w:lineRule="auto"/>
        <w:ind w:firstLine="567"/>
        <w:jc w:val="both"/>
        <w:rPr>
          <w:rFonts w:ascii="Times New Roman" w:hAnsi="Times New Roman" w:cs="Times New Roman"/>
          <w:color w:val="000000"/>
          <w:sz w:val="24"/>
          <w:szCs w:val="24"/>
          <w:lang w:val="kk-KZ"/>
        </w:rPr>
      </w:pPr>
      <w:r w:rsidRPr="00264A43">
        <w:rPr>
          <w:rFonts w:ascii="Times New Roman" w:hAnsi="Times New Roman" w:cs="Times New Roman"/>
          <w:bCs/>
          <w:sz w:val="24"/>
          <w:szCs w:val="24"/>
          <w:lang w:val="kk-KZ"/>
        </w:rPr>
        <w:t xml:space="preserve">Ұсынылған жұмыстың зерттеу мақсаты: МБӨ қондырғысының тұрақтандыру колоннасынан </w:t>
      </w:r>
      <w:r w:rsidRPr="00264A43">
        <w:rPr>
          <w:rFonts w:ascii="Times New Roman" w:hAnsi="Times New Roman" w:cs="Times New Roman"/>
          <w:color w:val="000000"/>
          <w:sz w:val="24"/>
          <w:szCs w:val="24"/>
          <w:lang w:val="kk-KZ"/>
        </w:rPr>
        <w:t xml:space="preserve">тұрақты бензин өндіру процесін айқынсыздықта модельдерін құрып, олардың негізінде тұрақтандыру колоннасының жұмыс режимдерін оңтайландыру эвристикалық тәсілін әзірлеу. Зерттеу нәтижесінде алынатын нәтижелердің көпкритерийлік пен айқынсыздық жағадайында өндірістік технологиялық нысандардың тиімді оңтайландыру бағытында үлкен теориялық және практикалық маңыздылықтарға ие. </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
          <w:sz w:val="24"/>
          <w:szCs w:val="24"/>
          <w:lang w:val="kk-KZ"/>
        </w:rPr>
        <w:t xml:space="preserve">Материалдар мен тәсілдер. </w:t>
      </w:r>
      <w:r w:rsidRPr="00264A43">
        <w:rPr>
          <w:rFonts w:ascii="Times New Roman" w:hAnsi="Times New Roman" w:cs="Times New Roman"/>
          <w:bCs/>
          <w:sz w:val="24"/>
          <w:szCs w:val="24"/>
          <w:lang w:val="kk-KZ"/>
        </w:rPr>
        <w:t xml:space="preserve">Зерттеу материалдары ретінде МБӨ қондырғысы турақтандыру колоннасының жұмыс режимдері жайлы эксперименталдық-статистикалық деректері мен ол колоннадан өндірілетін тұрақталған жеңіл бензин фракцияларының сапасы жайлы лабораториялық, эксперттік ақпараттар ақпараттар  қолданылады. Зерттеу нысанының,  яғни МБӨ қондырғысы тұрақтандыру колоннасының модельдерін құру үшін осы мақала авторлары қатысуымен ұсынылған бастапқы ақпараттардың жетіспеушілігі мен айқынсызлығы жағдайында қолжетімді түрлі сипаттағы ақпараттар негізінде нысанның модельдерін құру әдістемесі қолданылады [14, 15]. Сондай-ақ тұрақтандыру колоннасы модельдерін құруда жүйелік тәсілдеме [16] мен эксперименттк деректерді статистикалық өңдеу тәсілдері </w:t>
      </w:r>
      <w:r w:rsidRPr="00264A43">
        <w:rPr>
          <w:rFonts w:ascii="Times New Roman" w:hAnsi="Times New Roman" w:cs="Times New Roman"/>
          <w:sz w:val="24"/>
          <w:szCs w:val="24"/>
          <w:lang w:val="kk-KZ"/>
        </w:rPr>
        <w:t xml:space="preserve">MathCad программалар пакеті негізінде </w:t>
      </w:r>
      <w:r w:rsidRPr="00264A43">
        <w:rPr>
          <w:rFonts w:ascii="Times New Roman" w:hAnsi="Times New Roman" w:cs="Times New Roman"/>
          <w:bCs/>
          <w:sz w:val="24"/>
          <w:szCs w:val="24"/>
          <w:lang w:val="kk-KZ"/>
        </w:rPr>
        <w:t xml:space="preserve">пайдаланылды. </w:t>
      </w:r>
    </w:p>
    <w:p w:rsidR="00264A43" w:rsidRPr="00264A43" w:rsidRDefault="00264A43" w:rsidP="00264A43">
      <w:pPr>
        <w:pStyle w:val="af4"/>
        <w:widowControl w:val="0"/>
        <w:spacing w:after="0" w:line="240" w:lineRule="auto"/>
        <w:ind w:firstLine="567"/>
        <w:jc w:val="both"/>
        <w:rPr>
          <w:rFonts w:ascii="Times New Roman" w:hAnsi="Times New Roman" w:cs="Times New Roman"/>
          <w:color w:val="000000"/>
          <w:spacing w:val="2"/>
          <w:sz w:val="24"/>
          <w:szCs w:val="24"/>
          <w:lang w:val="kk-KZ"/>
        </w:rPr>
      </w:pPr>
      <w:r w:rsidRPr="00264A43">
        <w:rPr>
          <w:rFonts w:ascii="Times New Roman" w:hAnsi="Times New Roman" w:cs="Times New Roman"/>
          <w:color w:val="000000"/>
          <w:spacing w:val="2"/>
          <w:sz w:val="24"/>
          <w:szCs w:val="24"/>
          <w:lang w:val="kk-KZ"/>
        </w:rPr>
        <w:t xml:space="preserve">Зерттеу материалдары ретінде қолданылатын тұрақтандыру колоннасының өлшенетін кіріс, режимдік және шығыс параметрлері мәндері өлшеу аспаптары көмегімн алынған. Ал айқынсыздықпен сипатталатын тұрақты бензиннің сапа көрсеткіштері (бастапқы, соңғы қайнау температуралары) қолданыстағы стандарт талаптарындағы айқын емес нұсқаулар мен маман-экспертттер табиғи тілінде сипатталады. </w:t>
      </w:r>
    </w:p>
    <w:p w:rsidR="00264A43" w:rsidRPr="00264A43" w:rsidRDefault="00264A43" w:rsidP="00264A43">
      <w:pPr>
        <w:pStyle w:val="af4"/>
        <w:widowControl w:val="0"/>
        <w:spacing w:after="0" w:line="240" w:lineRule="auto"/>
        <w:ind w:firstLine="567"/>
        <w:jc w:val="both"/>
        <w:rPr>
          <w:rFonts w:ascii="Times New Roman" w:hAnsi="Times New Roman" w:cs="Times New Roman"/>
          <w:color w:val="000000"/>
          <w:sz w:val="24"/>
          <w:szCs w:val="24"/>
          <w:lang w:val="kk-KZ"/>
        </w:rPr>
      </w:pPr>
      <w:r w:rsidRPr="00264A43">
        <w:rPr>
          <w:rFonts w:ascii="Times New Roman" w:hAnsi="Times New Roman" w:cs="Times New Roman"/>
          <w:bCs/>
          <w:sz w:val="24"/>
          <w:szCs w:val="24"/>
          <w:lang w:val="kk-KZ"/>
        </w:rPr>
        <w:t xml:space="preserve">Жұмыстың зерттеу мақсатына, яғни МБӨ қондырғысының тұрақтандыру колоннасынан </w:t>
      </w:r>
      <w:r w:rsidRPr="00264A43">
        <w:rPr>
          <w:rFonts w:ascii="Times New Roman" w:hAnsi="Times New Roman" w:cs="Times New Roman"/>
          <w:color w:val="000000"/>
          <w:sz w:val="24"/>
          <w:szCs w:val="24"/>
          <w:lang w:val="kk-KZ"/>
        </w:rPr>
        <w:t xml:space="preserve">тұрақты бензин өндіру процесін айқынсыздықта модельдерін құру және оның жұмыс режимдерін оңтайландыру үшін зерттеу нысанының модельдер жүйесі мен айқын емес шектеулер жағдайында көпкритерийлік оңтайландыру эвристикалық тәсілі  </w:t>
      </w:r>
      <w:r w:rsidRPr="00264A43">
        <w:rPr>
          <w:rFonts w:ascii="Times New Roman" w:hAnsi="Times New Roman" w:cs="Times New Roman"/>
          <w:color w:val="000000"/>
          <w:sz w:val="24"/>
          <w:szCs w:val="24"/>
          <w:lang w:val="kk-KZ"/>
        </w:rPr>
        <w:lastRenderedPageBreak/>
        <w:t>әзірленетін болады.</w:t>
      </w:r>
    </w:p>
    <w:p w:rsidR="00264A43" w:rsidRPr="00264A43" w:rsidRDefault="00264A43" w:rsidP="00264A43">
      <w:pPr>
        <w:pStyle w:val="af4"/>
        <w:widowControl w:val="0"/>
        <w:spacing w:after="0" w:line="240" w:lineRule="auto"/>
        <w:ind w:firstLine="567"/>
        <w:jc w:val="both"/>
        <w:rPr>
          <w:rFonts w:ascii="Times New Roman" w:hAnsi="Times New Roman" w:cs="Times New Roman"/>
          <w:color w:val="000000"/>
          <w:spacing w:val="2"/>
          <w:sz w:val="24"/>
          <w:szCs w:val="24"/>
          <w:lang w:val="kk-KZ"/>
        </w:rPr>
      </w:pPr>
      <w:r w:rsidRPr="00264A43">
        <w:rPr>
          <w:rFonts w:ascii="Times New Roman" w:hAnsi="Times New Roman" w:cs="Times New Roman"/>
          <w:color w:val="000000"/>
          <w:sz w:val="24"/>
          <w:szCs w:val="24"/>
          <w:lang w:val="kk-KZ"/>
        </w:rPr>
        <w:t xml:space="preserve">Тұрақтандыру колоннасы шығысынан алынатын тұрақты бензин мен газ көлемдерін кіріс, режимдік параметрлеріне байланысты анықтайтын модельдер тәжірибелік-статистикалық тәсілдер арқылы идентификацияланады </w:t>
      </w:r>
      <w:r w:rsidRPr="00264A43">
        <w:rPr>
          <w:rFonts w:ascii="Times New Roman" w:hAnsi="Times New Roman" w:cs="Times New Roman"/>
          <w:color w:val="000000"/>
          <w:spacing w:val="2"/>
          <w:sz w:val="24"/>
          <w:szCs w:val="24"/>
          <w:lang w:val="kk-KZ"/>
        </w:rPr>
        <w:t>[</w:t>
      </w:r>
      <w:r w:rsidRPr="00264A43">
        <w:rPr>
          <w:rFonts w:ascii="Times New Roman" w:hAnsi="Times New Roman" w:cs="Times New Roman"/>
          <w:spacing w:val="2"/>
          <w:sz w:val="24"/>
          <w:szCs w:val="24"/>
          <w:lang w:val="kk-KZ"/>
        </w:rPr>
        <w:t>17</w:t>
      </w:r>
      <w:r w:rsidRPr="00264A43">
        <w:rPr>
          <w:rFonts w:ascii="Times New Roman" w:hAnsi="Times New Roman" w:cs="Times New Roman"/>
          <w:spacing w:val="2"/>
          <w:sz w:val="24"/>
          <w:szCs w:val="24"/>
          <w:lang w:val="kk-KZ"/>
        </w:rPr>
        <w:sym w:font="Symbol" w:char="F02D"/>
      </w:r>
      <w:r w:rsidRPr="00264A43">
        <w:rPr>
          <w:rFonts w:ascii="Times New Roman" w:hAnsi="Times New Roman" w:cs="Times New Roman"/>
          <w:spacing w:val="2"/>
          <w:sz w:val="24"/>
          <w:szCs w:val="24"/>
          <w:lang w:val="kk-KZ"/>
        </w:rPr>
        <w:t>19</w:t>
      </w:r>
      <w:r w:rsidRPr="00264A43">
        <w:rPr>
          <w:rFonts w:ascii="Times New Roman" w:hAnsi="Times New Roman" w:cs="Times New Roman"/>
          <w:color w:val="000000"/>
          <w:spacing w:val="2"/>
          <w:sz w:val="24"/>
          <w:szCs w:val="24"/>
          <w:lang w:val="kk-KZ"/>
        </w:rPr>
        <w:t>]. Тұрақты бензиннің  айқынсыздықта бағаланатын сапа көрсеткіштері туралды айқын емес ақпараттар эксперттік бағалау тәсілдері [</w:t>
      </w:r>
      <w:r w:rsidRPr="00264A43">
        <w:rPr>
          <w:rFonts w:ascii="Times New Roman" w:hAnsi="Times New Roman" w:cs="Times New Roman"/>
          <w:spacing w:val="2"/>
          <w:sz w:val="24"/>
          <w:szCs w:val="24"/>
          <w:lang w:val="kk-KZ"/>
        </w:rPr>
        <w:t>20</w:t>
      </w:r>
      <w:r w:rsidRPr="00264A43">
        <w:rPr>
          <w:rFonts w:ascii="Times New Roman" w:hAnsi="Times New Roman" w:cs="Times New Roman"/>
          <w:color w:val="000000"/>
          <w:spacing w:val="2"/>
          <w:sz w:val="24"/>
          <w:szCs w:val="24"/>
          <w:lang w:val="kk-KZ"/>
        </w:rPr>
        <w:t>]  арқылы жиналып, оларды формализациялау мен өңдеу айқын емес жиындар тәсілдері [</w:t>
      </w:r>
      <w:r w:rsidRPr="00264A43">
        <w:rPr>
          <w:rFonts w:ascii="Times New Roman" w:hAnsi="Times New Roman" w:cs="Times New Roman"/>
          <w:spacing w:val="2"/>
          <w:sz w:val="24"/>
          <w:szCs w:val="24"/>
          <w:lang w:val="kk-KZ"/>
        </w:rPr>
        <w:t>6, 8, 21</w:t>
      </w:r>
      <w:r w:rsidRPr="00264A43">
        <w:rPr>
          <w:rFonts w:ascii="Times New Roman" w:hAnsi="Times New Roman" w:cs="Times New Roman"/>
          <w:color w:val="000000"/>
          <w:spacing w:val="2"/>
          <w:sz w:val="24"/>
          <w:szCs w:val="24"/>
          <w:lang w:val="kk-KZ"/>
        </w:rPr>
        <w:t>] негізінде жүзеге асырылған.</w:t>
      </w:r>
    </w:p>
    <w:p w:rsidR="00264A43" w:rsidRPr="00264A43" w:rsidRDefault="00264A43" w:rsidP="00264A43">
      <w:pPr>
        <w:pStyle w:val="af4"/>
        <w:widowControl w:val="0"/>
        <w:spacing w:after="0" w:line="240" w:lineRule="auto"/>
        <w:ind w:firstLine="567"/>
        <w:jc w:val="both"/>
        <w:rPr>
          <w:rFonts w:ascii="Times New Roman" w:hAnsi="Times New Roman" w:cs="Times New Roman"/>
          <w:sz w:val="24"/>
          <w:szCs w:val="24"/>
          <w:lang w:val="kk-KZ" w:eastAsia="ru-RU"/>
        </w:rPr>
      </w:pPr>
      <w:r w:rsidRPr="00264A43">
        <w:rPr>
          <w:rFonts w:ascii="Times New Roman" w:hAnsi="Times New Roman" w:cs="Times New Roman"/>
          <w:b/>
          <w:color w:val="000000"/>
          <w:spacing w:val="2"/>
          <w:sz w:val="24"/>
          <w:szCs w:val="24"/>
          <w:lang w:val="kk-KZ"/>
        </w:rPr>
        <w:t xml:space="preserve">Нәтижелер мен талқылау. </w:t>
      </w:r>
      <w:r w:rsidRPr="00264A43">
        <w:rPr>
          <w:rFonts w:ascii="Times New Roman" w:hAnsi="Times New Roman" w:cs="Times New Roman"/>
          <w:bCs/>
          <w:color w:val="000000"/>
          <w:spacing w:val="2"/>
          <w:sz w:val="24"/>
          <w:szCs w:val="24"/>
          <w:lang w:val="kk-KZ"/>
        </w:rPr>
        <w:t>Жұмыста</w:t>
      </w:r>
      <w:r w:rsidRPr="00264A43">
        <w:rPr>
          <w:rFonts w:ascii="Times New Roman" w:hAnsi="Times New Roman" w:cs="Times New Roman"/>
          <w:b/>
          <w:color w:val="000000"/>
          <w:spacing w:val="2"/>
          <w:sz w:val="24"/>
          <w:szCs w:val="24"/>
          <w:lang w:val="kk-KZ"/>
        </w:rPr>
        <w:t xml:space="preserve"> з</w:t>
      </w:r>
      <w:r w:rsidRPr="00264A43">
        <w:rPr>
          <w:rFonts w:ascii="Times New Roman" w:hAnsi="Times New Roman" w:cs="Times New Roman"/>
          <w:bCs/>
          <w:color w:val="000000"/>
          <w:spacing w:val="2"/>
          <w:sz w:val="24"/>
          <w:szCs w:val="24"/>
          <w:lang w:val="kk-KZ"/>
        </w:rPr>
        <w:t>ерттеу барысында</w:t>
      </w:r>
      <w:r w:rsidRPr="00264A43">
        <w:rPr>
          <w:rFonts w:ascii="Times New Roman" w:hAnsi="Times New Roman" w:cs="Times New Roman"/>
          <w:b/>
          <w:color w:val="000000"/>
          <w:spacing w:val="2"/>
          <w:sz w:val="24"/>
          <w:szCs w:val="24"/>
          <w:lang w:val="kk-KZ"/>
        </w:rPr>
        <w:t xml:space="preserve"> </w:t>
      </w:r>
      <w:r w:rsidRPr="00264A43">
        <w:rPr>
          <w:rFonts w:ascii="Times New Roman" w:hAnsi="Times New Roman" w:cs="Times New Roman"/>
          <w:bCs/>
          <w:color w:val="000000"/>
          <w:spacing w:val="2"/>
          <w:sz w:val="24"/>
          <w:szCs w:val="24"/>
          <w:lang w:val="kk-KZ"/>
        </w:rPr>
        <w:t>келесі негізгі нәтижелер</w:t>
      </w:r>
      <w:r w:rsidRPr="00264A43">
        <w:rPr>
          <w:rFonts w:ascii="Times New Roman" w:hAnsi="Times New Roman" w:cs="Times New Roman"/>
          <w:sz w:val="24"/>
          <w:szCs w:val="24"/>
          <w:lang w:val="kk-KZ" w:eastAsia="ru-RU"/>
        </w:rPr>
        <w:t xml:space="preserve"> алынған: тұрақтандыру колоннасының тәжірибелік-статистикалық және айқын емес ақпараттар негізінде құрылған математикалық модельдері; айқынсыздықта түрлі оңтайландыру принциптерін айқынсыққа түрлендіру арқылы әзірленген  және құрылған модельдер негізінде зерттеу нысанының жұмыс режимдерін тиімді оңтайландыруға мүмкіндік беретін эвристикалық тәсіл.</w:t>
      </w:r>
    </w:p>
    <w:p w:rsidR="00264A43" w:rsidRPr="00264A43" w:rsidRDefault="00264A43" w:rsidP="00264A43">
      <w:pPr>
        <w:pStyle w:val="af4"/>
        <w:widowControl w:val="0"/>
        <w:spacing w:after="0" w:line="240" w:lineRule="auto"/>
        <w:ind w:firstLine="567"/>
        <w:jc w:val="both"/>
        <w:rPr>
          <w:rFonts w:ascii="Times New Roman" w:hAnsi="Times New Roman" w:cs="Times New Roman"/>
          <w:iCs/>
          <w:sz w:val="24"/>
          <w:szCs w:val="24"/>
          <w:lang w:val="kk-KZ"/>
        </w:rPr>
      </w:pPr>
      <w:r w:rsidRPr="00264A43">
        <w:rPr>
          <w:rFonts w:ascii="Times New Roman" w:hAnsi="Times New Roman" w:cs="Times New Roman"/>
          <w:iCs/>
          <w:sz w:val="24"/>
          <w:szCs w:val="24"/>
          <w:lang w:val="kk-KZ" w:eastAsia="ru-RU"/>
        </w:rPr>
        <w:t>Зерттеу нысаны -  тұрақтандыру колоннасының түрлі сипаттағы ақпараттар негізінде құрылған математикалық модельдері</w:t>
      </w:r>
      <w:r w:rsidRPr="00264A43">
        <w:rPr>
          <w:rFonts w:ascii="Times New Roman" w:hAnsi="Times New Roman" w:cs="Times New Roman"/>
          <w:i/>
          <w:iCs/>
          <w:sz w:val="24"/>
          <w:szCs w:val="24"/>
          <w:lang w:val="kk-KZ" w:eastAsia="ru-RU"/>
        </w:rPr>
        <w:t xml:space="preserve">. </w:t>
      </w:r>
      <w:r w:rsidRPr="00264A43">
        <w:rPr>
          <w:rFonts w:ascii="Times New Roman" w:hAnsi="Times New Roman" w:cs="Times New Roman"/>
          <w:iCs/>
          <w:sz w:val="24"/>
          <w:szCs w:val="24"/>
          <w:lang w:val="kk-KZ"/>
        </w:rPr>
        <w:t xml:space="preserve">Тұрақтандыру колоннасы төменгі бөлігіне алынатын тұрақты бензин </w:t>
      </w:r>
      <w:r w:rsidRPr="00264A43">
        <w:rPr>
          <w:rFonts w:ascii="Times New Roman" w:hAnsi="Times New Roman" w:cs="Times New Roman"/>
          <w:iCs/>
          <w:position w:val="-10"/>
          <w:sz w:val="24"/>
          <w:szCs w:val="24"/>
          <w:lang w:val="kk-KZ"/>
        </w:rPr>
        <w:object w:dxaOrig="260" w:dyaOrig="340">
          <v:shape id="_x0000_i1100" type="#_x0000_t75" style="width:15pt;height:21pt" o:ole="">
            <v:imagedata r:id="rId424" o:title=""/>
          </v:shape>
          <o:OLEObject Type="Embed" ProgID="Equation.3" ShapeID="_x0000_i1100" DrawAspect="Content" ObjectID="_1788866209" r:id="rId425"/>
        </w:object>
      </w:r>
      <w:r w:rsidRPr="00264A43">
        <w:rPr>
          <w:rFonts w:ascii="Times New Roman" w:hAnsi="Times New Roman" w:cs="Times New Roman"/>
          <w:iCs/>
          <w:sz w:val="24"/>
          <w:szCs w:val="24"/>
          <w:lang w:val="kk-KZ"/>
        </w:rPr>
        <w:t xml:space="preserve">мен колоннаның жоғарғы бөлігіне алынатын газ  </w:t>
      </w:r>
      <w:r w:rsidRPr="00264A43">
        <w:rPr>
          <w:rFonts w:ascii="Times New Roman" w:hAnsi="Times New Roman" w:cs="Times New Roman"/>
          <w:iCs/>
          <w:position w:val="-10"/>
          <w:sz w:val="24"/>
          <w:szCs w:val="24"/>
          <w:lang w:val="kk-KZ"/>
        </w:rPr>
        <w:object w:dxaOrig="279" w:dyaOrig="340">
          <v:shape id="_x0000_i1101" type="#_x0000_t75" style="width:17.4pt;height:21pt" o:ole="">
            <v:imagedata r:id="rId426" o:title=""/>
          </v:shape>
          <o:OLEObject Type="Embed" ProgID="Equation.3" ShapeID="_x0000_i1101" DrawAspect="Content" ObjectID="_1788866210" r:id="rId427"/>
        </w:object>
      </w:r>
      <w:r w:rsidRPr="00264A43">
        <w:rPr>
          <w:rFonts w:ascii="Times New Roman" w:hAnsi="Times New Roman" w:cs="Times New Roman"/>
          <w:iCs/>
          <w:sz w:val="24"/>
          <w:szCs w:val="24"/>
          <w:lang w:val="kk-KZ"/>
        </w:rPr>
        <w:t>көлемдерін сипаттайтын модельдер құрылымы регрессорларды тізбектей қосу тәсілдемесі негізінде келесідей идентификацияланған:</w:t>
      </w:r>
    </w:p>
    <w:p w:rsidR="00264A43" w:rsidRPr="00264A43" w:rsidRDefault="00264A43" w:rsidP="00264A43">
      <w:pPr>
        <w:pStyle w:val="af4"/>
        <w:widowControl w:val="0"/>
        <w:spacing w:after="0" w:line="240" w:lineRule="auto"/>
        <w:ind w:firstLine="567"/>
        <w:jc w:val="both"/>
        <w:rPr>
          <w:rFonts w:ascii="Times New Roman" w:hAnsi="Times New Roman" w:cs="Times New Roman"/>
          <w:iCs/>
          <w:sz w:val="10"/>
          <w:szCs w:val="10"/>
          <w:lang w:val="kk-KZ"/>
        </w:rPr>
      </w:pPr>
    </w:p>
    <w:p w:rsidR="00264A43" w:rsidRPr="00264A43" w:rsidRDefault="00264A43" w:rsidP="00264A43">
      <w:pPr>
        <w:pStyle w:val="af4"/>
        <w:widowControl w:val="0"/>
        <w:spacing w:after="0" w:line="240" w:lineRule="auto"/>
        <w:jc w:val="right"/>
        <w:rPr>
          <w:rFonts w:ascii="Times New Roman" w:hAnsi="Times New Roman" w:cs="Times New Roman"/>
          <w:iCs/>
          <w:sz w:val="24"/>
          <w:szCs w:val="24"/>
          <w:lang w:val="kk-KZ"/>
        </w:rPr>
      </w:pPr>
      <w:r w:rsidRPr="00264A43">
        <w:rPr>
          <w:rFonts w:ascii="Times New Roman" w:hAnsi="Times New Roman" w:cs="Times New Roman"/>
          <w:iCs/>
          <w:sz w:val="24"/>
          <w:szCs w:val="24"/>
          <w:lang w:val="kk-KZ"/>
        </w:rPr>
        <w:t xml:space="preserve">   </w:t>
      </w:r>
      <w:r w:rsidRPr="00264A43">
        <w:rPr>
          <w:rFonts w:ascii="Times New Roman" w:hAnsi="Times New Roman" w:cs="Times New Roman"/>
          <w:iCs/>
          <w:position w:val="-28"/>
          <w:sz w:val="24"/>
          <w:szCs w:val="24"/>
          <w:lang w:val="kk-KZ"/>
        </w:rPr>
        <w:object w:dxaOrig="3960" w:dyaOrig="680">
          <v:shape id="_x0000_i1102" type="#_x0000_t75" style="width:235.2pt;height:43.2pt" o:ole="">
            <v:imagedata r:id="rId428" o:title=""/>
          </v:shape>
          <o:OLEObject Type="Embed" ProgID="Equation.3" ShapeID="_x0000_i1102" DrawAspect="Content" ObjectID="_1788866211" r:id="rId429"/>
        </w:object>
      </w:r>
      <w:r w:rsidRPr="00264A43">
        <w:rPr>
          <w:rFonts w:ascii="Times New Roman" w:hAnsi="Times New Roman" w:cs="Times New Roman"/>
          <w:iCs/>
          <w:sz w:val="24"/>
          <w:szCs w:val="24"/>
          <w:lang w:val="kk-KZ"/>
        </w:rPr>
        <w:t xml:space="preserve">                                       (1)</w:t>
      </w:r>
    </w:p>
    <w:p w:rsidR="00264A43" w:rsidRPr="00264A43" w:rsidRDefault="00264A43" w:rsidP="00264A43">
      <w:pPr>
        <w:pStyle w:val="af4"/>
        <w:widowControl w:val="0"/>
        <w:spacing w:after="0" w:line="240" w:lineRule="auto"/>
        <w:jc w:val="right"/>
        <w:rPr>
          <w:rFonts w:ascii="Times New Roman" w:hAnsi="Times New Roman" w:cs="Times New Roman"/>
          <w:iCs/>
          <w:sz w:val="10"/>
          <w:szCs w:val="10"/>
          <w:lang w:val="kk-KZ"/>
        </w:rPr>
      </w:pPr>
    </w:p>
    <w:p w:rsidR="00264A43" w:rsidRPr="00264A43" w:rsidRDefault="00264A43" w:rsidP="00264A43">
      <w:pPr>
        <w:pStyle w:val="af4"/>
        <w:widowControl w:val="0"/>
        <w:spacing w:after="0" w:line="240" w:lineRule="auto"/>
        <w:jc w:val="both"/>
        <w:rPr>
          <w:rFonts w:ascii="Times New Roman" w:hAnsi="Times New Roman" w:cs="Times New Roman"/>
          <w:iCs/>
          <w:sz w:val="24"/>
          <w:szCs w:val="24"/>
          <w:lang w:val="kk-KZ"/>
        </w:rPr>
      </w:pPr>
      <w:r w:rsidRPr="00264A43">
        <w:rPr>
          <w:rFonts w:ascii="Times New Roman" w:hAnsi="Times New Roman" w:cs="Times New Roman"/>
          <w:iCs/>
          <w:sz w:val="24"/>
          <w:szCs w:val="24"/>
          <w:lang w:val="kk-KZ"/>
        </w:rPr>
        <w:t xml:space="preserve">мұндағы </w:t>
      </w:r>
      <w:r w:rsidRPr="00264A43">
        <w:rPr>
          <w:rFonts w:ascii="Times New Roman" w:hAnsi="Times New Roman" w:cs="Times New Roman"/>
          <w:position w:val="-14"/>
        </w:rPr>
        <w:object w:dxaOrig="999" w:dyaOrig="380">
          <v:shape id="_x0000_i1103" type="#_x0000_t75" style="width:57pt;height:21.6pt" o:ole="">
            <v:imagedata r:id="rId430" o:title=""/>
          </v:shape>
          <o:OLEObject Type="Embed" ProgID="Equation.3" ShapeID="_x0000_i1103" DrawAspect="Content" ObjectID="_1788866212" r:id="rId431"/>
        </w:object>
      </w:r>
      <w:r w:rsidRPr="00264A43">
        <w:rPr>
          <w:rFonts w:ascii="Times New Roman" w:hAnsi="Times New Roman" w:cs="Times New Roman"/>
          <w:lang w:val="kk-KZ"/>
        </w:rPr>
        <w:t xml:space="preserve"> </w:t>
      </w:r>
      <w:r w:rsidRPr="00264A43">
        <w:rPr>
          <w:rFonts w:ascii="Times New Roman" w:hAnsi="Times New Roman" w:cs="Times New Roman"/>
          <w:iCs/>
        </w:rPr>
        <w:sym w:font="Symbol" w:char="F02D"/>
      </w:r>
      <w:r w:rsidRPr="00264A43">
        <w:rPr>
          <w:rFonts w:ascii="Times New Roman" w:hAnsi="Times New Roman" w:cs="Times New Roman"/>
          <w:iCs/>
          <w:lang w:val="kk-KZ"/>
        </w:rPr>
        <w:t xml:space="preserve"> </w:t>
      </w:r>
      <w:r w:rsidRPr="00264A43">
        <w:rPr>
          <w:rFonts w:ascii="Times New Roman" w:hAnsi="Times New Roman" w:cs="Times New Roman"/>
          <w:iCs/>
          <w:sz w:val="24"/>
          <w:szCs w:val="24"/>
          <w:lang w:val="kk-KZ"/>
        </w:rPr>
        <w:t>тұрақтандыру колоннасы шығысындағы тұрақты бензин (</w:t>
      </w:r>
      <w:r w:rsidRPr="00264A43">
        <w:rPr>
          <w:rFonts w:ascii="Times New Roman" w:hAnsi="Times New Roman" w:cs="Times New Roman"/>
          <w:iCs/>
          <w:position w:val="-10"/>
          <w:sz w:val="24"/>
          <w:szCs w:val="24"/>
          <w:lang w:val="kk-KZ"/>
        </w:rPr>
        <w:object w:dxaOrig="260" w:dyaOrig="340">
          <v:shape id="_x0000_i1104" type="#_x0000_t75" style="width:15pt;height:21pt" o:ole="">
            <v:imagedata r:id="rId424" o:title=""/>
          </v:shape>
          <o:OLEObject Type="Embed" ProgID="Equation.3" ShapeID="_x0000_i1104" DrawAspect="Content" ObjectID="_1788866213" r:id="rId432"/>
        </w:object>
      </w:r>
      <w:r w:rsidRPr="00264A43">
        <w:rPr>
          <w:rFonts w:ascii="Times New Roman" w:hAnsi="Times New Roman" w:cs="Times New Roman"/>
          <w:iCs/>
          <w:sz w:val="24"/>
          <w:szCs w:val="24"/>
          <w:lang w:val="kk-KZ"/>
        </w:rPr>
        <w:t>) мен газ (</w:t>
      </w:r>
      <w:r w:rsidRPr="00264A43">
        <w:rPr>
          <w:rFonts w:ascii="Times New Roman" w:hAnsi="Times New Roman" w:cs="Times New Roman"/>
          <w:iCs/>
          <w:position w:val="-10"/>
          <w:sz w:val="24"/>
          <w:szCs w:val="24"/>
          <w:lang w:val="kk-KZ"/>
        </w:rPr>
        <w:object w:dxaOrig="279" w:dyaOrig="340">
          <v:shape id="_x0000_i1105" type="#_x0000_t75" style="width:17.4pt;height:21pt" o:ole="">
            <v:imagedata r:id="rId426" o:title=""/>
          </v:shape>
          <o:OLEObject Type="Embed" ProgID="Equation.3" ShapeID="_x0000_i1105" DrawAspect="Content" ObjectID="_1788866214" r:id="rId433"/>
        </w:object>
      </w:r>
      <w:r w:rsidRPr="00264A43">
        <w:rPr>
          <w:rFonts w:ascii="Times New Roman" w:hAnsi="Times New Roman" w:cs="Times New Roman"/>
          <w:iCs/>
          <w:sz w:val="24"/>
          <w:szCs w:val="24"/>
          <w:lang w:val="kk-KZ"/>
        </w:rPr>
        <w:t xml:space="preserve">) көлемдері;  </w:t>
      </w:r>
      <w:r w:rsidRPr="00264A43">
        <w:rPr>
          <w:rFonts w:ascii="Times New Roman" w:hAnsi="Times New Roman" w:cs="Times New Roman"/>
          <w:iCs/>
          <w:position w:val="-14"/>
        </w:rPr>
        <w:object w:dxaOrig="2880" w:dyaOrig="380">
          <v:shape id="_x0000_i1106" type="#_x0000_t75" style="width:159.6pt;height:21pt" o:ole="">
            <v:imagedata r:id="rId434" o:title=""/>
          </v:shape>
          <o:OLEObject Type="Embed" ProgID="Equation.3" ShapeID="_x0000_i1106" DrawAspect="Content" ObjectID="_1788866215" r:id="rId435"/>
        </w:object>
      </w:r>
      <w:r w:rsidRPr="00264A43">
        <w:rPr>
          <w:rFonts w:ascii="Times New Roman" w:hAnsi="Times New Roman" w:cs="Times New Roman"/>
          <w:iCs/>
          <w:position w:val="-14"/>
        </w:rPr>
        <w:object w:dxaOrig="360" w:dyaOrig="380">
          <v:shape id="_x0000_i1107" type="#_x0000_t75" style="width:18pt;height:19.2pt" o:ole="">
            <v:imagedata r:id="rId436" o:title=""/>
          </v:shape>
          <o:OLEObject Type="Embed" ProgID="Equation.3" ShapeID="_x0000_i1107" DrawAspect="Content" ObjectID="_1788866216" r:id="rId437"/>
        </w:object>
      </w:r>
      <w:r w:rsidRPr="00264A43">
        <w:rPr>
          <w:rFonts w:ascii="Times New Roman" w:hAnsi="Times New Roman" w:cs="Times New Roman"/>
          <w:iCs/>
        </w:rPr>
        <w:sym w:font="Symbol" w:char="F02D"/>
      </w:r>
      <w:r w:rsidRPr="00264A43">
        <w:rPr>
          <w:rFonts w:ascii="Times New Roman" w:hAnsi="Times New Roman" w:cs="Times New Roman"/>
          <w:iCs/>
          <w:lang w:val="kk-KZ"/>
        </w:rPr>
        <w:t xml:space="preserve">  </w:t>
      </w:r>
      <w:r w:rsidRPr="00264A43">
        <w:rPr>
          <w:rFonts w:ascii="Times New Roman" w:hAnsi="Times New Roman" w:cs="Times New Roman"/>
          <w:iCs/>
          <w:sz w:val="24"/>
          <w:szCs w:val="24"/>
          <w:lang w:val="kk-KZ"/>
        </w:rPr>
        <w:t xml:space="preserve">ары қарай анықталуы тиіс, белгісіз параметрлер (регрессиондық коэффициенттер), </w:t>
      </w:r>
      <w:r w:rsidRPr="00264A43">
        <w:rPr>
          <w:rFonts w:ascii="Times New Roman" w:hAnsi="Times New Roman" w:cs="Times New Roman"/>
          <w:iCs/>
          <w:position w:val="-12"/>
        </w:rPr>
        <w:object w:dxaOrig="900" w:dyaOrig="400">
          <v:shape id="_x0000_i1108" type="#_x0000_t75" style="width:45.6pt;height:20.4pt" o:ole="">
            <v:imagedata r:id="rId438" o:title=""/>
          </v:shape>
          <o:OLEObject Type="Embed" ProgID="Equation.3" ShapeID="_x0000_i1108" DrawAspect="Content" ObjectID="_1788866217" r:id="rId439"/>
        </w:object>
      </w:r>
      <w:r w:rsidRPr="00264A43">
        <w:rPr>
          <w:rFonts w:ascii="Times New Roman" w:hAnsi="Times New Roman" w:cs="Times New Roman"/>
          <w:iCs/>
        </w:rPr>
        <w:sym w:font="Symbol" w:char="F02D"/>
      </w:r>
      <w:r w:rsidRPr="00264A43">
        <w:rPr>
          <w:rFonts w:ascii="Times New Roman" w:hAnsi="Times New Roman" w:cs="Times New Roman"/>
          <w:iCs/>
          <w:lang w:val="kk-KZ"/>
        </w:rPr>
        <w:t xml:space="preserve"> </w:t>
      </w:r>
      <w:r w:rsidRPr="00264A43">
        <w:rPr>
          <w:rFonts w:ascii="Times New Roman" w:hAnsi="Times New Roman" w:cs="Times New Roman"/>
          <w:iCs/>
          <w:sz w:val="24"/>
          <w:szCs w:val="24"/>
          <w:lang w:val="kk-KZ"/>
        </w:rPr>
        <w:t xml:space="preserve">колоннаның кіріс, режимдік параметрлері, атап айтқанда: </w:t>
      </w:r>
      <w:r w:rsidRPr="00264A43">
        <w:rPr>
          <w:rFonts w:ascii="Times New Roman" w:hAnsi="Times New Roman" w:cs="Times New Roman"/>
          <w:iCs/>
          <w:position w:val="-10"/>
        </w:rPr>
        <w:object w:dxaOrig="560" w:dyaOrig="340">
          <v:shape id="_x0000_i1109" type="#_x0000_t75" style="width:33pt;height:19.2pt" o:ole="">
            <v:imagedata r:id="rId440" o:title=""/>
          </v:shape>
          <o:OLEObject Type="Embed" ProgID="Equation.3" ShapeID="_x0000_i1109" DrawAspect="Content" ObjectID="_1788866218" r:id="rId441"/>
        </w:object>
      </w:r>
      <w:r w:rsidRPr="00264A43">
        <w:rPr>
          <w:rFonts w:ascii="Times New Roman" w:hAnsi="Times New Roman" w:cs="Times New Roman"/>
          <w:iCs/>
          <w:sz w:val="24"/>
          <w:szCs w:val="24"/>
          <w:lang w:val="kk-KZ"/>
        </w:rPr>
        <w:t xml:space="preserve"> </w:t>
      </w:r>
      <w:r w:rsidRPr="00264A43">
        <w:rPr>
          <w:rFonts w:ascii="Times New Roman" w:hAnsi="Times New Roman" w:cs="Times New Roman"/>
          <w:b/>
          <w:iCs/>
          <w:sz w:val="24"/>
          <w:szCs w:val="24"/>
        </w:rPr>
        <w:fldChar w:fldCharType="begin"/>
      </w:r>
      <w:r w:rsidRPr="00264A43">
        <w:rPr>
          <w:rFonts w:ascii="Times New Roman" w:hAnsi="Times New Roman" w:cs="Times New Roman"/>
          <w:b/>
          <w:iCs/>
          <w:sz w:val="24"/>
          <w:szCs w:val="24"/>
          <w:lang w:val="kk-KZ"/>
        </w:rPr>
        <w:instrText xml:space="preserve"> QUOTE </w:instrText>
      </w:r>
      <m:oMath>
        <m:sSub>
          <m:sSubPr>
            <m:ctrlPr>
              <w:rPr>
                <w:rFonts w:ascii="Cambria Math" w:hAnsi="Cambria Math" w:cs="Times New Roman"/>
                <w:b/>
                <w:sz w:val="28"/>
                <w:szCs w:val="28"/>
              </w:rPr>
            </m:ctrlPr>
          </m:sSubPr>
          <m:e>
            <m:r>
              <m:rPr>
                <m:sty m:val="p"/>
              </m:rPr>
              <w:rPr>
                <w:rFonts w:ascii="Cambria Math" w:hAnsi="Cambria Math" w:cs="Times New Roman"/>
                <w:sz w:val="28"/>
                <w:szCs w:val="28"/>
                <w:lang w:val="kk-KZ"/>
              </w:rPr>
              <m:t>x</m:t>
            </m:r>
          </m:e>
          <m:sub>
            <m:r>
              <m:rPr>
                <m:sty m:val="p"/>
              </m:rPr>
              <w:rPr>
                <w:rFonts w:ascii="Cambria Math" w:hAnsi="Cambria Math" w:cs="Times New Roman"/>
                <w:sz w:val="28"/>
                <w:szCs w:val="28"/>
                <w:lang w:val="kk-KZ"/>
              </w:rPr>
              <m:t>1</m:t>
            </m:r>
          </m:sub>
        </m:sSub>
      </m:oMath>
      <w:r w:rsidRPr="00264A43">
        <w:rPr>
          <w:rFonts w:ascii="Times New Roman" w:hAnsi="Times New Roman" w:cs="Times New Roman"/>
          <w:b/>
          <w:iCs/>
          <w:sz w:val="24"/>
          <w:szCs w:val="24"/>
          <w:lang w:val="kk-KZ"/>
        </w:rPr>
        <w:instrText xml:space="preserve"> </w:instrText>
      </w:r>
      <w:r w:rsidRPr="00264A43">
        <w:rPr>
          <w:rFonts w:ascii="Times New Roman" w:hAnsi="Times New Roman" w:cs="Times New Roman"/>
          <w:b/>
          <w:iCs/>
          <w:sz w:val="24"/>
          <w:szCs w:val="24"/>
        </w:rPr>
        <w:fldChar w:fldCharType="end"/>
      </w:r>
      <w:r w:rsidRPr="00264A43">
        <w:rPr>
          <w:rFonts w:ascii="Times New Roman" w:hAnsi="Times New Roman" w:cs="Times New Roman"/>
          <w:b/>
          <w:iCs/>
          <w:sz w:val="24"/>
          <w:szCs w:val="24"/>
          <w:lang w:val="kk-KZ"/>
        </w:rPr>
        <w:t xml:space="preserve"> </w:t>
      </w:r>
      <w:r w:rsidRPr="00264A43">
        <w:rPr>
          <w:rFonts w:ascii="Times New Roman" w:hAnsi="Times New Roman" w:cs="Times New Roman"/>
          <w:b/>
          <w:iCs/>
          <w:sz w:val="24"/>
          <w:szCs w:val="24"/>
        </w:rPr>
        <w:sym w:font="Symbol" w:char="F02D"/>
      </w:r>
      <w:r w:rsidRPr="00264A43">
        <w:rPr>
          <w:rFonts w:ascii="Times New Roman" w:hAnsi="Times New Roman" w:cs="Times New Roman"/>
          <w:b/>
          <w:iCs/>
          <w:sz w:val="24"/>
          <w:szCs w:val="24"/>
          <w:lang w:val="kk-KZ"/>
        </w:rPr>
        <w:t xml:space="preserve"> </w:t>
      </w:r>
      <w:r w:rsidRPr="00264A43">
        <w:rPr>
          <w:rFonts w:ascii="Times New Roman" w:hAnsi="Times New Roman" w:cs="Times New Roman"/>
          <w:bCs/>
          <w:iCs/>
          <w:sz w:val="24"/>
          <w:szCs w:val="24"/>
          <w:lang w:val="kk-KZ"/>
        </w:rPr>
        <w:t xml:space="preserve">колоннасы жоғарғы мен төменгі бөліктері температуралары мәндері, </w:t>
      </w:r>
      <w:r w:rsidRPr="00264A43">
        <w:rPr>
          <w:rFonts w:ascii="Times New Roman" w:hAnsi="Times New Roman" w:cs="Times New Roman"/>
          <w:b/>
          <w:iCs/>
          <w:sz w:val="24"/>
          <w:szCs w:val="24"/>
          <w:lang w:val="kk-KZ"/>
        </w:rPr>
        <w:t xml:space="preserve"> </w:t>
      </w:r>
      <w:r w:rsidRPr="00264A43">
        <w:rPr>
          <w:rFonts w:ascii="Times New Roman" w:hAnsi="Times New Roman" w:cs="Times New Roman"/>
          <w:iCs/>
          <w:position w:val="-12"/>
        </w:rPr>
        <w:object w:dxaOrig="260" w:dyaOrig="360">
          <v:shape id="_x0000_i1110" type="#_x0000_t75" style="width:15pt;height:20.4pt" o:ole="">
            <v:imagedata r:id="rId442" o:title=""/>
          </v:shape>
          <o:OLEObject Type="Embed" ProgID="Equation.3" ShapeID="_x0000_i1110" DrawAspect="Content" ObjectID="_1788866219" r:id="rId443"/>
        </w:object>
      </w:r>
      <w:r w:rsidRPr="00264A43">
        <w:rPr>
          <w:rFonts w:ascii="Times New Roman" w:hAnsi="Times New Roman" w:cs="Times New Roman"/>
          <w:b/>
          <w:iCs/>
          <w:sz w:val="24"/>
          <w:szCs w:val="24"/>
        </w:rPr>
        <w:sym w:font="Symbol" w:char="F02D"/>
      </w:r>
      <w:r w:rsidRPr="00264A43">
        <w:rPr>
          <w:rFonts w:ascii="Times New Roman" w:hAnsi="Times New Roman" w:cs="Times New Roman"/>
          <w:b/>
          <w:iCs/>
          <w:sz w:val="24"/>
          <w:szCs w:val="24"/>
          <w:lang w:val="kk-KZ"/>
        </w:rPr>
        <w:t xml:space="preserve"> </w:t>
      </w:r>
      <w:r w:rsidRPr="00264A43">
        <w:rPr>
          <w:rFonts w:ascii="Times New Roman" w:hAnsi="Times New Roman" w:cs="Times New Roman"/>
          <w:bCs/>
          <w:iCs/>
          <w:sz w:val="24"/>
          <w:szCs w:val="24"/>
          <w:lang w:val="kk-KZ"/>
        </w:rPr>
        <w:t xml:space="preserve">колонна кірісіндегі шикізат көлемі,  </w:t>
      </w:r>
      <w:r w:rsidRPr="00264A43">
        <w:rPr>
          <w:rFonts w:ascii="Times New Roman" w:hAnsi="Times New Roman" w:cs="Times New Roman"/>
          <w:iCs/>
          <w:position w:val="-12"/>
        </w:rPr>
        <w:object w:dxaOrig="580" w:dyaOrig="360">
          <v:shape id="_x0000_i1111" type="#_x0000_t75" style="width:33pt;height:20.4pt" o:ole="">
            <v:imagedata r:id="rId444" o:title=""/>
          </v:shape>
          <o:OLEObject Type="Embed" ProgID="Equation.3" ShapeID="_x0000_i1111" DrawAspect="Content" ObjectID="_1788866220" r:id="rId445"/>
        </w:object>
      </w:r>
      <w:r w:rsidRPr="00264A43">
        <w:rPr>
          <w:rFonts w:ascii="Times New Roman" w:hAnsi="Times New Roman" w:cs="Times New Roman"/>
          <w:b/>
          <w:iCs/>
          <w:sz w:val="24"/>
          <w:szCs w:val="24"/>
        </w:rPr>
        <w:sym w:font="Symbol" w:char="F02D"/>
      </w:r>
      <w:r w:rsidRPr="00264A43">
        <w:rPr>
          <w:rFonts w:ascii="Times New Roman" w:hAnsi="Times New Roman" w:cs="Times New Roman"/>
          <w:b/>
          <w:iCs/>
          <w:sz w:val="24"/>
          <w:szCs w:val="24"/>
          <w:lang w:val="kk-KZ"/>
        </w:rPr>
        <w:t xml:space="preserve"> </w:t>
      </w:r>
      <w:r w:rsidRPr="00264A43">
        <w:rPr>
          <w:rFonts w:ascii="Times New Roman" w:hAnsi="Times New Roman" w:cs="Times New Roman"/>
          <w:bCs/>
          <w:iCs/>
          <w:sz w:val="24"/>
          <w:szCs w:val="24"/>
          <w:lang w:val="kk-KZ"/>
        </w:rPr>
        <w:t xml:space="preserve">шикізат температурасы мен тығыздығы. </w:t>
      </w:r>
    </w:p>
    <w:p w:rsidR="00264A43" w:rsidRPr="00264A43" w:rsidRDefault="00264A43" w:rsidP="00264A43">
      <w:pPr>
        <w:pStyle w:val="af4"/>
        <w:widowControl w:val="0"/>
        <w:spacing w:after="0" w:line="240" w:lineRule="auto"/>
        <w:ind w:firstLine="567"/>
        <w:jc w:val="both"/>
        <w:rPr>
          <w:rFonts w:ascii="Times New Roman" w:hAnsi="Times New Roman" w:cs="Times New Roman"/>
          <w:iCs/>
          <w:sz w:val="24"/>
          <w:szCs w:val="24"/>
          <w:lang w:val="kk-KZ"/>
        </w:rPr>
      </w:pPr>
      <w:r w:rsidRPr="00264A43">
        <w:rPr>
          <w:rFonts w:ascii="Times New Roman" w:hAnsi="Times New Roman" w:cs="Times New Roman"/>
          <w:iCs/>
          <w:sz w:val="24"/>
          <w:szCs w:val="24"/>
          <w:lang w:val="kk-KZ"/>
        </w:rPr>
        <w:t>Анықталған (1) модель құрылымын параметрлерін статистикалық деректер негізінде MATLAB жүйесінде ең кіші квадраттар тәсілі көмегімен идентификациялау нәтижесінде тұрақтандыру колоннасынан өндірілетін тұрақты бензин мен газ көлемдерін оның кіріс, режимдік параметрлеріне байланысты есептеуге мүмкіндік беретін келесі модельдер тұрғызылған:</w:t>
      </w:r>
    </w:p>
    <w:p w:rsidR="00264A43" w:rsidRPr="00264A43" w:rsidRDefault="00264A43" w:rsidP="00264A43">
      <w:pPr>
        <w:pStyle w:val="af4"/>
        <w:widowControl w:val="0"/>
        <w:spacing w:after="0" w:line="240" w:lineRule="auto"/>
        <w:ind w:firstLine="567"/>
        <w:jc w:val="both"/>
        <w:rPr>
          <w:rFonts w:ascii="Times New Roman" w:hAnsi="Times New Roman" w:cs="Times New Roman"/>
          <w:iCs/>
          <w:sz w:val="10"/>
          <w:szCs w:val="10"/>
          <w:lang w:val="kk-KZ"/>
        </w:rPr>
      </w:pPr>
    </w:p>
    <w:p w:rsidR="00264A43" w:rsidRPr="00264A43" w:rsidRDefault="00264A43" w:rsidP="00264A43">
      <w:pPr>
        <w:pStyle w:val="af4"/>
        <w:widowControl w:val="0"/>
        <w:spacing w:after="0" w:line="240" w:lineRule="auto"/>
        <w:jc w:val="right"/>
        <w:rPr>
          <w:rFonts w:ascii="Times New Roman" w:hAnsi="Times New Roman" w:cs="Times New Roman"/>
          <w:iCs/>
          <w:sz w:val="24"/>
          <w:szCs w:val="24"/>
          <w:lang w:val="kk-KZ"/>
        </w:rPr>
      </w:pPr>
      <w:r w:rsidRPr="00264A43">
        <w:rPr>
          <w:rFonts w:ascii="Times New Roman" w:hAnsi="Times New Roman" w:cs="Times New Roman"/>
          <w:position w:val="-30"/>
          <w:sz w:val="24"/>
          <w:szCs w:val="24"/>
        </w:rPr>
        <w:object w:dxaOrig="5480" w:dyaOrig="720">
          <v:shape id="_x0000_i1112" type="#_x0000_t75" style="width:312pt;height:41.4pt" o:ole="">
            <v:imagedata r:id="rId446" o:title=""/>
          </v:shape>
          <o:OLEObject Type="Embed" ProgID="Equation.3" ShapeID="_x0000_i1112" DrawAspect="Content" ObjectID="_1788866221" r:id="rId447"/>
        </w:object>
      </w:r>
      <w:r w:rsidRPr="00264A43">
        <w:rPr>
          <w:rFonts w:ascii="Times New Roman" w:hAnsi="Times New Roman" w:cs="Times New Roman"/>
          <w:sz w:val="24"/>
          <w:szCs w:val="24"/>
          <w:lang w:val="kk-KZ"/>
        </w:rPr>
        <w:t xml:space="preserve">                   (2)</w:t>
      </w:r>
    </w:p>
    <w:p w:rsidR="00264A43" w:rsidRPr="00264A43" w:rsidRDefault="00264A43" w:rsidP="00264A43">
      <w:pPr>
        <w:pStyle w:val="af4"/>
        <w:widowControl w:val="0"/>
        <w:spacing w:after="0" w:line="240" w:lineRule="auto"/>
        <w:jc w:val="right"/>
        <w:rPr>
          <w:rFonts w:ascii="Times New Roman" w:hAnsi="Times New Roman" w:cs="Times New Roman"/>
          <w:iCs/>
          <w:sz w:val="24"/>
          <w:szCs w:val="24"/>
          <w:lang w:val="kk-KZ"/>
        </w:rPr>
      </w:pPr>
      <w:r w:rsidRPr="00264A43">
        <w:rPr>
          <w:rFonts w:ascii="Times New Roman" w:hAnsi="Times New Roman" w:cs="Times New Roman"/>
          <w:position w:val="-30"/>
          <w:sz w:val="24"/>
          <w:szCs w:val="24"/>
        </w:rPr>
        <w:object w:dxaOrig="5260" w:dyaOrig="720">
          <v:shape id="_x0000_i1113" type="#_x0000_t75" style="width:300.6pt;height:41.4pt" o:ole="">
            <v:imagedata r:id="rId448" o:title=""/>
          </v:shape>
          <o:OLEObject Type="Embed" ProgID="Equation.3" ShapeID="_x0000_i1113" DrawAspect="Content" ObjectID="_1788866222" r:id="rId449"/>
        </w:object>
      </w:r>
      <w:r w:rsidRPr="00264A43">
        <w:rPr>
          <w:rFonts w:ascii="Times New Roman" w:hAnsi="Times New Roman" w:cs="Times New Roman"/>
          <w:sz w:val="24"/>
          <w:szCs w:val="24"/>
          <w:lang w:val="kk-KZ"/>
        </w:rPr>
        <w:t xml:space="preserve">                   (3)</w:t>
      </w:r>
    </w:p>
    <w:p w:rsidR="00264A43" w:rsidRPr="00264A43" w:rsidRDefault="00264A43" w:rsidP="00264A43">
      <w:pPr>
        <w:pStyle w:val="af4"/>
        <w:widowControl w:val="0"/>
        <w:spacing w:after="0" w:line="240" w:lineRule="auto"/>
        <w:jc w:val="both"/>
        <w:rPr>
          <w:rFonts w:ascii="Times New Roman" w:hAnsi="Times New Roman" w:cs="Times New Roman"/>
          <w:iCs/>
          <w:sz w:val="10"/>
          <w:szCs w:val="10"/>
          <w:lang w:val="kk-KZ"/>
        </w:rPr>
      </w:pP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iCs/>
          <w:sz w:val="24"/>
          <w:szCs w:val="24"/>
          <w:lang w:val="kk-KZ"/>
        </w:rPr>
        <w:t xml:space="preserve">Айқынсыздықта тұрақты бензин сапасын, яғни оның бастапқы мен соңғы қайнау температураларын бағалайтын айқын  айқын емес модельдер құрылымы авторлардың алдыңғы зерттеулерінде </w:t>
      </w:r>
      <w:r w:rsidRPr="00264A43">
        <w:rPr>
          <w:rFonts w:ascii="Times New Roman" w:hAnsi="Times New Roman" w:cs="Times New Roman"/>
          <w:bCs/>
          <w:sz w:val="24"/>
          <w:szCs w:val="24"/>
          <w:lang w:val="kk-KZ"/>
        </w:rPr>
        <w:t xml:space="preserve">[14,15] </w:t>
      </w:r>
      <w:r w:rsidRPr="00264A43">
        <w:rPr>
          <w:rFonts w:ascii="Times New Roman" w:hAnsi="Times New Roman" w:cs="Times New Roman"/>
          <w:iCs/>
          <w:sz w:val="24"/>
          <w:szCs w:val="24"/>
          <w:lang w:val="kk-KZ"/>
        </w:rPr>
        <w:t xml:space="preserve">ұсынылған </w:t>
      </w:r>
      <w:r w:rsidRPr="00264A43">
        <w:rPr>
          <w:rFonts w:ascii="Times New Roman" w:hAnsi="Times New Roman" w:cs="Times New Roman"/>
          <w:bCs/>
          <w:sz w:val="24"/>
          <w:szCs w:val="24"/>
          <w:lang w:val="kk-KZ"/>
        </w:rPr>
        <w:t>қолжетімді статистикалық, айқын емес ақпараттар негізінде нысанның модельдерін құру әдістемесі негізінде келесідей анықталған:</w:t>
      </w:r>
      <w:r w:rsidRPr="00264A43">
        <w:rPr>
          <w:rFonts w:ascii="Times New Roman" w:hAnsi="Times New Roman" w:cs="Times New Roman"/>
          <w:iCs/>
          <w:sz w:val="24"/>
          <w:szCs w:val="24"/>
          <w:lang w:val="kk-KZ"/>
        </w:rPr>
        <w:t xml:space="preserve"> </w:t>
      </w:r>
    </w:p>
    <w:p w:rsidR="00264A43" w:rsidRPr="00264A43" w:rsidRDefault="00264A43" w:rsidP="00264A43">
      <w:pPr>
        <w:pStyle w:val="af4"/>
        <w:widowControl w:val="0"/>
        <w:spacing w:after="0" w:line="240" w:lineRule="auto"/>
        <w:jc w:val="right"/>
        <w:rPr>
          <w:rFonts w:ascii="Times New Roman" w:hAnsi="Times New Roman" w:cs="Times New Roman"/>
          <w:iCs/>
          <w:sz w:val="24"/>
          <w:szCs w:val="24"/>
          <w:lang w:val="kk-KZ"/>
        </w:rPr>
      </w:pPr>
      <w:r w:rsidRPr="00264A43">
        <w:rPr>
          <w:rFonts w:ascii="Times New Roman" w:hAnsi="Times New Roman" w:cs="Times New Roman"/>
          <w:iCs/>
          <w:sz w:val="24"/>
          <w:szCs w:val="24"/>
          <w:lang w:val="kk-KZ"/>
        </w:rPr>
        <w:t xml:space="preserve">   </w:t>
      </w:r>
      <w:r w:rsidRPr="00264A43">
        <w:rPr>
          <w:rFonts w:ascii="Times New Roman" w:hAnsi="Times New Roman" w:cs="Times New Roman"/>
          <w:iCs/>
          <w:position w:val="-28"/>
          <w:sz w:val="24"/>
          <w:szCs w:val="24"/>
          <w:lang w:val="kk-KZ"/>
        </w:rPr>
        <w:object w:dxaOrig="3980" w:dyaOrig="680">
          <v:shape id="_x0000_i1114" type="#_x0000_t75" style="width:236.4pt;height:43.2pt" o:ole="">
            <v:imagedata r:id="rId450" o:title=""/>
          </v:shape>
          <o:OLEObject Type="Embed" ProgID="Equation.3" ShapeID="_x0000_i1114" DrawAspect="Content" ObjectID="_1788866223" r:id="rId451"/>
        </w:object>
      </w:r>
      <w:r w:rsidRPr="00264A43">
        <w:rPr>
          <w:rFonts w:ascii="Times New Roman" w:hAnsi="Times New Roman" w:cs="Times New Roman"/>
          <w:iCs/>
          <w:sz w:val="24"/>
          <w:szCs w:val="24"/>
          <w:lang w:val="kk-KZ"/>
        </w:rPr>
        <w:t xml:space="preserve">                                       (4)</w:t>
      </w:r>
    </w:p>
    <w:p w:rsidR="00264A43" w:rsidRPr="00264A43" w:rsidRDefault="00264A43" w:rsidP="00264A43">
      <w:pPr>
        <w:pStyle w:val="af4"/>
        <w:widowControl w:val="0"/>
        <w:spacing w:after="0" w:line="240" w:lineRule="auto"/>
        <w:jc w:val="right"/>
        <w:rPr>
          <w:rFonts w:ascii="Times New Roman" w:hAnsi="Times New Roman" w:cs="Times New Roman"/>
          <w:iCs/>
          <w:sz w:val="10"/>
          <w:szCs w:val="10"/>
          <w:lang w:val="kk-KZ"/>
        </w:rPr>
      </w:pPr>
    </w:p>
    <w:p w:rsidR="00264A43" w:rsidRPr="00264A43" w:rsidRDefault="00264A43" w:rsidP="00264A43">
      <w:pPr>
        <w:pStyle w:val="af4"/>
        <w:widowControl w:val="0"/>
        <w:spacing w:after="0" w:line="240" w:lineRule="auto"/>
        <w:jc w:val="both"/>
        <w:rPr>
          <w:rFonts w:ascii="Times New Roman" w:hAnsi="Times New Roman" w:cs="Times New Roman"/>
          <w:bCs/>
          <w:iCs/>
          <w:sz w:val="24"/>
          <w:szCs w:val="24"/>
          <w:lang w:val="kk-KZ"/>
        </w:rPr>
      </w:pPr>
      <w:r w:rsidRPr="00264A43">
        <w:rPr>
          <w:rFonts w:ascii="Times New Roman" w:hAnsi="Times New Roman" w:cs="Times New Roman"/>
          <w:iCs/>
          <w:sz w:val="24"/>
          <w:szCs w:val="24"/>
          <w:lang w:val="kk-KZ"/>
        </w:rPr>
        <w:lastRenderedPageBreak/>
        <w:t>мұнда</w:t>
      </w:r>
      <w:r w:rsidRPr="00264A43">
        <w:rPr>
          <w:rFonts w:ascii="Times New Roman" w:hAnsi="Times New Roman" w:cs="Times New Roman"/>
          <w:position w:val="-14"/>
        </w:rPr>
        <w:object w:dxaOrig="1040" w:dyaOrig="380">
          <v:shape id="_x0000_i1115" type="#_x0000_t75" style="width:57.6pt;height:21pt" o:ole="">
            <v:imagedata r:id="rId452" o:title=""/>
          </v:shape>
          <o:OLEObject Type="Embed" ProgID="Equation.3" ShapeID="_x0000_i1115" DrawAspect="Content" ObjectID="_1788866224" r:id="rId453"/>
        </w:object>
      </w:r>
      <w:r w:rsidRPr="00264A43">
        <w:rPr>
          <w:rFonts w:ascii="Times New Roman" w:hAnsi="Times New Roman" w:cs="Times New Roman"/>
          <w:lang w:val="kk-KZ"/>
        </w:rPr>
        <w:t xml:space="preserve"> </w:t>
      </w:r>
      <w:r w:rsidRPr="00264A43">
        <w:rPr>
          <w:rFonts w:ascii="Times New Roman" w:hAnsi="Times New Roman" w:cs="Times New Roman"/>
          <w:iCs/>
        </w:rPr>
        <w:sym w:font="Symbol" w:char="F02D"/>
      </w:r>
      <w:r w:rsidRPr="00264A43">
        <w:rPr>
          <w:rFonts w:ascii="Times New Roman" w:hAnsi="Times New Roman" w:cs="Times New Roman"/>
          <w:iCs/>
          <w:lang w:val="kk-KZ"/>
        </w:rPr>
        <w:t xml:space="preserve"> </w:t>
      </w:r>
      <w:r w:rsidRPr="00264A43">
        <w:rPr>
          <w:rFonts w:ascii="Times New Roman" w:hAnsi="Times New Roman" w:cs="Times New Roman"/>
          <w:iCs/>
          <w:sz w:val="24"/>
          <w:szCs w:val="24"/>
          <w:lang w:val="kk-KZ"/>
        </w:rPr>
        <w:t>айқынсыздықпен сипатталатын тұрақты бензиннің сапасы: бастапқы (</w:t>
      </w:r>
      <w:r w:rsidRPr="00264A43">
        <w:rPr>
          <w:rFonts w:ascii="Times New Roman" w:hAnsi="Times New Roman" w:cs="Times New Roman"/>
          <w:iCs/>
          <w:position w:val="-12"/>
          <w:sz w:val="24"/>
          <w:szCs w:val="24"/>
          <w:lang w:val="kk-KZ"/>
        </w:rPr>
        <w:object w:dxaOrig="279" w:dyaOrig="360">
          <v:shape id="_x0000_i1116" type="#_x0000_t75" style="width:17.4pt;height:21.6pt" o:ole="">
            <v:imagedata r:id="rId454" o:title=""/>
          </v:shape>
          <o:OLEObject Type="Embed" ProgID="Equation.3" ShapeID="_x0000_i1116" DrawAspect="Content" ObjectID="_1788866225" r:id="rId455"/>
        </w:object>
      </w:r>
      <w:r w:rsidRPr="00264A43">
        <w:rPr>
          <w:rFonts w:ascii="Times New Roman" w:hAnsi="Times New Roman" w:cs="Times New Roman"/>
          <w:iCs/>
          <w:sz w:val="24"/>
          <w:szCs w:val="24"/>
          <w:lang w:val="kk-KZ"/>
        </w:rPr>
        <w:t>) мен соңғы (</w:t>
      </w:r>
      <w:r w:rsidRPr="00264A43">
        <w:rPr>
          <w:rFonts w:ascii="Times New Roman" w:hAnsi="Times New Roman" w:cs="Times New Roman"/>
          <w:iCs/>
          <w:position w:val="-10"/>
          <w:sz w:val="24"/>
          <w:szCs w:val="24"/>
          <w:lang w:val="kk-KZ"/>
        </w:rPr>
        <w:object w:dxaOrig="279" w:dyaOrig="340">
          <v:shape id="_x0000_i1117" type="#_x0000_t75" style="width:17.4pt;height:21pt" o:ole="">
            <v:imagedata r:id="rId456" o:title=""/>
          </v:shape>
          <o:OLEObject Type="Embed" ProgID="Equation.3" ShapeID="_x0000_i1117" DrawAspect="Content" ObjectID="_1788866226" r:id="rId457"/>
        </w:object>
      </w:r>
      <w:r w:rsidRPr="00264A43">
        <w:rPr>
          <w:rFonts w:ascii="Times New Roman" w:hAnsi="Times New Roman" w:cs="Times New Roman"/>
          <w:iCs/>
          <w:sz w:val="24"/>
          <w:szCs w:val="24"/>
          <w:lang w:val="kk-KZ"/>
        </w:rPr>
        <w:t xml:space="preserve">) қайнау темперасуралары; </w:t>
      </w:r>
      <w:r w:rsidRPr="00264A43">
        <w:rPr>
          <w:rFonts w:ascii="Times New Roman" w:hAnsi="Times New Roman" w:cs="Times New Roman"/>
          <w:iCs/>
          <w:position w:val="-14"/>
        </w:rPr>
        <w:object w:dxaOrig="2960" w:dyaOrig="380">
          <v:shape id="_x0000_i1118" type="#_x0000_t75" style="width:168pt;height:21.6pt" o:ole="">
            <v:imagedata r:id="rId458" o:title=""/>
          </v:shape>
          <o:OLEObject Type="Embed" ProgID="Equation.3" ShapeID="_x0000_i1118" DrawAspect="Content" ObjectID="_1788866227" r:id="rId459"/>
        </w:object>
      </w:r>
      <w:r w:rsidRPr="00264A43">
        <w:rPr>
          <w:rFonts w:ascii="Times New Roman" w:hAnsi="Times New Roman" w:cs="Times New Roman"/>
          <w:iCs/>
        </w:rPr>
        <w:sym w:font="Symbol" w:char="F02D"/>
      </w:r>
      <w:r w:rsidRPr="00264A43">
        <w:rPr>
          <w:rFonts w:ascii="Times New Roman" w:hAnsi="Times New Roman" w:cs="Times New Roman"/>
          <w:iCs/>
          <w:lang w:val="kk-KZ"/>
        </w:rPr>
        <w:t xml:space="preserve">  </w:t>
      </w:r>
      <w:r w:rsidRPr="00264A43">
        <w:rPr>
          <w:rFonts w:ascii="Times New Roman" w:hAnsi="Times New Roman" w:cs="Times New Roman"/>
          <w:iCs/>
          <w:sz w:val="24"/>
          <w:szCs w:val="24"/>
          <w:lang w:val="kk-KZ"/>
        </w:rPr>
        <w:t xml:space="preserve">ары қарай анықталуы тиіс, белгісіз айқын емес параметрлер (регрессиондық коэффициенттер), </w:t>
      </w:r>
      <w:r w:rsidRPr="00264A43">
        <w:rPr>
          <w:rFonts w:ascii="Times New Roman" w:hAnsi="Times New Roman" w:cs="Times New Roman"/>
          <w:iCs/>
          <w:position w:val="-12"/>
        </w:rPr>
        <w:object w:dxaOrig="900" w:dyaOrig="400">
          <v:shape id="_x0000_i1119" type="#_x0000_t75" style="width:51pt;height:23.4pt" o:ole="">
            <v:imagedata r:id="rId438" o:title=""/>
          </v:shape>
          <o:OLEObject Type="Embed" ProgID="Equation.3" ShapeID="_x0000_i1119" DrawAspect="Content" ObjectID="_1788866228" r:id="rId460"/>
        </w:object>
      </w:r>
      <w:r w:rsidRPr="00264A43">
        <w:rPr>
          <w:rFonts w:ascii="Times New Roman" w:hAnsi="Times New Roman" w:cs="Times New Roman"/>
          <w:iCs/>
        </w:rPr>
        <w:sym w:font="Symbol" w:char="F02D"/>
      </w:r>
      <w:r w:rsidRPr="00264A43">
        <w:rPr>
          <w:rFonts w:ascii="Times New Roman" w:hAnsi="Times New Roman" w:cs="Times New Roman"/>
          <w:iCs/>
          <w:lang w:val="kk-KZ"/>
        </w:rPr>
        <w:t xml:space="preserve"> </w:t>
      </w:r>
      <w:r w:rsidRPr="00264A43">
        <w:rPr>
          <w:rFonts w:ascii="Times New Roman" w:hAnsi="Times New Roman" w:cs="Times New Roman"/>
          <w:iCs/>
          <w:sz w:val="24"/>
          <w:szCs w:val="24"/>
          <w:lang w:val="kk-KZ"/>
        </w:rPr>
        <w:t>жоғарыда сипатталған</w:t>
      </w:r>
      <w:r w:rsidRPr="00264A43">
        <w:rPr>
          <w:rFonts w:ascii="Times New Roman" w:hAnsi="Times New Roman" w:cs="Times New Roman"/>
          <w:iCs/>
          <w:lang w:val="kk-KZ"/>
        </w:rPr>
        <w:t xml:space="preserve"> </w:t>
      </w:r>
      <w:r w:rsidRPr="00264A43">
        <w:rPr>
          <w:rFonts w:ascii="Times New Roman" w:hAnsi="Times New Roman" w:cs="Times New Roman"/>
          <w:iCs/>
          <w:sz w:val="24"/>
          <w:szCs w:val="24"/>
          <w:lang w:val="kk-KZ"/>
        </w:rPr>
        <w:t>тұрақтандыру колоннасының кіріс, режимдік параметрлері</w:t>
      </w:r>
      <w:r w:rsidRPr="00264A43">
        <w:rPr>
          <w:rFonts w:ascii="Times New Roman" w:hAnsi="Times New Roman" w:cs="Times New Roman"/>
          <w:bCs/>
          <w:iCs/>
          <w:sz w:val="24"/>
          <w:szCs w:val="24"/>
          <w:lang w:val="kk-KZ"/>
        </w:rPr>
        <w:t xml:space="preserve">. </w:t>
      </w:r>
    </w:p>
    <w:p w:rsidR="00264A43" w:rsidRPr="00264A43" w:rsidRDefault="00264A43" w:rsidP="00264A43">
      <w:pPr>
        <w:pStyle w:val="af4"/>
        <w:widowControl w:val="0"/>
        <w:spacing w:after="0" w:line="240" w:lineRule="auto"/>
        <w:ind w:firstLine="708"/>
        <w:jc w:val="both"/>
        <w:rPr>
          <w:rFonts w:ascii="Times New Roman" w:hAnsi="Times New Roman" w:cs="Times New Roman"/>
          <w:bCs/>
          <w:iCs/>
          <w:sz w:val="24"/>
          <w:szCs w:val="24"/>
          <w:lang w:val="kk-KZ"/>
        </w:rPr>
      </w:pPr>
      <w:r w:rsidRPr="00264A43">
        <w:rPr>
          <w:rFonts w:ascii="Times New Roman" w:hAnsi="Times New Roman" w:cs="Times New Roman"/>
          <w:bCs/>
          <w:iCs/>
          <w:sz w:val="24"/>
          <w:szCs w:val="24"/>
          <w:lang w:val="kk-KZ"/>
        </w:rPr>
        <w:t xml:space="preserve">Содан кейін аталған </w:t>
      </w:r>
      <w:r w:rsidRPr="00264A43">
        <w:rPr>
          <w:rFonts w:ascii="Times New Roman" w:hAnsi="Times New Roman" w:cs="Times New Roman"/>
          <w:bCs/>
          <w:sz w:val="24"/>
          <w:szCs w:val="24"/>
          <w:lang w:val="kk-KZ"/>
        </w:rPr>
        <w:t xml:space="preserve">қолжетімді статистикалық, айқын емес ақпараттар негізінде нысанның модельдерін құру әдістемесі мен айқын емес жиындар тәсілдеріндегі </w:t>
      </w:r>
      <w:r w:rsidRPr="00264A43">
        <w:rPr>
          <w:rFonts w:ascii="Times New Roman" w:hAnsi="Times New Roman" w:cs="Times New Roman"/>
          <w:bCs/>
          <w:i/>
          <w:iCs/>
          <w:sz w:val="24"/>
          <w:szCs w:val="24"/>
          <w:lang w:val="kk-KZ"/>
        </w:rPr>
        <w:t>α</w:t>
      </w:r>
      <w:r w:rsidRPr="00264A43">
        <w:rPr>
          <w:rFonts w:ascii="Times New Roman" w:hAnsi="Times New Roman" w:cs="Times New Roman"/>
          <w:bCs/>
          <w:sz w:val="24"/>
          <w:szCs w:val="24"/>
          <w:lang w:val="kk-KZ"/>
        </w:rPr>
        <w:t xml:space="preserve"> деңгейлі жиындар негізінде (4) айқын емес модельдері </w:t>
      </w:r>
      <w:r w:rsidRPr="00264A43">
        <w:rPr>
          <w:rFonts w:ascii="Times New Roman" w:hAnsi="Times New Roman" w:cs="Times New Roman"/>
          <w:bCs/>
          <w:i/>
          <w:iCs/>
          <w:sz w:val="24"/>
          <w:szCs w:val="24"/>
          <w:lang w:val="kk-KZ"/>
        </w:rPr>
        <w:t>α</w:t>
      </w:r>
      <w:r w:rsidRPr="00264A43">
        <w:rPr>
          <w:rFonts w:ascii="Times New Roman" w:hAnsi="Times New Roman" w:cs="Times New Roman"/>
          <w:bCs/>
          <w:sz w:val="24"/>
          <w:szCs w:val="24"/>
          <w:lang w:val="kk-KZ"/>
        </w:rPr>
        <w:t xml:space="preserve"> деңгейлерінде келесі айқын модельдер жиынына түрлендірілген:</w:t>
      </w:r>
    </w:p>
    <w:p w:rsidR="00264A43" w:rsidRPr="00264A43" w:rsidRDefault="00264A43" w:rsidP="00264A43">
      <w:pPr>
        <w:pStyle w:val="af4"/>
        <w:widowControl w:val="0"/>
        <w:spacing w:after="0" w:line="240" w:lineRule="auto"/>
        <w:jc w:val="right"/>
        <w:rPr>
          <w:rFonts w:ascii="Times New Roman" w:hAnsi="Times New Roman" w:cs="Times New Roman"/>
          <w:iCs/>
          <w:sz w:val="24"/>
          <w:szCs w:val="24"/>
          <w:lang w:val="kk-KZ"/>
        </w:rPr>
      </w:pPr>
      <w:r w:rsidRPr="00264A43">
        <w:rPr>
          <w:rFonts w:ascii="Times New Roman" w:hAnsi="Times New Roman" w:cs="Times New Roman"/>
          <w:iCs/>
          <w:position w:val="-28"/>
          <w:sz w:val="24"/>
          <w:szCs w:val="24"/>
          <w:lang w:val="kk-KZ"/>
        </w:rPr>
        <w:object w:dxaOrig="5080" w:dyaOrig="680">
          <v:shape id="_x0000_i1120" type="#_x0000_t75" style="width:300.6pt;height:43.2pt" o:ole="">
            <v:imagedata r:id="rId461" o:title=""/>
          </v:shape>
          <o:OLEObject Type="Embed" ProgID="Equation.3" ShapeID="_x0000_i1120" DrawAspect="Content" ObjectID="_1788866229" r:id="rId462"/>
        </w:object>
      </w:r>
      <w:r w:rsidRPr="00264A43">
        <w:rPr>
          <w:rFonts w:ascii="Times New Roman" w:hAnsi="Times New Roman" w:cs="Times New Roman"/>
          <w:iCs/>
          <w:sz w:val="24"/>
          <w:szCs w:val="24"/>
          <w:lang w:val="kk-KZ"/>
        </w:rPr>
        <w:t xml:space="preserve">                                   (5)</w:t>
      </w:r>
    </w:p>
    <w:p w:rsidR="00264A43" w:rsidRPr="00264A43" w:rsidRDefault="00264A43" w:rsidP="00264A43">
      <w:pPr>
        <w:pStyle w:val="af4"/>
        <w:widowControl w:val="0"/>
        <w:spacing w:after="0" w:line="240" w:lineRule="auto"/>
        <w:jc w:val="both"/>
        <w:rPr>
          <w:rFonts w:ascii="Times New Roman" w:hAnsi="Times New Roman" w:cs="Times New Roman"/>
          <w:iCs/>
          <w:sz w:val="24"/>
          <w:szCs w:val="24"/>
          <w:lang w:val="kk-KZ"/>
        </w:rPr>
      </w:pPr>
      <w:r w:rsidRPr="00264A43">
        <w:rPr>
          <w:rFonts w:ascii="Times New Roman" w:hAnsi="Times New Roman" w:cs="Times New Roman"/>
          <w:iCs/>
          <w:sz w:val="24"/>
          <w:szCs w:val="24"/>
          <w:lang w:val="kk-KZ"/>
        </w:rPr>
        <w:t>мұнда</w:t>
      </w:r>
      <w:r w:rsidRPr="00264A43">
        <w:rPr>
          <w:rFonts w:ascii="Times New Roman" w:hAnsi="Times New Roman" w:cs="Times New Roman"/>
          <w:position w:val="-14"/>
        </w:rPr>
        <w:object w:dxaOrig="1840" w:dyaOrig="420">
          <v:shape id="_x0000_i1121" type="#_x0000_t75" style="width:110.4pt;height:24.6pt" o:ole="">
            <v:imagedata r:id="rId463" o:title=""/>
          </v:shape>
          <o:OLEObject Type="Embed" ProgID="Equation.3" ShapeID="_x0000_i1121" DrawAspect="Content" ObjectID="_1788866230" r:id="rId464"/>
        </w:object>
      </w:r>
      <w:r w:rsidRPr="00264A43">
        <w:rPr>
          <w:rFonts w:ascii="Times New Roman" w:hAnsi="Times New Roman" w:cs="Times New Roman"/>
          <w:lang w:val="kk-KZ"/>
        </w:rPr>
        <w:t xml:space="preserve"> </w:t>
      </w:r>
      <w:r w:rsidRPr="00264A43">
        <w:rPr>
          <w:rFonts w:ascii="Times New Roman" w:hAnsi="Times New Roman" w:cs="Times New Roman"/>
          <w:iCs/>
        </w:rPr>
        <w:sym w:font="Symbol" w:char="F02D"/>
      </w:r>
      <w:r w:rsidRPr="00264A43">
        <w:rPr>
          <w:rFonts w:ascii="Times New Roman" w:hAnsi="Times New Roman" w:cs="Times New Roman"/>
          <w:iCs/>
          <w:lang w:val="kk-KZ"/>
        </w:rPr>
        <w:t xml:space="preserve"> </w:t>
      </w:r>
      <w:r w:rsidRPr="00264A43">
        <w:rPr>
          <w:rFonts w:ascii="Times New Roman" w:hAnsi="Times New Roman" w:cs="Times New Roman"/>
          <w:iCs/>
          <w:sz w:val="24"/>
          <w:szCs w:val="24"/>
          <w:lang w:val="kk-KZ"/>
        </w:rPr>
        <w:t xml:space="preserve">тұрақты бензиннің </w:t>
      </w:r>
      <w:r w:rsidRPr="00264A43">
        <w:rPr>
          <w:rFonts w:ascii="Times New Roman" w:hAnsi="Times New Roman" w:cs="Times New Roman"/>
          <w:bCs/>
          <w:i/>
          <w:iCs/>
          <w:sz w:val="24"/>
          <w:szCs w:val="24"/>
          <w:lang w:val="kk-KZ"/>
        </w:rPr>
        <w:t>α</w:t>
      </w:r>
      <w:r w:rsidRPr="00264A43">
        <w:rPr>
          <w:rFonts w:ascii="Times New Roman" w:hAnsi="Times New Roman" w:cs="Times New Roman"/>
          <w:bCs/>
          <w:sz w:val="24"/>
          <w:szCs w:val="24"/>
          <w:lang w:val="kk-KZ"/>
        </w:rPr>
        <w:t xml:space="preserve"> деңгейлеріндегі айқын сапа көрсеткіштері; </w:t>
      </w:r>
      <w:r w:rsidRPr="00264A43">
        <w:rPr>
          <w:rFonts w:ascii="Times New Roman" w:hAnsi="Times New Roman" w:cs="Times New Roman"/>
          <w:position w:val="-14"/>
        </w:rPr>
        <w:object w:dxaOrig="3320" w:dyaOrig="420">
          <v:shape id="_x0000_i1122" type="#_x0000_t75" style="width:179.4pt;height:21.6pt" o:ole="">
            <v:imagedata r:id="rId465" o:title=""/>
          </v:shape>
          <o:OLEObject Type="Embed" ProgID="Equation.3" ShapeID="_x0000_i1122" DrawAspect="Content" ObjectID="_1788866231" r:id="rId466"/>
        </w:object>
      </w:r>
      <w:r w:rsidRPr="00264A43">
        <w:rPr>
          <w:rFonts w:ascii="Times New Roman" w:hAnsi="Times New Roman" w:cs="Times New Roman"/>
          <w:sz w:val="24"/>
          <w:szCs w:val="24"/>
        </w:rPr>
        <w:sym w:font="Symbol" w:char="F02D"/>
      </w:r>
      <w:r w:rsidRPr="00264A43">
        <w:rPr>
          <w:rFonts w:ascii="Times New Roman" w:hAnsi="Times New Roman" w:cs="Times New Roman"/>
          <w:sz w:val="24"/>
          <w:szCs w:val="24"/>
          <w:lang w:val="kk-KZ"/>
        </w:rPr>
        <w:t xml:space="preserve"> </w:t>
      </w:r>
      <w:r w:rsidRPr="00264A43">
        <w:rPr>
          <w:rFonts w:ascii="Times New Roman" w:hAnsi="Times New Roman" w:cs="Times New Roman"/>
          <w:i/>
          <w:iCs/>
          <w:sz w:val="24"/>
          <w:szCs w:val="24"/>
        </w:rPr>
        <w:t>α</w:t>
      </w:r>
      <w:r w:rsidRPr="00264A43">
        <w:rPr>
          <w:rFonts w:ascii="Times New Roman" w:hAnsi="Times New Roman" w:cs="Times New Roman"/>
          <w:sz w:val="24"/>
          <w:szCs w:val="24"/>
          <w:lang w:val="kk-KZ"/>
        </w:rPr>
        <w:t xml:space="preserve"> деңгейлері, біздің жағдайда тұрғызылған айқын емес термдердің тиістілік фнкциялары симметриялық гаусс типтік функциялар болғандықтан, оның сол, оң жақтарында 4 тиістілік пен α кескіндері қиылысатын 4 нүкте және тиістілік функцияны» максималды мәнінде 1, барлығы 5 нүкте алынған; </w:t>
      </w:r>
      <w:r w:rsidRPr="00264A43">
        <w:rPr>
          <w:rFonts w:ascii="Times New Roman" w:hAnsi="Times New Roman" w:cs="Times New Roman"/>
          <w:position w:val="-14"/>
        </w:rPr>
        <w:object w:dxaOrig="1200" w:dyaOrig="420">
          <v:shape id="_x0000_i1123" type="#_x0000_t75" style="width:69pt;height:23.4pt" o:ole="">
            <v:imagedata r:id="rId467" o:title=""/>
          </v:shape>
          <o:OLEObject Type="Embed" ProgID="Equation.3" ShapeID="_x0000_i1123" DrawAspect="Content" ObjectID="_1788866232" r:id="rId468"/>
        </w:object>
      </w:r>
      <w:r w:rsidRPr="00264A43">
        <w:rPr>
          <w:rFonts w:ascii="Times New Roman" w:hAnsi="Times New Roman" w:cs="Times New Roman"/>
          <w:bCs/>
          <w:sz w:val="24"/>
          <w:szCs w:val="24"/>
          <w:lang w:val="kk-KZ"/>
        </w:rPr>
        <w:t xml:space="preserve"> </w:t>
      </w:r>
      <w:r w:rsidRPr="00264A43">
        <w:rPr>
          <w:rFonts w:ascii="Times New Roman" w:hAnsi="Times New Roman" w:cs="Times New Roman"/>
          <w:bCs/>
          <w:sz w:val="24"/>
          <w:szCs w:val="24"/>
          <w:lang w:val="kk-KZ"/>
        </w:rPr>
        <w:sym w:font="Symbol" w:char="F02D"/>
      </w:r>
      <w:r w:rsidRPr="00264A43">
        <w:rPr>
          <w:rFonts w:ascii="Times New Roman" w:hAnsi="Times New Roman" w:cs="Times New Roman"/>
          <w:bCs/>
          <w:sz w:val="24"/>
          <w:szCs w:val="24"/>
          <w:lang w:val="kk-KZ"/>
        </w:rPr>
        <w:t xml:space="preserve"> </w:t>
      </w:r>
      <w:r w:rsidRPr="00264A43">
        <w:rPr>
          <w:rFonts w:ascii="Times New Roman" w:hAnsi="Times New Roman" w:cs="Times New Roman"/>
          <w:position w:val="-14"/>
        </w:rPr>
        <w:object w:dxaOrig="380" w:dyaOrig="420">
          <v:shape id="_x0000_i1124" type="#_x0000_t75" style="width:26.4pt;height:27pt" o:ole="">
            <v:imagedata r:id="rId469" o:title=""/>
          </v:shape>
          <o:OLEObject Type="Embed" ProgID="Equation.3" ShapeID="_x0000_i1124" DrawAspect="Content" ObjectID="_1788866233" r:id="rId470"/>
        </w:object>
      </w:r>
      <w:r w:rsidRPr="00264A43">
        <w:rPr>
          <w:rFonts w:ascii="Times New Roman" w:hAnsi="Times New Roman" w:cs="Times New Roman"/>
        </w:rPr>
        <w:sym w:font="Symbol" w:char="F02D"/>
      </w:r>
      <w:r w:rsidRPr="00264A43">
        <w:rPr>
          <w:rFonts w:ascii="Times New Roman" w:hAnsi="Times New Roman" w:cs="Times New Roman"/>
          <w:iCs/>
          <w:sz w:val="24"/>
          <w:szCs w:val="24"/>
          <w:lang w:val="kk-KZ"/>
        </w:rPr>
        <w:t xml:space="preserve"> айқын емес параметрлердің таңдалған</w:t>
      </w:r>
      <w:r w:rsidRPr="00264A43">
        <w:rPr>
          <w:rFonts w:ascii="Times New Roman" w:hAnsi="Times New Roman" w:cs="Times New Roman"/>
          <w:bCs/>
          <w:i/>
          <w:iCs/>
          <w:sz w:val="24"/>
          <w:szCs w:val="24"/>
          <w:lang w:val="kk-KZ"/>
        </w:rPr>
        <w:t xml:space="preserve"> α</w:t>
      </w:r>
      <w:r w:rsidRPr="00264A43">
        <w:rPr>
          <w:rFonts w:ascii="Times New Roman" w:hAnsi="Times New Roman" w:cs="Times New Roman"/>
          <w:bCs/>
          <w:sz w:val="24"/>
          <w:szCs w:val="24"/>
          <w:lang w:val="kk-KZ"/>
        </w:rPr>
        <w:t xml:space="preserve"> деңгейлеріндегі белгісіз айқын </w:t>
      </w:r>
      <w:r w:rsidRPr="00264A43">
        <w:rPr>
          <w:rFonts w:ascii="Times New Roman" w:hAnsi="Times New Roman" w:cs="Times New Roman"/>
          <w:iCs/>
          <w:sz w:val="24"/>
          <w:szCs w:val="24"/>
          <w:lang w:val="kk-KZ"/>
        </w:rPr>
        <w:t xml:space="preserve"> мәндері.</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iCs/>
          <w:sz w:val="24"/>
          <w:szCs w:val="24"/>
          <w:lang w:val="kk-KZ"/>
        </w:rPr>
        <w:t xml:space="preserve">Алынған (5) </w:t>
      </w:r>
      <w:r w:rsidRPr="00264A43">
        <w:rPr>
          <w:rFonts w:ascii="Times New Roman" w:hAnsi="Times New Roman" w:cs="Times New Roman"/>
          <w:bCs/>
          <w:i/>
          <w:iCs/>
          <w:sz w:val="24"/>
          <w:szCs w:val="24"/>
          <w:lang w:val="kk-KZ"/>
        </w:rPr>
        <w:t>α</w:t>
      </w:r>
      <w:r w:rsidRPr="00264A43">
        <w:rPr>
          <w:rFonts w:ascii="Times New Roman" w:hAnsi="Times New Roman" w:cs="Times New Roman"/>
          <w:bCs/>
          <w:sz w:val="24"/>
          <w:szCs w:val="24"/>
          <w:lang w:val="kk-KZ"/>
        </w:rPr>
        <w:t xml:space="preserve"> деңгейлеріндегі айқын модельдердің белгісіз параметрлері </w:t>
      </w:r>
      <w:r w:rsidRPr="00264A43">
        <w:rPr>
          <w:rFonts w:ascii="Times New Roman" w:hAnsi="Times New Roman" w:cs="Times New Roman"/>
          <w:position w:val="-14"/>
        </w:rPr>
        <w:object w:dxaOrig="1200" w:dyaOrig="420">
          <v:shape id="_x0000_i1125" type="#_x0000_t75" style="width:67.8pt;height:23.4pt" o:ole="">
            <v:imagedata r:id="rId467" o:title=""/>
          </v:shape>
          <o:OLEObject Type="Embed" ProgID="Equation.3" ShapeID="_x0000_i1125" DrawAspect="Content" ObjectID="_1788866234" r:id="rId471"/>
        </w:object>
      </w:r>
      <w:r w:rsidRPr="00264A43">
        <w:rPr>
          <w:rFonts w:ascii="Times New Roman" w:hAnsi="Times New Roman" w:cs="Times New Roman"/>
          <w:lang w:val="kk-KZ"/>
        </w:rPr>
        <w:t xml:space="preserve"> </w:t>
      </w:r>
      <w:r w:rsidRPr="00264A43">
        <w:rPr>
          <w:rFonts w:ascii="Times New Roman" w:hAnsi="Times New Roman" w:cs="Times New Roman"/>
          <w:sz w:val="24"/>
          <w:szCs w:val="24"/>
          <w:lang w:val="kk-KZ"/>
        </w:rPr>
        <w:t>жоғарыда (1) модельдері параметрлерін анықтағандай</w:t>
      </w:r>
      <w:r w:rsidRPr="00264A43">
        <w:rPr>
          <w:rFonts w:ascii="Times New Roman" w:hAnsi="Times New Roman" w:cs="Times New Roman"/>
          <w:lang w:val="kk-KZ"/>
        </w:rPr>
        <w:t xml:space="preserve"> </w:t>
      </w:r>
      <w:r w:rsidRPr="00264A43">
        <w:rPr>
          <w:rFonts w:ascii="Times New Roman" w:hAnsi="Times New Roman" w:cs="Times New Roman"/>
          <w:iCs/>
          <w:sz w:val="24"/>
          <w:szCs w:val="24"/>
          <w:lang w:val="kk-KZ"/>
        </w:rPr>
        <w:t xml:space="preserve">статистикалық деректер мен MATLAB жүйесі негізінде идентификацияланып, олардың әр </w:t>
      </w:r>
      <w:r w:rsidRPr="00264A43">
        <w:rPr>
          <w:rFonts w:ascii="Times New Roman" w:hAnsi="Times New Roman" w:cs="Times New Roman"/>
          <w:bCs/>
          <w:i/>
          <w:iCs/>
          <w:sz w:val="24"/>
          <w:szCs w:val="24"/>
          <w:lang w:val="kk-KZ"/>
        </w:rPr>
        <w:t>α</w:t>
      </w:r>
      <w:r w:rsidRPr="00264A43">
        <w:rPr>
          <w:rFonts w:ascii="Times New Roman" w:hAnsi="Times New Roman" w:cs="Times New Roman"/>
          <w:bCs/>
          <w:sz w:val="24"/>
          <w:szCs w:val="24"/>
          <w:lang w:val="kk-KZ"/>
        </w:rPr>
        <w:t xml:space="preserve"> деңгейіндегі мәндері идкентификацияланған. Содан кейін </w:t>
      </w:r>
      <w:r w:rsidRPr="00264A43">
        <w:rPr>
          <w:rFonts w:ascii="Times New Roman" w:hAnsi="Times New Roman" w:cs="Times New Roman"/>
          <w:bCs/>
          <w:i/>
          <w:iCs/>
          <w:sz w:val="24"/>
          <w:szCs w:val="24"/>
          <w:lang w:val="kk-KZ"/>
        </w:rPr>
        <w:t>α</w:t>
      </w:r>
      <w:r w:rsidRPr="00264A43">
        <w:rPr>
          <w:rFonts w:ascii="Times New Roman" w:hAnsi="Times New Roman" w:cs="Times New Roman"/>
          <w:bCs/>
          <w:sz w:val="24"/>
          <w:szCs w:val="24"/>
          <w:lang w:val="kk-KZ"/>
        </w:rPr>
        <w:t xml:space="preserve"> деңгейлерінде анықталған параметрлер жиыны компьютерде модельдеу үшін айқын емес жиынадар теориясындағы келесі (6) формуласы бойынша бір мәнге біріктірілген:</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10"/>
          <w:szCs w:val="10"/>
          <w:lang w:val="kk-KZ"/>
        </w:rPr>
      </w:pPr>
    </w:p>
    <w:p w:rsidR="00264A43" w:rsidRPr="00264A43" w:rsidRDefault="00264A43" w:rsidP="00264A43">
      <w:pPr>
        <w:pStyle w:val="af4"/>
        <w:widowControl w:val="0"/>
        <w:spacing w:after="0" w:line="240" w:lineRule="auto"/>
        <w:jc w:val="right"/>
        <w:rPr>
          <w:rFonts w:ascii="Times New Roman" w:hAnsi="Times New Roman" w:cs="Times New Roman"/>
          <w:bCs/>
          <w:sz w:val="24"/>
          <w:szCs w:val="24"/>
          <w:lang w:val="kk-KZ"/>
        </w:rPr>
      </w:pPr>
      <w:r w:rsidRPr="00264A43">
        <w:rPr>
          <w:rFonts w:ascii="Times New Roman" w:hAnsi="Times New Roman" w:cs="Times New Roman"/>
          <w:bCs/>
          <w:position w:val="-32"/>
          <w:sz w:val="24"/>
          <w:szCs w:val="24"/>
          <w:lang w:val="kk-KZ"/>
        </w:rPr>
        <w:object w:dxaOrig="1300" w:dyaOrig="600">
          <v:shape id="_x0000_i1126" type="#_x0000_t75" style="width:60.6pt;height:30pt" o:ole="">
            <v:imagedata r:id="rId472" o:title=""/>
          </v:shape>
          <o:OLEObject Type="Embed" ProgID="Equation.3" ShapeID="_x0000_i1126" DrawAspect="Content" ObjectID="_1788866235" r:id="rId473"/>
        </w:object>
      </w:r>
      <w:r w:rsidRPr="00264A43">
        <w:rPr>
          <w:rFonts w:ascii="Times New Roman" w:hAnsi="Times New Roman" w:cs="Times New Roman"/>
          <w:bCs/>
          <w:sz w:val="24"/>
          <w:szCs w:val="24"/>
          <w:lang w:val="kk-KZ"/>
        </w:rPr>
        <w:t xml:space="preserve"> немесе  </w:t>
      </w:r>
      <w:r w:rsidRPr="00264A43">
        <w:rPr>
          <w:rFonts w:ascii="Times New Roman" w:hAnsi="Times New Roman" w:cs="Times New Roman"/>
          <w:bCs/>
          <w:position w:val="-34"/>
          <w:sz w:val="24"/>
          <w:szCs w:val="24"/>
          <w:lang w:val="kk-KZ"/>
        </w:rPr>
        <w:object w:dxaOrig="5440" w:dyaOrig="620">
          <v:shape id="_x0000_i1127" type="#_x0000_t75" style="width:283.2pt;height:36.6pt" o:ole="">
            <v:imagedata r:id="rId474" o:title=""/>
          </v:shape>
          <o:OLEObject Type="Embed" ProgID="Equation.3" ShapeID="_x0000_i1127" DrawAspect="Content" ObjectID="_1788866236" r:id="rId475"/>
        </w:object>
      </w:r>
      <w:r w:rsidRPr="00264A43">
        <w:rPr>
          <w:rFonts w:ascii="Times New Roman" w:hAnsi="Times New Roman" w:cs="Times New Roman"/>
          <w:bCs/>
          <w:sz w:val="24"/>
          <w:szCs w:val="24"/>
          <w:lang w:val="kk-KZ"/>
        </w:rPr>
        <w:t xml:space="preserve">         (6)</w:t>
      </w:r>
    </w:p>
    <w:p w:rsidR="00264A43" w:rsidRPr="00264A43" w:rsidRDefault="00264A43" w:rsidP="00264A43">
      <w:pPr>
        <w:pStyle w:val="af4"/>
        <w:widowControl w:val="0"/>
        <w:spacing w:after="0" w:line="240" w:lineRule="auto"/>
        <w:jc w:val="right"/>
        <w:rPr>
          <w:rFonts w:ascii="Times New Roman" w:hAnsi="Times New Roman" w:cs="Times New Roman"/>
          <w:bCs/>
          <w:sz w:val="10"/>
          <w:szCs w:val="10"/>
          <w:lang w:val="kk-KZ"/>
        </w:rPr>
      </w:pP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Нәтижесінде тұрақты бензиннің айқынсызда сапа көрсеткіштерін есептеуге мүмкіндік беретін келесі модельдер алынған:</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10"/>
          <w:szCs w:val="10"/>
          <w:lang w:val="kk-KZ"/>
        </w:rPr>
      </w:pPr>
    </w:p>
    <w:p w:rsidR="00264A43" w:rsidRPr="00264A43" w:rsidRDefault="00264A43" w:rsidP="00264A43">
      <w:pPr>
        <w:pStyle w:val="af4"/>
        <w:widowControl w:val="0"/>
        <w:spacing w:after="0" w:line="240" w:lineRule="auto"/>
        <w:jc w:val="right"/>
        <w:rPr>
          <w:rFonts w:ascii="Times New Roman" w:hAnsi="Times New Roman" w:cs="Times New Roman"/>
          <w:bCs/>
          <w:sz w:val="24"/>
          <w:szCs w:val="24"/>
          <w:lang w:val="kk-KZ"/>
        </w:rPr>
      </w:pPr>
      <w:r w:rsidRPr="00264A43">
        <w:rPr>
          <w:rFonts w:ascii="Times New Roman" w:hAnsi="Times New Roman" w:cs="Times New Roman"/>
          <w:position w:val="-30"/>
          <w:sz w:val="24"/>
          <w:szCs w:val="24"/>
        </w:rPr>
        <w:object w:dxaOrig="6020" w:dyaOrig="720">
          <v:shape id="_x0000_i1128" type="#_x0000_t75" style="width:342.6pt;height:41.4pt" o:ole="">
            <v:imagedata r:id="rId476" o:title=""/>
          </v:shape>
          <o:OLEObject Type="Embed" ProgID="Equation.3" ShapeID="_x0000_i1128" DrawAspect="Content" ObjectID="_1788866237" r:id="rId477"/>
        </w:object>
      </w:r>
      <w:r w:rsidRPr="00264A43">
        <w:rPr>
          <w:rFonts w:ascii="Times New Roman" w:hAnsi="Times New Roman" w:cs="Times New Roman"/>
          <w:sz w:val="24"/>
          <w:szCs w:val="24"/>
          <w:lang w:val="kk-KZ"/>
        </w:rPr>
        <w:t xml:space="preserve">                   (7)</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10"/>
          <w:szCs w:val="10"/>
          <w:lang w:val="kk-KZ"/>
        </w:rPr>
      </w:pPr>
    </w:p>
    <w:p w:rsidR="00264A43" w:rsidRPr="00264A43" w:rsidRDefault="00264A43" w:rsidP="00264A43">
      <w:pPr>
        <w:pStyle w:val="af4"/>
        <w:widowControl w:val="0"/>
        <w:spacing w:after="0" w:line="240" w:lineRule="auto"/>
        <w:jc w:val="right"/>
        <w:rPr>
          <w:rFonts w:ascii="Times New Roman" w:hAnsi="Times New Roman" w:cs="Times New Roman"/>
          <w:sz w:val="24"/>
          <w:szCs w:val="24"/>
          <w:lang w:val="kk-KZ"/>
        </w:rPr>
      </w:pPr>
      <w:r w:rsidRPr="00264A43">
        <w:rPr>
          <w:rFonts w:ascii="Times New Roman" w:hAnsi="Times New Roman" w:cs="Times New Roman"/>
          <w:position w:val="-30"/>
          <w:sz w:val="24"/>
          <w:szCs w:val="24"/>
        </w:rPr>
        <w:object w:dxaOrig="6039" w:dyaOrig="720">
          <v:shape id="_x0000_i1129" type="#_x0000_t75" style="width:343.8pt;height:41.4pt" o:ole="">
            <v:imagedata r:id="rId478" o:title=""/>
          </v:shape>
          <o:OLEObject Type="Embed" ProgID="Equation.3" ShapeID="_x0000_i1129" DrawAspect="Content" ObjectID="_1788866238" r:id="rId479"/>
        </w:object>
      </w:r>
      <w:r w:rsidRPr="00264A43">
        <w:rPr>
          <w:rFonts w:ascii="Times New Roman" w:hAnsi="Times New Roman" w:cs="Times New Roman"/>
          <w:sz w:val="24"/>
          <w:szCs w:val="24"/>
          <w:lang w:val="kk-KZ"/>
        </w:rPr>
        <w:t xml:space="preserve">                   (8)</w:t>
      </w:r>
    </w:p>
    <w:p w:rsidR="00264A43" w:rsidRPr="00264A43" w:rsidRDefault="00264A43" w:rsidP="00264A43">
      <w:pPr>
        <w:pStyle w:val="af4"/>
        <w:widowControl w:val="0"/>
        <w:spacing w:after="0" w:line="240" w:lineRule="auto"/>
        <w:jc w:val="right"/>
        <w:rPr>
          <w:rFonts w:ascii="Times New Roman" w:hAnsi="Times New Roman" w:cs="Times New Roman"/>
          <w:bCs/>
          <w:sz w:val="10"/>
          <w:szCs w:val="10"/>
          <w:lang w:val="kk-KZ"/>
        </w:rPr>
      </w:pP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Компьютерде модельдеу, оңтайландыру кезінде тұрақтандыру колоннасының сипаталған кіріс, режимдік параметрлерінің технологиялық регламент бойынша берілген төмендегі  өзгертуге болатын максималды және минималды мәндерін ескеру қажет:</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10"/>
          <w:szCs w:val="10"/>
          <w:lang w:val="kk-KZ"/>
        </w:rPr>
      </w:pPr>
    </w:p>
    <w:p w:rsidR="00264A43" w:rsidRPr="00264A43" w:rsidRDefault="00264A43" w:rsidP="00264A43">
      <w:pPr>
        <w:pStyle w:val="af4"/>
        <w:widowControl w:val="0"/>
        <w:spacing w:after="0" w:line="240" w:lineRule="auto"/>
        <w:jc w:val="right"/>
        <w:rPr>
          <w:rFonts w:ascii="Times New Roman" w:hAnsi="Times New Roman" w:cs="Times New Roman"/>
          <w:sz w:val="24"/>
          <w:szCs w:val="24"/>
          <w:lang w:val="kk-KZ"/>
        </w:rPr>
      </w:pPr>
      <w:r w:rsidRPr="00264A43">
        <w:rPr>
          <w:rFonts w:ascii="Times New Roman" w:hAnsi="Times New Roman" w:cs="Times New Roman"/>
          <w:position w:val="-30"/>
          <w:sz w:val="24"/>
          <w:szCs w:val="24"/>
        </w:rPr>
        <w:object w:dxaOrig="4420" w:dyaOrig="720">
          <v:shape id="_x0000_i1130" type="#_x0000_t75" style="width:258pt;height:42pt" o:ole="">
            <v:imagedata r:id="rId480" o:title=""/>
          </v:shape>
          <o:OLEObject Type="Embed" ProgID="Equation.3" ShapeID="_x0000_i1130" DrawAspect="Content" ObjectID="_1788866239" r:id="rId481"/>
        </w:object>
      </w:r>
      <w:r w:rsidRPr="00264A43">
        <w:rPr>
          <w:rFonts w:ascii="Times New Roman" w:hAnsi="Times New Roman" w:cs="Times New Roman"/>
          <w:sz w:val="24"/>
          <w:szCs w:val="24"/>
          <w:lang w:val="kk-KZ"/>
        </w:rPr>
        <w:t xml:space="preserve">                             (9)</w:t>
      </w:r>
    </w:p>
    <w:p w:rsidR="00264A43" w:rsidRPr="00264A43" w:rsidRDefault="00264A43" w:rsidP="00264A43">
      <w:pPr>
        <w:pStyle w:val="af4"/>
        <w:widowControl w:val="0"/>
        <w:spacing w:after="0" w:line="240" w:lineRule="auto"/>
        <w:jc w:val="right"/>
        <w:rPr>
          <w:rFonts w:ascii="Times New Roman" w:hAnsi="Times New Roman" w:cs="Times New Roman"/>
          <w:bCs/>
          <w:sz w:val="10"/>
          <w:szCs w:val="10"/>
          <w:lang w:val="kk-KZ"/>
        </w:rPr>
      </w:pP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 xml:space="preserve">Сонымен тұрақтандыру колоннасы шығысындағы мұнай өнімдерінің көлемі мен МБӨ қондырғысы мақсаттық өнімі тұрақты бензиннің сапа көрсеткіштерінің модельдері (2),(3), (7),(8) және (9) талаптарын ескере отырып колоннаның кіріс, режимдік паракемтрлерін </w:t>
      </w:r>
      <w:r w:rsidRPr="00264A43">
        <w:rPr>
          <w:rFonts w:ascii="Times New Roman" w:hAnsi="Times New Roman" w:cs="Times New Roman"/>
          <w:bCs/>
          <w:sz w:val="24"/>
          <w:szCs w:val="24"/>
          <w:lang w:val="kk-KZ"/>
        </w:rPr>
        <w:lastRenderedPageBreak/>
        <w:t>өзгерту арқылы, тұрақты колоннаның оңтайлы жұмыс режимін анықтауға мүмкіндік береді. Бұл кезде оңтайлаендыру критерийлері ретінде әдетте тұрақты бензиннің максималды көлемі мен оның сапа көрсеткіштерінің қажетті мәндері алынады.</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 xml:space="preserve">Өндірістік жағдайда көбінесе технологиялық қондырғылар жұмыс режимдерін басқаратын оператор-технолог (шешім қабылдаушы тұлға </w:t>
      </w:r>
      <w:r w:rsidRPr="00264A43">
        <w:rPr>
          <w:rFonts w:ascii="Times New Roman" w:hAnsi="Times New Roman" w:cs="Times New Roman"/>
          <w:bCs/>
          <w:sz w:val="24"/>
          <w:szCs w:val="24"/>
          <w:lang w:val="kk-KZ"/>
        </w:rPr>
        <w:sym w:font="Symbol" w:char="F02D"/>
      </w:r>
      <w:r w:rsidRPr="00264A43">
        <w:rPr>
          <w:rFonts w:ascii="Times New Roman" w:hAnsi="Times New Roman" w:cs="Times New Roman"/>
          <w:bCs/>
          <w:sz w:val="24"/>
          <w:szCs w:val="24"/>
          <w:lang w:val="kk-KZ"/>
        </w:rPr>
        <w:t xml:space="preserve"> ШҚТ) басқару бойынша оңтайландыру критерийлері мен түрлі жағдайларға, мысалы тапсырыс, өнімдерге  дегенн сұраныстар, талаптар т.б. ескере отырып тиімді шешім қабылдайды. </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Өндірістік жағдайда көбінесе ШҚТ-ға сипатталған оңтайландыру процедурасына қарағанда, компьютерде автоматтандарылған режимде басқару нысанының оңтайландыру қажет болады. Яғни, компьютер нысанның жұмыс режимін оңталандыру бойынша шешім қабылдау алгоритмдері негізінде кіріс, режимдік параметрлерді автоматты режимде өзгерте отырып, модельдер негізінде тиімді шешімді қабылдау бойынша ШҚТ-ға қолдау көрсететін жүйе қажет. Сондықтан бұл жұмыста жоғарыда құрылған тұрақтандыру колоннасы модельдері негізінде айқынсыздықта оның жұмыс режимдерін оңтайландыру бойынша айқынсықта тиімді шешім қабылдау эвристикалық алгоритмі әзірленген.</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24"/>
          <w:szCs w:val="24"/>
          <w:lang w:val="kk-KZ"/>
        </w:rPr>
      </w:pPr>
      <w:r w:rsidRPr="00264A43">
        <w:rPr>
          <w:rFonts w:ascii="Times New Roman" w:hAnsi="Times New Roman" w:cs="Times New Roman"/>
          <w:bCs/>
          <w:sz w:val="24"/>
          <w:szCs w:val="24"/>
          <w:lang w:val="kk-KZ"/>
        </w:rPr>
        <w:t>Шешім қабылдау есебін Парето оптималдық және идеалды нүкте оңтайландыру принциптерін айқын емес ортаға түрлендіре отырып, жалпы түрде келесідей формализациялап, математикалық қойылымын келесідей жазамыз:</w:t>
      </w:r>
    </w:p>
    <w:p w:rsidR="00264A43" w:rsidRPr="00264A43" w:rsidRDefault="00264A43" w:rsidP="00264A43">
      <w:pPr>
        <w:pStyle w:val="af4"/>
        <w:widowControl w:val="0"/>
        <w:spacing w:after="0" w:line="240" w:lineRule="auto"/>
        <w:ind w:firstLine="567"/>
        <w:jc w:val="both"/>
        <w:rPr>
          <w:rFonts w:ascii="Times New Roman" w:hAnsi="Times New Roman" w:cs="Times New Roman"/>
          <w:bCs/>
          <w:sz w:val="10"/>
          <w:szCs w:val="10"/>
          <w:lang w:val="kk-KZ"/>
        </w:rPr>
      </w:pPr>
    </w:p>
    <w:p w:rsidR="00264A43" w:rsidRPr="00264A43" w:rsidRDefault="00264A43" w:rsidP="00264A43">
      <w:pPr>
        <w:pStyle w:val="af4"/>
        <w:widowControl w:val="0"/>
        <w:spacing w:after="0" w:line="240" w:lineRule="auto"/>
        <w:jc w:val="right"/>
        <w:rPr>
          <w:rFonts w:ascii="Times New Roman" w:hAnsi="Times New Roman" w:cs="Times New Roman"/>
          <w:bCs/>
          <w:sz w:val="24"/>
          <w:szCs w:val="24"/>
          <w:lang w:val="kk-KZ"/>
        </w:rPr>
      </w:pPr>
      <w:r w:rsidRPr="00264A43">
        <w:rPr>
          <w:rFonts w:ascii="Times New Roman" w:hAnsi="Times New Roman" w:cs="Times New Roman"/>
          <w:bCs/>
          <w:position w:val="-28"/>
          <w:sz w:val="24"/>
          <w:szCs w:val="24"/>
          <w:lang w:val="kk-KZ"/>
        </w:rPr>
        <w:object w:dxaOrig="3040" w:dyaOrig="680">
          <v:shape id="_x0000_i1131" type="#_x0000_t75" style="width:165pt;height:39pt" o:ole="">
            <v:imagedata r:id="rId482" o:title=""/>
          </v:shape>
          <o:OLEObject Type="Embed" ProgID="Equation.3" ShapeID="_x0000_i1131" DrawAspect="Content" ObjectID="_1788866240" r:id="rId483"/>
        </w:object>
      </w:r>
      <w:r w:rsidRPr="00264A43">
        <w:rPr>
          <w:rFonts w:ascii="Times New Roman" w:hAnsi="Times New Roman" w:cs="Times New Roman"/>
          <w:bCs/>
          <w:sz w:val="24"/>
          <w:szCs w:val="24"/>
          <w:lang w:val="kk-KZ"/>
        </w:rPr>
        <w:t xml:space="preserve">                                              (10)</w:t>
      </w:r>
    </w:p>
    <w:p w:rsidR="00264A43" w:rsidRPr="00264A43" w:rsidRDefault="00264A43" w:rsidP="00264A43">
      <w:pPr>
        <w:pStyle w:val="af4"/>
        <w:widowControl w:val="0"/>
        <w:spacing w:after="0" w:line="240" w:lineRule="auto"/>
        <w:jc w:val="right"/>
        <w:rPr>
          <w:rFonts w:ascii="Times New Roman" w:hAnsi="Times New Roman" w:cs="Times New Roman"/>
          <w:bCs/>
          <w:sz w:val="24"/>
          <w:szCs w:val="24"/>
          <w:lang w:val="kk-KZ"/>
        </w:rPr>
      </w:pPr>
      <w:r w:rsidRPr="00264A43">
        <w:rPr>
          <w:rFonts w:ascii="Times New Roman" w:hAnsi="Times New Roman" w:cs="Times New Roman"/>
          <w:bCs/>
          <w:position w:val="-10"/>
          <w:sz w:val="24"/>
          <w:szCs w:val="24"/>
          <w:lang w:val="kk-KZ"/>
        </w:rPr>
        <w:object w:dxaOrig="5580" w:dyaOrig="380">
          <v:shape id="_x0000_i1132" type="#_x0000_t75" style="width:328.2pt;height:24pt" o:ole="">
            <v:imagedata r:id="rId484" o:title=""/>
          </v:shape>
          <o:OLEObject Type="Embed" ProgID="Equation.3" ShapeID="_x0000_i1132" DrawAspect="Content" ObjectID="_1788866241" r:id="rId485"/>
        </w:object>
      </w:r>
      <w:r w:rsidRPr="00264A43">
        <w:rPr>
          <w:rFonts w:ascii="Times New Roman" w:hAnsi="Times New Roman" w:cs="Times New Roman"/>
          <w:bCs/>
          <w:sz w:val="24"/>
          <w:szCs w:val="24"/>
          <w:lang w:val="kk-KZ"/>
        </w:rPr>
        <w:t xml:space="preserve">              (11)</w:t>
      </w:r>
    </w:p>
    <w:p w:rsidR="00264A43" w:rsidRPr="00264A43" w:rsidRDefault="00264A43" w:rsidP="00264A43">
      <w:pPr>
        <w:pStyle w:val="af4"/>
        <w:widowControl w:val="0"/>
        <w:spacing w:after="0" w:line="240" w:lineRule="auto"/>
        <w:jc w:val="right"/>
        <w:rPr>
          <w:rFonts w:ascii="Times New Roman" w:hAnsi="Times New Roman" w:cs="Times New Roman"/>
          <w:bCs/>
          <w:sz w:val="10"/>
          <w:szCs w:val="10"/>
          <w:lang w:val="kk-KZ"/>
        </w:rPr>
      </w:pPr>
    </w:p>
    <w:p w:rsidR="00264A43" w:rsidRPr="00264A43" w:rsidRDefault="00264A43" w:rsidP="00264A43">
      <w:pPr>
        <w:pStyle w:val="af4"/>
        <w:widowControl w:val="0"/>
        <w:spacing w:after="0" w:line="240" w:lineRule="auto"/>
        <w:jc w:val="both"/>
        <w:rPr>
          <w:rFonts w:ascii="Times New Roman" w:hAnsi="Times New Roman" w:cs="Times New Roman"/>
          <w:sz w:val="24"/>
          <w:szCs w:val="24"/>
          <w:lang w:val="kk-KZ"/>
        </w:rPr>
      </w:pPr>
      <w:r w:rsidRPr="00264A43">
        <w:rPr>
          <w:rFonts w:ascii="Times New Roman" w:hAnsi="Times New Roman" w:cs="Times New Roman"/>
          <w:bCs/>
          <w:sz w:val="24"/>
          <w:szCs w:val="24"/>
          <w:lang w:val="kk-KZ"/>
        </w:rPr>
        <w:t xml:space="preserve">мұнда </w:t>
      </w:r>
      <w:r w:rsidRPr="00264A43">
        <w:rPr>
          <w:rFonts w:ascii="Times New Roman" w:hAnsi="Times New Roman" w:cs="Times New Roman"/>
          <w:bCs/>
          <w:i/>
          <w:iCs/>
          <w:sz w:val="24"/>
          <w:szCs w:val="24"/>
          <w:lang w:val="kk-KZ"/>
        </w:rPr>
        <w:t>m</w:t>
      </w:r>
      <w:r w:rsidRPr="00264A43">
        <w:rPr>
          <w:rFonts w:ascii="Times New Roman" w:hAnsi="Times New Roman" w:cs="Times New Roman"/>
          <w:bCs/>
          <w:sz w:val="24"/>
          <w:szCs w:val="24"/>
          <w:lang w:val="kk-KZ"/>
        </w:rPr>
        <w:t xml:space="preserve">  мен </w:t>
      </w:r>
      <w:r w:rsidRPr="00264A43">
        <w:rPr>
          <w:rFonts w:ascii="Times New Roman" w:hAnsi="Times New Roman" w:cs="Times New Roman"/>
          <w:bCs/>
          <w:i/>
          <w:iCs/>
          <w:sz w:val="24"/>
          <w:szCs w:val="24"/>
          <w:lang w:val="kk-KZ"/>
        </w:rPr>
        <w:t>L</w:t>
      </w:r>
      <w:r w:rsidRPr="00264A43">
        <w:rPr>
          <w:rFonts w:ascii="Times New Roman" w:hAnsi="Times New Roman" w:cs="Times New Roman"/>
          <w:bCs/>
          <w:sz w:val="24"/>
          <w:szCs w:val="24"/>
          <w:lang w:val="kk-KZ"/>
        </w:rPr>
        <w:t xml:space="preserve"> </w:t>
      </w:r>
      <w:r w:rsidRPr="00264A43">
        <w:rPr>
          <w:rFonts w:ascii="Times New Roman" w:hAnsi="Times New Roman" w:cs="Times New Roman"/>
          <w:bCs/>
          <w:sz w:val="24"/>
          <w:szCs w:val="24"/>
          <w:lang w:val="en-US"/>
        </w:rPr>
        <w:sym w:font="Symbol" w:char="F02D"/>
      </w:r>
      <w:r w:rsidRPr="00264A43">
        <w:rPr>
          <w:rFonts w:ascii="Times New Roman" w:hAnsi="Times New Roman" w:cs="Times New Roman"/>
          <w:bCs/>
          <w:sz w:val="24"/>
          <w:szCs w:val="24"/>
          <w:lang w:val="kk-KZ"/>
        </w:rPr>
        <w:t xml:space="preserve"> критерийлер мен шектеулер саны, біздің жағдайда </w:t>
      </w:r>
      <w:r w:rsidRPr="00264A43">
        <w:rPr>
          <w:rFonts w:ascii="Times New Roman" w:hAnsi="Times New Roman" w:cs="Times New Roman"/>
          <w:bCs/>
          <w:i/>
          <w:iCs/>
          <w:sz w:val="24"/>
          <w:szCs w:val="24"/>
          <w:lang w:val="kk-KZ"/>
        </w:rPr>
        <w:t>m</w:t>
      </w:r>
      <w:r w:rsidRPr="00264A43">
        <w:rPr>
          <w:rFonts w:ascii="Times New Roman" w:hAnsi="Times New Roman" w:cs="Times New Roman"/>
          <w:bCs/>
          <w:sz w:val="24"/>
          <w:szCs w:val="24"/>
          <w:lang w:val="kk-KZ"/>
        </w:rPr>
        <w:t xml:space="preserve"> = </w:t>
      </w:r>
      <w:r w:rsidRPr="00264A43">
        <w:rPr>
          <w:rFonts w:ascii="Times New Roman" w:hAnsi="Times New Roman" w:cs="Times New Roman"/>
          <w:bCs/>
          <w:i/>
          <w:iCs/>
          <w:sz w:val="24"/>
          <w:szCs w:val="24"/>
          <w:lang w:val="kk-KZ"/>
        </w:rPr>
        <w:t xml:space="preserve">L = </w:t>
      </w:r>
      <w:r w:rsidRPr="00264A43">
        <w:rPr>
          <w:rFonts w:ascii="Times New Roman" w:hAnsi="Times New Roman" w:cs="Times New Roman"/>
          <w:bCs/>
          <w:sz w:val="24"/>
          <w:szCs w:val="24"/>
          <w:lang w:val="kk-KZ"/>
        </w:rPr>
        <w:t xml:space="preserve">2,  </w:t>
      </w:r>
      <w:r w:rsidRPr="00264A43">
        <w:rPr>
          <w:rFonts w:ascii="Times New Roman" w:hAnsi="Times New Roman" w:cs="Times New Roman"/>
          <w:position w:val="-12"/>
        </w:rPr>
        <w:object w:dxaOrig="639" w:dyaOrig="360">
          <v:shape id="_x0000_i1133" type="#_x0000_t75" style="width:36.6pt;height:20.4pt" o:ole="">
            <v:imagedata r:id="rId486" o:title=""/>
          </v:shape>
          <o:OLEObject Type="Embed" ProgID="Equation.3" ShapeID="_x0000_i1133" DrawAspect="Content" ObjectID="_1788866242" r:id="rId487"/>
        </w:object>
      </w:r>
      <w:r w:rsidRPr="00264A43">
        <w:rPr>
          <w:rFonts w:ascii="Times New Roman" w:hAnsi="Times New Roman" w:cs="Times New Roman"/>
        </w:rPr>
        <w:sym w:font="Symbol" w:char="F02D"/>
      </w:r>
      <w:r w:rsidRPr="00264A43">
        <w:rPr>
          <w:rFonts w:ascii="Times New Roman" w:hAnsi="Times New Roman" w:cs="Times New Roman"/>
          <w:lang w:val="kk-KZ"/>
        </w:rPr>
        <w:t xml:space="preserve"> </w:t>
      </w:r>
      <w:r w:rsidRPr="00264A43">
        <w:rPr>
          <w:rFonts w:ascii="Times New Roman" w:hAnsi="Times New Roman" w:cs="Times New Roman"/>
          <w:position w:val="-12"/>
        </w:rPr>
        <w:object w:dxaOrig="1260" w:dyaOrig="380">
          <v:shape id="_x0000_i1134" type="#_x0000_t75" style="width:72.6pt;height:21pt" o:ole="">
            <v:imagedata r:id="rId488" o:title=""/>
          </v:shape>
          <o:OLEObject Type="Embed" ProgID="Equation.3" ShapeID="_x0000_i1134" DrawAspect="Content" ObjectID="_1788866243" r:id="rId489"/>
        </w:object>
      </w:r>
      <w:r w:rsidRPr="00264A43">
        <w:rPr>
          <w:rFonts w:ascii="Times New Roman" w:hAnsi="Times New Roman" w:cs="Times New Roman"/>
          <w:lang w:val="kk-KZ"/>
        </w:rPr>
        <w:t xml:space="preserve"> </w:t>
      </w:r>
      <w:r w:rsidRPr="00264A43">
        <w:rPr>
          <w:rFonts w:ascii="Times New Roman" w:hAnsi="Times New Roman" w:cs="Times New Roman"/>
          <w:sz w:val="24"/>
          <w:szCs w:val="24"/>
          <w:lang w:val="kk-KZ"/>
        </w:rPr>
        <w:t xml:space="preserve">нормалданған локалды критерийлердің векторы; </w:t>
      </w:r>
      <w:r w:rsidRPr="00264A43">
        <w:rPr>
          <w:rFonts w:ascii="Times New Roman" w:hAnsi="Times New Roman" w:cs="Times New Roman"/>
          <w:position w:val="-12"/>
        </w:rPr>
        <w:object w:dxaOrig="900" w:dyaOrig="360">
          <v:shape id="_x0000_i1135" type="#_x0000_t75" style="width:51.6pt;height:20.4pt" o:ole="">
            <v:imagedata r:id="rId490" o:title=""/>
          </v:shape>
          <o:OLEObject Type="Embed" ProgID="Equation.3" ShapeID="_x0000_i1135" DrawAspect="Content" ObjectID="_1788866244" r:id="rId491"/>
        </w:object>
      </w:r>
      <w:r w:rsidRPr="00264A43">
        <w:rPr>
          <w:rFonts w:ascii="Times New Roman" w:hAnsi="Times New Roman" w:cs="Times New Roman"/>
        </w:rPr>
        <w:sym w:font="Symbol" w:char="F02D"/>
      </w:r>
      <w:r w:rsidRPr="00264A43">
        <w:rPr>
          <w:rFonts w:ascii="Times New Roman" w:hAnsi="Times New Roman" w:cs="Times New Roman"/>
          <w:lang w:val="kk-KZ"/>
        </w:rPr>
        <w:t xml:space="preserve"> </w:t>
      </w:r>
      <w:r w:rsidRPr="00264A43">
        <w:rPr>
          <w:rFonts w:ascii="Times New Roman" w:hAnsi="Times New Roman" w:cs="Times New Roman"/>
          <w:sz w:val="24"/>
          <w:szCs w:val="24"/>
          <w:lang w:val="kk-KZ"/>
        </w:rPr>
        <w:t xml:space="preserve">критерийлердің салмақ коэффициенттері;  </w:t>
      </w:r>
      <w:r w:rsidRPr="00264A43">
        <w:rPr>
          <w:rFonts w:ascii="Times New Roman" w:hAnsi="Times New Roman" w:cs="Times New Roman"/>
          <w:position w:val="-12"/>
        </w:rPr>
        <w:object w:dxaOrig="1939" w:dyaOrig="360">
          <v:shape id="_x0000_i1136" type="#_x0000_t75" style="width:111.6pt;height:20.4pt" o:ole="">
            <v:imagedata r:id="rId492" o:title=""/>
          </v:shape>
          <o:OLEObject Type="Embed" ProgID="Equation.3" ShapeID="_x0000_i1136" DrawAspect="Content" ObjectID="_1788866245" r:id="rId493"/>
        </w:object>
      </w:r>
      <w:r w:rsidRPr="00264A43">
        <w:rPr>
          <w:rFonts w:ascii="Times New Roman" w:hAnsi="Times New Roman" w:cs="Times New Roman"/>
          <w:sz w:val="24"/>
          <w:szCs w:val="24"/>
        </w:rPr>
        <w:sym w:font="Symbol" w:char="F02D"/>
      </w:r>
      <w:r w:rsidRPr="00264A43">
        <w:rPr>
          <w:rFonts w:ascii="Times New Roman" w:hAnsi="Times New Roman" w:cs="Times New Roman"/>
          <w:sz w:val="24"/>
          <w:szCs w:val="24"/>
          <w:lang w:val="kk-KZ"/>
        </w:rPr>
        <w:t xml:space="preserve"> жоғарыда сипатталған тұрақтандыру колоннасының кіріс, режимдік параметлері;  </w:t>
      </w:r>
      <w:r w:rsidRPr="00264A43">
        <w:rPr>
          <w:rFonts w:ascii="Times New Roman" w:hAnsi="Times New Roman" w:cs="Times New Roman"/>
          <w:i/>
          <w:iCs/>
          <w:sz w:val="24"/>
          <w:szCs w:val="24"/>
          <w:lang w:val="kk-KZ"/>
        </w:rPr>
        <w:t>Х</w:t>
      </w:r>
      <w:r w:rsidRPr="00264A43">
        <w:rPr>
          <w:rFonts w:ascii="Times New Roman" w:hAnsi="Times New Roman" w:cs="Times New Roman"/>
          <w:sz w:val="24"/>
          <w:szCs w:val="24"/>
          <w:lang w:val="kk-KZ"/>
        </w:rPr>
        <w:t xml:space="preserve"> </w:t>
      </w:r>
      <w:r w:rsidRPr="00264A43">
        <w:rPr>
          <w:rFonts w:ascii="Times New Roman" w:hAnsi="Times New Roman" w:cs="Times New Roman"/>
          <w:sz w:val="24"/>
          <w:szCs w:val="24"/>
          <w:lang w:val="kk-KZ"/>
        </w:rPr>
        <w:sym w:font="Symbol" w:char="F02D"/>
      </w:r>
      <w:r w:rsidRPr="00264A43">
        <w:rPr>
          <w:rFonts w:ascii="Times New Roman" w:hAnsi="Times New Roman" w:cs="Times New Roman"/>
          <w:sz w:val="24"/>
          <w:szCs w:val="24"/>
          <w:lang w:val="kk-KZ"/>
        </w:rPr>
        <w:t xml:space="preserve"> қабылданатын шешімнің анықталу облыысы; </w:t>
      </w:r>
      <w:r w:rsidRPr="00264A43">
        <w:rPr>
          <w:rFonts w:ascii="Times New Roman" w:hAnsi="Times New Roman" w:cs="Times New Roman"/>
          <w:position w:val="-4"/>
        </w:rPr>
        <w:object w:dxaOrig="260" w:dyaOrig="260">
          <v:shape id="_x0000_i1137" type="#_x0000_t75" style="width:15pt;height:15pt" o:ole="">
            <v:imagedata r:id="rId494" o:title=""/>
          </v:shape>
          <o:OLEObject Type="Embed" ProgID="Equation.3" ShapeID="_x0000_i1137" DrawAspect="Content" ObjectID="_1788866246" r:id="rId495"/>
        </w:object>
      </w:r>
      <w:r w:rsidRPr="00264A43">
        <w:rPr>
          <w:rFonts w:ascii="Times New Roman" w:hAnsi="Times New Roman" w:cs="Times New Roman"/>
          <w:sz w:val="24"/>
          <w:szCs w:val="24"/>
        </w:rPr>
        <w:sym w:font="Symbol" w:char="F02D"/>
      </w:r>
      <w:r w:rsidRPr="00264A43">
        <w:rPr>
          <w:rFonts w:ascii="Times New Roman" w:hAnsi="Times New Roman" w:cs="Times New Roman"/>
          <w:sz w:val="24"/>
          <w:szCs w:val="24"/>
          <w:lang w:val="kk-KZ"/>
        </w:rPr>
        <w:t xml:space="preserve"> кіріс режимдік параметрлердің өзгертуге болатын мәндерінің рұқсат етілген мәндері жиыны, яғни альтернативалар анықталу облысы; </w:t>
      </w:r>
      <w:r w:rsidRPr="00264A43">
        <w:rPr>
          <w:rFonts w:ascii="Times New Roman" w:hAnsi="Times New Roman" w:cs="Times New Roman"/>
          <w:position w:val="-10"/>
        </w:rPr>
        <w:object w:dxaOrig="1300" w:dyaOrig="340">
          <v:shape id="_x0000_i1138" type="#_x0000_t75" style="width:75pt;height:19.2pt" o:ole="">
            <v:imagedata r:id="rId496" o:title=""/>
          </v:shape>
          <o:OLEObject Type="Embed" ProgID="Equation.3" ShapeID="_x0000_i1138" DrawAspect="Content" ObjectID="_1788866247" r:id="rId497"/>
        </w:object>
      </w:r>
      <w:r w:rsidRPr="00264A43">
        <w:rPr>
          <w:rFonts w:ascii="Times New Roman" w:hAnsi="Times New Roman" w:cs="Times New Roman"/>
        </w:rPr>
        <w:sym w:font="Symbol" w:char="F02D"/>
      </w:r>
      <w:r w:rsidRPr="00264A43">
        <w:rPr>
          <w:rFonts w:ascii="Times New Roman" w:hAnsi="Times New Roman" w:cs="Times New Roman"/>
          <w:lang w:val="kk-KZ"/>
        </w:rPr>
        <w:t xml:space="preserve"> </w:t>
      </w:r>
      <w:r w:rsidRPr="00264A43">
        <w:rPr>
          <w:rFonts w:ascii="Times New Roman" w:hAnsi="Times New Roman" w:cs="Times New Roman"/>
          <w:sz w:val="24"/>
          <w:szCs w:val="24"/>
          <w:lang w:val="kk-KZ"/>
        </w:rPr>
        <w:t xml:space="preserve">айқын емес шектеулердің орындалу деңгейлерін бағалайтын тиістілік функциялары; </w:t>
      </w:r>
      <w:r w:rsidRPr="00264A43">
        <w:rPr>
          <w:rFonts w:ascii="Times New Roman" w:hAnsi="Times New Roman" w:cs="Times New Roman"/>
          <w:position w:val="-10"/>
        </w:rPr>
        <w:object w:dxaOrig="1320" w:dyaOrig="360">
          <v:shape id="_x0000_i1139" type="#_x0000_t75" style="width:76.2pt;height:20.4pt" o:ole="">
            <v:imagedata r:id="rId498" o:title=""/>
          </v:shape>
          <o:OLEObject Type="Embed" ProgID="Equation.3" ShapeID="_x0000_i1139" DrawAspect="Content" ObjectID="_1788866248" r:id="rId499"/>
        </w:object>
      </w:r>
      <w:r w:rsidRPr="00264A43">
        <w:rPr>
          <w:rFonts w:ascii="Times New Roman" w:hAnsi="Times New Roman" w:cs="Times New Roman"/>
          <w:sz w:val="24"/>
          <w:szCs w:val="24"/>
        </w:rPr>
        <w:sym w:font="Symbol" w:char="F02D"/>
      </w:r>
      <w:r w:rsidRPr="00264A43">
        <w:rPr>
          <w:rFonts w:ascii="Times New Roman" w:hAnsi="Times New Roman" w:cs="Times New Roman"/>
          <w:sz w:val="24"/>
          <w:szCs w:val="24"/>
          <w:lang w:val="kk-KZ"/>
        </w:rPr>
        <w:t xml:space="preserve"> айқын емес шектеулердің нормалданған идеалды мәндері; </w:t>
      </w:r>
      <w:r w:rsidRPr="00264A43">
        <w:rPr>
          <w:rFonts w:ascii="Times New Roman" w:hAnsi="Times New Roman" w:cs="Times New Roman"/>
          <w:position w:val="-10"/>
        </w:rPr>
        <w:object w:dxaOrig="1460" w:dyaOrig="360">
          <v:shape id="_x0000_i1140" type="#_x0000_t75" style="width:82.2pt;height:20.4pt" o:ole="">
            <v:imagedata r:id="rId500" o:title=""/>
          </v:shape>
          <o:OLEObject Type="Embed" ProgID="Equation.3" ShapeID="_x0000_i1140" DrawAspect="Content" ObjectID="_1788866249" r:id="rId501"/>
        </w:object>
      </w:r>
      <w:r w:rsidRPr="00264A43">
        <w:rPr>
          <w:rFonts w:ascii="Times New Roman" w:hAnsi="Times New Roman" w:cs="Times New Roman"/>
          <w:sz w:val="24"/>
          <w:szCs w:val="24"/>
          <w:lang w:val="kk-KZ"/>
        </w:rPr>
        <w:t xml:space="preserve"> </w:t>
      </w:r>
      <w:r w:rsidRPr="00264A43">
        <w:rPr>
          <w:rFonts w:ascii="Times New Roman" w:hAnsi="Times New Roman" w:cs="Times New Roman"/>
          <w:sz w:val="24"/>
          <w:szCs w:val="24"/>
        </w:rPr>
        <w:sym w:font="Symbol" w:char="F02D"/>
      </w:r>
      <w:r w:rsidRPr="00264A43">
        <w:rPr>
          <w:rFonts w:ascii="Times New Roman" w:hAnsi="Times New Roman" w:cs="Times New Roman"/>
          <w:sz w:val="24"/>
          <w:szCs w:val="24"/>
          <w:lang w:val="kk-KZ"/>
        </w:rPr>
        <w:t xml:space="preserve"> айқын емес шектеулер мен оның идеалды мәндері ара қашықтығын анықтайтын метрика түрі.</w:t>
      </w:r>
    </w:p>
    <w:p w:rsidR="00264A43" w:rsidRPr="00264A43" w:rsidRDefault="00264A43" w:rsidP="00264A43">
      <w:pPr>
        <w:pStyle w:val="af4"/>
        <w:widowControl w:val="0"/>
        <w:spacing w:after="0" w:line="240" w:lineRule="auto"/>
        <w:ind w:firstLine="567"/>
        <w:jc w:val="both"/>
        <w:rPr>
          <w:rFonts w:ascii="Times New Roman" w:hAnsi="Times New Roman" w:cs="Times New Roman"/>
          <w:bCs/>
          <w:color w:val="000000"/>
          <w:spacing w:val="2"/>
          <w:sz w:val="24"/>
          <w:szCs w:val="24"/>
          <w:lang w:val="kk-KZ"/>
        </w:rPr>
      </w:pPr>
      <w:r w:rsidRPr="00264A43">
        <w:rPr>
          <w:rFonts w:ascii="Times New Roman" w:hAnsi="Times New Roman" w:cs="Times New Roman"/>
          <w:bCs/>
          <w:color w:val="000000"/>
          <w:spacing w:val="2"/>
          <w:sz w:val="24"/>
          <w:szCs w:val="24"/>
          <w:lang w:val="kk-KZ"/>
        </w:rPr>
        <w:t>Тұжырымдалған (10)</w:t>
      </w:r>
      <w:r w:rsidRPr="00264A43">
        <w:rPr>
          <w:rFonts w:ascii="Times New Roman" w:hAnsi="Times New Roman" w:cs="Times New Roman"/>
          <w:bCs/>
          <w:color w:val="000000"/>
          <w:spacing w:val="2"/>
          <w:sz w:val="24"/>
          <w:szCs w:val="24"/>
        </w:rPr>
        <w:sym w:font="Symbol" w:char="F02D"/>
      </w:r>
      <w:r w:rsidRPr="00264A43">
        <w:rPr>
          <w:rFonts w:ascii="Times New Roman" w:hAnsi="Times New Roman" w:cs="Times New Roman"/>
          <w:bCs/>
          <w:color w:val="000000"/>
          <w:spacing w:val="2"/>
          <w:sz w:val="24"/>
          <w:szCs w:val="24"/>
          <w:lang w:val="kk-KZ"/>
        </w:rPr>
        <w:t>(11) айқынсыздықта шешім қабылдау есебін айқын емес ортада шешу үшін Парето оптималдық (ПО) пен Идеалды нүкте (ИН) принциптерін айқынсыздыққа түрлкендіру негізінде, ұсынылған айқынсыздықта шешім қабывлдауды тәсілдемесінің (подхо) идеясын жүзеге асыоратын келесі эвристикалық алгоритмі әзерленген.</w:t>
      </w:r>
    </w:p>
    <w:p w:rsidR="00264A43" w:rsidRPr="00264A43" w:rsidRDefault="00264A43" w:rsidP="00264A43">
      <w:pPr>
        <w:pStyle w:val="af4"/>
        <w:widowControl w:val="0"/>
        <w:spacing w:after="0" w:line="240" w:lineRule="auto"/>
        <w:ind w:firstLine="567"/>
        <w:jc w:val="both"/>
        <w:rPr>
          <w:rFonts w:ascii="Times New Roman" w:hAnsi="Times New Roman" w:cs="Times New Roman"/>
          <w:bCs/>
          <w:color w:val="000000"/>
          <w:spacing w:val="2"/>
          <w:sz w:val="10"/>
          <w:szCs w:val="10"/>
          <w:lang w:val="kk-KZ"/>
        </w:rPr>
      </w:pPr>
    </w:p>
    <w:p w:rsidR="00264A43" w:rsidRPr="00264A43" w:rsidRDefault="00264A43" w:rsidP="00264A43">
      <w:pPr>
        <w:pStyle w:val="af4"/>
        <w:widowControl w:val="0"/>
        <w:spacing w:after="0" w:line="240" w:lineRule="auto"/>
        <w:ind w:firstLine="567"/>
        <w:jc w:val="both"/>
        <w:rPr>
          <w:rFonts w:ascii="Times New Roman" w:hAnsi="Times New Roman" w:cs="Times New Roman"/>
          <w:bCs/>
          <w:color w:val="000000"/>
          <w:spacing w:val="2"/>
          <w:sz w:val="24"/>
          <w:szCs w:val="24"/>
          <w:lang w:val="kk-KZ"/>
        </w:rPr>
      </w:pPr>
      <w:r w:rsidRPr="00264A43">
        <w:rPr>
          <w:rFonts w:ascii="Times New Roman" w:hAnsi="Times New Roman" w:cs="Times New Roman"/>
          <w:bCs/>
          <w:color w:val="000000"/>
          <w:spacing w:val="2"/>
          <w:sz w:val="24"/>
          <w:szCs w:val="24"/>
          <w:lang w:val="kk-KZ"/>
        </w:rPr>
        <w:t xml:space="preserve">Ұсынылған </w:t>
      </w:r>
      <w:r w:rsidRPr="00264A43">
        <w:rPr>
          <w:rFonts w:ascii="Times New Roman" w:hAnsi="Times New Roman" w:cs="Times New Roman"/>
          <w:bCs/>
          <w:i/>
          <w:iCs/>
          <w:color w:val="000000"/>
          <w:spacing w:val="2"/>
          <w:sz w:val="24"/>
          <w:szCs w:val="24"/>
          <w:lang w:val="kk-KZ"/>
        </w:rPr>
        <w:t>ПО+ИН эвристикалық алгоримтмі</w:t>
      </w:r>
      <w:r w:rsidRPr="00264A43">
        <w:rPr>
          <w:rFonts w:ascii="Times New Roman" w:hAnsi="Times New Roman" w:cs="Times New Roman"/>
          <w:bCs/>
          <w:color w:val="000000"/>
          <w:spacing w:val="2"/>
          <w:sz w:val="24"/>
          <w:szCs w:val="24"/>
          <w:lang w:val="kk-KZ"/>
        </w:rPr>
        <w:t xml:space="preserve"> келесі негізгі қадамдардан тұрады:</w:t>
      </w:r>
    </w:p>
    <w:p w:rsidR="00264A43" w:rsidRPr="00264A43" w:rsidRDefault="00264A43" w:rsidP="00264A43">
      <w:pPr>
        <w:pStyle w:val="21"/>
        <w:tabs>
          <w:tab w:val="left" w:pos="990"/>
        </w:tabs>
        <w:spacing w:after="0" w:line="240" w:lineRule="auto"/>
        <w:ind w:left="0" w:right="107" w:firstLine="567"/>
        <w:jc w:val="both"/>
        <w:rPr>
          <w:sz w:val="24"/>
          <w:szCs w:val="24"/>
          <w:lang w:val="kk-KZ"/>
        </w:rPr>
      </w:pPr>
      <w:r w:rsidRPr="00264A43">
        <w:rPr>
          <w:bCs/>
          <w:color w:val="000000"/>
          <w:spacing w:val="2"/>
          <w:sz w:val="24"/>
          <w:szCs w:val="24"/>
          <w:lang w:val="kk-KZ"/>
        </w:rPr>
        <w:t xml:space="preserve">Қадам 1. </w:t>
      </w:r>
      <w:r w:rsidRPr="00264A43">
        <w:rPr>
          <w:sz w:val="24"/>
          <w:szCs w:val="24"/>
          <w:lang w:val="kk-KZ"/>
        </w:rPr>
        <w:t>ШҚТ, эксперттер көмегімен</w:t>
      </w:r>
      <w:r w:rsidRPr="00264A43">
        <w:rPr>
          <w:position w:val="-12"/>
        </w:rPr>
        <w:object w:dxaOrig="900" w:dyaOrig="360">
          <v:shape id="_x0000_i1141" type="#_x0000_t75" style="width:59.4pt;height:24pt" o:ole="">
            <v:imagedata r:id="rId490" o:title=""/>
          </v:shape>
          <o:OLEObject Type="Embed" ProgID="Equation.3" ShapeID="_x0000_i1141" DrawAspect="Content" ObjectID="_1788866250" r:id="rId502"/>
        </w:object>
      </w:r>
      <w:r w:rsidRPr="00264A43">
        <w:sym w:font="Symbol" w:char="F02D"/>
      </w:r>
      <w:r w:rsidRPr="00264A43">
        <w:rPr>
          <w:lang w:val="kk-KZ"/>
        </w:rPr>
        <w:t xml:space="preserve"> </w:t>
      </w:r>
      <w:r w:rsidRPr="00264A43">
        <w:rPr>
          <w:sz w:val="24"/>
          <w:szCs w:val="24"/>
          <w:lang w:val="kk-KZ"/>
        </w:rPr>
        <w:t xml:space="preserve">критерийлердің салмақ коэффициенттері ендіріледі;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bCs/>
          <w:color w:val="000000"/>
          <w:spacing w:val="2"/>
          <w:sz w:val="24"/>
          <w:szCs w:val="24"/>
          <w:lang w:val="kk-KZ"/>
        </w:rPr>
        <w:t>Қадам 2.</w:t>
      </w:r>
      <w:r w:rsidRPr="00264A43">
        <w:rPr>
          <w:rFonts w:ascii="Times New Roman" w:hAnsi="Times New Roman" w:cs="Times New Roman"/>
          <w:sz w:val="24"/>
          <w:szCs w:val="24"/>
          <w:lang w:val="kk-KZ"/>
        </w:rPr>
        <w:t xml:space="preserve"> Айқын емес шектеулердің орындалу деңгейлерін анықтайтын термдер жиынын  анықталып, оларды формализациялайтын тиістілік функциялары құрылады. Ол үшін арнаулы аналитикалық формуланы, не MatLab жүйесі Fuzzy Loogic Toolbox қосымшасын [21] пайдалануға болады.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bCs/>
          <w:color w:val="000000"/>
          <w:spacing w:val="2"/>
          <w:sz w:val="24"/>
          <w:szCs w:val="24"/>
          <w:lang w:val="kk-KZ"/>
        </w:rPr>
        <w:t xml:space="preserve">Қадам 3. </w:t>
      </w:r>
      <w:r w:rsidRPr="00264A43">
        <w:rPr>
          <w:rFonts w:ascii="Times New Roman" w:hAnsi="Times New Roman" w:cs="Times New Roman"/>
          <w:sz w:val="24"/>
          <w:szCs w:val="24"/>
          <w:lang w:val="kk-KZ"/>
        </w:rPr>
        <w:t xml:space="preserve">ШҚТ, эксперттер қатысуыемен идеалды нүкте, яғни айқын емес шектеулердің идеалды орындалуымәндерінің координаттары </w:t>
      </w:r>
      <w:r w:rsidRPr="00264A43">
        <w:rPr>
          <w:rFonts w:ascii="Times New Roman" w:hAnsi="Times New Roman" w:cs="Times New Roman"/>
          <w:position w:val="-10"/>
        </w:rPr>
        <w:object w:dxaOrig="2740" w:dyaOrig="360">
          <v:shape id="_x0000_i1142" type="#_x0000_t75" style="width:176.4pt;height:23.4pt" o:ole="">
            <v:imagedata r:id="rId503" o:title=""/>
          </v:shape>
          <o:OLEObject Type="Embed" ProgID="Equation.3" ShapeID="_x0000_i1142" DrawAspect="Content" ObjectID="_1788866251" r:id="rId504"/>
        </w:object>
      </w:r>
      <w:r w:rsidRPr="00264A43">
        <w:rPr>
          <w:rFonts w:ascii="Times New Roman" w:hAnsi="Times New Roman" w:cs="Times New Roman"/>
          <w:sz w:val="24"/>
          <w:szCs w:val="24"/>
        </w:rPr>
        <w:fldChar w:fldCharType="begin"/>
      </w:r>
      <w:r w:rsidRPr="00264A43">
        <w:rPr>
          <w:rFonts w:ascii="Times New Roman" w:hAnsi="Times New Roman" w:cs="Times New Roman"/>
          <w:sz w:val="24"/>
          <w:szCs w:val="24"/>
          <w:lang w:val="kk-KZ"/>
        </w:rPr>
        <w:instrText xml:space="preserve"> QUOTE </w:instrText>
      </w:r>
      <m:oMath>
        <m:sSubSup>
          <m:sSubSupPr>
            <m:ctrlPr>
              <w:rPr>
                <w:rFonts w:ascii="Cambria Math" w:hAnsi="Cambria Math" w:cs="Times New Roman"/>
                <w:i/>
              </w:rPr>
            </m:ctrlPr>
          </m:sSubSupPr>
          <m:e>
            <m:r>
              <m:rPr>
                <m:sty m:val="p"/>
              </m:rPr>
              <w:rPr>
                <w:rFonts w:ascii="Cambria Math" w:hAnsi="Cambria Math" w:cs="Times New Roman"/>
                <w:lang w:val="kk-KZ"/>
              </w:rPr>
              <m:t>μ</m:t>
            </m:r>
          </m:e>
          <m:sub>
            <m:r>
              <m:rPr>
                <m:sty m:val="p"/>
              </m:rPr>
              <w:rPr>
                <w:rFonts w:ascii="Cambria Math" w:hAnsi="Cambria Math" w:cs="Times New Roman"/>
                <w:lang w:val="kk-KZ"/>
              </w:rPr>
              <m:t>r</m:t>
            </m:r>
          </m:sub>
          <m:sup>
            <m:r>
              <m:rPr>
                <m:sty m:val="p"/>
              </m:rPr>
              <w:rPr>
                <w:rFonts w:ascii="Cambria Math" w:hAnsi="Cambria Math" w:cs="Times New Roman"/>
                <w:lang w:val="kk-KZ"/>
              </w:rPr>
              <m:t>I</m:t>
            </m:r>
          </m:sup>
        </m:sSubSup>
        <m:r>
          <m:rPr>
            <m:sty m:val="p"/>
          </m:rPr>
          <w:rPr>
            <w:rFonts w:ascii="Cambria Math" w:hAnsi="Cambria Math" w:cs="Times New Roman"/>
            <w:lang w:val="kk-KZ"/>
          </w:rPr>
          <m:t>=</m:t>
        </m:r>
        <m:d>
          <m:dPr>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lang w:val="kk-KZ"/>
                  </w:rPr>
                  <m:t>maxμ</m:t>
                </m:r>
              </m:e>
              <m:sub>
                <m:r>
                  <m:rPr>
                    <m:sty m:val="p"/>
                  </m:rPr>
                  <w:rPr>
                    <w:rFonts w:ascii="Cambria Math" w:hAnsi="Cambria Math" w:cs="Times New Roman"/>
                    <w:lang w:val="kk-KZ"/>
                  </w:rPr>
                  <m:t>1</m:t>
                </m:r>
              </m:sub>
            </m:sSub>
            <m:d>
              <m:dPr>
                <m:ctrlPr>
                  <w:rPr>
                    <w:rFonts w:ascii="Cambria Math" w:hAnsi="Cambria Math" w:cs="Times New Roman"/>
                    <w:i/>
                  </w:rPr>
                </m:ctrlPr>
              </m:dPr>
              <m:e>
                <m:r>
                  <m:rPr>
                    <m:sty m:val="p"/>
                  </m:rPr>
                  <w:rPr>
                    <w:rFonts w:ascii="Cambria Math" w:hAnsi="Cambria Math" w:cs="Times New Roman"/>
                    <w:lang w:val="kk-KZ"/>
                  </w:rPr>
                  <m:t>x</m:t>
                </m:r>
              </m:e>
            </m:d>
            <m:r>
              <m:rPr>
                <m:sty m:val="p"/>
              </m:rPr>
              <w:rPr>
                <w:rFonts w:ascii="Cambria Math" w:hAnsi="Cambria Math" w:cs="Times New Roman"/>
                <w:lang w:val="kk-KZ"/>
              </w:rPr>
              <m:t>,…,</m:t>
            </m:r>
            <m:sSub>
              <m:sSubPr>
                <m:ctrlPr>
                  <w:rPr>
                    <w:rFonts w:ascii="Cambria Math" w:hAnsi="Cambria Math" w:cs="Times New Roman"/>
                    <w:i/>
                  </w:rPr>
                </m:ctrlPr>
              </m:sSubPr>
              <m:e>
                <m:r>
                  <m:rPr>
                    <m:sty m:val="p"/>
                  </m:rPr>
                  <w:rPr>
                    <w:rFonts w:ascii="Cambria Math" w:hAnsi="Cambria Math" w:cs="Times New Roman"/>
                    <w:lang w:val="kk-KZ"/>
                  </w:rPr>
                  <m:t>maxμ</m:t>
                </m:r>
              </m:e>
              <m:sub>
                <m:r>
                  <m:rPr>
                    <m:sty m:val="p"/>
                  </m:rPr>
                  <w:rPr>
                    <w:rFonts w:ascii="Cambria Math" w:hAnsi="Cambria Math" w:cs="Times New Roman"/>
                    <w:lang w:val="kk-KZ"/>
                  </w:rPr>
                  <m:t>L</m:t>
                </m:r>
              </m:sub>
            </m:sSub>
            <m:r>
              <m:rPr>
                <m:sty m:val="p"/>
              </m:rPr>
              <w:rPr>
                <w:rFonts w:ascii="Cambria Math" w:hAnsi="Cambria Math" w:cs="Times New Roman"/>
                <w:lang w:val="kk-KZ"/>
              </w:rPr>
              <m:t>(x)</m:t>
            </m:r>
          </m:e>
        </m:d>
      </m:oMath>
      <w:r w:rsidRPr="00264A43">
        <w:rPr>
          <w:rFonts w:ascii="Times New Roman" w:hAnsi="Times New Roman" w:cs="Times New Roman"/>
          <w:sz w:val="24"/>
          <w:szCs w:val="24"/>
          <w:lang w:val="kk-KZ"/>
        </w:rPr>
        <w:instrText xml:space="preserve"> </w:instrText>
      </w:r>
      <w:r w:rsidRPr="00264A43">
        <w:rPr>
          <w:rFonts w:ascii="Times New Roman" w:hAnsi="Times New Roman" w:cs="Times New Roman"/>
          <w:sz w:val="24"/>
          <w:szCs w:val="24"/>
        </w:rPr>
        <w:fldChar w:fldCharType="end"/>
      </w:r>
      <w:r w:rsidRPr="00264A43">
        <w:rPr>
          <w:rFonts w:ascii="Times New Roman" w:hAnsi="Times New Roman" w:cs="Times New Roman"/>
          <w:sz w:val="24"/>
          <w:szCs w:val="24"/>
          <w:lang w:val="kk-KZ"/>
        </w:rPr>
        <w:t xml:space="preserve"> анықталады. Егер шектеулердің тиістілік функциялары </w:t>
      </w:r>
      <w:r w:rsidRPr="00264A43">
        <w:rPr>
          <w:rFonts w:ascii="Times New Roman" w:hAnsi="Times New Roman" w:cs="Times New Roman"/>
          <w:sz w:val="24"/>
          <w:szCs w:val="24"/>
          <w:lang w:val="kk-KZ"/>
        </w:rPr>
        <w:lastRenderedPageBreak/>
        <w:t xml:space="preserve">нормалды болса, онда  </w:t>
      </w:r>
      <w:r w:rsidRPr="00264A43">
        <w:rPr>
          <w:rFonts w:ascii="Times New Roman" w:hAnsi="Times New Roman" w:cs="Times New Roman"/>
          <w:position w:val="-10"/>
        </w:rPr>
        <w:object w:dxaOrig="960" w:dyaOrig="360">
          <v:shape id="_x0000_i1143" type="#_x0000_t75" style="width:54pt;height:20.4pt" o:ole="">
            <v:imagedata r:id="rId505" o:title=""/>
          </v:shape>
          <o:OLEObject Type="Embed" ProgID="Equation.3" ShapeID="_x0000_i1143" DrawAspect="Content" ObjectID="_1788866252" r:id="rId506"/>
        </w:object>
      </w:r>
      <w:r w:rsidRPr="00264A43">
        <w:rPr>
          <w:rFonts w:ascii="Times New Roman" w:hAnsi="Times New Roman" w:cs="Times New Roman"/>
          <w:lang w:val="kk-KZ"/>
        </w:rPr>
        <w:t xml:space="preserve"> </w:t>
      </w:r>
      <w:r w:rsidRPr="00264A43">
        <w:rPr>
          <w:rFonts w:ascii="Times New Roman" w:hAnsi="Times New Roman" w:cs="Times New Roman"/>
          <w:sz w:val="24"/>
          <w:szCs w:val="24"/>
          <w:lang w:val="kk-KZ"/>
        </w:rPr>
        <w:t>болады.</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bCs/>
          <w:color w:val="000000"/>
          <w:spacing w:val="2"/>
          <w:sz w:val="24"/>
          <w:szCs w:val="24"/>
          <w:lang w:val="kk-KZ"/>
        </w:rPr>
        <w:t>Қадам 4.</w:t>
      </w:r>
      <w:r w:rsidRPr="00264A43">
        <w:rPr>
          <w:rFonts w:ascii="Times New Roman" w:hAnsi="Times New Roman" w:cs="Times New Roman"/>
          <w:sz w:val="24"/>
          <w:szCs w:val="24"/>
          <w:lang w:val="kk-KZ"/>
        </w:rPr>
        <w:t xml:space="preserve"> ШҚТ идеалды нүкте, яғни шектеулер орындалуының идеалды мәндері мен шектеулердің орындалу деңгейлерінің ара қашықтығын минимизацияланатын метрика </w:t>
      </w:r>
      <w:r w:rsidRPr="00264A43">
        <w:rPr>
          <w:rFonts w:ascii="Times New Roman" w:hAnsi="Times New Roman" w:cs="Times New Roman"/>
          <w:position w:val="-10"/>
          <w:sz w:val="24"/>
          <w:szCs w:val="24"/>
        </w:rPr>
        <w:object w:dxaOrig="1460" w:dyaOrig="360">
          <v:shape id="_x0000_i1144" type="#_x0000_t75" style="width:84.6pt;height:21pt" o:ole="">
            <v:imagedata r:id="rId500" o:title=""/>
          </v:shape>
          <o:OLEObject Type="Embed" ProgID="Equation.3" ShapeID="_x0000_i1144" DrawAspect="Content" ObjectID="_1788866253" r:id="rId507"/>
        </w:object>
      </w:r>
      <w:r w:rsidRPr="00264A43">
        <w:rPr>
          <w:rFonts w:ascii="Times New Roman" w:hAnsi="Times New Roman" w:cs="Times New Roman"/>
          <w:sz w:val="24"/>
          <w:szCs w:val="24"/>
          <w:lang w:val="kk-KZ"/>
        </w:rPr>
        <w:t xml:space="preserve"> түрі анықталады.</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bCs/>
          <w:color w:val="000000"/>
          <w:spacing w:val="2"/>
          <w:sz w:val="24"/>
          <w:szCs w:val="24"/>
          <w:lang w:val="kk-KZ"/>
        </w:rPr>
        <w:t xml:space="preserve">Қадам 5. </w:t>
      </w:r>
      <w:r w:rsidRPr="00264A43">
        <w:rPr>
          <w:rFonts w:ascii="Times New Roman" w:hAnsi="Times New Roman" w:cs="Times New Roman"/>
          <w:sz w:val="24"/>
          <w:szCs w:val="24"/>
          <w:lang w:val="kk-KZ"/>
        </w:rPr>
        <w:t xml:space="preserve">Айқын емес шектеулердің орындалуын ескере отырып, критерийлерді  оңталандыру, интегрленген критерийлер вектрын </w:t>
      </w:r>
      <w:r w:rsidRPr="00264A43">
        <w:rPr>
          <w:rFonts w:ascii="Times New Roman" w:hAnsi="Times New Roman" w:cs="Times New Roman"/>
          <w:bCs/>
          <w:position w:val="-28"/>
          <w:sz w:val="24"/>
          <w:szCs w:val="24"/>
          <w:lang w:val="kk-KZ"/>
        </w:rPr>
        <w:object w:dxaOrig="1939" w:dyaOrig="680">
          <v:shape id="_x0000_i1145" type="#_x0000_t75" style="width:104.4pt;height:39pt" o:ole="">
            <v:imagedata r:id="rId508" o:title=""/>
          </v:shape>
          <o:OLEObject Type="Embed" ProgID="Equation.3" ShapeID="_x0000_i1145" DrawAspect="Content" ObjectID="_1788866254" r:id="rId509"/>
        </w:object>
      </w:r>
      <w:r w:rsidRPr="00264A43">
        <w:rPr>
          <w:rFonts w:ascii="Times New Roman" w:hAnsi="Times New Roman" w:cs="Times New Roman"/>
          <w:sz w:val="24"/>
          <w:szCs w:val="24"/>
          <w:lang w:val="kk-KZ"/>
        </w:rPr>
        <w:t xml:space="preserve"> </w:t>
      </w:r>
      <w:r w:rsidRPr="00264A43">
        <w:rPr>
          <w:rFonts w:ascii="Times New Roman" w:hAnsi="Times New Roman" w:cs="Times New Roman"/>
          <w:i/>
          <w:iCs/>
          <w:sz w:val="24"/>
          <w:szCs w:val="24"/>
          <w:lang w:val="kk-KZ"/>
        </w:rPr>
        <w:t>Х</w:t>
      </w:r>
      <w:r w:rsidRPr="00264A43">
        <w:rPr>
          <w:rFonts w:ascii="Times New Roman" w:hAnsi="Times New Roman" w:cs="Times New Roman"/>
          <w:sz w:val="24"/>
          <w:szCs w:val="24"/>
          <w:lang w:val="kk-KZ"/>
        </w:rPr>
        <w:t xml:space="preserve"> (10) анықталу облысында максимизациялау есебін шешу, яғни алынған бір критерийлік шартты оңтайландыру есебін ыңғайлы тәсіл негізінде оңтайландырып, айқын емес шектеулер  </w:t>
      </w:r>
      <w:r w:rsidRPr="00264A43">
        <w:rPr>
          <w:rFonts w:ascii="Times New Roman" w:hAnsi="Times New Roman" w:cs="Times New Roman"/>
          <w:position w:val="-12"/>
          <w:sz w:val="24"/>
          <w:szCs w:val="24"/>
        </w:rPr>
        <w:object w:dxaOrig="2880" w:dyaOrig="360">
          <v:shape id="_x0000_i1146" type="#_x0000_t75" style="width:181.2pt;height:21.6pt" o:ole="">
            <v:imagedata r:id="rId510" o:title=""/>
          </v:shape>
          <o:OLEObject Type="Embed" ProgID="Equation.3" ShapeID="_x0000_i1146" DrawAspect="Content" ObjectID="_1788866255" r:id="rId511"/>
        </w:object>
      </w:r>
      <w:r w:rsidRPr="00264A43">
        <w:rPr>
          <w:rFonts w:ascii="Times New Roman" w:hAnsi="Times New Roman" w:cs="Times New Roman"/>
          <w:sz w:val="24"/>
          <w:szCs w:val="24"/>
          <w:lang w:val="kk-KZ"/>
        </w:rPr>
        <w:t xml:space="preserve">талаптарын орындай отырып интегрленген критерийдің </w:t>
      </w:r>
      <w:r w:rsidRPr="00264A43">
        <w:rPr>
          <w:rFonts w:ascii="Times New Roman" w:hAnsi="Times New Roman" w:cs="Times New Roman"/>
          <w:position w:val="-12"/>
          <w:sz w:val="24"/>
          <w:szCs w:val="24"/>
        </w:rPr>
        <w:object w:dxaOrig="1460" w:dyaOrig="360">
          <v:shape id="_x0000_i1147" type="#_x0000_t75" style="width:89.4pt;height:21.6pt" o:ole="">
            <v:imagedata r:id="rId512" o:title=""/>
          </v:shape>
          <o:OLEObject Type="Embed" ProgID="Equation.3" ShapeID="_x0000_i1147" DrawAspect="Content" ObjectID="_1788866256" r:id="rId513"/>
        </w:object>
      </w:r>
      <w:r w:rsidRPr="00264A43">
        <w:rPr>
          <w:rFonts w:ascii="Times New Roman" w:hAnsi="Times New Roman" w:cs="Times New Roman"/>
          <w:sz w:val="24"/>
          <w:szCs w:val="24"/>
          <w:lang w:val="kk-KZ"/>
        </w:rPr>
        <w:t xml:space="preserve">ағымдағы мәнін қамтамасыз ететін тұрақтандыру колоннасының кіріс, режимдік параметрлерін  </w:t>
      </w:r>
      <w:r w:rsidRPr="00264A43">
        <w:rPr>
          <w:rFonts w:ascii="Times New Roman" w:hAnsi="Times New Roman" w:cs="Times New Roman"/>
          <w:position w:val="-12"/>
          <w:sz w:val="24"/>
          <w:szCs w:val="24"/>
        </w:rPr>
        <w:object w:dxaOrig="1080" w:dyaOrig="360">
          <v:shape id="_x0000_i1148" type="#_x0000_t75" style="width:69.6pt;height:23.4pt" o:ole="">
            <v:imagedata r:id="rId514" o:title=""/>
          </v:shape>
          <o:OLEObject Type="Embed" ProgID="Equation.3" ShapeID="_x0000_i1148" DrawAspect="Content" ObjectID="_1788866257" r:id="rId515"/>
        </w:object>
      </w:r>
      <w:r w:rsidRPr="00264A43">
        <w:rPr>
          <w:rFonts w:ascii="Times New Roman" w:hAnsi="Times New Roman" w:cs="Times New Roman"/>
          <w:sz w:val="24"/>
          <w:szCs w:val="24"/>
          <w:lang w:val="kk-KZ"/>
        </w:rPr>
        <w:t xml:space="preserve">анықтау, мұнда </w:t>
      </w:r>
      <w:r w:rsidRPr="00264A43">
        <w:rPr>
          <w:rFonts w:ascii="Times New Roman" w:hAnsi="Times New Roman" w:cs="Times New Roman"/>
          <w:position w:val="-10"/>
          <w:sz w:val="24"/>
          <w:szCs w:val="24"/>
        </w:rPr>
        <w:object w:dxaOrig="499" w:dyaOrig="340">
          <v:shape id="_x0000_i1149" type="#_x0000_t75" style="width:35.4pt;height:24pt" o:ole="">
            <v:imagedata r:id="rId516" o:title=""/>
          </v:shape>
          <o:OLEObject Type="Embed" ProgID="Equation.3" ShapeID="_x0000_i1149" DrawAspect="Content" ObjectID="_1788866258" r:id="rId517"/>
        </w:object>
      </w:r>
      <w:r w:rsidRPr="00264A43">
        <w:rPr>
          <w:rFonts w:ascii="Times New Roman" w:hAnsi="Times New Roman" w:cs="Times New Roman"/>
          <w:sz w:val="24"/>
          <w:szCs w:val="24"/>
        </w:rPr>
        <w:sym w:font="Symbol" w:char="F02D"/>
      </w:r>
      <w:r w:rsidRPr="00264A43">
        <w:rPr>
          <w:rFonts w:ascii="Times New Roman" w:hAnsi="Times New Roman" w:cs="Times New Roman"/>
          <w:sz w:val="24"/>
          <w:szCs w:val="24"/>
          <w:lang w:val="kk-KZ"/>
        </w:rPr>
        <w:t xml:space="preserve"> таңдалған метрика түрі.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t xml:space="preserve">Бұл кезде оңтайландыру процесінде оңтайландыру критерийлерін бағалау және айқын емес шектеулердің тұрақты колоннаның кіріс, режимдік параметрлеріне байланысты мәндерін анықтау үшін жоғарыда құрылған (2), (3), (7), (8) модельдері мен (9) қолданылдады. (2) және (3) модельдері тұрақты колоннаның кіріс, режимдік параметрлері векторы </w:t>
      </w:r>
      <w:r w:rsidRPr="00264A43">
        <w:rPr>
          <w:rFonts w:ascii="Times New Roman" w:hAnsi="Times New Roman" w:cs="Times New Roman"/>
          <w:position w:val="-12"/>
          <w:sz w:val="24"/>
          <w:szCs w:val="24"/>
        </w:rPr>
        <w:object w:dxaOrig="1939" w:dyaOrig="360">
          <v:shape id="_x0000_i1150" type="#_x0000_t75" style="width:111.6pt;height:20.4pt" o:ole="">
            <v:imagedata r:id="rId492" o:title=""/>
          </v:shape>
          <o:OLEObject Type="Embed" ProgID="Equation.3" ShapeID="_x0000_i1150" DrawAspect="Content" ObjectID="_1788866259" r:id="rId518"/>
        </w:object>
      </w:r>
      <w:r w:rsidRPr="00264A43">
        <w:rPr>
          <w:rFonts w:ascii="Times New Roman" w:hAnsi="Times New Roman" w:cs="Times New Roman"/>
          <w:sz w:val="24"/>
          <w:szCs w:val="24"/>
          <w:lang w:val="kk-KZ"/>
        </w:rPr>
        <w:t xml:space="preserve"> мәндеріне байланысты </w:t>
      </w:r>
      <w:r w:rsidRPr="00264A43">
        <w:rPr>
          <w:rFonts w:ascii="Times New Roman" w:hAnsi="Times New Roman" w:cs="Times New Roman"/>
          <w:position w:val="-12"/>
          <w:sz w:val="24"/>
          <w:szCs w:val="24"/>
        </w:rPr>
        <w:object w:dxaOrig="1260" w:dyaOrig="380">
          <v:shape id="_x0000_i1151" type="#_x0000_t75" style="width:79.8pt;height:23.4pt" o:ole="">
            <v:imagedata r:id="rId488" o:title=""/>
          </v:shape>
          <o:OLEObject Type="Embed" ProgID="Equation.3" ShapeID="_x0000_i1151" DrawAspect="Content" ObjectID="_1788866260" r:id="rId519"/>
        </w:object>
      </w:r>
      <w:r w:rsidRPr="00264A43">
        <w:rPr>
          <w:rFonts w:ascii="Times New Roman" w:hAnsi="Times New Roman" w:cs="Times New Roman"/>
          <w:sz w:val="24"/>
          <w:szCs w:val="24"/>
          <w:lang w:val="kk-KZ"/>
        </w:rPr>
        <w:t xml:space="preserve">критерийлері анықталады. Ал айқын емес шектеулердің орындалу деңгейлерін мәндерін аталған  </w:t>
      </w:r>
      <w:r w:rsidRPr="00264A43">
        <w:rPr>
          <w:rFonts w:ascii="Times New Roman" w:hAnsi="Times New Roman" w:cs="Times New Roman"/>
          <w:position w:val="-12"/>
          <w:sz w:val="24"/>
          <w:szCs w:val="24"/>
        </w:rPr>
        <w:object w:dxaOrig="1939" w:dyaOrig="360">
          <v:shape id="_x0000_i1152" type="#_x0000_t75" style="width:111.6pt;height:20.4pt" o:ole="">
            <v:imagedata r:id="rId492" o:title=""/>
          </v:shape>
          <o:OLEObject Type="Embed" ProgID="Equation.3" ShapeID="_x0000_i1152" DrawAspect="Content" ObjectID="_1788866261" r:id="rId520"/>
        </w:object>
      </w:r>
      <w:r w:rsidRPr="00264A43">
        <w:rPr>
          <w:rFonts w:ascii="Times New Roman" w:hAnsi="Times New Roman" w:cs="Times New Roman"/>
          <w:sz w:val="24"/>
          <w:szCs w:val="24"/>
          <w:lang w:val="kk-KZ"/>
        </w:rPr>
        <w:t>векторы мәндеріне байланысты бағалайтын</w:t>
      </w:r>
      <w:r w:rsidRPr="00264A43">
        <w:rPr>
          <w:rFonts w:ascii="Times New Roman" w:hAnsi="Times New Roman" w:cs="Times New Roman"/>
          <w:position w:val="-10"/>
          <w:sz w:val="24"/>
          <w:szCs w:val="24"/>
        </w:rPr>
        <w:object w:dxaOrig="1240" w:dyaOrig="340">
          <v:shape id="_x0000_i1153" type="#_x0000_t75" style="width:74.4pt;height:20.4pt" o:ole="">
            <v:imagedata r:id="rId521" o:title=""/>
          </v:shape>
          <o:OLEObject Type="Embed" ProgID="Equation.3" ShapeID="_x0000_i1153" DrawAspect="Content" ObjectID="_1788866262" r:id="rId522"/>
        </w:object>
      </w:r>
      <w:r w:rsidRPr="00264A43">
        <w:rPr>
          <w:rFonts w:ascii="Times New Roman" w:hAnsi="Times New Roman" w:cs="Times New Roman"/>
          <w:sz w:val="24"/>
          <w:szCs w:val="24"/>
          <w:lang w:val="kk-KZ"/>
        </w:rPr>
        <w:t xml:space="preserve"> тиістілік функциялары тұрақты бензиннің айқын емес сапа көрсеткіштерін сипаттайтын (7), (8) модельдері негізінде анықталады.</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t xml:space="preserve"> </w:t>
      </w:r>
      <w:r w:rsidRPr="00264A43">
        <w:rPr>
          <w:rFonts w:ascii="Times New Roman" w:hAnsi="Times New Roman" w:cs="Times New Roman"/>
          <w:bCs/>
          <w:color w:val="000000"/>
          <w:spacing w:val="2"/>
          <w:sz w:val="24"/>
          <w:szCs w:val="24"/>
          <w:lang w:val="kk-KZ"/>
        </w:rPr>
        <w:t>Қадам 6. Алдыңғы қадамға алынған ағымдағы шешімдер талдап, ең тиімдісін таңдау үшін ШҚТ-ға беріледі. Егер ағымдағы шешімдер ШҚТ-ны қанағаттандырмаса, ол критерийлердің салмақ коэффициентерін</w:t>
      </w:r>
      <w:r w:rsidRPr="00264A43">
        <w:rPr>
          <w:rFonts w:ascii="Times New Roman" w:hAnsi="Times New Roman" w:cs="Times New Roman"/>
          <w:position w:val="-12"/>
          <w:sz w:val="24"/>
          <w:szCs w:val="24"/>
        </w:rPr>
        <w:object w:dxaOrig="960" w:dyaOrig="360">
          <v:shape id="_x0000_i1154" type="#_x0000_t75" style="width:54.6pt;height:20.4pt" o:ole="">
            <v:imagedata r:id="rId523" o:title=""/>
          </v:shape>
          <o:OLEObject Type="Embed" ProgID="Equation.3" ShapeID="_x0000_i1154" DrawAspect="Content" ObjectID="_1788866263" r:id="rId524"/>
        </w:object>
      </w:r>
      <w:r w:rsidRPr="00264A43">
        <w:rPr>
          <w:rFonts w:ascii="Times New Roman" w:hAnsi="Times New Roman" w:cs="Times New Roman"/>
          <w:sz w:val="24"/>
          <w:szCs w:val="24"/>
          <w:lang w:val="kk-KZ"/>
        </w:rPr>
        <w:t>не/және метрика түрін өзгертіп, тиімді шешімді іздеудің келесі итерациясын алдыңғы 4-қадамнан бастап ең тиімді шешімді қабылдағанша қайталады. Алынған ағымдағы шешімдер ШҚТ-ны қанағаттандырған жағдайда, өндіріс жоспары, жағдайы мен өнімдер нарығындағы оған деген сұраныстар мен талаптарды, өзінің басымқыларын ескере отырып, ең тиімдісін таңдайды, содан кейін  тағдалған шешімдерді шығару үшін келесі 7-қадамға өту;</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bCs/>
          <w:color w:val="000000"/>
          <w:spacing w:val="2"/>
          <w:sz w:val="24"/>
          <w:szCs w:val="24"/>
          <w:lang w:val="kk-KZ"/>
        </w:rPr>
        <w:t xml:space="preserve">Қадам 7. ШҚТ таңдаған келесі ең тиімді шешімдер: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sym w:font="Symbol" w:char="F02D"/>
      </w:r>
      <w:r w:rsidRPr="00264A43">
        <w:rPr>
          <w:rFonts w:ascii="Times New Roman" w:hAnsi="Times New Roman" w:cs="Times New Roman"/>
          <w:sz w:val="24"/>
          <w:szCs w:val="24"/>
          <w:lang w:val="kk-KZ"/>
        </w:rPr>
        <w:t xml:space="preserve"> ШҚТ таңдаған, соңғы ең тиімді шешімдер: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sym w:font="Symbol" w:char="F02D"/>
      </w:r>
      <w:r w:rsidRPr="00264A43">
        <w:rPr>
          <w:rFonts w:ascii="Times New Roman" w:hAnsi="Times New Roman" w:cs="Times New Roman"/>
          <w:sz w:val="24"/>
          <w:szCs w:val="24"/>
          <w:lang w:val="kk-KZ"/>
        </w:rPr>
        <w:t xml:space="preserve"> айқын емес шектеулерді  </w:t>
      </w:r>
      <w:r w:rsidRPr="00264A43">
        <w:rPr>
          <w:rFonts w:ascii="Times New Roman" w:hAnsi="Times New Roman" w:cs="Times New Roman"/>
          <w:position w:val="-12"/>
          <w:sz w:val="24"/>
          <w:szCs w:val="24"/>
        </w:rPr>
        <w:object w:dxaOrig="3140" w:dyaOrig="380">
          <v:shape id="_x0000_i1155" type="#_x0000_t75" style="width:185.4pt;height:21.6pt" o:ole="">
            <v:imagedata r:id="rId525" o:title=""/>
          </v:shape>
          <o:OLEObject Type="Embed" ProgID="Equation.3" ShapeID="_x0000_i1155" DrawAspect="Content" ObjectID="_1788866264" r:id="rId526"/>
        </w:object>
      </w:r>
      <w:r w:rsidRPr="00264A43">
        <w:rPr>
          <w:rFonts w:ascii="Times New Roman" w:hAnsi="Times New Roman" w:cs="Times New Roman"/>
          <w:sz w:val="24"/>
          <w:szCs w:val="24"/>
          <w:lang w:val="kk-KZ"/>
        </w:rPr>
        <w:t xml:space="preserve">талаптарын орындай отырып,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sym w:font="Symbol" w:char="F02D"/>
      </w:r>
      <w:r w:rsidRPr="00264A43">
        <w:rPr>
          <w:rFonts w:ascii="Times New Roman" w:hAnsi="Times New Roman" w:cs="Times New Roman"/>
          <w:sz w:val="24"/>
          <w:szCs w:val="24"/>
          <w:lang w:val="kk-KZ"/>
        </w:rPr>
        <w:t xml:space="preserve"> интегрленген критерийдің </w:t>
      </w:r>
      <w:r w:rsidRPr="00264A43">
        <w:rPr>
          <w:rFonts w:ascii="Times New Roman" w:hAnsi="Times New Roman" w:cs="Times New Roman"/>
          <w:position w:val="-12"/>
          <w:sz w:val="24"/>
          <w:szCs w:val="24"/>
        </w:rPr>
        <w:object w:dxaOrig="1579" w:dyaOrig="380">
          <v:shape id="_x0000_i1156" type="#_x0000_t75" style="width:93.6pt;height:21.6pt" o:ole="">
            <v:imagedata r:id="rId527" o:title=""/>
          </v:shape>
          <o:OLEObject Type="Embed" ProgID="Equation.3" ShapeID="_x0000_i1156" DrawAspect="Content" ObjectID="_1788866265" r:id="rId528"/>
        </w:object>
      </w:r>
      <w:r w:rsidRPr="00264A43">
        <w:rPr>
          <w:rFonts w:ascii="Times New Roman" w:hAnsi="Times New Roman" w:cs="Times New Roman"/>
          <w:sz w:val="24"/>
          <w:szCs w:val="24"/>
          <w:lang w:val="kk-KZ"/>
        </w:rPr>
        <w:t xml:space="preserve"> максималды мәнін қамтамасыз ететін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sym w:font="Symbol" w:char="F02D"/>
      </w:r>
      <w:r w:rsidRPr="00264A43">
        <w:rPr>
          <w:rFonts w:ascii="Times New Roman" w:hAnsi="Times New Roman" w:cs="Times New Roman"/>
          <w:sz w:val="24"/>
          <w:szCs w:val="24"/>
          <w:lang w:val="kk-KZ"/>
        </w:rPr>
        <w:t xml:space="preserve"> тұрақтандыру колоннасының кіріс, режимдік параметрлері векторы  </w:t>
      </w:r>
      <w:r w:rsidRPr="00264A43">
        <w:rPr>
          <w:rFonts w:ascii="Times New Roman" w:hAnsi="Times New Roman" w:cs="Times New Roman"/>
          <w:position w:val="-12"/>
          <w:sz w:val="24"/>
          <w:szCs w:val="24"/>
        </w:rPr>
        <w:object w:dxaOrig="1180" w:dyaOrig="380">
          <v:shape id="_x0000_i1157" type="#_x0000_t75" style="width:75pt;height:24pt" o:ole="">
            <v:imagedata r:id="rId529" o:title=""/>
          </v:shape>
          <o:OLEObject Type="Embed" ProgID="Equation.3" ShapeID="_x0000_i1157" DrawAspect="Content" ObjectID="_1788866266" r:id="rId530"/>
        </w:object>
      </w:r>
      <w:r w:rsidRPr="00264A43">
        <w:rPr>
          <w:rFonts w:ascii="Times New Roman" w:hAnsi="Times New Roman" w:cs="Times New Roman"/>
          <w:sz w:val="24"/>
          <w:szCs w:val="24"/>
          <w:lang w:val="kk-KZ"/>
        </w:rPr>
        <w:t>шығарылады.</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i/>
          <w:iCs/>
          <w:sz w:val="24"/>
          <w:szCs w:val="24"/>
          <w:lang w:val="kk-KZ"/>
        </w:rPr>
        <w:t>Алынған негізгі нәтижелерді талқылау</w:t>
      </w:r>
      <w:r w:rsidRPr="00264A43">
        <w:rPr>
          <w:rFonts w:ascii="Times New Roman" w:hAnsi="Times New Roman" w:cs="Times New Roman"/>
          <w:sz w:val="24"/>
          <w:szCs w:val="24"/>
          <w:lang w:val="kk-KZ"/>
        </w:rPr>
        <w:t xml:space="preserve">. Ұсынылып, сипатталған эвристикалық айқынсыздықта шешім қабылдау алгоритмі Парето оптималдық принципін критерийлерге, ал айқын емес шектеулерге идеалды нүкте оптималдық принциптерін айқынсыздыққа бейімдеуге негізделген. Айқын емес есептерді шешудің бұл эвристикалық тәсілдемесінің, бастапқы айқын емес есепті </w:t>
      </w:r>
      <w:r w:rsidRPr="00264A43">
        <w:rPr>
          <w:rFonts w:ascii="Times New Roman" w:hAnsi="Times New Roman" w:cs="Times New Roman"/>
          <w:i/>
          <w:iCs/>
          <w:sz w:val="24"/>
          <w:szCs w:val="24"/>
          <w:lang w:val="kk-KZ"/>
        </w:rPr>
        <w:t xml:space="preserve">α </w:t>
      </w:r>
      <w:r w:rsidRPr="00264A43">
        <w:rPr>
          <w:rFonts w:ascii="Times New Roman" w:hAnsi="Times New Roman" w:cs="Times New Roman"/>
          <w:sz w:val="24"/>
          <w:szCs w:val="24"/>
          <w:lang w:val="kk-KZ"/>
        </w:rPr>
        <w:t xml:space="preserve">деңгейлі жиындар арқылы айқын есептер жиынына айналдырып, дәстүрлі айқын тәсілдер арқылыы шешуге негізделген белгілі тәсілдемесінен артықшылығы, эвричстикалық тәсілдемеде бастапқы айқын емес есеп айқынсыздықта формализацияланып, шешіледі.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t xml:space="preserve">Идеясы қысқаша сипатталған айқын емес есептерді шешу тәсілдемесінде бастапқы </w:t>
      </w:r>
      <w:r w:rsidRPr="00264A43">
        <w:rPr>
          <w:rFonts w:ascii="Times New Roman" w:hAnsi="Times New Roman" w:cs="Times New Roman"/>
          <w:sz w:val="24"/>
          <w:szCs w:val="24"/>
          <w:lang w:val="kk-KZ"/>
        </w:rPr>
        <w:lastRenderedPageBreak/>
        <w:t xml:space="preserve">айқын емес есепті айқын есептерге түрлендіру процесінде жинақталған айқын емес ақпараттардың, яғни ШҚТ, эксперттердің тәжірибесі, білімі және түйсігігің </w:t>
      </w:r>
      <w:r w:rsidRPr="00264A43">
        <w:rPr>
          <w:rFonts w:ascii="Times New Roman" w:hAnsi="Times New Roman" w:cs="Times New Roman"/>
          <w:i/>
          <w:iCs/>
          <w:sz w:val="24"/>
          <w:szCs w:val="24"/>
          <w:lang w:val="kk-KZ"/>
        </w:rPr>
        <w:t>α</w:t>
      </w:r>
      <w:r w:rsidRPr="00264A43">
        <w:rPr>
          <w:rFonts w:ascii="Times New Roman" w:hAnsi="Times New Roman" w:cs="Times New Roman"/>
          <w:sz w:val="24"/>
          <w:szCs w:val="24"/>
          <w:lang w:val="kk-KZ"/>
        </w:rPr>
        <w:t xml:space="preserve"> деңгейлдеріндегіден басқа, айтарлықтай бөлігі қолданылмай қалады. Ал бұл айқынсыздықта құрылған модельдің адекваатығы мен қабылданған шешімдердің тиімділіген төмендетеді. </w:t>
      </w:r>
      <w:r w:rsidRPr="00264A43">
        <w:rPr>
          <w:rFonts w:ascii="Times New Roman" w:hAnsi="Times New Roman" w:cs="Times New Roman"/>
          <w:i/>
          <w:iCs/>
          <w:sz w:val="24"/>
          <w:szCs w:val="24"/>
          <w:lang w:val="kk-KZ"/>
        </w:rPr>
        <w:t>α</w:t>
      </w:r>
      <w:r w:rsidRPr="00264A43">
        <w:rPr>
          <w:rFonts w:ascii="Times New Roman" w:hAnsi="Times New Roman" w:cs="Times New Roman"/>
          <w:sz w:val="24"/>
          <w:szCs w:val="24"/>
          <w:lang w:val="kk-KZ"/>
        </w:rPr>
        <w:t xml:space="preserve"> деңгейлдері сандарын арттыру арқылы модель адекваттығы мен шешім тиімдігін арттыру алынған айқын есептердің санын күрт арттыратындықтан практикалық тұрғыдан тиімсіз болады.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t>Ұсынылған эвристикалық тәсілдемеде айқынсыздық айқын емес жиындар теориясының математикалық аппараты арқылды формализациялану және есепті шешу барысында ШҚТ білім, тәжірибесі мен түйсігі болып табылатын айқын емес ақпараттарды максималды қолдану есебінен жоғары адекватты модель мен өте тиімді шешшімдер қабылдауға мүмкіндік береді.</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t>Зерттеу нысанын саралау нәтижесінде осы жұмыста таңдалған Парето оптималдық принципін критерийлдерге, ал идеалдыв нүкте оптималдық принципін айқын емес шектеулерге қолдануға қажетті ақпараттардың қолжетімдігі анықталды. Яғни әзірленіп, сипатталған ПО+ИН алгоритмі Парето оптималдық, және идеалды нүкте оптимизациялау  принциптерін қолдануға қажетті болатын ШҚТ көмегімен локалды критерийлердің салмақ коэффициенттері (</w:t>
      </w:r>
      <w:r w:rsidRPr="00264A43">
        <w:rPr>
          <w:rFonts w:ascii="Times New Roman" w:hAnsi="Times New Roman" w:cs="Times New Roman"/>
          <w:position w:val="-10"/>
          <w:sz w:val="24"/>
          <w:szCs w:val="24"/>
        </w:rPr>
        <w:object w:dxaOrig="1660" w:dyaOrig="340">
          <v:shape id="_x0000_i1158" type="#_x0000_t75" style="width:100.8pt;height:21pt" o:ole="">
            <v:imagedata r:id="rId531" o:title=""/>
          </v:shape>
          <o:OLEObject Type="Embed" ProgID="Equation.3" ShapeID="_x0000_i1158" DrawAspect="Content" ObjectID="_1788866267" r:id="rId532"/>
        </w:object>
      </w:r>
      <w:r w:rsidRPr="00264A43">
        <w:rPr>
          <w:rFonts w:ascii="Times New Roman" w:hAnsi="Times New Roman" w:cs="Times New Roman"/>
          <w:sz w:val="24"/>
          <w:szCs w:val="24"/>
          <w:lang w:val="kk-KZ"/>
        </w:rPr>
        <w:t>) және айқын емес шектеулердің орындалу деңгейінің мәні (</w:t>
      </w:r>
      <w:r w:rsidRPr="00264A43">
        <w:rPr>
          <w:rFonts w:ascii="Times New Roman" w:hAnsi="Times New Roman" w:cs="Times New Roman"/>
          <w:position w:val="-10"/>
          <w:sz w:val="24"/>
          <w:szCs w:val="24"/>
        </w:rPr>
        <w:object w:dxaOrig="1400" w:dyaOrig="360">
          <v:shape id="_x0000_i1159" type="#_x0000_t75" style="width:84.6pt;height:21.6pt" o:ole="">
            <v:imagedata r:id="rId533" o:title=""/>
          </v:shape>
          <o:OLEObject Type="Embed" ProgID="Equation.3" ShapeID="_x0000_i1159" DrawAspect="Content" ObjectID="_1788866268" r:id="rId534"/>
        </w:object>
      </w:r>
      <w:r w:rsidRPr="00264A43">
        <w:rPr>
          <w:rFonts w:ascii="Times New Roman" w:hAnsi="Times New Roman" w:cs="Times New Roman"/>
          <w:sz w:val="24"/>
          <w:szCs w:val="24"/>
          <w:lang w:val="kk-KZ"/>
        </w:rPr>
        <w:t xml:space="preserve"> тиістілік функция нормалды болғандықтан) белгілі.   Таңдалған иоптималдықө принциптерін жүзеге асыруға қажетті шарттар мен ақпараттар болғандықтан қойылған айқын емес шешім қабылдау есебі айқын емес жиындар мен эксперттік бағалау тәсілдері негізінде тиімді шешіледі.  Яғни ұсынылған эвристикалық тәсіл критерийлердің салмақ коэффициенттерін анықтау, олардың саны </w:t>
      </w:r>
      <w:r w:rsidRPr="00264A43">
        <w:rPr>
          <w:rFonts w:ascii="Times New Roman" w:hAnsi="Times New Roman" w:cs="Times New Roman"/>
          <w:position w:val="-6"/>
          <w:sz w:val="24"/>
          <w:szCs w:val="24"/>
          <w:lang w:val="kk-KZ"/>
        </w:rPr>
        <w:object w:dxaOrig="520" w:dyaOrig="279">
          <v:shape id="_x0000_i1160" type="#_x0000_t75" style="width:26.4pt;height:14.4pt" o:ole="">
            <v:imagedata r:id="rId535" o:title=""/>
          </v:shape>
          <o:OLEObject Type="Embed" ProgID="Equation.3" ShapeID="_x0000_i1160" DrawAspect="Content" ObjectID="_1788866269" r:id="rId536"/>
        </w:object>
      </w:r>
      <w:r w:rsidRPr="00264A43">
        <w:rPr>
          <w:rFonts w:ascii="Times New Roman" w:hAnsi="Times New Roman" w:cs="Times New Roman"/>
          <w:sz w:val="24"/>
          <w:szCs w:val="24"/>
          <w:lang w:val="kk-KZ"/>
        </w:rPr>
        <w:t xml:space="preserve"> аспағанда және вйқын емес шектеулердің орындалуының идеалды деңгейі белгілі немесе оның анықталуы мүмкін болғанда тиімді жүзеге асады.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t xml:space="preserve">Келтірілген эвристикалық тәсілдеменің идеясы негізінде таңдалған Парето оптималдық пен идеалды нүкте оптимизациялау принциптерін қолдануға қажетті ақпараттар қолжетімсыз, шарттар орындалмаған жағдайда басқа қолдануға болатын оптималдық принциптері мен олардың түрлі комбинацияларын қолдануға болады.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t xml:space="preserve">Ұсынылған айқын емес есепті айқын есептерге түрлендірмей-ақ, айқынсыздықта математикалық қойылымын тұжырымдап, оны айқынсыздықта түрлі оңтайландыру принциптерін модификациялау, комбинациялау негізінде айқынсыздықпен сипатталатын ШҚТ тәжірибесі, білімі мен шығармашылық мүмкіндіктерін қолдануға негізделген эвсристикалық тәсілдеменің жаңашылдығы мен тиімділігін қарастырайық.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t>Жоғарыда ұсынылып, сипатталған айқынсыздықта тиімді шешім қабылдацу тәсілдемесі жинақталған және қолжетімді айқынсыздықпен сипатталатын ШҚТ, эксперттер тәжірибесі, білімі мен түйсігін, олардың шығармашылық мүмкіндіктерін есепті айқынсыздықта шешу процесінде толықтай қолдануға мүмкіндік береді. Сәйкесінше айқынсыздықпен сипатталатын көптеген өндірістік нысандарды модельдеу, олардың жұмыс режимдерін оңтайландыру есетерін адекватты, тиімді шешімдерін алуға болады. Сонымен қатар ұсынылған эвсристикалық тәсілдемеде өндірістегі туындаған түрлі жағдайларға, өндірістік жоспар мен талаптарға, өндірілетін өнімге деген нарықтағы сұраныс пен талаптарға және ШҚТ басымқыларына байланысты түрлі параметрлерді өзгерте отырып, ШҚТ ең тиімді шешімді таңдай  алады.</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t>Егер критерийлерге талдалған Парето оптималдық пинципін, ал айқын емес шектеулерге идеалды нүкте принциптерін қолдануға қажетті ақпараттар мен шарттар болмаса, онда ұсынылған эвристикалық тәсілдеменің идеясына сәйкес басқа оптималдық принциптері мен комбинациясын айқынсыздыққа модификациялау арқылы қолдануға болады. Бұл кезде таңдалған оптималдық принциптерін айқынсыздыққа модификациялау айқын емес параметрлердің тиістілік функциясын құрып, формализациялау арқылы жүзеге асырылады.</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lastRenderedPageBreak/>
        <w:t xml:space="preserve">Сонымен таңдалған оптималдық принциптерін қолдануға қажетті ақпараттар қол жетімсіз болса, ұсынылған айқынсыздықта тиімді шешімдер жиынында қайшылықта болатын көпкритерийлі оңтайландыру, яғни шешім қабылдау есебін шешудің эвристикалық тәсілдемесіне сәйкес, туындаған жағдайды қолдануға ыңғайлы басқа оптитмалдық принцимптері мен олардың комбинацияларын айқынсыздыққа модификациялау қажет. Егер жоғарыда зерттеу нысанының жұмыс режимдерін оңтайландыру үшін ыңғайлы болып табылған Парето оптималдық пен   идеалды нүкте оптималдық принциптері өндірістік жағдайдың өзгеруіне байланысты тиімсіз болса, онда  бас критерий, максимин, теңдік не басқа критерийлерді таңдау керек. Бұл кезде басқа оптималдық принциптері оларды айқынсыздыққа модификациялап, қолдануға қажетті ақпараттар мен жағдайдың болуына байланысты таңдап алынады.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t xml:space="preserve">Мысалы айқынсыздықта бірнеше критерийлердің ішінен ең маңыздысын, яғни басты критерийді анықтау, ал шектеулердің маңыздылықтары жуықша бірдей болатын болса, онда басты критерий мен теңдік принциптері комбинациясын модификациялау арқылы оңтайландыру есебін тұжырымдап эвсристикалық тәсілдеме көмегімен тиімді шешуго болады. Мұндай эвристикалық шешім қабылдау тәсілі модификацияланған басты критерий (критерийлерге) мен  теңдік принциптерінің (шектеулерге) қолдануға негізделетін болады. Ал бұл тәсілдеме де белгілі бір себептермен тиімсіз болса, айқынсыздықта шешім қабылдау есебін тиімді шешу үшін ұсынылған эвртстикалық тәсілдеменің идеясы негізінде қажетті ақпараттар мен шарттар болатын басқа оптималдық принциптері мен олардың комбинациясын қолдануға болады. </w:t>
      </w:r>
    </w:p>
    <w:p w:rsidR="00264A43" w:rsidRPr="00264A43" w:rsidRDefault="00264A43" w:rsidP="00264A43">
      <w:pPr>
        <w:widowControl w:val="0"/>
        <w:spacing w:after="0" w:line="240" w:lineRule="auto"/>
        <w:ind w:firstLine="567"/>
        <w:jc w:val="both"/>
        <w:rPr>
          <w:rFonts w:ascii="Times New Roman" w:hAnsi="Times New Roman" w:cs="Times New Roman"/>
          <w:sz w:val="24"/>
          <w:szCs w:val="24"/>
          <w:lang w:val="kk-KZ"/>
        </w:rPr>
      </w:pPr>
      <w:r w:rsidRPr="00264A43">
        <w:rPr>
          <w:rFonts w:ascii="Times New Roman" w:hAnsi="Times New Roman" w:cs="Times New Roman"/>
          <w:sz w:val="24"/>
          <w:szCs w:val="24"/>
          <w:lang w:val="kk-KZ"/>
        </w:rPr>
        <w:t>Айтылғандарды тұжырымлай келе, түрлі өндірістік жағдайлар мен қолжетімді ақпараттар сипатына байланысты әр түрлі оптималдық принциптерін модификациялап, олардың түрлі комбинацияларын қолдануға болады. Яғни ұсынылған айқынсыздықта көпкритерийлі оңтайландыру есебі қойылымын түрлі оптималдық принциптерін модификациялау арқылы оны математикалық тұжырымдау және сиатталған эвристикалық жолмен тиімді шешу тәсілдемесі айтарлықтай әмбебап болып табылады. Айқынсыздықта шешім қабылдау есептерін шешудің эвристикалық тәсілдемесі шешім қабылдау теориясы мен тәсілдерін дамытуда және пратикада көптеп кездесетін мұндай өндірістік есептерді тиімді шешу аясын кеңейтуге айтарлықтай үлес қосады.</w:t>
      </w:r>
    </w:p>
    <w:p w:rsidR="00264A43" w:rsidRPr="00264A43" w:rsidRDefault="00264A43" w:rsidP="00264A43">
      <w:pPr>
        <w:pStyle w:val="af4"/>
        <w:widowControl w:val="0"/>
        <w:spacing w:after="0" w:line="240" w:lineRule="auto"/>
        <w:ind w:firstLine="567"/>
        <w:jc w:val="both"/>
        <w:rPr>
          <w:rFonts w:ascii="Times New Roman" w:hAnsi="Times New Roman" w:cs="Times New Roman"/>
          <w:color w:val="000000"/>
          <w:sz w:val="24"/>
          <w:szCs w:val="24"/>
          <w:lang w:val="kk-KZ"/>
        </w:rPr>
      </w:pPr>
      <w:r w:rsidRPr="00264A43">
        <w:rPr>
          <w:rFonts w:ascii="Times New Roman" w:hAnsi="Times New Roman" w:cs="Times New Roman"/>
          <w:b/>
          <w:color w:val="000000"/>
          <w:spacing w:val="2"/>
          <w:sz w:val="24"/>
          <w:szCs w:val="24"/>
          <w:lang w:val="kk-KZ"/>
        </w:rPr>
        <w:t xml:space="preserve">Қорытынды. </w:t>
      </w:r>
      <w:r w:rsidRPr="00264A43">
        <w:rPr>
          <w:rFonts w:ascii="Times New Roman" w:hAnsi="Times New Roman" w:cs="Times New Roman"/>
          <w:color w:val="000000"/>
          <w:sz w:val="24"/>
          <w:szCs w:val="24"/>
          <w:lang w:val="kk-KZ"/>
        </w:rPr>
        <w:t>МБӨ қондырғысында тұрақты бензин өндіру процесін айқынсыздықта оның модельдері негізінде тиімді оңтайландыру эвристикалық тәсілдемесі әзірленіп, сипатталған. Ұсынылған айқынсыздыққа өндірісте туындаған жағдайлар мен қолжетімді ақпараттар сипатына байланысты түрлі оптималдық принциптері мен олардың комбинацияларын модификациялауға негізделген эвристикалық тәсілдеме идеясы түрлі жағдайға бейімделе алатын әмбебап тәсілдеме болып табылады.</w:t>
      </w:r>
    </w:p>
    <w:p w:rsidR="00264A43" w:rsidRPr="00264A43" w:rsidRDefault="00264A43" w:rsidP="00264A43">
      <w:pPr>
        <w:pStyle w:val="af4"/>
        <w:widowControl w:val="0"/>
        <w:spacing w:after="0" w:line="240" w:lineRule="auto"/>
        <w:ind w:firstLine="567"/>
        <w:jc w:val="both"/>
        <w:rPr>
          <w:rFonts w:ascii="Times New Roman" w:hAnsi="Times New Roman" w:cs="Times New Roman"/>
          <w:color w:val="000000"/>
          <w:sz w:val="24"/>
          <w:szCs w:val="24"/>
          <w:lang w:val="kk-KZ"/>
        </w:rPr>
      </w:pPr>
      <w:r w:rsidRPr="00264A43">
        <w:rPr>
          <w:rFonts w:ascii="Times New Roman" w:hAnsi="Times New Roman" w:cs="Times New Roman"/>
          <w:color w:val="000000"/>
          <w:sz w:val="24"/>
          <w:szCs w:val="24"/>
          <w:lang w:val="kk-KZ"/>
        </w:rPr>
        <w:t xml:space="preserve">Жұмыстың зерттеу мақсаты ретінде тұжырымдалған </w:t>
      </w:r>
      <w:r w:rsidRPr="00264A43">
        <w:rPr>
          <w:rFonts w:ascii="Times New Roman" w:hAnsi="Times New Roman" w:cs="Times New Roman"/>
          <w:bCs/>
          <w:sz w:val="24"/>
          <w:szCs w:val="24"/>
          <w:lang w:val="kk-KZ"/>
        </w:rPr>
        <w:t xml:space="preserve">МБӨ қондырғысының тұрақтандыру колоннасынан </w:t>
      </w:r>
      <w:r w:rsidRPr="00264A43">
        <w:rPr>
          <w:rFonts w:ascii="Times New Roman" w:hAnsi="Times New Roman" w:cs="Times New Roman"/>
          <w:color w:val="000000"/>
          <w:sz w:val="24"/>
          <w:szCs w:val="24"/>
          <w:lang w:val="kk-KZ"/>
        </w:rPr>
        <w:t xml:space="preserve">тұрақты бензин өндіру процесін айқынсыздықта модельдерін құрылып, құрылған модельдер негізінде тұрақтандыру колоннаның жұмыс режимдерін оңтайландыру эвристикалық тәсілі әзірленді. Яғни зерттеу мақсатты толықтай қол жеткізіліп, орындалды. </w:t>
      </w:r>
    </w:p>
    <w:p w:rsidR="00264A43" w:rsidRPr="00264A43" w:rsidRDefault="00264A43" w:rsidP="00264A43">
      <w:pPr>
        <w:pStyle w:val="af4"/>
        <w:widowControl w:val="0"/>
        <w:spacing w:after="0" w:line="240" w:lineRule="auto"/>
        <w:ind w:firstLine="567"/>
        <w:jc w:val="both"/>
        <w:rPr>
          <w:rFonts w:ascii="Times New Roman" w:hAnsi="Times New Roman" w:cs="Times New Roman"/>
          <w:color w:val="000000"/>
          <w:sz w:val="24"/>
          <w:szCs w:val="24"/>
          <w:lang w:val="kk-KZ"/>
        </w:rPr>
      </w:pPr>
      <w:r w:rsidRPr="00264A43">
        <w:rPr>
          <w:rFonts w:ascii="Times New Roman" w:hAnsi="Times New Roman" w:cs="Times New Roman"/>
          <w:color w:val="000000"/>
          <w:sz w:val="24"/>
          <w:szCs w:val="24"/>
          <w:lang w:val="kk-KZ"/>
        </w:rPr>
        <w:t>Тұжырымдалған мақсаттың орындалуын қамтамасыз ететін, зетртеу міндеттері де толықтай шешілім келесі зерттеу нәтижелері алынған:</w:t>
      </w:r>
    </w:p>
    <w:p w:rsidR="00264A43" w:rsidRPr="00264A43" w:rsidRDefault="00264A43" w:rsidP="00264A43">
      <w:pPr>
        <w:pStyle w:val="af4"/>
        <w:widowControl w:val="0"/>
        <w:spacing w:after="0" w:line="240" w:lineRule="auto"/>
        <w:ind w:firstLine="567"/>
        <w:jc w:val="both"/>
        <w:rPr>
          <w:rFonts w:ascii="Times New Roman" w:hAnsi="Times New Roman" w:cs="Times New Roman"/>
          <w:color w:val="000000"/>
          <w:sz w:val="24"/>
          <w:szCs w:val="24"/>
          <w:lang w:val="kk-KZ"/>
        </w:rPr>
      </w:pPr>
      <w:r w:rsidRPr="00264A43">
        <w:rPr>
          <w:rFonts w:ascii="Times New Roman" w:hAnsi="Times New Roman" w:cs="Times New Roman"/>
          <w:color w:val="000000"/>
          <w:sz w:val="24"/>
          <w:szCs w:val="24"/>
          <w:lang w:val="kk-KZ"/>
        </w:rPr>
        <w:sym w:font="Symbol" w:char="F02D"/>
      </w:r>
      <w:r w:rsidRPr="00264A43">
        <w:rPr>
          <w:rFonts w:ascii="Times New Roman" w:hAnsi="Times New Roman" w:cs="Times New Roman"/>
          <w:color w:val="000000"/>
          <w:sz w:val="24"/>
          <w:szCs w:val="24"/>
          <w:lang w:val="kk-KZ"/>
        </w:rPr>
        <w:t xml:space="preserve"> зерттеу нысаны ретінде алынған МБӨ қондырғысының тұрақтандыру колоннасы мысалында оңтайландыру критериийлері болып табылатын кей параметрлері айқын емес ақпараттармен сипатталатын күрделі технологиялық нысандардың айқынсыздықта модельдерін түрлі қолжетімді ақпараттар негізінде құру тәсілдемесі ұсынылған. Бұл тәсілдеме негізінде өндірілетін МБӨ қогндырғысының мақсаттық өнімі </w:t>
      </w:r>
      <w:r w:rsidRPr="00264A43">
        <w:rPr>
          <w:rFonts w:ascii="Times New Roman" w:hAnsi="Times New Roman" w:cs="Times New Roman"/>
          <w:color w:val="000000"/>
          <w:sz w:val="24"/>
          <w:szCs w:val="24"/>
          <w:lang w:val="kk-KZ"/>
        </w:rPr>
        <w:sym w:font="Symbol" w:char="F02D"/>
      </w:r>
      <w:r w:rsidRPr="00264A43">
        <w:rPr>
          <w:rFonts w:ascii="Times New Roman" w:hAnsi="Times New Roman" w:cs="Times New Roman"/>
          <w:color w:val="000000"/>
          <w:sz w:val="24"/>
          <w:szCs w:val="24"/>
          <w:lang w:val="kk-KZ"/>
        </w:rPr>
        <w:t xml:space="preserve"> тұрақты бензиннің көлемін қолжетімді эксперименталдық-статистикалық деректер, ал айқын емес сапа көрсеткіштерін ШҚТ, эксперт-мамандар тәжірибесі, білімі негізінде анықтайтын модельдер құрылды. Құрылған модельдердің құрамы регрессорларды тізбектей қосу тәмсілдемесі, ал белгісіз параметрлері (регрессиялық коэффициенттері) </w:t>
      </w:r>
      <w:r w:rsidRPr="00264A43">
        <w:rPr>
          <w:rFonts w:ascii="Times New Roman" w:hAnsi="Times New Roman" w:cs="Times New Roman"/>
          <w:color w:val="000000"/>
          <w:sz w:val="24"/>
          <w:szCs w:val="24"/>
          <w:lang w:val="kk-KZ"/>
        </w:rPr>
        <w:lastRenderedPageBreak/>
        <w:t>модификацияланған ең кіші квадраттар тәсілі негізінде MatLab жүйесін пайдаланып идентификацияланған.</w:t>
      </w:r>
    </w:p>
    <w:p w:rsidR="00264A43" w:rsidRPr="00264A43" w:rsidRDefault="00264A43" w:rsidP="00264A43">
      <w:pPr>
        <w:pStyle w:val="af4"/>
        <w:widowControl w:val="0"/>
        <w:spacing w:after="0" w:line="240" w:lineRule="auto"/>
        <w:ind w:firstLine="567"/>
        <w:jc w:val="both"/>
        <w:rPr>
          <w:rFonts w:ascii="Times New Roman" w:hAnsi="Times New Roman" w:cs="Times New Roman"/>
          <w:color w:val="000000"/>
          <w:sz w:val="24"/>
          <w:szCs w:val="24"/>
          <w:lang w:val="kk-KZ"/>
        </w:rPr>
      </w:pPr>
      <w:r w:rsidRPr="00264A43">
        <w:rPr>
          <w:rFonts w:ascii="Times New Roman" w:hAnsi="Times New Roman" w:cs="Times New Roman"/>
          <w:color w:val="000000"/>
          <w:sz w:val="24"/>
          <w:szCs w:val="24"/>
          <w:lang w:val="kk-KZ"/>
        </w:rPr>
        <w:sym w:font="Symbol" w:char="F02D"/>
      </w:r>
      <w:r w:rsidRPr="00264A43">
        <w:rPr>
          <w:rFonts w:ascii="Times New Roman" w:hAnsi="Times New Roman" w:cs="Times New Roman"/>
          <w:color w:val="000000"/>
          <w:sz w:val="24"/>
          <w:szCs w:val="24"/>
          <w:lang w:val="kk-KZ"/>
        </w:rPr>
        <w:t xml:space="preserve"> Парето оптималдық максимин оптималдық принциптерін айқынсыздыққа модификациялау арқылы айқынсыздықта тұрақтандыру колоннасының жұмыс режимдерін векторлық оңтайландыру бойыншща тиімді шешім қабылдау есебі формализацияланып, математикалық тұжырымдалған. Математикалық қойылымы алынған айқынсыздықта шешім қабылдау есебін айқын емес ортада тиімді шешу үшін таңдалған оптималдық принциптерінің модификациясына негізделген эвсритикалық алгоритм ұсынылып, оның негізгі қадамдары сипатталған.</w:t>
      </w:r>
    </w:p>
    <w:p w:rsidR="00264A43" w:rsidRPr="00264A43" w:rsidRDefault="00264A43" w:rsidP="00264A43">
      <w:pPr>
        <w:pStyle w:val="af4"/>
        <w:widowControl w:val="0"/>
        <w:spacing w:after="0" w:line="240" w:lineRule="auto"/>
        <w:ind w:firstLine="567"/>
        <w:jc w:val="both"/>
        <w:rPr>
          <w:rFonts w:ascii="Times New Roman" w:hAnsi="Times New Roman" w:cs="Times New Roman"/>
          <w:color w:val="000000"/>
          <w:sz w:val="24"/>
          <w:szCs w:val="24"/>
          <w:lang w:val="kk-KZ"/>
        </w:rPr>
      </w:pPr>
      <w:r w:rsidRPr="00264A43">
        <w:rPr>
          <w:rFonts w:ascii="Times New Roman" w:hAnsi="Times New Roman" w:cs="Times New Roman"/>
          <w:color w:val="000000"/>
          <w:sz w:val="24"/>
          <w:szCs w:val="24"/>
          <w:lang w:val="kk-KZ"/>
        </w:rPr>
        <w:sym w:font="Symbol" w:char="F02D"/>
      </w:r>
      <w:r w:rsidRPr="00264A43">
        <w:rPr>
          <w:rFonts w:ascii="Times New Roman" w:hAnsi="Times New Roman" w:cs="Times New Roman"/>
          <w:color w:val="000000"/>
          <w:sz w:val="24"/>
          <w:szCs w:val="24"/>
          <w:lang w:val="kk-KZ"/>
        </w:rPr>
        <w:t xml:space="preserve"> Алынған негізгі нәтижелер талқылып, айқынсыздықта шешім қабылдаудың ұсынылған эвристикалық тәсілдемесінен белгілі, бастапқы айқын емес есептепті айқын есептер жиынына түрлендірігу арқылы шешуге негізделген тәсілдемесінен айырмашалығы мен артықшылықтар негізделген. Ұсынылған эвристикалық шешім қабылдау тәсілдемесінде де бастапқы айқын емес есеп айқын есептерге түрлендірілмей-ақ айқынсыздықта қойылып, айқынсыздықта шешіледі. Яғни мұндай эвристикалық тәсілдеме ақпарат тапшылығы мен айқынсыздығы жағдайында өте маңызды, мағыналы болып табылдатын тәжірибелі ШҚТ, эксперт-мамандар білімі, тәжірибесі мен интуициясы түріндегі айқын емес ақпараттарды толықтай қолдану есебінен құрылған модельдердің жоғары адекваттығы мен қабвлданған шешімдердің жоғары тиімділігін қамтамасыз ете алады.</w:t>
      </w:r>
    </w:p>
    <w:p w:rsidR="00264A43" w:rsidRPr="00264A43" w:rsidRDefault="00264A43" w:rsidP="00264A43">
      <w:pPr>
        <w:pStyle w:val="af4"/>
        <w:widowControl w:val="0"/>
        <w:spacing w:after="0" w:line="240" w:lineRule="auto"/>
        <w:ind w:firstLine="567"/>
        <w:jc w:val="both"/>
        <w:rPr>
          <w:rFonts w:ascii="Times New Roman" w:hAnsi="Times New Roman" w:cs="Times New Roman"/>
          <w:color w:val="000000"/>
          <w:sz w:val="24"/>
          <w:szCs w:val="24"/>
          <w:lang w:val="kk-KZ"/>
        </w:rPr>
      </w:pPr>
      <w:r w:rsidRPr="00264A43">
        <w:rPr>
          <w:rFonts w:ascii="Times New Roman" w:hAnsi="Times New Roman" w:cs="Times New Roman"/>
          <w:color w:val="000000"/>
          <w:sz w:val="24"/>
          <w:szCs w:val="24"/>
          <w:lang w:val="kk-KZ"/>
        </w:rPr>
        <w:t>Авторлардың алдағы зерттеулерінде осы жұмыста алынған нәтижелер негізінде зерттеу нысанын айқынсыздықта компьютерлік модельдеу және оның жұмыс режимдекрін айқын емес ортада оңтайландыру бойынша ШҚТ-ға тиімді шешімді оперативті қабылдауға қолдау көрсететін интеллектуалдандырылған шешім қабылдауды қолдау жүйесін [</w:t>
      </w:r>
      <w:r w:rsidRPr="00264A43">
        <w:rPr>
          <w:rFonts w:ascii="Times New Roman" w:hAnsi="Times New Roman" w:cs="Times New Roman"/>
          <w:color w:val="00B0F0"/>
          <w:sz w:val="24"/>
          <w:szCs w:val="24"/>
          <w:lang w:val="kk-KZ"/>
        </w:rPr>
        <w:t>22</w:t>
      </w:r>
      <w:r w:rsidRPr="00264A43">
        <w:rPr>
          <w:rFonts w:ascii="Times New Roman" w:hAnsi="Times New Roman" w:cs="Times New Roman"/>
          <w:color w:val="000000"/>
          <w:sz w:val="24"/>
          <w:szCs w:val="24"/>
          <w:lang w:val="kk-KZ"/>
        </w:rPr>
        <w:t>] әзірлеу жоспарланған.</w:t>
      </w:r>
    </w:p>
    <w:bookmarkEnd w:id="42"/>
    <w:p w:rsidR="00264A43" w:rsidRPr="00264A43" w:rsidRDefault="00264A43" w:rsidP="00264A43">
      <w:pPr>
        <w:widowControl w:val="0"/>
        <w:spacing w:after="0" w:line="240" w:lineRule="auto"/>
        <w:ind w:firstLine="567"/>
        <w:jc w:val="both"/>
        <w:rPr>
          <w:rStyle w:val="tlid-translation"/>
          <w:rFonts w:ascii="Times New Roman" w:hAnsi="Times New Roman" w:cs="Times New Roman"/>
          <w:color w:val="000000"/>
          <w:lang w:val="kk-KZ"/>
        </w:rPr>
      </w:pPr>
      <w:r w:rsidRPr="00264A43">
        <w:rPr>
          <w:rFonts w:ascii="Times New Roman" w:hAnsi="Times New Roman" w:cs="Times New Roman"/>
          <w:b/>
          <w:bCs/>
          <w:i/>
          <w:color w:val="000000"/>
          <w:sz w:val="24"/>
          <w:szCs w:val="24"/>
          <w:lang w:val="kk-KZ"/>
        </w:rPr>
        <w:t>Қаржыландыру.</w:t>
      </w:r>
      <w:r w:rsidRPr="00264A43">
        <w:rPr>
          <w:rFonts w:ascii="Times New Roman" w:hAnsi="Times New Roman" w:cs="Times New Roman"/>
          <w:color w:val="000000"/>
          <w:sz w:val="24"/>
          <w:szCs w:val="24"/>
          <w:lang w:val="kk-KZ"/>
        </w:rPr>
        <w:t xml:space="preserve">  </w:t>
      </w:r>
      <w:r w:rsidRPr="00264A43">
        <w:rPr>
          <w:rStyle w:val="tlid-translation"/>
          <w:rFonts w:ascii="Times New Roman" w:hAnsi="Times New Roman" w:cs="Times New Roman"/>
          <w:i/>
          <w:sz w:val="24"/>
          <w:szCs w:val="24"/>
          <w:lang w:val="kk-KZ"/>
        </w:rPr>
        <w:t xml:space="preserve">Зерттеу Х. Досмухамедов атындағы Атырау университетінің қаржыландырған (грант </w:t>
      </w:r>
      <w:r w:rsidRPr="00264A43">
        <w:rPr>
          <w:rFonts w:ascii="Times New Roman" w:hAnsi="Times New Roman" w:cs="Times New Roman"/>
          <w:i/>
          <w:iCs/>
          <w:sz w:val="24"/>
          <w:szCs w:val="24"/>
          <w:lang w:val="kk-KZ"/>
        </w:rPr>
        <w:t>«</w:t>
      </w:r>
      <w:r w:rsidRPr="00264A43">
        <w:rPr>
          <w:rFonts w:ascii="Times New Roman" w:hAnsi="Times New Roman" w:cs="Times New Roman"/>
          <w:i/>
          <w:iCs/>
          <w:color w:val="000000"/>
          <w:sz w:val="24"/>
          <w:szCs w:val="24"/>
          <w:lang w:val="kk-KZ"/>
        </w:rPr>
        <w:t xml:space="preserve">Мұнай өңдеу өһндірісі технологиялық кешендерінің жұмыс режимдерін оптимизациялау ишешім қабылдауды қолдау нтеллектуды жүйелері </w:t>
      </w:r>
      <w:r w:rsidRPr="00264A43">
        <w:rPr>
          <w:rFonts w:ascii="Times New Roman" w:hAnsi="Times New Roman" w:cs="Times New Roman"/>
          <w:i/>
          <w:iCs/>
          <w:color w:val="000000"/>
          <w:sz w:val="24"/>
          <w:szCs w:val="24"/>
          <w:lang w:val="kk-KZ"/>
        </w:rPr>
        <w:sym w:font="Symbol" w:char="F02D"/>
      </w:r>
      <w:r w:rsidRPr="00264A43">
        <w:rPr>
          <w:rFonts w:ascii="Times New Roman" w:hAnsi="Times New Roman" w:cs="Times New Roman"/>
          <w:i/>
          <w:iCs/>
          <w:color w:val="000000"/>
          <w:sz w:val="24"/>
          <w:szCs w:val="24"/>
          <w:lang w:val="kk-KZ"/>
        </w:rPr>
        <w:t xml:space="preserve"> Интеллектуальные системы принятия решений для оптимизации режимов работы технологических комплексов нефтеперерабатывающего производства</w:t>
      </w:r>
      <w:r w:rsidRPr="00264A43">
        <w:rPr>
          <w:rFonts w:ascii="Times New Roman" w:hAnsi="Times New Roman" w:cs="Times New Roman"/>
          <w:bCs/>
          <w:color w:val="000000"/>
          <w:lang w:val="kk-KZ"/>
        </w:rPr>
        <w:t>»</w:t>
      </w:r>
      <w:r w:rsidRPr="00264A43">
        <w:rPr>
          <w:rStyle w:val="tlid-translation"/>
          <w:rFonts w:ascii="Times New Roman" w:hAnsi="Times New Roman" w:cs="Times New Roman"/>
          <w:i/>
          <w:sz w:val="24"/>
          <w:szCs w:val="24"/>
          <w:lang w:val="kk-KZ"/>
        </w:rPr>
        <w:t>).</w:t>
      </w:r>
    </w:p>
    <w:bookmarkEnd w:id="41"/>
    <w:p w:rsidR="00264A43" w:rsidRPr="00264A43" w:rsidRDefault="00264A43" w:rsidP="00264A43">
      <w:pPr>
        <w:pStyle w:val="af4"/>
        <w:widowControl w:val="0"/>
        <w:spacing w:after="0" w:line="240" w:lineRule="auto"/>
        <w:jc w:val="both"/>
        <w:rPr>
          <w:rFonts w:ascii="Times New Roman" w:hAnsi="Times New Roman" w:cs="Times New Roman"/>
          <w:sz w:val="24"/>
          <w:szCs w:val="24"/>
          <w:lang w:val="kk-KZ"/>
        </w:rPr>
      </w:pPr>
    </w:p>
    <w:p w:rsidR="00264A43" w:rsidRPr="00264A43" w:rsidRDefault="00264A43" w:rsidP="00264A43">
      <w:pPr>
        <w:pStyle w:val="af4"/>
        <w:widowControl w:val="0"/>
        <w:spacing w:after="0" w:line="240" w:lineRule="auto"/>
        <w:jc w:val="center"/>
        <w:rPr>
          <w:rFonts w:ascii="Times New Roman" w:hAnsi="Times New Roman" w:cs="Times New Roman"/>
          <w:b/>
          <w:bCs/>
          <w:color w:val="000000"/>
          <w:sz w:val="24"/>
          <w:szCs w:val="24"/>
        </w:rPr>
      </w:pPr>
      <w:r w:rsidRPr="00264A43">
        <w:rPr>
          <w:rFonts w:ascii="Times New Roman" w:hAnsi="Times New Roman" w:cs="Times New Roman"/>
          <w:b/>
          <w:bCs/>
          <w:color w:val="000000"/>
          <w:sz w:val="24"/>
          <w:szCs w:val="24"/>
        </w:rPr>
        <w:t>Литература</w:t>
      </w:r>
    </w:p>
    <w:p w:rsidR="00264A43" w:rsidRPr="00264A43" w:rsidRDefault="00264A43" w:rsidP="00264A43">
      <w:pPr>
        <w:pStyle w:val="af4"/>
        <w:widowControl w:val="0"/>
        <w:spacing w:after="0" w:line="240" w:lineRule="auto"/>
        <w:jc w:val="center"/>
        <w:rPr>
          <w:rFonts w:ascii="Times New Roman" w:hAnsi="Times New Roman" w:cs="Times New Roman"/>
          <w:b/>
          <w:bCs/>
          <w:color w:val="000000"/>
          <w:sz w:val="24"/>
          <w:szCs w:val="24"/>
        </w:rPr>
      </w:pPr>
    </w:p>
    <w:p w:rsidR="00264A43" w:rsidRPr="00264A43" w:rsidRDefault="00264A43" w:rsidP="00264A43">
      <w:pPr>
        <w:pStyle w:val="af4"/>
        <w:widowControl w:val="0"/>
        <w:spacing w:after="0" w:line="240" w:lineRule="auto"/>
        <w:jc w:val="both"/>
        <w:rPr>
          <w:rFonts w:ascii="Times New Roman" w:hAnsi="Times New Roman" w:cs="Times New Roman"/>
          <w:sz w:val="24"/>
          <w:szCs w:val="24"/>
          <w:lang w:val="en-US"/>
        </w:rPr>
      </w:pPr>
      <w:r w:rsidRPr="00264A43">
        <w:rPr>
          <w:rFonts w:ascii="Times New Roman" w:hAnsi="Times New Roman" w:cs="Times New Roman"/>
          <w:sz w:val="24"/>
          <w:szCs w:val="24"/>
          <w:lang w:val="kk-KZ"/>
        </w:rPr>
        <w:t xml:space="preserve">1. </w:t>
      </w:r>
      <w:r w:rsidRPr="00264A43">
        <w:rPr>
          <w:rFonts w:ascii="Times New Roman" w:hAnsi="Times New Roman" w:cs="Times New Roman"/>
          <w:sz w:val="24"/>
          <w:szCs w:val="24"/>
        </w:rPr>
        <w:t xml:space="preserve">Сериков Т.П. Современные технологии и процессы переработки нефти и газа. - Алматы: Гылым, 2018. </w:t>
      </w:r>
      <w:r w:rsidRPr="00264A43">
        <w:rPr>
          <w:rFonts w:ascii="Times New Roman" w:hAnsi="Times New Roman" w:cs="Times New Roman"/>
          <w:sz w:val="24"/>
          <w:szCs w:val="24"/>
          <w:lang w:val="en-US"/>
        </w:rPr>
        <w:t xml:space="preserve">357 </w:t>
      </w:r>
      <w:r w:rsidRPr="00264A43">
        <w:rPr>
          <w:rFonts w:ascii="Times New Roman" w:hAnsi="Times New Roman" w:cs="Times New Roman"/>
          <w:sz w:val="24"/>
          <w:szCs w:val="24"/>
        </w:rPr>
        <w:t>с</w:t>
      </w:r>
      <w:r w:rsidRPr="00264A43">
        <w:rPr>
          <w:rFonts w:ascii="Times New Roman" w:hAnsi="Times New Roman" w:cs="Times New Roman"/>
          <w:sz w:val="24"/>
          <w:szCs w:val="24"/>
          <w:lang w:val="en-US"/>
        </w:rPr>
        <w:t>.</w:t>
      </w:r>
    </w:p>
    <w:p w:rsidR="00264A43" w:rsidRPr="00264A43" w:rsidRDefault="00264A43" w:rsidP="00264A43">
      <w:pPr>
        <w:pStyle w:val="af4"/>
        <w:widowControl w:val="0"/>
        <w:spacing w:after="0" w:line="240" w:lineRule="auto"/>
        <w:jc w:val="both"/>
        <w:rPr>
          <w:rFonts w:ascii="Times New Roman" w:hAnsi="Times New Roman" w:cs="Times New Roman"/>
          <w:sz w:val="24"/>
          <w:szCs w:val="24"/>
        </w:rPr>
      </w:pPr>
      <w:r w:rsidRPr="00264A43">
        <w:rPr>
          <w:rFonts w:ascii="Times New Roman" w:hAnsi="Times New Roman" w:cs="Times New Roman"/>
          <w:sz w:val="24"/>
          <w:szCs w:val="24"/>
          <w:lang w:val="en-US"/>
        </w:rPr>
        <w:t xml:space="preserve">2. Beltramini J.N., Lu G.Q. Processing of Primary and Secondary Fuels: Perspective on Petroleum Refining // Energy Storage Systems. </w:t>
      </w:r>
      <w:r w:rsidRPr="00264A43">
        <w:rPr>
          <w:rFonts w:ascii="Times New Roman" w:hAnsi="Times New Roman" w:cs="Times New Roman"/>
          <w:sz w:val="24"/>
          <w:szCs w:val="24"/>
        </w:rPr>
        <w:t xml:space="preserve">2020. </w:t>
      </w:r>
      <w:r w:rsidRPr="00264A43">
        <w:rPr>
          <w:rFonts w:ascii="Times New Roman" w:hAnsi="Times New Roman" w:cs="Times New Roman"/>
          <w:sz w:val="24"/>
          <w:szCs w:val="24"/>
          <w:lang w:val="en-US"/>
        </w:rPr>
        <w:t>Vol</w:t>
      </w:r>
      <w:r w:rsidRPr="00264A43">
        <w:rPr>
          <w:rFonts w:ascii="Times New Roman" w:hAnsi="Times New Roman" w:cs="Times New Roman"/>
          <w:sz w:val="24"/>
          <w:szCs w:val="24"/>
        </w:rPr>
        <w:t xml:space="preserve">. 2(1). </w:t>
      </w:r>
      <w:r w:rsidRPr="00264A43">
        <w:rPr>
          <w:rFonts w:ascii="Times New Roman" w:hAnsi="Times New Roman" w:cs="Times New Roman"/>
          <w:sz w:val="24"/>
          <w:szCs w:val="24"/>
          <w:lang w:val="en-US"/>
        </w:rPr>
        <w:sym w:font="Symbol" w:char="F02D"/>
      </w:r>
      <w:r w:rsidRPr="00264A43">
        <w:rPr>
          <w:rFonts w:ascii="Times New Roman" w:hAnsi="Times New Roman" w:cs="Times New Roman"/>
          <w:sz w:val="24"/>
          <w:szCs w:val="24"/>
          <w:lang w:val="en-US"/>
        </w:rPr>
        <w:t>P</w:t>
      </w:r>
      <w:r w:rsidRPr="00264A43">
        <w:rPr>
          <w:rFonts w:ascii="Times New Roman" w:hAnsi="Times New Roman" w:cs="Times New Roman"/>
          <w:sz w:val="24"/>
          <w:szCs w:val="24"/>
        </w:rPr>
        <w:t>.1</w:t>
      </w:r>
      <w:r w:rsidRPr="00264A43">
        <w:rPr>
          <w:rFonts w:ascii="Times New Roman" w:hAnsi="Times New Roman" w:cs="Times New Roman"/>
          <w:sz w:val="24"/>
          <w:szCs w:val="24"/>
        </w:rPr>
        <w:sym w:font="Symbol" w:char="F02D"/>
      </w:r>
      <w:r w:rsidRPr="00264A43">
        <w:rPr>
          <w:rFonts w:ascii="Times New Roman" w:hAnsi="Times New Roman" w:cs="Times New Roman"/>
          <w:sz w:val="24"/>
          <w:szCs w:val="24"/>
        </w:rPr>
        <w:t xml:space="preserve">28. </w:t>
      </w:r>
      <w:r w:rsidRPr="00264A43">
        <w:rPr>
          <w:rFonts w:ascii="Times New Roman" w:hAnsi="Times New Roman" w:cs="Times New Roman"/>
          <w:sz w:val="24"/>
          <w:szCs w:val="24"/>
          <w:lang w:val="en-US"/>
        </w:rPr>
        <w:fldChar w:fldCharType="begin"/>
      </w:r>
      <w:r w:rsidRPr="00264A43">
        <w:rPr>
          <w:rFonts w:ascii="Times New Roman" w:hAnsi="Times New Roman" w:cs="Times New Roman"/>
          <w:sz w:val="24"/>
          <w:szCs w:val="24"/>
          <w:lang w:val="en-US"/>
        </w:rPr>
        <w:instrText>HYPERLINK</w:instrText>
      </w:r>
      <w:r w:rsidRPr="00264A43">
        <w:rPr>
          <w:rFonts w:ascii="Times New Roman" w:hAnsi="Times New Roman" w:cs="Times New Roman"/>
          <w:sz w:val="24"/>
          <w:szCs w:val="24"/>
        </w:rPr>
        <w:instrText xml:space="preserve"> "</w:instrText>
      </w:r>
      <w:r w:rsidRPr="00264A43">
        <w:rPr>
          <w:rFonts w:ascii="Times New Roman" w:hAnsi="Times New Roman" w:cs="Times New Roman"/>
          <w:sz w:val="24"/>
          <w:szCs w:val="24"/>
          <w:lang w:val="en-US"/>
        </w:rPr>
        <w:instrText>http</w:instrText>
      </w:r>
      <w:r w:rsidRPr="00264A43">
        <w:rPr>
          <w:rFonts w:ascii="Times New Roman" w:hAnsi="Times New Roman" w:cs="Times New Roman"/>
          <w:sz w:val="24"/>
          <w:szCs w:val="24"/>
        </w:rPr>
        <w:instrText>://</w:instrText>
      </w:r>
      <w:r w:rsidRPr="00264A43">
        <w:rPr>
          <w:rFonts w:ascii="Times New Roman" w:hAnsi="Times New Roman" w:cs="Times New Roman"/>
          <w:sz w:val="24"/>
          <w:szCs w:val="24"/>
          <w:lang w:val="en-US"/>
        </w:rPr>
        <w:instrText>www</w:instrText>
      </w:r>
      <w:r w:rsidRPr="00264A43">
        <w:rPr>
          <w:rFonts w:ascii="Times New Roman" w:hAnsi="Times New Roman" w:cs="Times New Roman"/>
          <w:sz w:val="24"/>
          <w:szCs w:val="24"/>
        </w:rPr>
        <w:instrText>.</w:instrText>
      </w:r>
      <w:r w:rsidRPr="00264A43">
        <w:rPr>
          <w:rFonts w:ascii="Times New Roman" w:hAnsi="Times New Roman" w:cs="Times New Roman"/>
          <w:sz w:val="24"/>
          <w:szCs w:val="24"/>
          <w:lang w:val="en-US"/>
        </w:rPr>
        <w:instrText>eolss</w:instrText>
      </w:r>
      <w:r w:rsidRPr="00264A43">
        <w:rPr>
          <w:rFonts w:ascii="Times New Roman" w:hAnsi="Times New Roman" w:cs="Times New Roman"/>
          <w:sz w:val="24"/>
          <w:szCs w:val="24"/>
        </w:rPr>
        <w:instrText>.</w:instrText>
      </w:r>
      <w:r w:rsidRPr="00264A43">
        <w:rPr>
          <w:rFonts w:ascii="Times New Roman" w:hAnsi="Times New Roman" w:cs="Times New Roman"/>
          <w:sz w:val="24"/>
          <w:szCs w:val="24"/>
          <w:lang w:val="en-US"/>
        </w:rPr>
        <w:instrText>net</w:instrText>
      </w:r>
      <w:r w:rsidRPr="00264A43">
        <w:rPr>
          <w:rFonts w:ascii="Times New Roman" w:hAnsi="Times New Roman" w:cs="Times New Roman"/>
          <w:sz w:val="24"/>
          <w:szCs w:val="24"/>
        </w:rPr>
        <w:instrText>/</w:instrText>
      </w:r>
      <w:r w:rsidRPr="00264A43">
        <w:rPr>
          <w:rFonts w:ascii="Times New Roman" w:hAnsi="Times New Roman" w:cs="Times New Roman"/>
          <w:sz w:val="24"/>
          <w:szCs w:val="24"/>
          <w:lang w:val="en-US"/>
        </w:rPr>
        <w:instrText>Eolss</w:instrText>
      </w:r>
      <w:r w:rsidRPr="00264A43">
        <w:rPr>
          <w:rFonts w:ascii="Times New Roman" w:hAnsi="Times New Roman" w:cs="Times New Roman"/>
          <w:sz w:val="24"/>
          <w:szCs w:val="24"/>
        </w:rPr>
        <w:instrText>-</w:instrText>
      </w:r>
      <w:r w:rsidRPr="00264A43">
        <w:rPr>
          <w:rFonts w:ascii="Times New Roman" w:hAnsi="Times New Roman" w:cs="Times New Roman"/>
          <w:sz w:val="24"/>
          <w:szCs w:val="24"/>
          <w:lang w:val="en-US"/>
        </w:rPr>
        <w:instrText>sampleAllChapter</w:instrText>
      </w:r>
      <w:r w:rsidRPr="00264A43">
        <w:rPr>
          <w:rFonts w:ascii="Times New Roman" w:hAnsi="Times New Roman" w:cs="Times New Roman"/>
          <w:sz w:val="24"/>
          <w:szCs w:val="24"/>
        </w:rPr>
        <w:instrText>.</w:instrText>
      </w:r>
      <w:r w:rsidRPr="00264A43">
        <w:rPr>
          <w:rFonts w:ascii="Times New Roman" w:hAnsi="Times New Roman" w:cs="Times New Roman"/>
          <w:sz w:val="24"/>
          <w:szCs w:val="24"/>
          <w:lang w:val="en-US"/>
        </w:rPr>
        <w:instrText>aspx</w:instrText>
      </w:r>
      <w:r w:rsidRPr="00264A43">
        <w:rPr>
          <w:rFonts w:ascii="Times New Roman" w:hAnsi="Times New Roman" w:cs="Times New Roman"/>
          <w:sz w:val="24"/>
          <w:szCs w:val="24"/>
        </w:rPr>
        <w:instrText xml:space="preserve"> </w:instrText>
      </w:r>
    </w:p>
    <w:p w:rsidR="00264A43" w:rsidRPr="00264A43" w:rsidRDefault="00264A43" w:rsidP="00264A43">
      <w:pPr>
        <w:pStyle w:val="af4"/>
        <w:widowControl w:val="0"/>
        <w:spacing w:after="0" w:line="240" w:lineRule="auto"/>
        <w:jc w:val="both"/>
        <w:rPr>
          <w:rStyle w:val="a6"/>
          <w:rFonts w:ascii="Times New Roman" w:hAnsi="Times New Roman" w:cs="Times New Roman"/>
          <w:sz w:val="24"/>
          <w:szCs w:val="24"/>
        </w:rPr>
      </w:pPr>
      <w:r w:rsidRPr="00264A43">
        <w:rPr>
          <w:rFonts w:ascii="Times New Roman" w:hAnsi="Times New Roman" w:cs="Times New Roman"/>
          <w:sz w:val="24"/>
          <w:szCs w:val="24"/>
        </w:rPr>
        <w:instrText>3"</w:instrText>
      </w:r>
      <w:r w:rsidRPr="00264A43">
        <w:rPr>
          <w:rFonts w:ascii="Times New Roman" w:hAnsi="Times New Roman" w:cs="Times New Roman"/>
          <w:sz w:val="24"/>
          <w:szCs w:val="24"/>
          <w:lang w:val="en-US"/>
        </w:rPr>
        <w:fldChar w:fldCharType="separate"/>
      </w:r>
      <w:r w:rsidRPr="00264A43">
        <w:rPr>
          <w:rStyle w:val="a6"/>
          <w:rFonts w:ascii="Times New Roman" w:hAnsi="Times New Roman" w:cs="Times New Roman"/>
          <w:sz w:val="24"/>
          <w:szCs w:val="24"/>
          <w:lang w:val="en-US"/>
        </w:rPr>
        <w:t>http</w:t>
      </w:r>
      <w:r w:rsidRPr="00264A43">
        <w:rPr>
          <w:rStyle w:val="a6"/>
          <w:rFonts w:ascii="Times New Roman" w:hAnsi="Times New Roman" w:cs="Times New Roman"/>
          <w:sz w:val="24"/>
          <w:szCs w:val="24"/>
        </w:rPr>
        <w:t>://</w:t>
      </w:r>
      <w:r w:rsidRPr="00264A43">
        <w:rPr>
          <w:rStyle w:val="a6"/>
          <w:rFonts w:ascii="Times New Roman" w:hAnsi="Times New Roman" w:cs="Times New Roman"/>
          <w:sz w:val="24"/>
          <w:szCs w:val="24"/>
          <w:lang w:val="en-US"/>
        </w:rPr>
        <w:t>www</w:t>
      </w:r>
      <w:r w:rsidRPr="00264A43">
        <w:rPr>
          <w:rStyle w:val="a6"/>
          <w:rFonts w:ascii="Times New Roman" w:hAnsi="Times New Roman" w:cs="Times New Roman"/>
          <w:sz w:val="24"/>
          <w:szCs w:val="24"/>
        </w:rPr>
        <w:t>.</w:t>
      </w:r>
      <w:r w:rsidRPr="00264A43">
        <w:rPr>
          <w:rStyle w:val="a6"/>
          <w:rFonts w:ascii="Times New Roman" w:hAnsi="Times New Roman" w:cs="Times New Roman"/>
          <w:sz w:val="24"/>
          <w:szCs w:val="24"/>
          <w:lang w:val="en-US"/>
        </w:rPr>
        <w:t>eolss</w:t>
      </w:r>
      <w:r w:rsidRPr="00264A43">
        <w:rPr>
          <w:rStyle w:val="a6"/>
          <w:rFonts w:ascii="Times New Roman" w:hAnsi="Times New Roman" w:cs="Times New Roman"/>
          <w:sz w:val="24"/>
          <w:szCs w:val="24"/>
        </w:rPr>
        <w:t>.</w:t>
      </w:r>
      <w:r w:rsidRPr="00264A43">
        <w:rPr>
          <w:rStyle w:val="a6"/>
          <w:rFonts w:ascii="Times New Roman" w:hAnsi="Times New Roman" w:cs="Times New Roman"/>
          <w:sz w:val="24"/>
          <w:szCs w:val="24"/>
          <w:lang w:val="en-US"/>
        </w:rPr>
        <w:t>net</w:t>
      </w:r>
      <w:r w:rsidRPr="00264A43">
        <w:rPr>
          <w:rStyle w:val="a6"/>
          <w:rFonts w:ascii="Times New Roman" w:hAnsi="Times New Roman" w:cs="Times New Roman"/>
          <w:sz w:val="24"/>
          <w:szCs w:val="24"/>
        </w:rPr>
        <w:t>/</w:t>
      </w:r>
      <w:r w:rsidRPr="00264A43">
        <w:rPr>
          <w:rStyle w:val="a6"/>
          <w:rFonts w:ascii="Times New Roman" w:hAnsi="Times New Roman" w:cs="Times New Roman"/>
          <w:sz w:val="24"/>
          <w:szCs w:val="24"/>
          <w:lang w:val="en-US"/>
        </w:rPr>
        <w:t>Eolss</w:t>
      </w:r>
      <w:r w:rsidRPr="00264A43">
        <w:rPr>
          <w:rStyle w:val="a6"/>
          <w:rFonts w:ascii="Times New Roman" w:hAnsi="Times New Roman" w:cs="Times New Roman"/>
          <w:sz w:val="24"/>
          <w:szCs w:val="24"/>
        </w:rPr>
        <w:t>-</w:t>
      </w:r>
      <w:r w:rsidRPr="00264A43">
        <w:rPr>
          <w:rStyle w:val="a6"/>
          <w:rFonts w:ascii="Times New Roman" w:hAnsi="Times New Roman" w:cs="Times New Roman"/>
          <w:sz w:val="24"/>
          <w:szCs w:val="24"/>
          <w:lang w:val="en-US"/>
        </w:rPr>
        <w:t>sampleAllChapter</w:t>
      </w:r>
      <w:r w:rsidRPr="00264A43">
        <w:rPr>
          <w:rStyle w:val="a6"/>
          <w:rFonts w:ascii="Times New Roman" w:hAnsi="Times New Roman" w:cs="Times New Roman"/>
          <w:sz w:val="24"/>
          <w:szCs w:val="24"/>
        </w:rPr>
        <w:t>.</w:t>
      </w:r>
      <w:r w:rsidRPr="00264A43">
        <w:rPr>
          <w:rStyle w:val="a6"/>
          <w:rFonts w:ascii="Times New Roman" w:hAnsi="Times New Roman" w:cs="Times New Roman"/>
          <w:sz w:val="24"/>
          <w:szCs w:val="24"/>
          <w:lang w:val="en-US"/>
        </w:rPr>
        <w:t>aspx</w:t>
      </w:r>
      <w:r w:rsidRPr="00264A43">
        <w:rPr>
          <w:rStyle w:val="a6"/>
          <w:rFonts w:ascii="Times New Roman" w:hAnsi="Times New Roman" w:cs="Times New Roman"/>
          <w:sz w:val="24"/>
          <w:szCs w:val="24"/>
        </w:rPr>
        <w:t xml:space="preserve"> </w:t>
      </w:r>
    </w:p>
    <w:p w:rsidR="00264A43" w:rsidRPr="00264A43" w:rsidRDefault="00264A43" w:rsidP="00264A43">
      <w:pPr>
        <w:pStyle w:val="af4"/>
        <w:widowControl w:val="0"/>
        <w:spacing w:after="0" w:line="240" w:lineRule="auto"/>
        <w:jc w:val="both"/>
        <w:rPr>
          <w:rFonts w:ascii="Times New Roman" w:hAnsi="Times New Roman" w:cs="Times New Roman"/>
          <w:sz w:val="24"/>
          <w:szCs w:val="24"/>
          <w:lang w:val="kk-KZ"/>
        </w:rPr>
      </w:pPr>
      <w:r w:rsidRPr="00264A43">
        <w:rPr>
          <w:rStyle w:val="a6"/>
          <w:rFonts w:ascii="Times New Roman" w:hAnsi="Times New Roman" w:cs="Times New Roman"/>
          <w:color w:val="auto"/>
          <w:sz w:val="24"/>
          <w:szCs w:val="24"/>
          <w:u w:val="none"/>
        </w:rPr>
        <w:t>3</w:t>
      </w:r>
      <w:r w:rsidRPr="00264A43">
        <w:rPr>
          <w:rFonts w:ascii="Times New Roman" w:hAnsi="Times New Roman" w:cs="Times New Roman"/>
          <w:sz w:val="24"/>
          <w:szCs w:val="24"/>
          <w:lang w:val="en-US"/>
        </w:rPr>
        <w:fldChar w:fldCharType="end"/>
      </w:r>
      <w:r w:rsidRPr="00264A43">
        <w:rPr>
          <w:rFonts w:ascii="Times New Roman" w:hAnsi="Times New Roman" w:cs="Times New Roman"/>
          <w:sz w:val="24"/>
          <w:szCs w:val="24"/>
        </w:rPr>
        <w:t xml:space="preserve">. </w:t>
      </w:r>
      <w:r w:rsidRPr="00264A43">
        <w:rPr>
          <w:rFonts w:ascii="Times New Roman" w:hAnsi="Times New Roman" w:cs="Times New Roman"/>
          <w:sz w:val="24"/>
          <w:szCs w:val="24"/>
          <w:lang w:val="kk-KZ"/>
        </w:rPr>
        <w:t xml:space="preserve">Ахметов С.А.  Технология и оборудование процессов переработки нефти и газа. - СПб.: Недра, 2006. - 871 с. ISBN 5-94089-074-1 </w:t>
      </w:r>
    </w:p>
    <w:p w:rsidR="00264A43" w:rsidRPr="00264A43" w:rsidRDefault="00264A43" w:rsidP="00264A43">
      <w:pPr>
        <w:pStyle w:val="af4"/>
        <w:widowControl w:val="0"/>
        <w:spacing w:after="0" w:line="240" w:lineRule="auto"/>
        <w:jc w:val="both"/>
        <w:rPr>
          <w:rFonts w:ascii="Times New Roman" w:hAnsi="Times New Roman" w:cs="Times New Roman"/>
          <w:color w:val="131314"/>
          <w:sz w:val="24"/>
          <w:szCs w:val="24"/>
          <w:lang w:val="en-US"/>
        </w:rPr>
      </w:pPr>
      <w:r w:rsidRPr="00264A43">
        <w:rPr>
          <w:rFonts w:ascii="Times New Roman" w:hAnsi="Times New Roman" w:cs="Times New Roman"/>
          <w:sz w:val="24"/>
          <w:szCs w:val="24"/>
          <w:lang w:val="kk-KZ"/>
        </w:rPr>
        <w:t xml:space="preserve">4. </w:t>
      </w:r>
      <w:r w:rsidRPr="00264A43">
        <w:rPr>
          <w:rFonts w:ascii="Times New Roman" w:hAnsi="Times New Roman" w:cs="Times New Roman"/>
          <w:color w:val="131314"/>
          <w:sz w:val="24"/>
          <w:szCs w:val="24"/>
        </w:rPr>
        <w:t>Кафаров, В. В. Системный анализ процессов химической технологии : основы стратегии: монография / В. В. Кафаров, И. Н. Дорохов.-  Москва</w:t>
      </w:r>
      <w:r w:rsidRPr="00264A43">
        <w:rPr>
          <w:rFonts w:ascii="Times New Roman" w:hAnsi="Times New Roman" w:cs="Times New Roman"/>
          <w:color w:val="131314"/>
          <w:sz w:val="24"/>
          <w:szCs w:val="24"/>
          <w:lang w:val="en-US"/>
        </w:rPr>
        <w:t xml:space="preserve"> : </w:t>
      </w:r>
      <w:r w:rsidRPr="00264A43">
        <w:rPr>
          <w:rFonts w:ascii="Times New Roman" w:hAnsi="Times New Roman" w:cs="Times New Roman"/>
          <w:color w:val="131314"/>
          <w:sz w:val="24"/>
          <w:szCs w:val="24"/>
        </w:rPr>
        <w:t>Изд</w:t>
      </w:r>
      <w:r w:rsidRPr="00264A43">
        <w:rPr>
          <w:rFonts w:ascii="Times New Roman" w:hAnsi="Times New Roman" w:cs="Times New Roman"/>
          <w:color w:val="131314"/>
          <w:sz w:val="24"/>
          <w:szCs w:val="24"/>
          <w:lang w:val="en-US"/>
        </w:rPr>
        <w:t>-</w:t>
      </w:r>
      <w:r w:rsidRPr="00264A43">
        <w:rPr>
          <w:rFonts w:ascii="Times New Roman" w:hAnsi="Times New Roman" w:cs="Times New Roman"/>
          <w:color w:val="131314"/>
          <w:sz w:val="24"/>
          <w:szCs w:val="24"/>
        </w:rPr>
        <w:t>во</w:t>
      </w:r>
      <w:r w:rsidRPr="00264A43">
        <w:rPr>
          <w:rFonts w:ascii="Times New Roman" w:hAnsi="Times New Roman" w:cs="Times New Roman"/>
          <w:color w:val="131314"/>
          <w:sz w:val="24"/>
          <w:szCs w:val="24"/>
          <w:lang w:val="en-US"/>
        </w:rPr>
        <w:t xml:space="preserve"> </w:t>
      </w:r>
      <w:r w:rsidRPr="00264A43">
        <w:rPr>
          <w:rFonts w:ascii="Times New Roman" w:hAnsi="Times New Roman" w:cs="Times New Roman"/>
          <w:color w:val="131314"/>
          <w:sz w:val="24"/>
          <w:szCs w:val="24"/>
        </w:rPr>
        <w:t>Юрайт</w:t>
      </w:r>
      <w:r w:rsidRPr="00264A43">
        <w:rPr>
          <w:rFonts w:ascii="Times New Roman" w:hAnsi="Times New Roman" w:cs="Times New Roman"/>
          <w:color w:val="131314"/>
          <w:sz w:val="24"/>
          <w:szCs w:val="24"/>
          <w:lang w:val="en-US"/>
        </w:rPr>
        <w:t xml:space="preserve">, 2018. - 499 </w:t>
      </w:r>
      <w:r w:rsidRPr="00264A43">
        <w:rPr>
          <w:rFonts w:ascii="Times New Roman" w:hAnsi="Times New Roman" w:cs="Times New Roman"/>
          <w:color w:val="131314"/>
          <w:sz w:val="24"/>
          <w:szCs w:val="24"/>
        </w:rPr>
        <w:t>с</w:t>
      </w:r>
      <w:r w:rsidRPr="00264A43">
        <w:rPr>
          <w:rFonts w:ascii="Times New Roman" w:hAnsi="Times New Roman" w:cs="Times New Roman"/>
          <w:color w:val="131314"/>
          <w:sz w:val="24"/>
          <w:szCs w:val="24"/>
          <w:lang w:val="en-US"/>
        </w:rPr>
        <w:t>. ISBN 978-5-534-06991-4.</w:t>
      </w:r>
    </w:p>
    <w:p w:rsidR="00264A43" w:rsidRPr="00264A43" w:rsidRDefault="00264A43" w:rsidP="00264A43">
      <w:pPr>
        <w:pStyle w:val="af4"/>
        <w:widowControl w:val="0"/>
        <w:spacing w:after="0" w:line="240" w:lineRule="auto"/>
        <w:jc w:val="both"/>
        <w:rPr>
          <w:rFonts w:ascii="Times New Roman" w:hAnsi="Times New Roman" w:cs="Times New Roman"/>
          <w:sz w:val="24"/>
          <w:szCs w:val="24"/>
          <w:lang w:val="en-US"/>
        </w:rPr>
      </w:pPr>
      <w:r w:rsidRPr="00264A43">
        <w:rPr>
          <w:rFonts w:ascii="Times New Roman" w:hAnsi="Times New Roman" w:cs="Times New Roman"/>
          <w:color w:val="131314"/>
          <w:sz w:val="24"/>
          <w:szCs w:val="24"/>
          <w:lang w:val="en-US"/>
        </w:rPr>
        <w:t xml:space="preserve">5. </w:t>
      </w:r>
      <w:r w:rsidRPr="00264A43">
        <w:rPr>
          <w:rFonts w:ascii="Times New Roman" w:hAnsi="Times New Roman" w:cs="Times New Roman"/>
          <w:sz w:val="24"/>
          <w:szCs w:val="24"/>
          <w:lang w:val="en-US" w:eastAsia="ru-RU"/>
        </w:rPr>
        <w:t xml:space="preserve">Chen Y., He L., Li J., Zhang S. Multi-criteria design of shale-gas-water supply chains and production systems towards optimal life cycle economics and greenhouse gas emissions under uncertainty // Computers &amp; chemical engineering. 2018. -Vol. 109. </w:t>
      </w:r>
      <w:r w:rsidRPr="00264A43">
        <w:rPr>
          <w:rFonts w:ascii="Times New Roman" w:hAnsi="Times New Roman" w:cs="Times New Roman"/>
          <w:sz w:val="24"/>
          <w:szCs w:val="24"/>
          <w:lang w:val="en-US"/>
        </w:rPr>
        <w:t>-</w:t>
      </w:r>
      <w:r w:rsidRPr="00264A43">
        <w:rPr>
          <w:rFonts w:ascii="Times New Roman" w:hAnsi="Times New Roman" w:cs="Times New Roman"/>
          <w:sz w:val="24"/>
          <w:szCs w:val="24"/>
          <w:lang w:val="en-US" w:eastAsia="ru-RU"/>
        </w:rPr>
        <w:t>P. 216</w:t>
      </w:r>
      <w:r w:rsidRPr="00264A43">
        <w:rPr>
          <w:rFonts w:ascii="Times New Roman" w:hAnsi="Times New Roman" w:cs="Times New Roman"/>
          <w:sz w:val="24"/>
          <w:szCs w:val="24"/>
          <w:lang w:val="en-US"/>
        </w:rPr>
        <w:t>–235. https://doi.org/10.1016/j.compchemeng.2017.11.014</w:t>
      </w:r>
    </w:p>
    <w:p w:rsidR="00264A43" w:rsidRPr="00264A43" w:rsidRDefault="00264A43" w:rsidP="00264A43">
      <w:pPr>
        <w:pStyle w:val="af4"/>
        <w:widowControl w:val="0"/>
        <w:spacing w:after="0" w:line="240" w:lineRule="auto"/>
        <w:jc w:val="both"/>
        <w:rPr>
          <w:rFonts w:ascii="Times New Roman" w:hAnsi="Times New Roman" w:cs="Times New Roman"/>
          <w:sz w:val="24"/>
          <w:szCs w:val="24"/>
          <w:lang w:val="en-US"/>
        </w:rPr>
      </w:pPr>
      <w:r w:rsidRPr="00264A43">
        <w:rPr>
          <w:rFonts w:ascii="Times New Roman" w:hAnsi="Times New Roman" w:cs="Times New Roman"/>
          <w:sz w:val="24"/>
          <w:szCs w:val="24"/>
          <w:lang w:val="en-US"/>
        </w:rPr>
        <w:t xml:space="preserve">6. </w:t>
      </w:r>
      <w:hyperlink r:id="rId537" w:history="1">
        <w:r w:rsidRPr="00264A43">
          <w:rPr>
            <w:rStyle w:val="a6"/>
            <w:rFonts w:ascii="Times New Roman" w:hAnsi="Times New Roman" w:cs="Times New Roman"/>
            <w:color w:val="auto"/>
            <w:sz w:val="24"/>
            <w:szCs w:val="24"/>
            <w:u w:val="none"/>
            <w:bdr w:val="none" w:sz="0" w:space="0" w:color="auto" w:frame="1"/>
            <w:lang w:val="en-US"/>
          </w:rPr>
          <w:t>Zimmermann</w:t>
        </w:r>
      </w:hyperlink>
      <w:r w:rsidRPr="00264A43">
        <w:rPr>
          <w:rFonts w:ascii="Times New Roman" w:hAnsi="Times New Roman" w:cs="Times New Roman"/>
          <w:sz w:val="24"/>
          <w:szCs w:val="24"/>
          <w:lang w:val="en-US"/>
        </w:rPr>
        <w:t xml:space="preserve"> H.-J.</w:t>
      </w:r>
      <w:r w:rsidRPr="00264A43">
        <w:rPr>
          <w:rFonts w:ascii="Times New Roman" w:hAnsi="Times New Roman" w:cs="Times New Roman"/>
          <w:b/>
          <w:bCs/>
          <w:sz w:val="24"/>
          <w:szCs w:val="24"/>
          <w:lang w:val="en-US"/>
        </w:rPr>
        <w:t xml:space="preserve"> </w:t>
      </w:r>
      <w:r w:rsidRPr="00264A43">
        <w:rPr>
          <w:rFonts w:ascii="Times New Roman" w:hAnsi="Times New Roman" w:cs="Times New Roman"/>
          <w:sz w:val="24"/>
          <w:szCs w:val="24"/>
          <w:lang w:val="en-US"/>
        </w:rPr>
        <w:t>Fuzzy Set Theory – and Its Applications. Springer Science+Business Media //LLC. Fifth Edition. -2018.  -525 p. ISBN: 978-94-010-3870-6</w:t>
      </w:r>
    </w:p>
    <w:p w:rsidR="00264A43" w:rsidRPr="00264A43" w:rsidRDefault="00264A43" w:rsidP="00264A43">
      <w:pPr>
        <w:pStyle w:val="af4"/>
        <w:widowControl w:val="0"/>
        <w:spacing w:after="0" w:line="240" w:lineRule="auto"/>
        <w:jc w:val="both"/>
        <w:rPr>
          <w:rFonts w:ascii="Times New Roman" w:hAnsi="Times New Roman" w:cs="Times New Roman"/>
          <w:sz w:val="24"/>
          <w:szCs w:val="24"/>
          <w:lang w:val="en-US" w:eastAsia="ru-RU"/>
        </w:rPr>
      </w:pPr>
      <w:r w:rsidRPr="00264A43">
        <w:rPr>
          <w:rFonts w:ascii="Times New Roman" w:hAnsi="Times New Roman" w:cs="Times New Roman"/>
          <w:sz w:val="24"/>
          <w:szCs w:val="24"/>
          <w:lang w:val="en-US"/>
        </w:rPr>
        <w:t xml:space="preserve">7. Orazbayev B.B., Orazbayeva K.N., Utenova B.E. </w:t>
      </w:r>
      <w:r w:rsidRPr="00264A43">
        <w:rPr>
          <w:rFonts w:ascii="Times New Roman" w:hAnsi="Times New Roman" w:cs="Times New Roman"/>
          <w:bCs/>
          <w:sz w:val="24"/>
          <w:szCs w:val="24"/>
          <w:lang w:val="en-US"/>
        </w:rPr>
        <w:t xml:space="preserve">Development of Mathematical Models and Modeling of Chemical Engineering Systems under Uncertainty // </w:t>
      </w:r>
      <w:r w:rsidRPr="00264A43">
        <w:rPr>
          <w:rFonts w:ascii="Times New Roman" w:hAnsi="Times New Roman" w:cs="Times New Roman"/>
          <w:sz w:val="24"/>
          <w:szCs w:val="24"/>
          <w:lang w:val="en-US"/>
        </w:rPr>
        <w:t>Theoretical Foundations of Chemical Engineering</w:t>
      </w:r>
      <w:r w:rsidRPr="00264A43">
        <w:rPr>
          <w:rFonts w:ascii="Times New Roman" w:hAnsi="Times New Roman" w:cs="Times New Roman"/>
          <w:sz w:val="24"/>
          <w:szCs w:val="24"/>
          <w:lang w:val="en-US" w:eastAsia="ru-RU"/>
        </w:rPr>
        <w:t xml:space="preserve">. 2014. </w:t>
      </w:r>
      <w:r w:rsidRPr="00264A43">
        <w:rPr>
          <w:rFonts w:ascii="Times New Roman" w:eastAsia="TimesNewRoman" w:hAnsi="Times New Roman" w:cs="Times New Roman"/>
          <w:sz w:val="24"/>
          <w:szCs w:val="24"/>
          <w:lang w:val="en-US"/>
        </w:rPr>
        <w:t>–</w:t>
      </w:r>
      <w:r w:rsidRPr="00264A43">
        <w:rPr>
          <w:rFonts w:ascii="Times New Roman" w:hAnsi="Times New Roman" w:cs="Times New Roman"/>
          <w:sz w:val="24"/>
          <w:szCs w:val="24"/>
          <w:lang w:val="en-US" w:eastAsia="ru-RU"/>
        </w:rPr>
        <w:t xml:space="preserve">Vol. 48.  № 4. </w:t>
      </w:r>
      <w:r w:rsidRPr="00264A43">
        <w:rPr>
          <w:rFonts w:ascii="Times New Roman" w:eastAsia="TimesNewRoman" w:hAnsi="Times New Roman" w:cs="Times New Roman"/>
          <w:sz w:val="24"/>
          <w:szCs w:val="24"/>
          <w:lang w:val="en-US"/>
        </w:rPr>
        <w:t xml:space="preserve">– </w:t>
      </w:r>
      <w:r w:rsidRPr="00264A43">
        <w:rPr>
          <w:rFonts w:ascii="Times New Roman" w:hAnsi="Times New Roman" w:cs="Times New Roman"/>
          <w:sz w:val="24"/>
          <w:szCs w:val="24"/>
          <w:lang w:val="en-US" w:eastAsia="ru-RU"/>
        </w:rPr>
        <w:t>P. 138</w:t>
      </w:r>
      <w:r w:rsidRPr="00264A43">
        <w:rPr>
          <w:rFonts w:ascii="Times New Roman" w:eastAsia="TimesNewRoman" w:hAnsi="Times New Roman" w:cs="Times New Roman"/>
          <w:sz w:val="24"/>
          <w:szCs w:val="24"/>
          <w:lang w:val="en-US"/>
        </w:rPr>
        <w:t>–</w:t>
      </w:r>
      <w:r w:rsidRPr="00264A43">
        <w:rPr>
          <w:rFonts w:ascii="Times New Roman" w:hAnsi="Times New Roman" w:cs="Times New Roman"/>
          <w:sz w:val="24"/>
          <w:szCs w:val="24"/>
          <w:lang w:val="en-US" w:eastAsia="ru-RU"/>
        </w:rPr>
        <w:t>147.  DOI:10.1134/S0040579514020092</w:t>
      </w:r>
    </w:p>
    <w:p w:rsidR="00264A43" w:rsidRPr="00264A43" w:rsidRDefault="00264A43" w:rsidP="00264A43">
      <w:pPr>
        <w:widowControl w:val="0"/>
        <w:spacing w:after="0" w:line="240" w:lineRule="auto"/>
        <w:jc w:val="both"/>
        <w:rPr>
          <w:rFonts w:ascii="Times New Roman" w:hAnsi="Times New Roman" w:cs="Times New Roman"/>
          <w:sz w:val="24"/>
          <w:szCs w:val="24"/>
        </w:rPr>
      </w:pPr>
      <w:r w:rsidRPr="00264A43">
        <w:rPr>
          <w:rFonts w:ascii="Times New Roman" w:hAnsi="Times New Roman" w:cs="Times New Roman"/>
          <w:sz w:val="24"/>
          <w:szCs w:val="24"/>
          <w:lang w:val="en-US"/>
        </w:rPr>
        <w:lastRenderedPageBreak/>
        <w:t xml:space="preserve">8. </w:t>
      </w:r>
      <w:r w:rsidRPr="00264A43">
        <w:rPr>
          <w:rFonts w:ascii="Times New Roman" w:hAnsi="Times New Roman" w:cs="Times New Roman"/>
          <w:color w:val="231F20"/>
          <w:sz w:val="24"/>
          <w:szCs w:val="24"/>
          <w:lang w:val="en-GB"/>
        </w:rPr>
        <w:t xml:space="preserve">Orazbayev B., Ospanov Ye., </w:t>
      </w:r>
      <w:r w:rsidRPr="00264A43">
        <w:rPr>
          <w:rFonts w:ascii="Times New Roman" w:hAnsi="Times New Roman" w:cs="Times New Roman"/>
          <w:sz w:val="24"/>
          <w:szCs w:val="24"/>
          <w:lang w:val="en-US"/>
        </w:rPr>
        <w:t>Makhatova V., Salybek L., Abdugulova Z, Suleimenova S,.</w:t>
      </w:r>
      <w:r w:rsidRPr="00264A43">
        <w:rPr>
          <w:rFonts w:ascii="Times New Roman" w:hAnsi="Times New Roman" w:cs="Times New Roman"/>
          <w:color w:val="231F20"/>
          <w:sz w:val="24"/>
          <w:szCs w:val="24"/>
          <w:lang w:val="en-GB"/>
        </w:rPr>
        <w:t>Orazbayeva K.</w:t>
      </w:r>
      <w:r w:rsidRPr="00264A43">
        <w:rPr>
          <w:rFonts w:ascii="Times New Roman" w:hAnsi="Times New Roman" w:cs="Times New Roman"/>
          <w:sz w:val="24"/>
          <w:szCs w:val="24"/>
          <w:lang w:val="en-GB"/>
        </w:rPr>
        <w:t xml:space="preserve"> </w:t>
      </w:r>
      <w:r w:rsidRPr="00264A43">
        <w:rPr>
          <w:rFonts w:ascii="Times New Roman" w:hAnsi="Times New Roman" w:cs="Times New Roman"/>
          <w:sz w:val="24"/>
          <w:szCs w:val="24"/>
          <w:lang w:val="en-US"/>
        </w:rPr>
        <w:t>Methods of Fuzzy Multi-Criteria Decision Making for Controlling the Operating Modes of the Stabilization Column of the Primary Oil-Refining Unit // Mathematic</w:t>
      </w:r>
      <w:r w:rsidRPr="00264A43">
        <w:rPr>
          <w:rFonts w:ascii="Times New Roman" w:hAnsi="Times New Roman" w:cs="Times New Roman"/>
          <w:i/>
          <w:iCs/>
          <w:sz w:val="24"/>
          <w:szCs w:val="24"/>
          <w:lang w:val="en-US"/>
        </w:rPr>
        <w:t xml:space="preserve">s. </w:t>
      </w:r>
      <w:r w:rsidRPr="00264A43">
        <w:rPr>
          <w:rFonts w:ascii="Times New Roman" w:hAnsi="Times New Roman" w:cs="Times New Roman"/>
          <w:sz w:val="24"/>
          <w:szCs w:val="24"/>
        </w:rPr>
        <w:t xml:space="preserve">2023. </w:t>
      </w:r>
      <w:r w:rsidRPr="00264A43">
        <w:rPr>
          <w:rFonts w:ascii="Times New Roman" w:hAnsi="Times New Roman" w:cs="Times New Roman"/>
          <w:sz w:val="24"/>
          <w:szCs w:val="24"/>
          <w:lang w:val="en-US"/>
        </w:rPr>
        <w:t>Vol</w:t>
      </w:r>
      <w:r w:rsidRPr="00264A43">
        <w:rPr>
          <w:rFonts w:ascii="Times New Roman" w:hAnsi="Times New Roman" w:cs="Times New Roman"/>
          <w:sz w:val="24"/>
          <w:szCs w:val="24"/>
        </w:rPr>
        <w:t xml:space="preserve">. 11, 2820. </w:t>
      </w:r>
      <w:r w:rsidRPr="00264A43">
        <w:rPr>
          <w:rFonts w:ascii="Times New Roman" w:hAnsi="Times New Roman" w:cs="Times New Roman"/>
          <w:sz w:val="24"/>
          <w:szCs w:val="24"/>
          <w:lang w:val="en-US"/>
        </w:rPr>
        <w:sym w:font="Symbol" w:char="F02D"/>
      </w:r>
      <w:r w:rsidRPr="00264A43">
        <w:rPr>
          <w:rFonts w:ascii="Times New Roman" w:hAnsi="Times New Roman" w:cs="Times New Roman"/>
          <w:sz w:val="24"/>
          <w:szCs w:val="24"/>
        </w:rPr>
        <w:t xml:space="preserve">Р. 1–20. </w:t>
      </w:r>
      <w:r w:rsidRPr="00264A43">
        <w:rPr>
          <w:rFonts w:ascii="Times New Roman" w:hAnsi="Times New Roman" w:cs="Times New Roman"/>
          <w:sz w:val="24"/>
          <w:szCs w:val="24"/>
          <w:lang w:val="en-US"/>
        </w:rPr>
        <w:t>https</w:t>
      </w:r>
      <w:r w:rsidRPr="00264A43">
        <w:rPr>
          <w:rFonts w:ascii="Times New Roman" w:hAnsi="Times New Roman" w:cs="Times New Roman"/>
          <w:sz w:val="24"/>
          <w:szCs w:val="24"/>
        </w:rPr>
        <w:t>://</w:t>
      </w:r>
      <w:r w:rsidRPr="00264A43">
        <w:rPr>
          <w:rFonts w:ascii="Times New Roman" w:hAnsi="Times New Roman" w:cs="Times New Roman"/>
          <w:sz w:val="24"/>
          <w:szCs w:val="24"/>
          <w:lang w:val="en-US"/>
        </w:rPr>
        <w:t>doi</w:t>
      </w:r>
      <w:r w:rsidRPr="00264A43">
        <w:rPr>
          <w:rFonts w:ascii="Times New Roman" w:hAnsi="Times New Roman" w:cs="Times New Roman"/>
          <w:sz w:val="24"/>
          <w:szCs w:val="24"/>
        </w:rPr>
        <w:t>.</w:t>
      </w:r>
      <w:r w:rsidRPr="00264A43">
        <w:rPr>
          <w:rFonts w:ascii="Times New Roman" w:hAnsi="Times New Roman" w:cs="Times New Roman"/>
          <w:sz w:val="24"/>
          <w:szCs w:val="24"/>
          <w:lang w:val="en-US"/>
        </w:rPr>
        <w:t>org</w:t>
      </w:r>
      <w:r w:rsidRPr="00264A43">
        <w:rPr>
          <w:rFonts w:ascii="Times New Roman" w:hAnsi="Times New Roman" w:cs="Times New Roman"/>
          <w:sz w:val="24"/>
          <w:szCs w:val="24"/>
        </w:rPr>
        <w:t xml:space="preserve">/10.3390/ </w:t>
      </w:r>
      <w:r w:rsidRPr="00264A43">
        <w:rPr>
          <w:rFonts w:ascii="Times New Roman" w:hAnsi="Times New Roman" w:cs="Times New Roman"/>
          <w:sz w:val="24"/>
          <w:szCs w:val="24"/>
          <w:lang w:val="en-US"/>
        </w:rPr>
        <w:t>math</w:t>
      </w:r>
      <w:r w:rsidRPr="00264A43">
        <w:rPr>
          <w:rFonts w:ascii="Times New Roman" w:hAnsi="Times New Roman" w:cs="Times New Roman"/>
          <w:sz w:val="24"/>
          <w:szCs w:val="24"/>
        </w:rPr>
        <w:t>11132820</w:t>
      </w:r>
    </w:p>
    <w:p w:rsidR="00264A43" w:rsidRPr="00264A43" w:rsidRDefault="00264A43" w:rsidP="00264A43">
      <w:pPr>
        <w:pStyle w:val="MDPI71References"/>
        <w:widowControl w:val="0"/>
        <w:numPr>
          <w:ilvl w:val="0"/>
          <w:numId w:val="0"/>
        </w:numPr>
        <w:tabs>
          <w:tab w:val="left" w:pos="709"/>
        </w:tabs>
        <w:spacing w:line="240" w:lineRule="auto"/>
        <w:rPr>
          <w:rFonts w:ascii="Times New Roman" w:hAnsi="Times New Roman"/>
          <w:iCs/>
          <w:sz w:val="24"/>
          <w:szCs w:val="24"/>
          <w:lang w:val="ru-RU"/>
        </w:rPr>
      </w:pPr>
      <w:r w:rsidRPr="00264A43">
        <w:rPr>
          <w:rFonts w:ascii="Times New Roman" w:hAnsi="Times New Roman"/>
          <w:sz w:val="24"/>
          <w:szCs w:val="24"/>
          <w:lang w:val="ru-RU"/>
        </w:rPr>
        <w:t xml:space="preserve">9. </w:t>
      </w:r>
      <w:r w:rsidRPr="00264A43">
        <w:rPr>
          <w:rFonts w:ascii="Times New Roman" w:hAnsi="Times New Roman"/>
          <w:iCs/>
          <w:sz w:val="24"/>
          <w:szCs w:val="24"/>
          <w:lang w:val="ru-RU"/>
        </w:rPr>
        <w:t xml:space="preserve">Сулейменов </w:t>
      </w:r>
      <w:r w:rsidRPr="00264A43">
        <w:rPr>
          <w:rFonts w:ascii="Times New Roman" w:hAnsi="Times New Roman"/>
          <w:iCs/>
          <w:sz w:val="24"/>
          <w:szCs w:val="24"/>
        </w:rPr>
        <w:t>E</w:t>
      </w:r>
      <w:r w:rsidRPr="00264A43">
        <w:rPr>
          <w:rFonts w:ascii="Times New Roman" w:hAnsi="Times New Roman"/>
          <w:iCs/>
          <w:sz w:val="24"/>
          <w:szCs w:val="24"/>
          <w:lang w:val="ru-RU"/>
        </w:rPr>
        <w:t xml:space="preserve">.Б., </w:t>
      </w:r>
      <w:r w:rsidRPr="00264A43">
        <w:rPr>
          <w:rFonts w:ascii="Times New Roman" w:hAnsi="Times New Roman"/>
          <w:iCs/>
          <w:sz w:val="24"/>
          <w:szCs w:val="24"/>
        </w:rPr>
        <w:t>T</w:t>
      </w:r>
      <w:r w:rsidRPr="00264A43">
        <w:rPr>
          <w:rFonts w:ascii="Times New Roman" w:hAnsi="Times New Roman"/>
          <w:iCs/>
          <w:sz w:val="24"/>
          <w:szCs w:val="24"/>
          <w:lang w:val="ru-RU"/>
        </w:rPr>
        <w:t>улеуов Ж.Н. Технологический регламент установки первичной переработки нефти ЭЛОУ-АТ-2. -Атырау, изд. АУНГ, 2019. -112 с.</w:t>
      </w:r>
    </w:p>
    <w:p w:rsidR="00264A43" w:rsidRPr="00264A43" w:rsidRDefault="00264A43" w:rsidP="00264A43">
      <w:pPr>
        <w:pStyle w:val="32"/>
        <w:widowControl w:val="0"/>
        <w:spacing w:after="0"/>
        <w:rPr>
          <w:sz w:val="24"/>
          <w:szCs w:val="24"/>
        </w:rPr>
      </w:pPr>
      <w:r w:rsidRPr="00264A43">
        <w:rPr>
          <w:iCs/>
          <w:sz w:val="24"/>
          <w:szCs w:val="24"/>
        </w:rPr>
        <w:t xml:space="preserve">10. </w:t>
      </w:r>
      <w:r w:rsidRPr="00264A43">
        <w:rPr>
          <w:sz w:val="24"/>
          <w:szCs w:val="24"/>
        </w:rPr>
        <w:t xml:space="preserve">ГОСТ 2177 (ИСО 3405-88) </w:t>
      </w:r>
      <w:r w:rsidRPr="00264A43">
        <w:rPr>
          <w:sz w:val="24"/>
          <w:szCs w:val="24"/>
        </w:rPr>
        <w:sym w:font="Symbol" w:char="F02D"/>
      </w:r>
      <w:r w:rsidRPr="00264A43">
        <w:rPr>
          <w:sz w:val="24"/>
          <w:szCs w:val="24"/>
        </w:rPr>
        <w:t xml:space="preserve"> Нефтепродукты. Способы определения качества и фракционного состава. –Минск, 2002. -23 с.</w:t>
      </w:r>
    </w:p>
    <w:p w:rsidR="00264A43" w:rsidRPr="00264A43" w:rsidRDefault="00264A43" w:rsidP="00264A43">
      <w:pPr>
        <w:pStyle w:val="21"/>
        <w:spacing w:after="0" w:line="240" w:lineRule="auto"/>
        <w:ind w:left="0"/>
        <w:jc w:val="both"/>
        <w:rPr>
          <w:sz w:val="24"/>
          <w:szCs w:val="24"/>
          <w:lang w:val="ru-RU"/>
        </w:rPr>
      </w:pPr>
      <w:r w:rsidRPr="00264A43">
        <w:rPr>
          <w:sz w:val="24"/>
          <w:szCs w:val="24"/>
          <w:lang w:val="ru-RU"/>
        </w:rPr>
        <w:t>11. Бойко, И.А. Математические модели тех</w:t>
      </w:r>
      <w:r w:rsidRPr="00264A43">
        <w:rPr>
          <w:sz w:val="24"/>
          <w:szCs w:val="24"/>
          <w:lang w:val="kk-KZ"/>
        </w:rPr>
        <w:t>нологических</w:t>
      </w:r>
      <w:r w:rsidRPr="00264A43">
        <w:rPr>
          <w:sz w:val="24"/>
          <w:szCs w:val="24"/>
          <w:lang w:val="ru-RU"/>
        </w:rPr>
        <w:t xml:space="preserve"> систем в условиях неопределенности // Молодой ученый. 2019. № 6(53). -С. 30-33. </w:t>
      </w:r>
      <w:r w:rsidRPr="00264A43">
        <w:rPr>
          <w:sz w:val="24"/>
          <w:szCs w:val="24"/>
        </w:rPr>
        <w:t>URL</w:t>
      </w:r>
      <w:r w:rsidRPr="00264A43">
        <w:rPr>
          <w:sz w:val="24"/>
          <w:szCs w:val="24"/>
          <w:lang w:val="ru-RU"/>
        </w:rPr>
        <w:t xml:space="preserve">: </w:t>
      </w:r>
      <w:r w:rsidRPr="00264A43">
        <w:rPr>
          <w:sz w:val="24"/>
          <w:szCs w:val="24"/>
        </w:rPr>
        <w:t>https</w:t>
      </w:r>
      <w:r w:rsidRPr="00264A43">
        <w:rPr>
          <w:sz w:val="24"/>
          <w:szCs w:val="24"/>
          <w:lang w:val="ru-RU"/>
        </w:rPr>
        <w:t>://</w:t>
      </w:r>
      <w:r w:rsidRPr="00264A43">
        <w:rPr>
          <w:sz w:val="24"/>
          <w:szCs w:val="24"/>
        </w:rPr>
        <w:t>moluch</w:t>
      </w:r>
      <w:r w:rsidRPr="00264A43">
        <w:rPr>
          <w:sz w:val="24"/>
          <w:szCs w:val="24"/>
          <w:lang w:val="ru-RU"/>
        </w:rPr>
        <w:t>.</w:t>
      </w:r>
      <w:r w:rsidRPr="00264A43">
        <w:rPr>
          <w:sz w:val="24"/>
          <w:szCs w:val="24"/>
        </w:rPr>
        <w:t>ru</w:t>
      </w:r>
      <w:r w:rsidRPr="00264A43">
        <w:rPr>
          <w:sz w:val="24"/>
          <w:szCs w:val="24"/>
          <w:lang w:val="ru-RU"/>
        </w:rPr>
        <w:t>/</w:t>
      </w:r>
      <w:r w:rsidRPr="00264A43">
        <w:rPr>
          <w:sz w:val="24"/>
          <w:szCs w:val="24"/>
        </w:rPr>
        <w:t>archive</w:t>
      </w:r>
      <w:r w:rsidRPr="00264A43">
        <w:rPr>
          <w:sz w:val="24"/>
          <w:szCs w:val="24"/>
          <w:lang w:val="ru-RU"/>
        </w:rPr>
        <w:t>/53/7208/ (дата обращения: 24.06.2024).</w:t>
      </w:r>
    </w:p>
    <w:p w:rsidR="00264A43" w:rsidRPr="00264A43" w:rsidRDefault="00264A43" w:rsidP="00264A43">
      <w:pPr>
        <w:pStyle w:val="21"/>
        <w:spacing w:after="0" w:line="240" w:lineRule="auto"/>
        <w:ind w:left="0"/>
        <w:jc w:val="both"/>
        <w:rPr>
          <w:sz w:val="24"/>
          <w:szCs w:val="24"/>
          <w:lang w:val="ru-RU"/>
        </w:rPr>
      </w:pPr>
      <w:r w:rsidRPr="00264A43">
        <w:rPr>
          <w:sz w:val="24"/>
          <w:szCs w:val="24"/>
          <w:lang w:val="ru-RU"/>
        </w:rPr>
        <w:t xml:space="preserve">12. Зайченко Ю.П. Исследование операций: нечеткая оптимизация. </w:t>
      </w:r>
      <w:r w:rsidRPr="00264A43">
        <w:rPr>
          <w:rFonts w:eastAsia="TimesNewRoman"/>
          <w:sz w:val="24"/>
          <w:szCs w:val="24"/>
          <w:lang w:val="ru-RU"/>
        </w:rPr>
        <w:t>–</w:t>
      </w:r>
      <w:r w:rsidRPr="00264A43">
        <w:rPr>
          <w:sz w:val="24"/>
          <w:szCs w:val="24"/>
          <w:lang w:val="ru-RU"/>
        </w:rPr>
        <w:t xml:space="preserve">Киев: Изд-во Выща школа, 1991. -193 с. </w:t>
      </w:r>
      <w:r w:rsidRPr="00264A43">
        <w:rPr>
          <w:sz w:val="24"/>
          <w:szCs w:val="24"/>
        </w:rPr>
        <w:t>ISBN</w:t>
      </w:r>
      <w:r w:rsidRPr="00264A43">
        <w:rPr>
          <w:sz w:val="24"/>
          <w:szCs w:val="24"/>
          <w:lang w:val="ru-RU"/>
        </w:rPr>
        <w:t>: 5-11-002276-3</w:t>
      </w:r>
    </w:p>
    <w:p w:rsidR="00264A43" w:rsidRPr="00264A43" w:rsidRDefault="00264A43" w:rsidP="00264A43">
      <w:pPr>
        <w:pStyle w:val="32"/>
        <w:widowControl w:val="0"/>
        <w:spacing w:after="0"/>
        <w:rPr>
          <w:sz w:val="24"/>
          <w:szCs w:val="24"/>
        </w:rPr>
      </w:pPr>
      <w:r w:rsidRPr="00264A43">
        <w:rPr>
          <w:sz w:val="24"/>
          <w:szCs w:val="24"/>
        </w:rPr>
        <w:t xml:space="preserve">13. Волин Ю.М., Островский Г.М. </w:t>
      </w:r>
      <w:hyperlink r:id="rId538" w:history="1">
        <w:r w:rsidRPr="00264A43">
          <w:rPr>
            <w:sz w:val="24"/>
            <w:szCs w:val="24"/>
          </w:rPr>
          <w:t>Многокритериальная оптимизация технологических процессов в условиях неопределенности</w:t>
        </w:r>
      </w:hyperlink>
      <w:r w:rsidRPr="00264A43">
        <w:rPr>
          <w:sz w:val="24"/>
          <w:szCs w:val="24"/>
        </w:rPr>
        <w:t xml:space="preserve"> // </w:t>
      </w:r>
      <w:r w:rsidRPr="00264A43">
        <w:rPr>
          <w:iCs/>
          <w:sz w:val="24"/>
          <w:szCs w:val="24"/>
        </w:rPr>
        <w:t>Автоматика и телемеханика.</w:t>
      </w:r>
      <w:r w:rsidRPr="00264A43">
        <w:rPr>
          <w:sz w:val="24"/>
          <w:szCs w:val="24"/>
        </w:rPr>
        <w:t xml:space="preserve"> </w:t>
      </w:r>
      <w:r w:rsidRPr="00264A43">
        <w:rPr>
          <w:rFonts w:eastAsia="TimesNewRoman"/>
          <w:sz w:val="24"/>
          <w:szCs w:val="24"/>
        </w:rPr>
        <w:t xml:space="preserve">– </w:t>
      </w:r>
      <w:r w:rsidRPr="00264A43">
        <w:rPr>
          <w:sz w:val="24"/>
          <w:szCs w:val="24"/>
        </w:rPr>
        <w:t xml:space="preserve">2007. </w:t>
      </w:r>
      <w:r w:rsidRPr="00264A43">
        <w:rPr>
          <w:rFonts w:eastAsia="TimesNewRoman"/>
          <w:sz w:val="24"/>
          <w:szCs w:val="24"/>
        </w:rPr>
        <w:t xml:space="preserve">– </w:t>
      </w:r>
      <w:r w:rsidRPr="00264A43">
        <w:rPr>
          <w:sz w:val="24"/>
          <w:szCs w:val="24"/>
        </w:rPr>
        <w:t xml:space="preserve">Т. 53. </w:t>
      </w:r>
      <w:r w:rsidRPr="00264A43">
        <w:rPr>
          <w:rFonts w:eastAsia="TimesNewRoman"/>
          <w:sz w:val="24"/>
          <w:szCs w:val="24"/>
        </w:rPr>
        <w:t xml:space="preserve">– </w:t>
      </w:r>
      <w:r w:rsidRPr="00264A43">
        <w:rPr>
          <w:sz w:val="24"/>
          <w:szCs w:val="24"/>
        </w:rPr>
        <w:t>№</w:t>
      </w:r>
      <w:r w:rsidRPr="00264A43">
        <w:rPr>
          <w:sz w:val="24"/>
          <w:szCs w:val="24"/>
          <w:lang w:val="en-US"/>
        </w:rPr>
        <w:t> </w:t>
      </w:r>
      <w:r w:rsidRPr="00264A43">
        <w:rPr>
          <w:sz w:val="24"/>
          <w:szCs w:val="24"/>
        </w:rPr>
        <w:t xml:space="preserve">3. </w:t>
      </w:r>
      <w:r w:rsidRPr="00264A43">
        <w:rPr>
          <w:rFonts w:eastAsia="TimesNewRoman"/>
          <w:sz w:val="24"/>
          <w:szCs w:val="24"/>
        </w:rPr>
        <w:t xml:space="preserve">– </w:t>
      </w:r>
      <w:r w:rsidRPr="00264A43">
        <w:rPr>
          <w:sz w:val="24"/>
          <w:szCs w:val="24"/>
        </w:rPr>
        <w:t>С. 165</w:t>
      </w:r>
      <w:r w:rsidRPr="00264A43">
        <w:rPr>
          <w:rFonts w:eastAsia="TimesNewRoman"/>
          <w:sz w:val="24"/>
          <w:szCs w:val="24"/>
        </w:rPr>
        <w:t>–</w:t>
      </w:r>
      <w:r w:rsidRPr="00264A43">
        <w:rPr>
          <w:sz w:val="24"/>
          <w:szCs w:val="24"/>
        </w:rPr>
        <w:t>178.</w:t>
      </w:r>
    </w:p>
    <w:p w:rsidR="00264A43" w:rsidRPr="00264A43" w:rsidRDefault="00264A43" w:rsidP="00264A43">
      <w:pPr>
        <w:pStyle w:val="32"/>
        <w:widowControl w:val="0"/>
        <w:spacing w:after="0"/>
        <w:rPr>
          <w:sz w:val="24"/>
          <w:szCs w:val="24"/>
        </w:rPr>
      </w:pPr>
      <w:r w:rsidRPr="00264A43">
        <w:rPr>
          <w:sz w:val="24"/>
          <w:szCs w:val="24"/>
        </w:rPr>
        <w:t>14. Оразбаев Б.Б., Асанова Б.У., Молдашева Ж.Ж., Шуйтенов Г.Ж., Дюсембина Э.М.</w:t>
      </w:r>
      <w:r w:rsidRPr="00264A43">
        <w:rPr>
          <w:b/>
          <w:bCs/>
          <w:sz w:val="24"/>
          <w:szCs w:val="24"/>
        </w:rPr>
        <w:t xml:space="preserve"> </w:t>
      </w:r>
      <w:r w:rsidRPr="00264A43">
        <w:rPr>
          <w:sz w:val="24"/>
          <w:szCs w:val="24"/>
        </w:rPr>
        <w:t xml:space="preserve">Түрлі сипаттағы қол жетімді ақпараттар негізінде баяу кокстеу қондырғысының өзара байланысқан технологиялық агрегаттары модельдерін құру әдістемесі // </w:t>
      </w:r>
      <w:r w:rsidRPr="00264A43">
        <w:rPr>
          <w:sz w:val="24"/>
          <w:szCs w:val="24"/>
          <w:lang w:val="en-US"/>
        </w:rPr>
        <w:t>News</w:t>
      </w:r>
      <w:r w:rsidRPr="00264A43">
        <w:rPr>
          <w:sz w:val="24"/>
          <w:szCs w:val="24"/>
        </w:rPr>
        <w:t xml:space="preserve"> </w:t>
      </w:r>
      <w:r w:rsidRPr="00264A43">
        <w:rPr>
          <w:sz w:val="24"/>
          <w:szCs w:val="24"/>
          <w:lang w:val="en-US"/>
        </w:rPr>
        <w:t>of</w:t>
      </w:r>
      <w:r w:rsidRPr="00264A43">
        <w:rPr>
          <w:sz w:val="24"/>
          <w:szCs w:val="24"/>
        </w:rPr>
        <w:t xml:space="preserve"> </w:t>
      </w:r>
      <w:r w:rsidRPr="00264A43">
        <w:rPr>
          <w:sz w:val="24"/>
          <w:szCs w:val="24"/>
          <w:lang w:val="en-US"/>
        </w:rPr>
        <w:t>the</w:t>
      </w:r>
      <w:r w:rsidRPr="00264A43">
        <w:rPr>
          <w:sz w:val="24"/>
          <w:szCs w:val="24"/>
        </w:rPr>
        <w:t xml:space="preserve"> </w:t>
      </w:r>
      <w:r w:rsidRPr="00264A43">
        <w:rPr>
          <w:sz w:val="24"/>
          <w:szCs w:val="24"/>
          <w:lang w:val="en-US"/>
        </w:rPr>
        <w:t>National</w:t>
      </w:r>
      <w:r w:rsidRPr="00264A43">
        <w:rPr>
          <w:sz w:val="24"/>
          <w:szCs w:val="24"/>
        </w:rPr>
        <w:t xml:space="preserve"> </w:t>
      </w:r>
      <w:r w:rsidRPr="00264A43">
        <w:rPr>
          <w:sz w:val="24"/>
          <w:szCs w:val="24"/>
          <w:lang w:val="en-US"/>
        </w:rPr>
        <w:t>Academy</w:t>
      </w:r>
      <w:r w:rsidRPr="00264A43">
        <w:rPr>
          <w:sz w:val="24"/>
          <w:szCs w:val="24"/>
        </w:rPr>
        <w:t xml:space="preserve"> </w:t>
      </w:r>
      <w:r w:rsidRPr="00264A43">
        <w:rPr>
          <w:sz w:val="24"/>
          <w:szCs w:val="24"/>
          <w:lang w:val="en-US"/>
        </w:rPr>
        <w:t>of</w:t>
      </w:r>
      <w:r w:rsidRPr="00264A43">
        <w:rPr>
          <w:sz w:val="24"/>
          <w:szCs w:val="24"/>
        </w:rPr>
        <w:t xml:space="preserve"> </w:t>
      </w:r>
      <w:r w:rsidRPr="00264A43">
        <w:rPr>
          <w:sz w:val="24"/>
          <w:szCs w:val="24"/>
          <w:lang w:val="en-US"/>
        </w:rPr>
        <w:t>Sciences</w:t>
      </w:r>
      <w:r w:rsidRPr="00264A43">
        <w:rPr>
          <w:sz w:val="24"/>
          <w:szCs w:val="24"/>
        </w:rPr>
        <w:t xml:space="preserve"> </w:t>
      </w:r>
      <w:r w:rsidRPr="00264A43">
        <w:rPr>
          <w:sz w:val="24"/>
          <w:szCs w:val="24"/>
          <w:lang w:val="en-US"/>
        </w:rPr>
        <w:t>of</w:t>
      </w:r>
      <w:r w:rsidRPr="00264A43">
        <w:rPr>
          <w:sz w:val="24"/>
          <w:szCs w:val="24"/>
        </w:rPr>
        <w:t xml:space="preserve"> </w:t>
      </w:r>
      <w:r w:rsidRPr="00264A43">
        <w:rPr>
          <w:sz w:val="24"/>
          <w:szCs w:val="24"/>
          <w:lang w:val="en-US"/>
        </w:rPr>
        <w:t>the</w:t>
      </w:r>
      <w:r w:rsidRPr="00264A43">
        <w:rPr>
          <w:sz w:val="24"/>
          <w:szCs w:val="24"/>
        </w:rPr>
        <w:t xml:space="preserve"> </w:t>
      </w:r>
      <w:r w:rsidRPr="00264A43">
        <w:rPr>
          <w:sz w:val="24"/>
          <w:szCs w:val="24"/>
          <w:lang w:val="en-US"/>
        </w:rPr>
        <w:t>Republic</w:t>
      </w:r>
      <w:r w:rsidRPr="00264A43">
        <w:rPr>
          <w:sz w:val="24"/>
          <w:szCs w:val="24"/>
        </w:rPr>
        <w:t xml:space="preserve"> </w:t>
      </w:r>
      <w:r w:rsidRPr="00264A43">
        <w:rPr>
          <w:sz w:val="24"/>
          <w:szCs w:val="24"/>
          <w:lang w:val="en-US"/>
        </w:rPr>
        <w:t>of</w:t>
      </w:r>
      <w:r w:rsidRPr="00264A43">
        <w:rPr>
          <w:sz w:val="24"/>
          <w:szCs w:val="24"/>
        </w:rPr>
        <w:t xml:space="preserve"> </w:t>
      </w:r>
      <w:r w:rsidRPr="00264A43">
        <w:rPr>
          <w:sz w:val="24"/>
          <w:szCs w:val="24"/>
          <w:lang w:val="en-US"/>
        </w:rPr>
        <w:t>Kazakhstan</w:t>
      </w:r>
      <w:r w:rsidRPr="00264A43">
        <w:rPr>
          <w:sz w:val="24"/>
          <w:szCs w:val="24"/>
        </w:rPr>
        <w:t xml:space="preserve">, </w:t>
      </w:r>
      <w:r w:rsidRPr="00264A43">
        <w:rPr>
          <w:sz w:val="24"/>
          <w:szCs w:val="24"/>
          <w:lang w:val="en-US"/>
        </w:rPr>
        <w:t>Physico</w:t>
      </w:r>
      <w:r w:rsidRPr="00264A43">
        <w:rPr>
          <w:sz w:val="24"/>
          <w:szCs w:val="24"/>
        </w:rPr>
        <w:t>-</w:t>
      </w:r>
      <w:r w:rsidRPr="00264A43">
        <w:rPr>
          <w:sz w:val="24"/>
          <w:szCs w:val="24"/>
          <w:lang w:val="en-US"/>
        </w:rPr>
        <w:t>Mathematical</w:t>
      </w:r>
      <w:r w:rsidRPr="00264A43">
        <w:rPr>
          <w:sz w:val="24"/>
          <w:szCs w:val="24"/>
        </w:rPr>
        <w:t xml:space="preserve"> </w:t>
      </w:r>
      <w:r w:rsidRPr="00264A43">
        <w:rPr>
          <w:sz w:val="24"/>
          <w:szCs w:val="24"/>
          <w:lang w:val="en-US"/>
        </w:rPr>
        <w:t>series</w:t>
      </w:r>
      <w:r w:rsidRPr="00264A43">
        <w:rPr>
          <w:sz w:val="24"/>
          <w:szCs w:val="24"/>
        </w:rPr>
        <w:t xml:space="preserve">. 2023. </w:t>
      </w:r>
      <w:r w:rsidRPr="00264A43">
        <w:rPr>
          <w:sz w:val="24"/>
          <w:szCs w:val="24"/>
          <w:lang w:val="en-US"/>
        </w:rPr>
        <w:t>Vol</w:t>
      </w:r>
      <w:r w:rsidRPr="00264A43">
        <w:rPr>
          <w:sz w:val="24"/>
          <w:szCs w:val="24"/>
        </w:rPr>
        <w:t xml:space="preserve">. 3. № 347. -С.28–43 </w:t>
      </w:r>
      <w:hyperlink r:id="rId539" w:history="1">
        <w:r w:rsidRPr="00264A43">
          <w:rPr>
            <w:rStyle w:val="a6"/>
            <w:sz w:val="24"/>
            <w:szCs w:val="24"/>
            <w:lang w:val="en-US"/>
          </w:rPr>
          <w:t>https</w:t>
        </w:r>
        <w:r w:rsidRPr="00264A43">
          <w:rPr>
            <w:rStyle w:val="a6"/>
            <w:sz w:val="24"/>
            <w:szCs w:val="24"/>
          </w:rPr>
          <w:t>://</w:t>
        </w:r>
        <w:r w:rsidRPr="00264A43">
          <w:rPr>
            <w:rStyle w:val="a6"/>
            <w:sz w:val="24"/>
            <w:szCs w:val="24"/>
            <w:lang w:val="en-US"/>
          </w:rPr>
          <w:t>doi</w:t>
        </w:r>
        <w:r w:rsidRPr="00264A43">
          <w:rPr>
            <w:rStyle w:val="a6"/>
            <w:sz w:val="24"/>
            <w:szCs w:val="24"/>
          </w:rPr>
          <w:t>.</w:t>
        </w:r>
        <w:r w:rsidRPr="00264A43">
          <w:rPr>
            <w:rStyle w:val="a6"/>
            <w:sz w:val="24"/>
            <w:szCs w:val="24"/>
            <w:lang w:val="en-US"/>
          </w:rPr>
          <w:t>org</w:t>
        </w:r>
        <w:r w:rsidRPr="00264A43">
          <w:rPr>
            <w:rStyle w:val="a6"/>
            <w:sz w:val="24"/>
            <w:szCs w:val="24"/>
          </w:rPr>
          <w:t>/10.32014/2023.2518-1726.202</w:t>
        </w:r>
      </w:hyperlink>
    </w:p>
    <w:p w:rsidR="00264A43" w:rsidRPr="00264A43" w:rsidRDefault="00264A43" w:rsidP="00264A43">
      <w:pPr>
        <w:pStyle w:val="32"/>
        <w:widowControl w:val="0"/>
        <w:spacing w:after="0"/>
        <w:rPr>
          <w:sz w:val="23"/>
          <w:szCs w:val="23"/>
          <w:shd w:val="clear" w:color="auto" w:fill="FFFFFF"/>
        </w:rPr>
      </w:pPr>
      <w:r w:rsidRPr="00264A43">
        <w:rPr>
          <w:sz w:val="24"/>
          <w:szCs w:val="24"/>
        </w:rPr>
        <w:t xml:space="preserve">15.  </w:t>
      </w:r>
      <w:r w:rsidRPr="00264A43">
        <w:rPr>
          <w:bCs/>
          <w:sz w:val="24"/>
          <w:szCs w:val="24"/>
        </w:rPr>
        <w:t>Салыбек</w:t>
      </w:r>
      <w:r w:rsidRPr="00264A43">
        <w:rPr>
          <w:bCs/>
          <w:sz w:val="24"/>
          <w:szCs w:val="24"/>
          <w:vertAlign w:val="superscript"/>
        </w:rPr>
        <w:t xml:space="preserve"> </w:t>
      </w:r>
      <w:r w:rsidRPr="00264A43">
        <w:rPr>
          <w:bCs/>
          <w:sz w:val="24"/>
          <w:szCs w:val="24"/>
        </w:rPr>
        <w:t xml:space="preserve">Л.Т., </w:t>
      </w:r>
      <w:r w:rsidRPr="00264A43">
        <w:rPr>
          <w:bCs/>
          <w:color w:val="000000"/>
          <w:sz w:val="24"/>
          <w:szCs w:val="24"/>
          <w:lang w:val="kk-KZ"/>
        </w:rPr>
        <w:t>Оразбаева К.Н.,</w:t>
      </w:r>
      <w:r w:rsidRPr="00264A43">
        <w:rPr>
          <w:bCs/>
          <w:color w:val="000000"/>
          <w:sz w:val="24"/>
          <w:szCs w:val="24"/>
        </w:rPr>
        <w:t xml:space="preserve"> </w:t>
      </w:r>
      <w:r w:rsidRPr="00264A43">
        <w:rPr>
          <w:bCs/>
          <w:sz w:val="24"/>
          <w:szCs w:val="24"/>
        </w:rPr>
        <w:t xml:space="preserve">Махатова В.Е., Курмангазиева Л.Т., Утенова Б.Е. </w:t>
      </w:r>
      <w:r w:rsidRPr="00264A43">
        <w:rPr>
          <w:bCs/>
          <w:sz w:val="24"/>
          <w:szCs w:val="24"/>
          <w:lang w:val="kk-KZ"/>
        </w:rPr>
        <w:t xml:space="preserve">Мұнайды алғашқы өңдеу қондырғысы атмосфералық блогының модельдерін түрлі сипаттағы қолжетімді ақпарат негізінде құру // </w:t>
      </w:r>
      <w:r w:rsidRPr="00264A43">
        <w:rPr>
          <w:sz w:val="24"/>
          <w:szCs w:val="24"/>
          <w:lang w:val="en-US"/>
        </w:rPr>
        <w:t>News</w:t>
      </w:r>
      <w:r w:rsidRPr="00264A43">
        <w:rPr>
          <w:sz w:val="24"/>
          <w:szCs w:val="24"/>
        </w:rPr>
        <w:t xml:space="preserve"> </w:t>
      </w:r>
      <w:r w:rsidRPr="00264A43">
        <w:rPr>
          <w:sz w:val="24"/>
          <w:szCs w:val="24"/>
          <w:lang w:val="en-US"/>
        </w:rPr>
        <w:t>of</w:t>
      </w:r>
      <w:r w:rsidRPr="00264A43">
        <w:rPr>
          <w:sz w:val="24"/>
          <w:szCs w:val="24"/>
        </w:rPr>
        <w:t xml:space="preserve"> </w:t>
      </w:r>
      <w:r w:rsidRPr="00264A43">
        <w:rPr>
          <w:sz w:val="24"/>
          <w:szCs w:val="24"/>
          <w:lang w:val="en-US"/>
        </w:rPr>
        <w:t>the</w:t>
      </w:r>
      <w:r w:rsidRPr="00264A43">
        <w:rPr>
          <w:sz w:val="24"/>
          <w:szCs w:val="24"/>
        </w:rPr>
        <w:t xml:space="preserve"> </w:t>
      </w:r>
      <w:r w:rsidRPr="00264A43">
        <w:rPr>
          <w:sz w:val="24"/>
          <w:szCs w:val="24"/>
          <w:lang w:val="en-US"/>
        </w:rPr>
        <w:t>National</w:t>
      </w:r>
      <w:r w:rsidRPr="00264A43">
        <w:rPr>
          <w:sz w:val="24"/>
          <w:szCs w:val="24"/>
        </w:rPr>
        <w:t xml:space="preserve"> </w:t>
      </w:r>
      <w:r w:rsidRPr="00264A43">
        <w:rPr>
          <w:sz w:val="24"/>
          <w:szCs w:val="24"/>
          <w:lang w:val="en-US"/>
        </w:rPr>
        <w:t>Academy</w:t>
      </w:r>
      <w:r w:rsidRPr="00264A43">
        <w:rPr>
          <w:sz w:val="24"/>
          <w:szCs w:val="24"/>
        </w:rPr>
        <w:t xml:space="preserve"> </w:t>
      </w:r>
      <w:r w:rsidRPr="00264A43">
        <w:rPr>
          <w:sz w:val="24"/>
          <w:szCs w:val="24"/>
          <w:lang w:val="en-US"/>
        </w:rPr>
        <w:t>of</w:t>
      </w:r>
      <w:r w:rsidRPr="00264A43">
        <w:rPr>
          <w:sz w:val="24"/>
          <w:szCs w:val="24"/>
        </w:rPr>
        <w:t xml:space="preserve"> </w:t>
      </w:r>
      <w:r w:rsidRPr="00264A43">
        <w:rPr>
          <w:sz w:val="24"/>
          <w:szCs w:val="24"/>
          <w:lang w:val="en-US"/>
        </w:rPr>
        <w:t>Sciences</w:t>
      </w:r>
      <w:r w:rsidRPr="00264A43">
        <w:rPr>
          <w:sz w:val="24"/>
          <w:szCs w:val="24"/>
        </w:rPr>
        <w:t xml:space="preserve"> </w:t>
      </w:r>
      <w:r w:rsidRPr="00264A43">
        <w:rPr>
          <w:sz w:val="24"/>
          <w:szCs w:val="24"/>
          <w:lang w:val="en-US"/>
        </w:rPr>
        <w:t>of</w:t>
      </w:r>
      <w:r w:rsidRPr="00264A43">
        <w:rPr>
          <w:sz w:val="24"/>
          <w:szCs w:val="24"/>
        </w:rPr>
        <w:t xml:space="preserve"> </w:t>
      </w:r>
      <w:r w:rsidRPr="00264A43">
        <w:rPr>
          <w:sz w:val="24"/>
          <w:szCs w:val="24"/>
          <w:lang w:val="en-US"/>
        </w:rPr>
        <w:t>the</w:t>
      </w:r>
      <w:r w:rsidRPr="00264A43">
        <w:rPr>
          <w:sz w:val="24"/>
          <w:szCs w:val="24"/>
        </w:rPr>
        <w:t xml:space="preserve"> </w:t>
      </w:r>
      <w:r w:rsidRPr="00264A43">
        <w:rPr>
          <w:sz w:val="24"/>
          <w:szCs w:val="24"/>
          <w:lang w:val="en-US"/>
        </w:rPr>
        <w:t>Republic</w:t>
      </w:r>
      <w:r w:rsidRPr="00264A43">
        <w:rPr>
          <w:sz w:val="24"/>
          <w:szCs w:val="24"/>
        </w:rPr>
        <w:t xml:space="preserve"> </w:t>
      </w:r>
      <w:r w:rsidRPr="00264A43">
        <w:rPr>
          <w:sz w:val="24"/>
          <w:szCs w:val="24"/>
          <w:lang w:val="en-US"/>
        </w:rPr>
        <w:t>of</w:t>
      </w:r>
      <w:r w:rsidRPr="00264A43">
        <w:rPr>
          <w:sz w:val="24"/>
          <w:szCs w:val="24"/>
        </w:rPr>
        <w:t xml:space="preserve"> </w:t>
      </w:r>
      <w:r w:rsidRPr="00264A43">
        <w:rPr>
          <w:sz w:val="24"/>
          <w:szCs w:val="24"/>
          <w:lang w:val="en-US"/>
        </w:rPr>
        <w:t>Kazakhstan</w:t>
      </w:r>
      <w:r w:rsidRPr="00264A43">
        <w:rPr>
          <w:sz w:val="24"/>
          <w:szCs w:val="24"/>
        </w:rPr>
        <w:t xml:space="preserve">, </w:t>
      </w:r>
      <w:r w:rsidRPr="00264A43">
        <w:rPr>
          <w:sz w:val="24"/>
          <w:szCs w:val="24"/>
          <w:lang w:val="en-US"/>
        </w:rPr>
        <w:t>Physico</w:t>
      </w:r>
      <w:r w:rsidRPr="00264A43">
        <w:rPr>
          <w:sz w:val="24"/>
          <w:szCs w:val="24"/>
        </w:rPr>
        <w:t>-</w:t>
      </w:r>
      <w:r w:rsidRPr="00264A43">
        <w:rPr>
          <w:sz w:val="24"/>
          <w:szCs w:val="24"/>
          <w:lang w:val="en-US"/>
        </w:rPr>
        <w:t>Mathematical</w:t>
      </w:r>
      <w:r w:rsidRPr="00264A43">
        <w:rPr>
          <w:sz w:val="24"/>
          <w:szCs w:val="24"/>
        </w:rPr>
        <w:t xml:space="preserve"> </w:t>
      </w:r>
      <w:r w:rsidRPr="00264A43">
        <w:rPr>
          <w:sz w:val="24"/>
          <w:szCs w:val="24"/>
          <w:lang w:val="en-US"/>
        </w:rPr>
        <w:t>series</w:t>
      </w:r>
      <w:r w:rsidRPr="00264A43">
        <w:rPr>
          <w:sz w:val="24"/>
          <w:szCs w:val="24"/>
        </w:rPr>
        <w:t xml:space="preserve">. -2023. - </w:t>
      </w:r>
      <w:r w:rsidRPr="00264A43">
        <w:rPr>
          <w:sz w:val="24"/>
          <w:szCs w:val="24"/>
          <w:lang w:val="en-US"/>
        </w:rPr>
        <w:t>Vol</w:t>
      </w:r>
      <w:r w:rsidRPr="00264A43">
        <w:rPr>
          <w:sz w:val="24"/>
          <w:szCs w:val="24"/>
        </w:rPr>
        <w:t xml:space="preserve">. 2. -№ 350. -С.285–296. </w:t>
      </w:r>
      <w:r w:rsidRPr="00264A43">
        <w:rPr>
          <w:sz w:val="23"/>
          <w:szCs w:val="23"/>
          <w:shd w:val="clear" w:color="auto" w:fill="FFFFFF"/>
        </w:rPr>
        <w:fldChar w:fldCharType="begin"/>
      </w:r>
      <w:r w:rsidRPr="00264A43">
        <w:rPr>
          <w:sz w:val="23"/>
          <w:szCs w:val="23"/>
          <w:shd w:val="clear" w:color="auto" w:fill="FFFFFF"/>
        </w:rPr>
        <w:instrText xml:space="preserve">HYPERLINK "https://doi.org/10.32014/2024.2518-1726.283 </w:instrText>
      </w:r>
    </w:p>
    <w:p w:rsidR="00264A43" w:rsidRPr="00264A43" w:rsidRDefault="00264A43" w:rsidP="00264A43">
      <w:pPr>
        <w:pStyle w:val="32"/>
        <w:widowControl w:val="0"/>
        <w:spacing w:after="0"/>
        <w:rPr>
          <w:rStyle w:val="a6"/>
          <w:sz w:val="23"/>
          <w:szCs w:val="23"/>
          <w:shd w:val="clear" w:color="auto" w:fill="FFFFFF"/>
          <w:lang w:val="en-US"/>
        </w:rPr>
      </w:pPr>
      <w:r w:rsidRPr="00264A43">
        <w:rPr>
          <w:sz w:val="23"/>
          <w:szCs w:val="23"/>
          <w:shd w:val="clear" w:color="auto" w:fill="FFFFFF"/>
          <w:lang w:val="en-US"/>
        </w:rPr>
        <w:instrText>16"</w:instrText>
      </w:r>
      <w:r w:rsidRPr="00264A43">
        <w:rPr>
          <w:sz w:val="23"/>
          <w:szCs w:val="23"/>
          <w:shd w:val="clear" w:color="auto" w:fill="FFFFFF"/>
        </w:rPr>
        <w:fldChar w:fldCharType="separate"/>
      </w:r>
      <w:r w:rsidRPr="00264A43">
        <w:rPr>
          <w:rStyle w:val="a6"/>
          <w:sz w:val="23"/>
          <w:szCs w:val="23"/>
          <w:shd w:val="clear" w:color="auto" w:fill="FFFFFF"/>
          <w:lang w:val="en-US"/>
        </w:rPr>
        <w:t xml:space="preserve">https://doi.org/10.32014/2024.2518-1726.283 </w:t>
      </w:r>
    </w:p>
    <w:p w:rsidR="00264A43" w:rsidRPr="00264A43" w:rsidRDefault="00264A43" w:rsidP="00264A43">
      <w:pPr>
        <w:pStyle w:val="32"/>
        <w:widowControl w:val="0"/>
        <w:spacing w:after="0"/>
        <w:rPr>
          <w:sz w:val="24"/>
          <w:szCs w:val="24"/>
        </w:rPr>
      </w:pPr>
      <w:r w:rsidRPr="00264A43">
        <w:rPr>
          <w:rStyle w:val="a6"/>
          <w:color w:val="auto"/>
          <w:sz w:val="23"/>
          <w:szCs w:val="23"/>
          <w:u w:val="none"/>
          <w:shd w:val="clear" w:color="auto" w:fill="FFFFFF"/>
          <w:lang w:val="en-US"/>
        </w:rPr>
        <w:t>16</w:t>
      </w:r>
      <w:r w:rsidRPr="00264A43">
        <w:rPr>
          <w:sz w:val="23"/>
          <w:szCs w:val="23"/>
          <w:shd w:val="clear" w:color="auto" w:fill="FFFFFF"/>
        </w:rPr>
        <w:fldChar w:fldCharType="end"/>
      </w:r>
      <w:r w:rsidRPr="00264A43">
        <w:rPr>
          <w:sz w:val="23"/>
          <w:szCs w:val="23"/>
          <w:shd w:val="clear" w:color="auto" w:fill="FFFFFF"/>
          <w:lang w:val="en-US"/>
        </w:rPr>
        <w:t xml:space="preserve">. </w:t>
      </w:r>
      <w:r w:rsidRPr="00264A43">
        <w:rPr>
          <w:color w:val="333333"/>
          <w:sz w:val="24"/>
          <w:szCs w:val="24"/>
          <w:shd w:val="clear" w:color="auto" w:fill="FCFCFC"/>
          <w:lang w:val="en-US"/>
        </w:rPr>
        <w:t xml:space="preserve">Huang H.Z., He L. New Approaches to System Analysis and Design: A Review. In: Misra, K.B. (eds) Handbook of Performability Engineering. -Springer, London. </w:t>
      </w:r>
      <w:r w:rsidRPr="00264A43">
        <w:rPr>
          <w:color w:val="333333"/>
          <w:sz w:val="24"/>
          <w:szCs w:val="24"/>
          <w:shd w:val="clear" w:color="auto" w:fill="FCFCFC"/>
        </w:rPr>
        <w:t>2019. -</w:t>
      </w:r>
      <w:r w:rsidRPr="00264A43">
        <w:rPr>
          <w:color w:val="333333"/>
          <w:sz w:val="24"/>
          <w:szCs w:val="24"/>
          <w:shd w:val="clear" w:color="auto" w:fill="FCFCFC"/>
          <w:lang w:val="en-US"/>
        </w:rPr>
        <w:t>P</w:t>
      </w:r>
      <w:r w:rsidRPr="00264A43">
        <w:rPr>
          <w:color w:val="333333"/>
          <w:sz w:val="24"/>
          <w:szCs w:val="24"/>
          <w:shd w:val="clear" w:color="auto" w:fill="FCFCFC"/>
        </w:rPr>
        <w:t xml:space="preserve">.  </w:t>
      </w:r>
      <w:r w:rsidRPr="00264A43">
        <w:rPr>
          <w:rStyle w:val="c-chapter-book-detailsmeta"/>
          <w:rFonts w:eastAsiaTheme="minorEastAsia"/>
          <w:color w:val="333333"/>
          <w:sz w:val="24"/>
          <w:szCs w:val="24"/>
          <w:shd w:val="clear" w:color="auto" w:fill="FFFFFF"/>
        </w:rPr>
        <w:t xml:space="preserve">477–498. </w:t>
      </w:r>
      <w:hyperlink r:id="rId540" w:history="1">
        <w:r w:rsidRPr="00264A43">
          <w:rPr>
            <w:rStyle w:val="a6"/>
            <w:sz w:val="24"/>
            <w:szCs w:val="24"/>
            <w:shd w:val="clear" w:color="auto" w:fill="FCFCFC"/>
            <w:lang w:val="en-US"/>
          </w:rPr>
          <w:t>https</w:t>
        </w:r>
        <w:r w:rsidRPr="00264A43">
          <w:rPr>
            <w:rStyle w:val="a6"/>
            <w:sz w:val="24"/>
            <w:szCs w:val="24"/>
            <w:shd w:val="clear" w:color="auto" w:fill="FCFCFC"/>
          </w:rPr>
          <w:t>://</w:t>
        </w:r>
        <w:r w:rsidRPr="00264A43">
          <w:rPr>
            <w:rStyle w:val="a6"/>
            <w:sz w:val="24"/>
            <w:szCs w:val="24"/>
            <w:shd w:val="clear" w:color="auto" w:fill="FCFCFC"/>
            <w:lang w:val="en-US"/>
          </w:rPr>
          <w:t>doi</w:t>
        </w:r>
        <w:r w:rsidRPr="00264A43">
          <w:rPr>
            <w:rStyle w:val="a6"/>
            <w:sz w:val="24"/>
            <w:szCs w:val="24"/>
            <w:shd w:val="clear" w:color="auto" w:fill="FCFCFC"/>
          </w:rPr>
          <w:t>.</w:t>
        </w:r>
        <w:r w:rsidRPr="00264A43">
          <w:rPr>
            <w:rStyle w:val="a6"/>
            <w:sz w:val="24"/>
            <w:szCs w:val="24"/>
            <w:shd w:val="clear" w:color="auto" w:fill="FCFCFC"/>
            <w:lang w:val="en-US"/>
          </w:rPr>
          <w:t>org</w:t>
        </w:r>
        <w:r w:rsidRPr="00264A43">
          <w:rPr>
            <w:rStyle w:val="a6"/>
            <w:sz w:val="24"/>
            <w:szCs w:val="24"/>
            <w:shd w:val="clear" w:color="auto" w:fill="FCFCFC"/>
          </w:rPr>
          <w:t>/10.1007/978-1-84800-131-2_31</w:t>
        </w:r>
      </w:hyperlink>
      <w:r w:rsidRPr="00264A43">
        <w:rPr>
          <w:color w:val="333333"/>
          <w:sz w:val="24"/>
          <w:szCs w:val="24"/>
          <w:shd w:val="clear" w:color="auto" w:fill="FCFCFC"/>
        </w:rPr>
        <w:t xml:space="preserve"> </w:t>
      </w:r>
    </w:p>
    <w:p w:rsidR="00264A43" w:rsidRPr="00264A43" w:rsidRDefault="00264A43" w:rsidP="00264A43">
      <w:pPr>
        <w:pStyle w:val="32"/>
        <w:widowControl w:val="0"/>
        <w:spacing w:after="0"/>
        <w:rPr>
          <w:sz w:val="24"/>
          <w:szCs w:val="24"/>
          <w:lang w:val="en-US"/>
        </w:rPr>
      </w:pPr>
      <w:r w:rsidRPr="00264A43">
        <w:rPr>
          <w:bCs/>
          <w:sz w:val="24"/>
          <w:szCs w:val="24"/>
          <w:lang w:val="kk-KZ"/>
        </w:rPr>
        <w:t xml:space="preserve">17. </w:t>
      </w:r>
      <w:r w:rsidRPr="00264A43">
        <w:rPr>
          <w:sz w:val="24"/>
          <w:szCs w:val="24"/>
        </w:rPr>
        <w:t xml:space="preserve">Карманов Ф.И. Острейковский В.А. Статистические методы обработки экспериментальных данных с использованием пакета </w:t>
      </w:r>
      <w:r w:rsidRPr="00264A43">
        <w:rPr>
          <w:sz w:val="24"/>
          <w:szCs w:val="24"/>
          <w:lang w:val="en-US"/>
        </w:rPr>
        <w:t>MathCad</w:t>
      </w:r>
      <w:r w:rsidRPr="00264A43">
        <w:rPr>
          <w:sz w:val="24"/>
          <w:szCs w:val="24"/>
        </w:rPr>
        <w:t xml:space="preserve">, -М.: Радио и связь, 2019. </w:t>
      </w:r>
      <w:r w:rsidRPr="00264A43">
        <w:rPr>
          <w:sz w:val="24"/>
          <w:szCs w:val="24"/>
        </w:rPr>
        <w:br/>
      </w:r>
      <w:r w:rsidRPr="00264A43">
        <w:rPr>
          <w:sz w:val="24"/>
          <w:szCs w:val="24"/>
          <w:lang w:val="en-US"/>
        </w:rPr>
        <w:t xml:space="preserve">-187 </w:t>
      </w:r>
      <w:r w:rsidRPr="00264A43">
        <w:rPr>
          <w:sz w:val="24"/>
          <w:szCs w:val="24"/>
        </w:rPr>
        <w:t>с</w:t>
      </w:r>
      <w:r w:rsidRPr="00264A43">
        <w:rPr>
          <w:sz w:val="24"/>
          <w:szCs w:val="24"/>
          <w:lang w:val="en-US"/>
        </w:rPr>
        <w:t>. ISBN: 978-5-905554-96-4.</w:t>
      </w:r>
    </w:p>
    <w:p w:rsidR="00264A43" w:rsidRPr="00264A43" w:rsidRDefault="00264A43" w:rsidP="00264A43">
      <w:pPr>
        <w:pStyle w:val="32"/>
        <w:widowControl w:val="0"/>
        <w:spacing w:after="0"/>
        <w:rPr>
          <w:color w:val="000000" w:themeColor="text1"/>
          <w:sz w:val="24"/>
          <w:szCs w:val="24"/>
          <w:lang w:val="kk-KZ"/>
        </w:rPr>
      </w:pPr>
      <w:r w:rsidRPr="00264A43">
        <w:rPr>
          <w:color w:val="000000" w:themeColor="text1"/>
          <w:sz w:val="24"/>
          <w:szCs w:val="24"/>
          <w:lang w:val="en-US"/>
        </w:rPr>
        <w:t xml:space="preserve">18. </w:t>
      </w:r>
      <w:r w:rsidRPr="00264A43">
        <w:rPr>
          <w:rStyle w:val="text1"/>
          <w:color w:val="000000" w:themeColor="text1"/>
          <w:sz w:val="24"/>
          <w:szCs w:val="24"/>
          <w:lang w:val="en-US"/>
        </w:rPr>
        <w:t>Douglas A.M. and Danny A.M.</w:t>
      </w:r>
      <w:r w:rsidRPr="00264A43">
        <w:rPr>
          <w:rStyle w:val="title-text"/>
          <w:color w:val="000000" w:themeColor="text1"/>
          <w:sz w:val="24"/>
          <w:szCs w:val="24"/>
          <w:lang w:val="en-US"/>
        </w:rPr>
        <w:t xml:space="preserve"> Statistical Methods in Experimental Pathology</w:t>
      </w:r>
      <w:r w:rsidRPr="00264A43">
        <w:rPr>
          <w:color w:val="000000" w:themeColor="text1"/>
          <w:sz w:val="24"/>
          <w:szCs w:val="24"/>
          <w:lang w:val="en-US"/>
        </w:rPr>
        <w:t xml:space="preserve">: A Review and Primer. </w:t>
      </w:r>
      <w:hyperlink r:id="rId541" w:tooltip="Go to The American Journal of Pathology on ScienceDirect" w:history="1">
        <w:r w:rsidRPr="00264A43">
          <w:rPr>
            <w:rStyle w:val="a6"/>
            <w:color w:val="000000" w:themeColor="text1"/>
            <w:sz w:val="24"/>
            <w:szCs w:val="24"/>
            <w:lang w:val="en-US"/>
          </w:rPr>
          <w:t>The American Journal of Pathology</w:t>
        </w:r>
      </w:hyperlink>
      <w:r w:rsidRPr="00264A43">
        <w:rPr>
          <w:color w:val="000000" w:themeColor="text1"/>
          <w:sz w:val="24"/>
          <w:szCs w:val="24"/>
          <w:lang w:val="en-US"/>
        </w:rPr>
        <w:t xml:space="preserve">. -2021. -Vol. 191(5). –P. 784–794. </w:t>
      </w:r>
      <w:hyperlink r:id="rId542" w:history="1">
        <w:r w:rsidRPr="00264A43">
          <w:rPr>
            <w:rStyle w:val="a6"/>
            <w:color w:val="000000" w:themeColor="text1"/>
            <w:sz w:val="24"/>
            <w:szCs w:val="24"/>
            <w:lang w:val="en-US"/>
          </w:rPr>
          <w:t>https://doi.org/10.1016/j.ajpath.2021.02.009</w:t>
        </w:r>
      </w:hyperlink>
      <w:r w:rsidRPr="00264A43">
        <w:rPr>
          <w:color w:val="000000" w:themeColor="text1"/>
          <w:sz w:val="24"/>
          <w:szCs w:val="24"/>
          <w:lang w:val="en-US"/>
        </w:rPr>
        <w:t>.</w:t>
      </w:r>
      <w:r w:rsidRPr="00264A43">
        <w:rPr>
          <w:color w:val="000000" w:themeColor="text1"/>
          <w:sz w:val="24"/>
          <w:szCs w:val="24"/>
          <w:lang w:val="en-AU"/>
        </w:rPr>
        <w:t xml:space="preserve"> </w:t>
      </w:r>
    </w:p>
    <w:p w:rsidR="00264A43" w:rsidRPr="00264A43" w:rsidRDefault="00264A43" w:rsidP="00264A43">
      <w:pPr>
        <w:pStyle w:val="32"/>
        <w:widowControl w:val="0"/>
        <w:spacing w:after="0"/>
        <w:rPr>
          <w:sz w:val="24"/>
          <w:szCs w:val="24"/>
          <w:lang w:val="en-US"/>
        </w:rPr>
      </w:pPr>
      <w:r w:rsidRPr="00264A43">
        <w:rPr>
          <w:sz w:val="24"/>
          <w:szCs w:val="24"/>
          <w:lang w:val="en-US"/>
        </w:rPr>
        <w:t xml:space="preserve">19. </w:t>
      </w:r>
      <w:r w:rsidRPr="00264A43">
        <w:rPr>
          <w:color w:val="000000"/>
          <w:sz w:val="24"/>
          <w:szCs w:val="24"/>
          <w:lang w:val="de-DE"/>
        </w:rPr>
        <w:t>Zhao Zh</w:t>
      </w:r>
      <w:r w:rsidRPr="00264A43">
        <w:rPr>
          <w:color w:val="000000"/>
          <w:sz w:val="24"/>
          <w:szCs w:val="24"/>
          <w:lang w:val="en-US"/>
        </w:rPr>
        <w:t>.</w:t>
      </w:r>
      <w:r w:rsidRPr="00264A43">
        <w:rPr>
          <w:color w:val="000000"/>
          <w:sz w:val="24"/>
          <w:szCs w:val="24"/>
          <w:lang w:val="de-DE"/>
        </w:rPr>
        <w:t xml:space="preserve">W., Wang D.H. </w:t>
      </w:r>
      <w:r w:rsidRPr="00264A43">
        <w:rPr>
          <w:color w:val="000000"/>
          <w:sz w:val="24"/>
          <w:szCs w:val="24"/>
          <w:lang w:val="en-US"/>
        </w:rPr>
        <w:t>Statistical inference for generalized random coefficient autoregressive model // Mathematical and Computer Modelling. – 2018. - Vol.56(3). -</w:t>
      </w:r>
      <w:r w:rsidRPr="00264A43">
        <w:rPr>
          <w:color w:val="000000"/>
          <w:sz w:val="24"/>
          <w:szCs w:val="24"/>
        </w:rPr>
        <w:t>Р</w:t>
      </w:r>
      <w:r w:rsidRPr="00264A43">
        <w:rPr>
          <w:color w:val="000000"/>
          <w:sz w:val="24"/>
          <w:szCs w:val="24"/>
          <w:lang w:val="en-US"/>
        </w:rPr>
        <w:t>.152-166.</w:t>
      </w:r>
      <w:r w:rsidRPr="00264A43">
        <w:rPr>
          <w:sz w:val="24"/>
          <w:szCs w:val="24"/>
          <w:lang w:val="en-AU"/>
        </w:rPr>
        <w:t xml:space="preserve"> </w:t>
      </w:r>
    </w:p>
    <w:p w:rsidR="00264A43" w:rsidRPr="00264A43" w:rsidRDefault="00264A43" w:rsidP="00264A43">
      <w:pPr>
        <w:pStyle w:val="32"/>
        <w:widowControl w:val="0"/>
        <w:spacing w:after="0"/>
        <w:rPr>
          <w:sz w:val="24"/>
          <w:szCs w:val="24"/>
          <w:lang w:val="kk-KZ"/>
        </w:rPr>
      </w:pPr>
      <w:r w:rsidRPr="00264A43">
        <w:rPr>
          <w:sz w:val="24"/>
          <w:szCs w:val="24"/>
          <w:lang w:val="en-US"/>
        </w:rPr>
        <w:t xml:space="preserve">20. </w:t>
      </w:r>
      <w:r w:rsidRPr="00264A43">
        <w:rPr>
          <w:color w:val="111111"/>
          <w:sz w:val="24"/>
          <w:szCs w:val="24"/>
          <w:lang w:val="en-US"/>
        </w:rPr>
        <w:t>Jorgensen</w:t>
      </w:r>
      <w:r w:rsidRPr="00264A43">
        <w:rPr>
          <w:color w:val="111111"/>
          <w:sz w:val="24"/>
          <w:szCs w:val="24"/>
          <w:lang w:val="kk-KZ"/>
        </w:rPr>
        <w:t xml:space="preserve"> </w:t>
      </w:r>
      <w:r w:rsidRPr="00264A43">
        <w:rPr>
          <w:color w:val="111111"/>
          <w:sz w:val="24"/>
          <w:szCs w:val="24"/>
          <w:lang w:val="en-US"/>
        </w:rPr>
        <w:t>M. A Review of Studies on Expert Estimation of Software Development Effort. Journal of Systems and Software. -2019</w:t>
      </w:r>
      <w:r w:rsidRPr="00264A43">
        <w:rPr>
          <w:b/>
          <w:bCs/>
          <w:color w:val="111111"/>
          <w:sz w:val="24"/>
          <w:szCs w:val="24"/>
          <w:lang w:val="en-US"/>
        </w:rPr>
        <w:t>.</w:t>
      </w:r>
      <w:r w:rsidRPr="00264A43">
        <w:rPr>
          <w:color w:val="111111"/>
          <w:sz w:val="24"/>
          <w:szCs w:val="24"/>
          <w:lang w:val="en-US"/>
        </w:rPr>
        <w:t xml:space="preserve"> -Vol.70. -</w:t>
      </w:r>
      <w:r w:rsidRPr="00264A43">
        <w:rPr>
          <w:color w:val="111111"/>
          <w:sz w:val="24"/>
          <w:szCs w:val="24"/>
        </w:rPr>
        <w:t>Р</w:t>
      </w:r>
      <w:r w:rsidRPr="00264A43">
        <w:rPr>
          <w:color w:val="111111"/>
          <w:sz w:val="24"/>
          <w:szCs w:val="24"/>
          <w:lang w:val="en-US"/>
        </w:rPr>
        <w:t xml:space="preserve">.37-60. </w:t>
      </w:r>
      <w:r w:rsidRPr="00264A43">
        <w:rPr>
          <w:sz w:val="24"/>
          <w:szCs w:val="24"/>
          <w:lang w:val="en-US"/>
        </w:rPr>
        <w:t xml:space="preserve"> DOI:10.1016/S0164-1212(02)00156-5</w:t>
      </w:r>
    </w:p>
    <w:p w:rsidR="00264A43" w:rsidRPr="00264A43" w:rsidRDefault="00264A43" w:rsidP="00264A43">
      <w:pPr>
        <w:pStyle w:val="32"/>
        <w:widowControl w:val="0"/>
        <w:spacing w:after="0"/>
        <w:rPr>
          <w:sz w:val="24"/>
          <w:szCs w:val="24"/>
          <w:lang w:val="kk-KZ"/>
        </w:rPr>
      </w:pPr>
      <w:r w:rsidRPr="00255355">
        <w:rPr>
          <w:sz w:val="24"/>
          <w:szCs w:val="24"/>
          <w:lang w:val="en-US"/>
        </w:rPr>
        <w:t xml:space="preserve">21. </w:t>
      </w:r>
      <w:r w:rsidRPr="00264A43">
        <w:rPr>
          <w:sz w:val="24"/>
          <w:szCs w:val="24"/>
        </w:rPr>
        <w:t>Рыжов</w:t>
      </w:r>
      <w:r w:rsidRPr="00255355">
        <w:rPr>
          <w:sz w:val="24"/>
          <w:szCs w:val="24"/>
          <w:lang w:val="en-US"/>
        </w:rPr>
        <w:t xml:space="preserve"> </w:t>
      </w:r>
      <w:r w:rsidRPr="00264A43">
        <w:rPr>
          <w:sz w:val="24"/>
          <w:szCs w:val="24"/>
        </w:rPr>
        <w:t>А</w:t>
      </w:r>
      <w:r w:rsidRPr="00255355">
        <w:rPr>
          <w:sz w:val="24"/>
          <w:szCs w:val="24"/>
          <w:lang w:val="en-US"/>
        </w:rPr>
        <w:t>.</w:t>
      </w:r>
      <w:r w:rsidRPr="00264A43">
        <w:rPr>
          <w:sz w:val="24"/>
          <w:szCs w:val="24"/>
        </w:rPr>
        <w:t>П</w:t>
      </w:r>
      <w:r w:rsidRPr="00255355">
        <w:rPr>
          <w:sz w:val="24"/>
          <w:szCs w:val="24"/>
          <w:lang w:val="en-US"/>
        </w:rPr>
        <w:t xml:space="preserve">. </w:t>
      </w:r>
      <w:r w:rsidRPr="00264A43">
        <w:rPr>
          <w:sz w:val="24"/>
          <w:szCs w:val="24"/>
        </w:rPr>
        <w:t>Теория</w:t>
      </w:r>
      <w:r w:rsidRPr="00255355">
        <w:rPr>
          <w:sz w:val="24"/>
          <w:szCs w:val="24"/>
          <w:lang w:val="en-US"/>
        </w:rPr>
        <w:t xml:space="preserve"> </w:t>
      </w:r>
      <w:r w:rsidRPr="00264A43">
        <w:rPr>
          <w:sz w:val="24"/>
          <w:szCs w:val="24"/>
        </w:rPr>
        <w:t>нечетких</w:t>
      </w:r>
      <w:r w:rsidRPr="00255355">
        <w:rPr>
          <w:sz w:val="24"/>
          <w:szCs w:val="24"/>
          <w:lang w:val="en-US"/>
        </w:rPr>
        <w:t xml:space="preserve"> </w:t>
      </w:r>
      <w:r w:rsidRPr="00264A43">
        <w:rPr>
          <w:sz w:val="24"/>
          <w:szCs w:val="24"/>
        </w:rPr>
        <w:t>множеств</w:t>
      </w:r>
      <w:r w:rsidRPr="00255355">
        <w:rPr>
          <w:sz w:val="24"/>
          <w:szCs w:val="24"/>
          <w:lang w:val="en-US"/>
        </w:rPr>
        <w:t xml:space="preserve"> </w:t>
      </w:r>
      <w:r w:rsidRPr="00264A43">
        <w:rPr>
          <w:sz w:val="24"/>
          <w:szCs w:val="24"/>
        </w:rPr>
        <w:t>и</w:t>
      </w:r>
      <w:r w:rsidRPr="00255355">
        <w:rPr>
          <w:sz w:val="24"/>
          <w:szCs w:val="24"/>
          <w:lang w:val="en-US"/>
        </w:rPr>
        <w:t xml:space="preserve"> </w:t>
      </w:r>
      <w:r w:rsidRPr="00264A43">
        <w:rPr>
          <w:sz w:val="24"/>
          <w:szCs w:val="24"/>
        </w:rPr>
        <w:t>ее</w:t>
      </w:r>
      <w:r w:rsidRPr="00255355">
        <w:rPr>
          <w:sz w:val="24"/>
          <w:szCs w:val="24"/>
          <w:lang w:val="en-US"/>
        </w:rPr>
        <w:t xml:space="preserve"> </w:t>
      </w:r>
      <w:r w:rsidRPr="00264A43">
        <w:rPr>
          <w:sz w:val="24"/>
          <w:szCs w:val="24"/>
        </w:rPr>
        <w:t>приложения</w:t>
      </w:r>
      <w:r w:rsidRPr="00255355">
        <w:rPr>
          <w:sz w:val="24"/>
          <w:szCs w:val="24"/>
          <w:lang w:val="en-US"/>
        </w:rPr>
        <w:t>. -</w:t>
      </w:r>
      <w:r w:rsidRPr="00264A43">
        <w:rPr>
          <w:sz w:val="24"/>
          <w:szCs w:val="24"/>
        </w:rPr>
        <w:t>Москва</w:t>
      </w:r>
      <w:r w:rsidRPr="00255355">
        <w:rPr>
          <w:sz w:val="24"/>
          <w:szCs w:val="24"/>
          <w:lang w:val="en-US"/>
        </w:rPr>
        <w:t xml:space="preserve">: </w:t>
      </w:r>
      <w:r w:rsidRPr="00264A43">
        <w:rPr>
          <w:sz w:val="24"/>
          <w:szCs w:val="24"/>
        </w:rPr>
        <w:t>МГУ</w:t>
      </w:r>
      <w:r w:rsidRPr="00255355">
        <w:rPr>
          <w:sz w:val="24"/>
          <w:szCs w:val="24"/>
          <w:lang w:val="en-US"/>
        </w:rPr>
        <w:t>. 2-</w:t>
      </w:r>
      <w:r w:rsidRPr="00264A43">
        <w:rPr>
          <w:sz w:val="24"/>
          <w:szCs w:val="24"/>
        </w:rPr>
        <w:t>е</w:t>
      </w:r>
      <w:r w:rsidRPr="00255355">
        <w:rPr>
          <w:sz w:val="24"/>
          <w:szCs w:val="24"/>
          <w:lang w:val="en-US"/>
        </w:rPr>
        <w:t xml:space="preserve"> </w:t>
      </w:r>
      <w:r w:rsidRPr="00264A43">
        <w:rPr>
          <w:sz w:val="24"/>
          <w:szCs w:val="24"/>
        </w:rPr>
        <w:t>издание</w:t>
      </w:r>
      <w:r w:rsidRPr="00255355">
        <w:rPr>
          <w:sz w:val="24"/>
          <w:szCs w:val="24"/>
          <w:lang w:val="en-US"/>
        </w:rPr>
        <w:t xml:space="preserve">. </w:t>
      </w:r>
      <w:r w:rsidRPr="00264A43">
        <w:rPr>
          <w:sz w:val="24"/>
          <w:szCs w:val="24"/>
          <w:lang w:val="en-US"/>
        </w:rPr>
        <w:t xml:space="preserve">2021. -285 </w:t>
      </w:r>
      <w:r w:rsidRPr="00264A43">
        <w:rPr>
          <w:sz w:val="24"/>
          <w:szCs w:val="24"/>
        </w:rPr>
        <w:t>с</w:t>
      </w:r>
      <w:r w:rsidRPr="00264A43">
        <w:rPr>
          <w:sz w:val="24"/>
          <w:szCs w:val="24"/>
          <w:lang w:val="en-US"/>
        </w:rPr>
        <w:t>. ISBN: 978-3-540-70777-6.</w:t>
      </w:r>
    </w:p>
    <w:p w:rsidR="00264A43" w:rsidRPr="00264A43" w:rsidRDefault="00264A43" w:rsidP="00264A43">
      <w:pPr>
        <w:widowControl w:val="0"/>
        <w:tabs>
          <w:tab w:val="left" w:pos="851"/>
          <w:tab w:val="left" w:pos="993"/>
        </w:tabs>
        <w:spacing w:after="0" w:line="240" w:lineRule="auto"/>
        <w:jc w:val="both"/>
        <w:rPr>
          <w:rFonts w:ascii="Times New Roman" w:hAnsi="Times New Roman" w:cs="Times New Roman"/>
          <w:sz w:val="24"/>
          <w:szCs w:val="24"/>
          <w:lang w:val="en-US"/>
        </w:rPr>
      </w:pPr>
      <w:r w:rsidRPr="00264A43">
        <w:rPr>
          <w:rFonts w:ascii="Times New Roman" w:hAnsi="Times New Roman" w:cs="Times New Roman"/>
          <w:sz w:val="24"/>
          <w:szCs w:val="24"/>
          <w:lang w:val="en-US"/>
        </w:rPr>
        <w:t>21. Fuzzy Logic Toolbox. Available online: http://www.matlab.ru (</w:t>
      </w:r>
      <w:r w:rsidRPr="00264A43">
        <w:rPr>
          <w:rFonts w:ascii="Times New Roman" w:hAnsi="Times New Roman" w:cs="Times New Roman"/>
          <w:sz w:val="24"/>
          <w:szCs w:val="24"/>
        </w:rPr>
        <w:t>доступ</w:t>
      </w:r>
      <w:r w:rsidRPr="00264A43">
        <w:rPr>
          <w:rFonts w:ascii="Times New Roman" w:hAnsi="Times New Roman" w:cs="Times New Roman"/>
          <w:sz w:val="24"/>
          <w:szCs w:val="24"/>
          <w:lang w:val="en-US"/>
        </w:rPr>
        <w:t xml:space="preserve"> 25 </w:t>
      </w:r>
      <w:r w:rsidRPr="00264A43">
        <w:rPr>
          <w:rFonts w:ascii="Times New Roman" w:hAnsi="Times New Roman" w:cs="Times New Roman"/>
          <w:sz w:val="24"/>
          <w:szCs w:val="24"/>
        </w:rPr>
        <w:t>августа</w:t>
      </w:r>
      <w:r w:rsidRPr="00264A43">
        <w:rPr>
          <w:rFonts w:ascii="Times New Roman" w:hAnsi="Times New Roman" w:cs="Times New Roman"/>
          <w:sz w:val="24"/>
          <w:szCs w:val="24"/>
          <w:lang w:val="en-US"/>
        </w:rPr>
        <w:t xml:space="preserve"> 2024 </w:t>
      </w:r>
      <w:r w:rsidRPr="00264A43">
        <w:rPr>
          <w:rFonts w:ascii="Times New Roman" w:hAnsi="Times New Roman" w:cs="Times New Roman"/>
          <w:sz w:val="24"/>
          <w:szCs w:val="24"/>
        </w:rPr>
        <w:t>г</w:t>
      </w:r>
      <w:r w:rsidRPr="00264A43">
        <w:rPr>
          <w:rFonts w:ascii="Times New Roman" w:hAnsi="Times New Roman" w:cs="Times New Roman"/>
          <w:sz w:val="24"/>
          <w:szCs w:val="24"/>
          <w:lang w:val="en-US"/>
        </w:rPr>
        <w:t>.).</w:t>
      </w:r>
    </w:p>
    <w:p w:rsidR="00264A43" w:rsidRPr="00264A43" w:rsidRDefault="00264A43" w:rsidP="00264A43">
      <w:pPr>
        <w:widowControl w:val="0"/>
        <w:tabs>
          <w:tab w:val="left" w:pos="851"/>
          <w:tab w:val="left" w:pos="993"/>
        </w:tabs>
        <w:spacing w:after="0" w:line="240" w:lineRule="auto"/>
        <w:jc w:val="both"/>
        <w:rPr>
          <w:rStyle w:val="a6"/>
          <w:rFonts w:ascii="Times New Roman" w:hAnsi="Times New Roman" w:cs="Times New Roman"/>
          <w:sz w:val="24"/>
          <w:szCs w:val="24"/>
          <w:lang w:val="en-US"/>
        </w:rPr>
      </w:pPr>
      <w:r w:rsidRPr="00264A43">
        <w:rPr>
          <w:rFonts w:ascii="Times New Roman" w:hAnsi="Times New Roman" w:cs="Times New Roman"/>
          <w:sz w:val="24"/>
          <w:szCs w:val="24"/>
          <w:lang w:val="en-US"/>
        </w:rPr>
        <w:t xml:space="preserve">22. </w:t>
      </w:r>
      <w:r w:rsidRPr="00264A43">
        <w:rPr>
          <w:rFonts w:ascii="Times New Roman" w:hAnsi="Times New Roman" w:cs="Times New Roman"/>
          <w:color w:val="000000" w:themeColor="text1"/>
          <w:sz w:val="24"/>
          <w:szCs w:val="24"/>
          <w:lang w:val="en-US"/>
        </w:rPr>
        <w:t xml:space="preserve">Hamilton S.H., Jakeman A.J., </w:t>
      </w:r>
      <w:hyperlink r:id="rId543" w:history="1">
        <w:r w:rsidRPr="00264A43">
          <w:rPr>
            <w:rStyle w:val="a6"/>
            <w:rFonts w:ascii="Times New Roman" w:hAnsi="Times New Roman" w:cs="Times New Roman"/>
            <w:color w:val="000000" w:themeColor="text1"/>
            <w:sz w:val="24"/>
            <w:szCs w:val="24"/>
            <w:bdr w:val="none" w:sz="0" w:space="0" w:color="auto" w:frame="1"/>
            <w:lang w:val="en-US"/>
          </w:rPr>
          <w:t>Norton</w:t>
        </w:r>
      </w:hyperlink>
      <w:r w:rsidRPr="00264A43">
        <w:rPr>
          <w:rFonts w:ascii="Times New Roman" w:hAnsi="Times New Roman" w:cs="Times New Roman"/>
          <w:color w:val="000000" w:themeColor="text1"/>
          <w:sz w:val="24"/>
          <w:szCs w:val="24"/>
          <w:lang w:val="en-US"/>
        </w:rPr>
        <w:t xml:space="preserve"> J.P. Artificial Intelligence techniques: An introduction to their use for modelling environmental systems // </w:t>
      </w:r>
      <w:hyperlink r:id="rId544" w:history="1">
        <w:r w:rsidRPr="00264A43">
          <w:rPr>
            <w:rStyle w:val="a6"/>
            <w:rFonts w:ascii="Times New Roman" w:hAnsi="Times New Roman" w:cs="Times New Roman"/>
            <w:color w:val="000000" w:themeColor="text1"/>
            <w:sz w:val="24"/>
            <w:szCs w:val="24"/>
            <w:bdr w:val="none" w:sz="0" w:space="0" w:color="auto" w:frame="1"/>
            <w:lang w:val="en-US"/>
          </w:rPr>
          <w:t>Mathematics and Computers in Simulation</w:t>
        </w:r>
      </w:hyperlink>
      <w:r w:rsidRPr="00264A43">
        <w:rPr>
          <w:rFonts w:ascii="Times New Roman" w:hAnsi="Times New Roman" w:cs="Times New Roman"/>
          <w:color w:val="000000" w:themeColor="text1"/>
          <w:sz w:val="24"/>
          <w:szCs w:val="24"/>
          <w:lang w:val="en-US"/>
        </w:rPr>
        <w:t xml:space="preserve">.-2018. -Vol. 78(2). -P. 379–400. </w:t>
      </w:r>
      <w:hyperlink r:id="rId545" w:history="1">
        <w:r w:rsidRPr="00264A43">
          <w:rPr>
            <w:rStyle w:val="a6"/>
            <w:rFonts w:ascii="Times New Roman" w:hAnsi="Times New Roman" w:cs="Times New Roman"/>
            <w:color w:val="000000" w:themeColor="text1"/>
            <w:sz w:val="24"/>
            <w:szCs w:val="24"/>
            <w:lang w:val="en-US"/>
          </w:rPr>
          <w:t>https://doi.org/</w:t>
        </w:r>
      </w:hyperlink>
      <w:hyperlink r:id="rId546" w:tgtFrame="_blank" w:history="1">
        <w:r w:rsidRPr="00264A43">
          <w:rPr>
            <w:rStyle w:val="a6"/>
            <w:rFonts w:ascii="Times New Roman" w:hAnsi="Times New Roman" w:cs="Times New Roman"/>
            <w:color w:val="000000" w:themeColor="text1"/>
            <w:sz w:val="24"/>
            <w:szCs w:val="24"/>
            <w:bdr w:val="none" w:sz="0" w:space="0" w:color="auto" w:frame="1"/>
            <w:lang w:val="en-US"/>
          </w:rPr>
          <w:t>10.1016/j.matcom.2008.01.028</w:t>
        </w:r>
      </w:hyperlink>
    </w:p>
    <w:p w:rsidR="00264A43" w:rsidRPr="00264A43" w:rsidRDefault="00264A43" w:rsidP="00264A43">
      <w:pPr>
        <w:pStyle w:val="af4"/>
        <w:widowControl w:val="0"/>
        <w:spacing w:after="0" w:line="240" w:lineRule="auto"/>
        <w:jc w:val="both"/>
        <w:rPr>
          <w:rFonts w:ascii="Times New Roman" w:eastAsia="TimesNewRoman" w:hAnsi="Times New Roman" w:cs="Times New Roman"/>
          <w:sz w:val="24"/>
          <w:szCs w:val="24"/>
          <w:lang w:val="en-US"/>
        </w:rPr>
      </w:pPr>
    </w:p>
    <w:p w:rsidR="00264A43" w:rsidRPr="00264A43" w:rsidRDefault="00264A43" w:rsidP="00264A43">
      <w:pPr>
        <w:pStyle w:val="af4"/>
        <w:widowControl w:val="0"/>
        <w:spacing w:after="0" w:line="240" w:lineRule="auto"/>
        <w:jc w:val="center"/>
        <w:rPr>
          <w:rFonts w:ascii="Times New Roman" w:hAnsi="Times New Roman" w:cs="Times New Roman"/>
          <w:b/>
          <w:bCs/>
          <w:sz w:val="24"/>
          <w:szCs w:val="24"/>
          <w:lang w:val="en-US"/>
        </w:rPr>
      </w:pPr>
      <w:r w:rsidRPr="00264A43">
        <w:rPr>
          <w:rFonts w:ascii="Times New Roman" w:hAnsi="Times New Roman" w:cs="Times New Roman"/>
          <w:b/>
          <w:bCs/>
          <w:sz w:val="24"/>
          <w:szCs w:val="24"/>
          <w:lang w:val="en-US"/>
        </w:rPr>
        <w:t>References</w:t>
      </w:r>
    </w:p>
    <w:p w:rsidR="00264A43" w:rsidRPr="00264A43" w:rsidRDefault="00264A43" w:rsidP="00264A43">
      <w:pPr>
        <w:pStyle w:val="af4"/>
        <w:widowControl w:val="0"/>
        <w:spacing w:after="0" w:line="240" w:lineRule="auto"/>
        <w:jc w:val="center"/>
        <w:rPr>
          <w:rFonts w:ascii="Times New Roman" w:hAnsi="Times New Roman" w:cs="Times New Roman"/>
          <w:b/>
          <w:bCs/>
          <w:sz w:val="24"/>
          <w:szCs w:val="24"/>
          <w:lang w:val="en-US"/>
        </w:rPr>
      </w:pP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en-US" w:eastAsia="x-none"/>
        </w:rPr>
      </w:pPr>
      <w:r w:rsidRPr="00264A43">
        <w:rPr>
          <w:rFonts w:ascii="Times New Roman" w:hAnsi="Times New Roman" w:cs="Times New Roman"/>
          <w:sz w:val="24"/>
          <w:szCs w:val="24"/>
          <w:lang w:val="x-none" w:eastAsia="x-none"/>
        </w:rPr>
        <w:t>1. Serikov T.P. Sovremennye tehnologii i processy pererabotki nefti i gaza. - Almaty: Gylym, 2018. 357 s.</w:t>
      </w:r>
      <w:r w:rsidRPr="00264A43">
        <w:rPr>
          <w:rFonts w:ascii="Times New Roman" w:hAnsi="Times New Roman" w:cs="Times New Roman"/>
          <w:sz w:val="24"/>
          <w:szCs w:val="24"/>
          <w:lang w:val="en-US" w:eastAsia="x-none"/>
        </w:rPr>
        <w:t xml:space="preserve"> [in Russian]</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 xml:space="preserve">2. Beltramini J.N., Lu G.Q. Processing of Primary and Secondary Fuels: Perspective on Petroleum </w:t>
      </w:r>
      <w:r w:rsidRPr="00264A43">
        <w:rPr>
          <w:rFonts w:ascii="Times New Roman" w:hAnsi="Times New Roman" w:cs="Times New Roman"/>
          <w:sz w:val="24"/>
          <w:szCs w:val="24"/>
          <w:lang w:val="x-none" w:eastAsia="x-none"/>
        </w:rPr>
        <w:lastRenderedPageBreak/>
        <w:t xml:space="preserve">Refining // Energy Storage Systems. 2020. Vol. 2(1). </w:t>
      </w:r>
      <w:r w:rsidRPr="00264A43">
        <w:rPr>
          <w:rFonts w:ascii="Times New Roman" w:hAnsi="Times New Roman" w:cs="Times New Roman"/>
          <w:sz w:val="24"/>
          <w:szCs w:val="24"/>
          <w:lang w:val="x-none" w:eastAsia="x-none"/>
        </w:rPr>
        <w:t>P.1</w:t>
      </w:r>
      <w:r w:rsidRPr="00264A43">
        <w:rPr>
          <w:rFonts w:ascii="Times New Roman" w:hAnsi="Times New Roman" w:cs="Times New Roman"/>
          <w:sz w:val="24"/>
          <w:szCs w:val="24"/>
          <w:lang w:val="x-none" w:eastAsia="x-none"/>
        </w:rPr>
        <w:t xml:space="preserve">28. http://www.eolss.net/Eolss-sampleAllChapter.aspx </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 xml:space="preserve">3. Ahmetov S.A.  Tehnologija i oborudovanie processov pererabotki nefti i gaza. - SPb.: Nedra, 2006. - 871 s. ISBN 5-94089-074-1 </w:t>
      </w:r>
      <w:r w:rsidRPr="00264A43">
        <w:rPr>
          <w:rFonts w:ascii="Times New Roman" w:hAnsi="Times New Roman" w:cs="Times New Roman"/>
          <w:sz w:val="24"/>
          <w:szCs w:val="24"/>
          <w:lang w:val="en-US" w:eastAsia="x-none"/>
        </w:rPr>
        <w:t>[in Russian]</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en-US" w:eastAsia="x-none"/>
        </w:rPr>
      </w:pPr>
      <w:r w:rsidRPr="00264A43">
        <w:rPr>
          <w:rFonts w:ascii="Times New Roman" w:hAnsi="Times New Roman" w:cs="Times New Roman"/>
          <w:sz w:val="24"/>
          <w:szCs w:val="24"/>
          <w:lang w:val="x-none" w:eastAsia="x-none"/>
        </w:rPr>
        <w:t>4. Kafarov, V. V. Sistemnyj analiz processov himicheskoj tehnologii : osnovy strategii: monografija / V. V. Kafarov, I. N. Dorohov.-  Moskva : Izd-vo Jurajt, 2018. - 499 s. ISBN 978-5-534-06991-4.</w:t>
      </w:r>
      <w:r w:rsidRPr="00264A43">
        <w:rPr>
          <w:rFonts w:ascii="Times New Roman" w:hAnsi="Times New Roman" w:cs="Times New Roman"/>
          <w:sz w:val="24"/>
          <w:szCs w:val="24"/>
          <w:lang w:val="en-US" w:eastAsia="x-none"/>
        </w:rPr>
        <w:t xml:space="preserve"> [in Russian]</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5. Chen Y., He L., Li J., Zhang S. Multi-criteria design of shale-gas-water supply chains and production systems towards optimal life cycle economics and greenhouse gas emissions under uncertainty // Computers &amp; chemical engineering. 2018. -Vol. 109. -P. 216–235. https://doi.org/10.1016/j.compchemeng.2017.11.014</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6. Zimmermann H.-J. Fuzzy Set Theory – and Its Applications. Springer Science+Business Media //LLC. Fifth Edition. -2018.  -525 p. ISBN: 978-94-010-3870-6</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7. Orazbayev B.B., Orazbayeva K.N., Utenova B.E. Development of Mathematical Models and Modeling of Chemical Engineering Systems under Uncertainty // Theoretical Foundations of Chemical Engineering. 2014. –Vol. 48.  № 4. – P. 138–147.  DOI:10.1134/S0040579514020092</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 xml:space="preserve">8. Orazbayev B., Ospanov Ye., Makhatova V., Salybek L., Abdugulova Z, Suleimenova S,.Orazbayeva K. Methods of Fuzzy Multi-Criteria Decision Making for Controlling the Operating Modes of the Stabilization Column of the Primary Oil-Refining Unit // Mathematics. 2023. Vol. 11, 2820. </w:t>
      </w:r>
      <w:r w:rsidRPr="00264A43">
        <w:rPr>
          <w:rFonts w:ascii="Times New Roman" w:hAnsi="Times New Roman" w:cs="Times New Roman"/>
          <w:sz w:val="24"/>
          <w:szCs w:val="24"/>
          <w:lang w:val="x-none" w:eastAsia="x-none"/>
        </w:rPr>
        <w:t>R. 1–20. https://doi.org/10.3390/ math11132820</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en-US" w:eastAsia="x-none"/>
        </w:rPr>
      </w:pPr>
      <w:r w:rsidRPr="00264A43">
        <w:rPr>
          <w:rFonts w:ascii="Times New Roman" w:hAnsi="Times New Roman" w:cs="Times New Roman"/>
          <w:sz w:val="24"/>
          <w:szCs w:val="24"/>
          <w:lang w:val="x-none" w:eastAsia="x-none"/>
        </w:rPr>
        <w:t>9. Sulejmenov E.B., Tuleuov Zh.N. Tehnologicheskij reglament ustanovki pervichnoj pererabotki nefti JeLOU-AT-2. -Atyrau, izd. AUNG, 2019. -112 s.</w:t>
      </w:r>
      <w:r w:rsidRPr="00264A43">
        <w:rPr>
          <w:rFonts w:ascii="Times New Roman" w:hAnsi="Times New Roman" w:cs="Times New Roman"/>
          <w:sz w:val="24"/>
          <w:szCs w:val="24"/>
          <w:lang w:val="en-US" w:eastAsia="x-none"/>
        </w:rPr>
        <w:t xml:space="preserve"> [in Russian]</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en-US" w:eastAsia="x-none"/>
        </w:rPr>
      </w:pPr>
      <w:r w:rsidRPr="00264A43">
        <w:rPr>
          <w:rFonts w:ascii="Times New Roman" w:hAnsi="Times New Roman" w:cs="Times New Roman"/>
          <w:sz w:val="24"/>
          <w:szCs w:val="24"/>
          <w:lang w:val="x-none" w:eastAsia="x-none"/>
        </w:rPr>
        <w:t>10. GOST 2177 (ISO 3405-88)  Nefteprodukty. Sposoby opredelenija kachestva i frakcionnogo sostava. –Minsk, 2002. -23 s.</w:t>
      </w:r>
      <w:r w:rsidRPr="00264A43">
        <w:rPr>
          <w:rFonts w:ascii="Times New Roman" w:hAnsi="Times New Roman" w:cs="Times New Roman"/>
          <w:sz w:val="24"/>
          <w:szCs w:val="24"/>
          <w:lang w:val="en-US" w:eastAsia="x-none"/>
        </w:rPr>
        <w:t xml:space="preserve"> [in Russian]</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en-US" w:eastAsia="x-none"/>
        </w:rPr>
      </w:pPr>
      <w:r w:rsidRPr="00264A43">
        <w:rPr>
          <w:rFonts w:ascii="Times New Roman" w:hAnsi="Times New Roman" w:cs="Times New Roman"/>
          <w:sz w:val="24"/>
          <w:szCs w:val="24"/>
          <w:lang w:val="x-none" w:eastAsia="x-none"/>
        </w:rPr>
        <w:t>11. Bojko, I.A. Matematicheskie modeli tehnologicheskih sistem v uslovijah neopredelennosti // Molodoj uchenyj. 2019. № 6(53). -S. 30-33. URL: https://moluch.ru/archive/53/7208/ (data obrashhenija: 24.06.2024).</w:t>
      </w:r>
      <w:r w:rsidRPr="00264A43">
        <w:rPr>
          <w:rFonts w:ascii="Times New Roman" w:hAnsi="Times New Roman" w:cs="Times New Roman"/>
          <w:sz w:val="24"/>
          <w:szCs w:val="24"/>
          <w:lang w:val="en-US" w:eastAsia="x-none"/>
        </w:rPr>
        <w:t xml:space="preserve"> [in Russian]</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en-US" w:eastAsia="x-none"/>
        </w:rPr>
      </w:pPr>
      <w:r w:rsidRPr="00264A43">
        <w:rPr>
          <w:rFonts w:ascii="Times New Roman" w:hAnsi="Times New Roman" w:cs="Times New Roman"/>
          <w:sz w:val="24"/>
          <w:szCs w:val="24"/>
          <w:lang w:val="x-none" w:eastAsia="x-none"/>
        </w:rPr>
        <w:t>12. Zajchenko Ju.P. Issledovanie operacij: nechetkaja optimizacija. –Kiev: Izd-vo Vyshha shkola, 1991. -193 s. ISBN: 5-11-002276-3</w:t>
      </w:r>
      <w:r w:rsidRPr="00264A43">
        <w:rPr>
          <w:rFonts w:ascii="Times New Roman" w:hAnsi="Times New Roman" w:cs="Times New Roman"/>
          <w:sz w:val="24"/>
          <w:szCs w:val="24"/>
          <w:lang w:val="en-US" w:eastAsia="x-none"/>
        </w:rPr>
        <w:t xml:space="preserve"> [in Russian]</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en-US" w:eastAsia="x-none"/>
        </w:rPr>
      </w:pPr>
      <w:r w:rsidRPr="00264A43">
        <w:rPr>
          <w:rFonts w:ascii="Times New Roman" w:hAnsi="Times New Roman" w:cs="Times New Roman"/>
          <w:sz w:val="24"/>
          <w:szCs w:val="24"/>
          <w:lang w:val="x-none" w:eastAsia="x-none"/>
        </w:rPr>
        <w:t>13. Volin Ju.M., Ostrovskij G.M. Mnogokriterial'naja optimizacija tehnologicheskih processov v uslovijah neopredelennosti // Avtomatika i telemehanika. – 2007. – T. 53. – № 3. – S. 165–178.</w:t>
      </w:r>
      <w:r w:rsidRPr="00264A43">
        <w:rPr>
          <w:rFonts w:ascii="Times New Roman" w:hAnsi="Times New Roman" w:cs="Times New Roman"/>
          <w:sz w:val="24"/>
          <w:szCs w:val="24"/>
          <w:lang w:val="en-US" w:eastAsia="x-none"/>
        </w:rPr>
        <w:t xml:space="preserve"> [in Russian]</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14. Orazbaev B.B., Asanova B.U., Moldasheva Zh.Zh., Shujtenov G.Zh., Djusembina Je.M. Túrli sipattaǵy qol zhetimdi aqparattar negizinde bajau koksteu qondyrǵysynyń ózara bajlanysqan tehnologijalyq agregattary model'derin qugı ádistemesi // News of the National Academy of Sciences of the Republic of Kazakhstan, Physico-Mathematical series. 2023. Vol. 3. № 347. -S.28-43 https://doi.org/10.32014/2023.2518-1726.202 [in Kazakh]</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15. Salybek L.T., Orazbaeva K.N., Mahatova V. E., Kurmangazieva L.T., Utenova B.E. Munajdy alǵashqy óńdeu qondyrǵysy atmosferalyq blogynyń model'derin túrli sipattaǵy qolzhetimdi aqparat negizinde qugı // News of the National Academy of Sciences of the Republic of Kazakhstan, Physico-Mathematical series. -2023. - Vol. 2. -№ 350. -S.285-296. https://doi.org/10.32014/2024.2518-1726.283 [in Kazakh]</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 xml:space="preserve">16. Huang H.Z., He L. New Approaches to System Analysis and Design: A Review. In: Misra, K.B. (eds) Handbook of Performability Engineering. -Springer, London. 2019. -P.  477–498. https://doi.org/10.1007/978-1-84800-131-2_31 </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en-US" w:eastAsia="x-none"/>
        </w:rPr>
      </w:pPr>
      <w:r w:rsidRPr="00264A43">
        <w:rPr>
          <w:rFonts w:ascii="Times New Roman" w:hAnsi="Times New Roman" w:cs="Times New Roman"/>
          <w:sz w:val="24"/>
          <w:szCs w:val="24"/>
          <w:lang w:val="x-none" w:eastAsia="x-none"/>
        </w:rPr>
        <w:t xml:space="preserve">17. Karmanov F.I. Ostrejkovskij V.A. Statisticheskie metody obrabotki jeksperimental'nyh dannyh s ispol'zovaniem paketa MathCad, -M.: Radio i svjaz', 2019. </w:t>
      </w:r>
      <w:r w:rsidRPr="00264A43">
        <w:rPr>
          <w:rFonts w:ascii="Times New Roman" w:hAnsi="Times New Roman" w:cs="Times New Roman"/>
          <w:sz w:val="24"/>
          <w:szCs w:val="24"/>
          <w:lang w:val="en-US" w:eastAsia="x-none"/>
        </w:rPr>
        <w:t xml:space="preserve"> </w:t>
      </w:r>
      <w:r w:rsidRPr="00264A43">
        <w:rPr>
          <w:rFonts w:ascii="Times New Roman" w:hAnsi="Times New Roman" w:cs="Times New Roman"/>
          <w:sz w:val="24"/>
          <w:szCs w:val="24"/>
          <w:lang w:val="x-none" w:eastAsia="x-none"/>
        </w:rPr>
        <w:t>-187 s. ISBN: 978-5-905554-96-4.</w:t>
      </w:r>
      <w:r w:rsidRPr="00264A43">
        <w:rPr>
          <w:rFonts w:ascii="Times New Roman" w:hAnsi="Times New Roman" w:cs="Times New Roman"/>
          <w:sz w:val="24"/>
          <w:szCs w:val="24"/>
          <w:lang w:val="en-US" w:eastAsia="x-none"/>
        </w:rPr>
        <w:t xml:space="preserve"> [in Russian]</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 xml:space="preserve">18. Douglas A.M. and Danny A.M. Statistical Methods in Experimental Pathology: A Review and Primer. The American Journal of Pathology. -2021. -Vol. 191(5). –P. 784–794. https://doi.org/10.1016/j.ajpath.2021.02.009. </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 xml:space="preserve">19. Zhao Zh.W., Wang D.H. Statistical inference for generalized random coefficient </w:t>
      </w:r>
      <w:r w:rsidRPr="00264A43">
        <w:rPr>
          <w:rFonts w:ascii="Times New Roman" w:hAnsi="Times New Roman" w:cs="Times New Roman"/>
          <w:sz w:val="24"/>
          <w:szCs w:val="24"/>
          <w:lang w:val="x-none" w:eastAsia="x-none"/>
        </w:rPr>
        <w:lastRenderedPageBreak/>
        <w:t xml:space="preserve">autoregressive model // Mathematical and Computer Modelling. – 2018. - Vol.56(3). -R.152-166. </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20. Jorgensen M. A Review of Studies on Expert Estimation of Software Development Effort. Journal of Systems and Softw</w:t>
      </w:r>
      <w:r>
        <w:rPr>
          <w:rFonts w:ascii="Times New Roman" w:hAnsi="Times New Roman" w:cs="Times New Roman"/>
          <w:sz w:val="24"/>
          <w:szCs w:val="24"/>
          <w:lang w:val="x-none" w:eastAsia="x-none"/>
        </w:rPr>
        <w:t xml:space="preserve">are. -2019. -Vol.70. -R.37-60. </w:t>
      </w:r>
      <w:r w:rsidRPr="00264A43">
        <w:rPr>
          <w:rFonts w:ascii="Times New Roman" w:hAnsi="Times New Roman" w:cs="Times New Roman"/>
          <w:sz w:val="24"/>
          <w:szCs w:val="24"/>
          <w:lang w:val="x-none" w:eastAsia="x-none"/>
        </w:rPr>
        <w:t>DO</w:t>
      </w:r>
      <w:r>
        <w:rPr>
          <w:rFonts w:ascii="Times New Roman" w:hAnsi="Times New Roman" w:cs="Times New Roman"/>
          <w:sz w:val="24"/>
          <w:szCs w:val="24"/>
          <w:lang w:val="x-none" w:eastAsia="x-none"/>
        </w:rPr>
        <w:t>I:10.1016/S0164-1212(02)00156-5</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en-US" w:eastAsia="x-none"/>
        </w:rPr>
      </w:pPr>
      <w:r w:rsidRPr="00264A43">
        <w:rPr>
          <w:rFonts w:ascii="Times New Roman" w:hAnsi="Times New Roman" w:cs="Times New Roman"/>
          <w:sz w:val="24"/>
          <w:szCs w:val="24"/>
          <w:lang w:val="x-none" w:eastAsia="x-none"/>
        </w:rPr>
        <w:t>21. Ryzhov A.P. Teorija nechetkih mnozhestv i ee prilozhenija. -Moskva: MGU. 2-e izdanie. 2021. -285 s. ISBN: 978-3-540-70777-6.</w:t>
      </w:r>
      <w:r w:rsidRPr="00264A43">
        <w:rPr>
          <w:rFonts w:ascii="Times New Roman" w:hAnsi="Times New Roman" w:cs="Times New Roman"/>
          <w:sz w:val="24"/>
          <w:szCs w:val="24"/>
          <w:lang w:val="en-US" w:eastAsia="x-none"/>
        </w:rPr>
        <w:t xml:space="preserve"> [in Russian]</w:t>
      </w:r>
    </w:p>
    <w:p w:rsidR="00264A43" w:rsidRPr="00264A43" w:rsidRDefault="00264A43" w:rsidP="00264A43">
      <w:pPr>
        <w:widowControl w:val="0"/>
        <w:tabs>
          <w:tab w:val="left" w:pos="360"/>
        </w:tabs>
        <w:spacing w:after="0" w:line="240" w:lineRule="auto"/>
        <w:jc w:val="both"/>
        <w:rPr>
          <w:rFonts w:ascii="Times New Roman" w:hAnsi="Times New Roman" w:cs="Times New Roman"/>
          <w:sz w:val="24"/>
          <w:szCs w:val="24"/>
          <w:lang w:val="x-none" w:eastAsia="x-none"/>
        </w:rPr>
      </w:pPr>
      <w:r w:rsidRPr="00264A43">
        <w:rPr>
          <w:rFonts w:ascii="Times New Roman" w:hAnsi="Times New Roman" w:cs="Times New Roman"/>
          <w:sz w:val="24"/>
          <w:szCs w:val="24"/>
          <w:lang w:val="x-none" w:eastAsia="x-none"/>
        </w:rPr>
        <w:t>21. Fuzzy Logic Toolbox. Available online: http://www.matlab.ru (dostup 25 avgusta 2024 g.).</w:t>
      </w:r>
    </w:p>
    <w:p w:rsidR="00264A43" w:rsidRPr="00264A43" w:rsidRDefault="00264A43" w:rsidP="00264A43">
      <w:pPr>
        <w:widowControl w:val="0"/>
        <w:tabs>
          <w:tab w:val="left" w:pos="360"/>
        </w:tabs>
        <w:spacing w:after="0" w:line="240" w:lineRule="auto"/>
        <w:jc w:val="both"/>
        <w:rPr>
          <w:rFonts w:ascii="Times New Roman" w:hAnsi="Times New Roman" w:cs="Times New Roman"/>
          <w:sz w:val="16"/>
          <w:szCs w:val="16"/>
          <w:lang w:val="kk-KZ"/>
        </w:rPr>
      </w:pPr>
      <w:r w:rsidRPr="00264A43">
        <w:rPr>
          <w:rFonts w:ascii="Times New Roman" w:hAnsi="Times New Roman" w:cs="Times New Roman"/>
          <w:sz w:val="24"/>
          <w:szCs w:val="24"/>
          <w:lang w:val="x-none" w:eastAsia="x-none"/>
        </w:rPr>
        <w:t>22. Hamilton S.H., Jakeman A.J., Norton J.P. Artificial Intelligence techniques: An introduction to their use for modelling environmental systems // Mathematics and Computers in Simulation.-2018. -Vol. 78(2). -P. 379–400. https://doi.org/10.1016/j.matcom.2008.01.028</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rFonts w:eastAsia="MS Mincho"/>
          <w:b/>
          <w:i/>
          <w:sz w:val="18"/>
          <w:szCs w:val="18"/>
          <w:lang w:val="kk-KZ"/>
        </w:rPr>
      </w:pP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rFonts w:eastAsia="MS Mincho"/>
          <w:b/>
          <w:i/>
          <w:sz w:val="18"/>
          <w:szCs w:val="18"/>
          <w:lang w:val="kk-KZ"/>
        </w:rPr>
      </w:pPr>
      <w:r w:rsidRPr="00264A43">
        <w:rPr>
          <w:rFonts w:eastAsia="MS Mincho"/>
          <w:b/>
          <w:i/>
          <w:sz w:val="18"/>
          <w:szCs w:val="18"/>
          <w:lang w:val="kk-KZ"/>
        </w:rPr>
        <w:tab/>
        <w:t>Авторлар жайында мәліметтер:</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rFonts w:eastAsia="MS Mincho"/>
          <w:i/>
          <w:sz w:val="10"/>
          <w:szCs w:val="10"/>
          <w:lang w:val="kk-KZ"/>
        </w:rPr>
      </w:pP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rStyle w:val="a6"/>
          <w:sz w:val="18"/>
          <w:szCs w:val="18"/>
          <w:lang w:val="kk-KZ"/>
        </w:rPr>
      </w:pPr>
      <w:r w:rsidRPr="00264A43">
        <w:rPr>
          <w:rFonts w:eastAsia="MS Mincho"/>
          <w:sz w:val="18"/>
          <w:szCs w:val="18"/>
          <w:lang w:val="kk-KZ"/>
        </w:rPr>
        <w:t>Оразбаев Б.Б. –</w:t>
      </w:r>
      <w:r w:rsidRPr="00264A43">
        <w:rPr>
          <w:rFonts w:eastAsia="MS Mincho"/>
          <w:b/>
          <w:sz w:val="18"/>
          <w:szCs w:val="18"/>
          <w:lang w:val="kk-KZ"/>
        </w:rPr>
        <w:t xml:space="preserve"> </w:t>
      </w:r>
      <w:r w:rsidRPr="00264A43">
        <w:rPr>
          <w:rFonts w:eastAsia="MS Mincho"/>
          <w:sz w:val="18"/>
          <w:szCs w:val="18"/>
          <w:lang w:val="kk-KZ"/>
        </w:rPr>
        <w:t xml:space="preserve">техника ғылымдарының докторы, Қазақстан Республикасы Инженерлік академиясының академигі, Жүйелік талдау және басқару кафедрасының профессоры, Л.Н.Гумилев атындағы Еуразия ұлттық университеті, Астана қ., Қазақстан,е-mail: </w:t>
      </w:r>
      <w:hyperlink r:id="rId547" w:history="1">
        <w:r w:rsidRPr="00264A43">
          <w:rPr>
            <w:rStyle w:val="a6"/>
            <w:color w:val="auto"/>
            <w:sz w:val="18"/>
            <w:szCs w:val="18"/>
            <w:u w:val="none"/>
            <w:lang w:val="de-DE"/>
          </w:rPr>
          <w:t>batyr_o@mail.ru</w:t>
        </w:r>
      </w:hyperlink>
      <w:r w:rsidRPr="00264A43">
        <w:rPr>
          <w:rStyle w:val="a6"/>
          <w:color w:val="auto"/>
          <w:sz w:val="18"/>
          <w:szCs w:val="18"/>
          <w:u w:val="none"/>
          <w:lang w:val="kk-KZ"/>
        </w:rPr>
        <w:t>;</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rStyle w:val="a6"/>
          <w:iCs/>
          <w:color w:val="auto"/>
          <w:sz w:val="18"/>
          <w:szCs w:val="18"/>
          <w:u w:val="none"/>
          <w:lang w:val="kk-KZ"/>
        </w:rPr>
      </w:pPr>
      <w:r w:rsidRPr="00264A43">
        <w:rPr>
          <w:rStyle w:val="a6"/>
          <w:color w:val="auto"/>
          <w:sz w:val="18"/>
          <w:szCs w:val="18"/>
          <w:u w:val="none"/>
          <w:lang w:val="kk-KZ"/>
        </w:rPr>
        <w:t xml:space="preserve">Салыбек Л.Т. </w:t>
      </w:r>
      <w:r w:rsidRPr="00264A43">
        <w:rPr>
          <w:rStyle w:val="a6"/>
          <w:iCs/>
          <w:color w:val="auto"/>
          <w:sz w:val="18"/>
          <w:szCs w:val="18"/>
          <w:u w:val="none"/>
        </w:rPr>
        <w:sym w:font="Symbol" w:char="F02D"/>
      </w:r>
      <w:r w:rsidRPr="00264A43">
        <w:rPr>
          <w:rStyle w:val="a6"/>
          <w:iCs/>
          <w:color w:val="auto"/>
          <w:sz w:val="18"/>
          <w:szCs w:val="18"/>
          <w:u w:val="none"/>
          <w:lang w:val="de-DE"/>
        </w:rPr>
        <w:t xml:space="preserve"> </w:t>
      </w:r>
      <w:r w:rsidRPr="00264A43">
        <w:rPr>
          <w:rStyle w:val="a6"/>
          <w:iCs/>
          <w:color w:val="auto"/>
          <w:sz w:val="18"/>
          <w:szCs w:val="18"/>
          <w:u w:val="none"/>
          <w:lang w:val="kk-KZ"/>
        </w:rPr>
        <w:t>М</w:t>
      </w:r>
      <w:r w:rsidRPr="00264A43">
        <w:rPr>
          <w:rStyle w:val="a6"/>
          <w:iCs/>
          <w:color w:val="auto"/>
          <w:sz w:val="18"/>
          <w:szCs w:val="18"/>
          <w:u w:val="none"/>
          <w:lang w:val="de-DE"/>
        </w:rPr>
        <w:t xml:space="preserve">. </w:t>
      </w:r>
      <w:r w:rsidRPr="00264A43">
        <w:rPr>
          <w:rStyle w:val="a6"/>
          <w:iCs/>
          <w:color w:val="auto"/>
          <w:sz w:val="18"/>
          <w:szCs w:val="18"/>
          <w:u w:val="none"/>
          <w:lang w:val="kk-KZ"/>
        </w:rPr>
        <w:t>Әуезов атындағы Оңтүстік Қазақстан университеті докторанты, Қазақстан,</w:t>
      </w:r>
      <w:r w:rsidRPr="00264A43">
        <w:rPr>
          <w:rStyle w:val="a6"/>
          <w:iCs/>
          <w:sz w:val="18"/>
          <w:szCs w:val="18"/>
          <w:lang w:val="kk-KZ"/>
        </w:rPr>
        <w:t xml:space="preserve"> </w:t>
      </w:r>
      <w:r w:rsidRPr="00264A43">
        <w:rPr>
          <w:rFonts w:eastAsia="MS Mincho"/>
          <w:sz w:val="18"/>
          <w:szCs w:val="18"/>
          <w:lang w:val="kk-KZ"/>
        </w:rPr>
        <w:t xml:space="preserve">е-mail: </w:t>
      </w:r>
      <w:hyperlink r:id="rId548" w:history="1">
        <w:r w:rsidRPr="00264A43">
          <w:rPr>
            <w:rStyle w:val="a6"/>
            <w:rFonts w:eastAsia="MS Mincho"/>
            <w:color w:val="auto"/>
            <w:sz w:val="18"/>
            <w:szCs w:val="18"/>
            <w:u w:val="none"/>
            <w:lang w:val="de-DE"/>
          </w:rPr>
          <w:t>lyaklai.36972@mail.ru</w:t>
        </w:r>
      </w:hyperlink>
      <w:r w:rsidRPr="00264A43">
        <w:rPr>
          <w:rStyle w:val="a6"/>
          <w:rFonts w:eastAsia="MS Mincho"/>
          <w:color w:val="auto"/>
          <w:sz w:val="18"/>
          <w:szCs w:val="18"/>
          <w:u w:val="none"/>
          <w:lang w:val="de-DE"/>
        </w:rPr>
        <w:t>;</w:t>
      </w:r>
      <w:r w:rsidRPr="00264A43">
        <w:rPr>
          <w:rFonts w:eastAsia="MS Mincho"/>
          <w:sz w:val="18"/>
          <w:szCs w:val="18"/>
          <w:lang w:val="de-DE"/>
        </w:rPr>
        <w:t xml:space="preserve"> </w:t>
      </w:r>
      <w:r w:rsidRPr="00264A43">
        <w:rPr>
          <w:rStyle w:val="a6"/>
          <w:iCs/>
          <w:color w:val="auto"/>
          <w:sz w:val="18"/>
          <w:szCs w:val="18"/>
          <w:lang w:val="kk-KZ"/>
        </w:rPr>
        <w:t xml:space="preserve"> </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rStyle w:val="a6"/>
          <w:color w:val="auto"/>
          <w:sz w:val="18"/>
          <w:szCs w:val="18"/>
          <w:u w:val="none"/>
          <w:lang w:val="kk-KZ"/>
        </w:rPr>
      </w:pPr>
      <w:r w:rsidRPr="00264A43">
        <w:rPr>
          <w:rFonts w:eastAsia="MS Mincho"/>
          <w:sz w:val="18"/>
          <w:szCs w:val="18"/>
          <w:lang w:val="kk-KZ"/>
        </w:rPr>
        <w:t xml:space="preserve">Курмангазиева Л.Т. – </w:t>
      </w:r>
      <w:r w:rsidRPr="00264A43">
        <w:rPr>
          <w:rStyle w:val="a6"/>
          <w:iCs/>
          <w:color w:val="auto"/>
          <w:sz w:val="18"/>
          <w:szCs w:val="18"/>
          <w:u w:val="none"/>
          <w:lang w:val="kk-KZ"/>
        </w:rPr>
        <w:t>Х.Досмухамедов атындағы Атьрау университеті, техника ғылымдарының кандидаты, Программалық инженерия кафедрасының профессоры, Атырау қ., Қазақстан</w:t>
      </w:r>
      <w:r w:rsidRPr="00264A43">
        <w:rPr>
          <w:rFonts w:eastAsia="MS Mincho"/>
          <w:sz w:val="18"/>
          <w:szCs w:val="18"/>
          <w:lang w:val="kk-KZ"/>
        </w:rPr>
        <w:t xml:space="preserve">, е-mail: </w:t>
      </w:r>
      <w:hyperlink r:id="rId549" w:history="1">
        <w:r w:rsidRPr="00264A43">
          <w:rPr>
            <w:rStyle w:val="a6"/>
            <w:iCs/>
            <w:color w:val="auto"/>
            <w:sz w:val="18"/>
            <w:szCs w:val="18"/>
            <w:u w:val="none"/>
            <w:lang w:val="kk-KZ"/>
          </w:rPr>
          <w:t>kuzhuhanova-zhad@mail.ru</w:t>
        </w:r>
      </w:hyperlink>
      <w:r w:rsidRPr="00264A43">
        <w:rPr>
          <w:rStyle w:val="a6"/>
          <w:iCs/>
          <w:color w:val="auto"/>
          <w:sz w:val="18"/>
          <w:szCs w:val="18"/>
          <w:u w:val="none"/>
          <w:lang w:val="kk-KZ"/>
        </w:rPr>
        <w:t>;</w:t>
      </w:r>
      <w:r w:rsidRPr="00264A43">
        <w:rPr>
          <w:rStyle w:val="a6"/>
          <w:color w:val="auto"/>
          <w:sz w:val="18"/>
          <w:szCs w:val="18"/>
          <w:u w:val="none"/>
          <w:lang w:val="kk-KZ"/>
        </w:rPr>
        <w:t xml:space="preserve">  </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rStyle w:val="a6"/>
          <w:iCs/>
          <w:sz w:val="18"/>
          <w:szCs w:val="18"/>
          <w:lang w:val="kk-KZ"/>
        </w:rPr>
      </w:pPr>
      <w:r w:rsidRPr="00264A43">
        <w:rPr>
          <w:rStyle w:val="a6"/>
          <w:color w:val="auto"/>
          <w:sz w:val="18"/>
          <w:szCs w:val="18"/>
          <w:u w:val="none"/>
          <w:lang w:val="kk-KZ"/>
        </w:rPr>
        <w:t xml:space="preserve">Терехов В.И. </w:t>
      </w:r>
      <w:r w:rsidRPr="00264A43">
        <w:rPr>
          <w:rStyle w:val="a6"/>
          <w:iCs/>
          <w:color w:val="auto"/>
          <w:sz w:val="18"/>
          <w:szCs w:val="18"/>
          <w:u w:val="none"/>
        </w:rPr>
        <w:sym w:font="Symbol" w:char="F02D"/>
      </w:r>
      <w:r w:rsidRPr="00264A43">
        <w:rPr>
          <w:rStyle w:val="a6"/>
          <w:iCs/>
          <w:color w:val="auto"/>
          <w:sz w:val="18"/>
          <w:szCs w:val="18"/>
          <w:u w:val="none"/>
          <w:lang w:val="de-DE"/>
        </w:rPr>
        <w:t xml:space="preserve"> </w:t>
      </w:r>
      <w:r w:rsidRPr="00264A43">
        <w:rPr>
          <w:rStyle w:val="a6"/>
          <w:iCs/>
          <w:color w:val="auto"/>
          <w:sz w:val="18"/>
          <w:szCs w:val="18"/>
          <w:u w:val="none"/>
          <w:lang w:val="kk-KZ"/>
        </w:rPr>
        <w:t>Бауман атындағы Мәскеу мемлекеттік техникалық университетіі, техника ғылымдарының кандидаты, доцент, Мәскей қ., Ресей Федерациясы, е</w:t>
      </w:r>
      <w:r w:rsidRPr="00264A43">
        <w:rPr>
          <w:rFonts w:eastAsia="MS Mincho"/>
          <w:sz w:val="18"/>
          <w:szCs w:val="18"/>
          <w:lang w:val="kk-KZ"/>
        </w:rPr>
        <w:t xml:space="preserve">-mail: </w:t>
      </w:r>
      <w:hyperlink r:id="rId550" w:history="1">
        <w:r w:rsidRPr="00264A43">
          <w:rPr>
            <w:rStyle w:val="a6"/>
            <w:rFonts w:eastAsia="MS Mincho"/>
            <w:color w:val="auto"/>
            <w:sz w:val="18"/>
            <w:szCs w:val="18"/>
            <w:u w:val="none"/>
            <w:lang w:val="kk-KZ"/>
          </w:rPr>
          <w:t>terekchow@bmstu.ru</w:t>
        </w:r>
      </w:hyperlink>
      <w:r w:rsidRPr="00264A43">
        <w:rPr>
          <w:rStyle w:val="a6"/>
          <w:rFonts w:eastAsia="MS Mincho"/>
          <w:color w:val="auto"/>
          <w:sz w:val="18"/>
          <w:szCs w:val="18"/>
          <w:u w:val="none"/>
          <w:lang w:val="kk-KZ"/>
        </w:rPr>
        <w:t>;</w:t>
      </w:r>
      <w:r w:rsidRPr="00264A43">
        <w:rPr>
          <w:rFonts w:eastAsia="MS Mincho"/>
          <w:sz w:val="18"/>
          <w:szCs w:val="18"/>
          <w:lang w:val="kk-KZ"/>
        </w:rPr>
        <w:t xml:space="preserve"> </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rStyle w:val="a6"/>
          <w:sz w:val="18"/>
          <w:szCs w:val="18"/>
          <w:lang w:val="kk-KZ"/>
        </w:rPr>
      </w:pPr>
      <w:r w:rsidRPr="00264A43">
        <w:rPr>
          <w:rFonts w:eastAsia="MS Mincho"/>
          <w:sz w:val="18"/>
          <w:szCs w:val="18"/>
          <w:lang w:val="kk-KZ"/>
        </w:rPr>
        <w:t xml:space="preserve">Утегова Б.П. – </w:t>
      </w:r>
      <w:r w:rsidRPr="00264A43">
        <w:rPr>
          <w:rStyle w:val="a6"/>
          <w:iCs/>
          <w:color w:val="auto"/>
          <w:sz w:val="18"/>
          <w:szCs w:val="18"/>
          <w:u w:val="none"/>
          <w:lang w:val="kk-KZ"/>
        </w:rPr>
        <w:t>С. Утебаев атындағы Атырау мұнай және газ университеті, техника ғылымдарының кандидаты, Ақпараттық технологиялар факультетінің қауымдасқан профессоры, Атырау қ., Қазақстан</w:t>
      </w:r>
      <w:r w:rsidRPr="00264A43">
        <w:rPr>
          <w:rFonts w:eastAsia="MS Mincho"/>
          <w:sz w:val="18"/>
          <w:szCs w:val="18"/>
          <w:lang w:val="kk-KZ"/>
        </w:rPr>
        <w:t xml:space="preserve">, е-mail: </w:t>
      </w:r>
      <w:hyperlink r:id="rId551" w:history="1">
        <w:r w:rsidRPr="00264A43">
          <w:rPr>
            <w:rStyle w:val="a6"/>
            <w:iCs/>
            <w:color w:val="auto"/>
            <w:sz w:val="18"/>
            <w:szCs w:val="18"/>
            <w:u w:val="none"/>
            <w:lang w:val="kk-KZ"/>
          </w:rPr>
          <w:t>balbupe_u_e@mail.ru</w:t>
        </w:r>
      </w:hyperlink>
      <w:r w:rsidRPr="00264A43">
        <w:rPr>
          <w:rStyle w:val="a6"/>
          <w:color w:val="auto"/>
          <w:u w:val="none"/>
          <w:lang w:val="kk-KZ"/>
        </w:rPr>
        <w:t>;</w:t>
      </w:r>
      <w:r w:rsidRPr="00264A43">
        <w:rPr>
          <w:rStyle w:val="a6"/>
          <w:color w:val="auto"/>
          <w:sz w:val="18"/>
          <w:szCs w:val="18"/>
          <w:lang w:val="kk-KZ"/>
        </w:rPr>
        <w:t xml:space="preserve">  </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rStyle w:val="a6"/>
          <w:color w:val="auto"/>
          <w:sz w:val="18"/>
          <w:szCs w:val="18"/>
          <w:u w:val="none"/>
          <w:lang w:val="kk-KZ"/>
        </w:rPr>
      </w:pPr>
      <w:r w:rsidRPr="00264A43">
        <w:rPr>
          <w:rFonts w:eastAsia="MS Mincho"/>
          <w:sz w:val="18"/>
          <w:szCs w:val="18"/>
          <w:lang w:val="kk-KZ"/>
        </w:rPr>
        <w:t xml:space="preserve">Махатова В.Е. – </w:t>
      </w:r>
      <w:r w:rsidRPr="00264A43">
        <w:rPr>
          <w:rStyle w:val="a6"/>
          <w:iCs/>
          <w:color w:val="auto"/>
          <w:sz w:val="18"/>
          <w:szCs w:val="18"/>
          <w:u w:val="none"/>
          <w:lang w:val="kk-KZ"/>
        </w:rPr>
        <w:t>Х.Досмухамедов атындағы Атырау университеті, техника ғылымдарының кандидаты, Программалық инженерия кафедрасының профессоры, Атырау қ., Қазақстан</w:t>
      </w:r>
      <w:r w:rsidRPr="00264A43">
        <w:rPr>
          <w:rFonts w:eastAsia="MS Mincho"/>
          <w:sz w:val="18"/>
          <w:szCs w:val="18"/>
          <w:lang w:val="kk-KZ"/>
        </w:rPr>
        <w:t xml:space="preserve">, е-mail: </w:t>
      </w:r>
      <w:hyperlink r:id="rId552" w:history="1">
        <w:r w:rsidRPr="00264A43">
          <w:rPr>
            <w:rStyle w:val="a6"/>
            <w:color w:val="auto"/>
            <w:sz w:val="18"/>
            <w:szCs w:val="18"/>
            <w:u w:val="none"/>
            <w:lang w:val="kk-KZ"/>
          </w:rPr>
          <w:t>mahve@mail.ru</w:t>
        </w:r>
      </w:hyperlink>
      <w:r w:rsidRPr="00264A43">
        <w:rPr>
          <w:rStyle w:val="a6"/>
          <w:color w:val="auto"/>
          <w:sz w:val="18"/>
          <w:szCs w:val="18"/>
          <w:u w:val="none"/>
          <w:lang w:val="kk-KZ"/>
        </w:rPr>
        <w:t>;</w:t>
      </w:r>
      <w:r w:rsidRPr="00264A43">
        <w:rPr>
          <w:iCs/>
          <w:sz w:val="18"/>
          <w:szCs w:val="18"/>
          <w:lang w:val="kk-KZ"/>
        </w:rPr>
        <w:t xml:space="preserve"> </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iCs/>
          <w:sz w:val="18"/>
          <w:szCs w:val="18"/>
          <w:lang w:val="kk-KZ"/>
        </w:rPr>
      </w:pPr>
      <w:r w:rsidRPr="00264A43">
        <w:rPr>
          <w:rFonts w:eastAsia="MS Mincho"/>
          <w:sz w:val="18"/>
          <w:szCs w:val="18"/>
          <w:lang w:val="kk-KZ"/>
        </w:rPr>
        <w:t xml:space="preserve">Өтебаева А.С. – </w:t>
      </w:r>
      <w:r w:rsidRPr="00264A43">
        <w:rPr>
          <w:rStyle w:val="a6"/>
          <w:iCs/>
          <w:color w:val="auto"/>
          <w:sz w:val="18"/>
          <w:szCs w:val="18"/>
          <w:u w:val="none"/>
          <w:lang w:val="kk-KZ"/>
        </w:rPr>
        <w:t>Х.Досмухамедов атындағы Атырау университеті, магистр, Программалық инженерия кафедрасының ағы оқытушысы, Атырау қ., Қазақстан</w:t>
      </w:r>
      <w:r w:rsidRPr="00264A43">
        <w:rPr>
          <w:rFonts w:eastAsia="MS Mincho"/>
          <w:sz w:val="18"/>
          <w:szCs w:val="18"/>
          <w:lang w:val="kk-KZ"/>
        </w:rPr>
        <w:t xml:space="preserve">, е-mail: </w:t>
      </w:r>
      <w:hyperlink r:id="rId553" w:history="1">
        <w:r w:rsidRPr="00264A43">
          <w:rPr>
            <w:rStyle w:val="a6"/>
            <w:iCs/>
            <w:color w:val="auto"/>
            <w:sz w:val="18"/>
            <w:szCs w:val="18"/>
            <w:u w:val="none"/>
            <w:lang w:val="kk-KZ"/>
          </w:rPr>
          <w:t>aotebayevas@mail.ru</w:t>
        </w:r>
      </w:hyperlink>
    </w:p>
    <w:p w:rsidR="00264A43" w:rsidRPr="00264A43" w:rsidRDefault="00264A43" w:rsidP="00264A43">
      <w:pPr>
        <w:pStyle w:val="1f0"/>
        <w:widowControl w:val="0"/>
        <w:tabs>
          <w:tab w:val="left" w:pos="284"/>
          <w:tab w:val="left" w:pos="851"/>
          <w:tab w:val="left" w:pos="993"/>
        </w:tabs>
        <w:spacing w:before="0" w:beforeAutospacing="0" w:after="0" w:afterAutospacing="0"/>
        <w:jc w:val="both"/>
        <w:rPr>
          <w:rStyle w:val="a6"/>
          <w:i/>
          <w:sz w:val="14"/>
          <w:szCs w:val="14"/>
          <w:lang w:val="kk-KZ"/>
        </w:rPr>
      </w:pP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b/>
          <w:bCs/>
          <w:i/>
          <w:iCs/>
          <w:sz w:val="18"/>
          <w:szCs w:val="18"/>
          <w:lang w:val="en-US"/>
        </w:rPr>
      </w:pPr>
      <w:r w:rsidRPr="00264A43">
        <w:rPr>
          <w:b/>
          <w:bCs/>
          <w:i/>
          <w:iCs/>
          <w:sz w:val="18"/>
          <w:szCs w:val="18"/>
          <w:lang w:val="kk-KZ"/>
        </w:rPr>
        <w:tab/>
      </w:r>
      <w:r w:rsidRPr="00264A43">
        <w:rPr>
          <w:b/>
          <w:bCs/>
          <w:i/>
          <w:iCs/>
          <w:sz w:val="18"/>
          <w:szCs w:val="18"/>
          <w:lang w:val="en-US"/>
        </w:rPr>
        <w:t>Information about the authors</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rStyle w:val="a6"/>
          <w:b/>
          <w:bCs/>
          <w:i/>
          <w:iCs/>
          <w:sz w:val="18"/>
          <w:szCs w:val="18"/>
          <w:lang w:val="de-DE"/>
        </w:rPr>
      </w:pPr>
    </w:p>
    <w:p w:rsidR="00264A43" w:rsidRPr="00264A43" w:rsidRDefault="00264A43" w:rsidP="00264A43">
      <w:pPr>
        <w:widowControl w:val="0"/>
        <w:spacing w:after="0" w:line="240" w:lineRule="auto"/>
        <w:jc w:val="both"/>
        <w:rPr>
          <w:rFonts w:ascii="Times New Roman" w:hAnsi="Times New Roman" w:cs="Times New Roman"/>
          <w:sz w:val="18"/>
          <w:szCs w:val="18"/>
          <w:lang w:val="en-US"/>
        </w:rPr>
      </w:pPr>
      <w:r w:rsidRPr="00264A43">
        <w:rPr>
          <w:rFonts w:ascii="Times New Roman" w:eastAsia="MS Mincho" w:hAnsi="Times New Roman" w:cs="Times New Roman"/>
          <w:sz w:val="18"/>
          <w:szCs w:val="18"/>
          <w:lang w:val="en-US"/>
        </w:rPr>
        <w:t>Orazba</w:t>
      </w:r>
      <w:r w:rsidRPr="00264A43">
        <w:rPr>
          <w:rFonts w:ascii="Times New Roman" w:eastAsia="MS Mincho" w:hAnsi="Times New Roman" w:cs="Times New Roman"/>
          <w:sz w:val="18"/>
          <w:szCs w:val="18"/>
          <w:lang w:val="tr-TR"/>
        </w:rPr>
        <w:t>y</w:t>
      </w:r>
      <w:r w:rsidRPr="00264A43">
        <w:rPr>
          <w:rFonts w:ascii="Times New Roman" w:eastAsia="MS Mincho" w:hAnsi="Times New Roman" w:cs="Times New Roman"/>
          <w:sz w:val="18"/>
          <w:szCs w:val="18"/>
          <w:lang w:val="en-US"/>
        </w:rPr>
        <w:t xml:space="preserve">ev B.B. </w:t>
      </w:r>
      <w:r w:rsidRPr="00264A43">
        <w:rPr>
          <w:rFonts w:ascii="Times New Roman" w:eastAsia="MS Mincho" w:hAnsi="Times New Roman" w:cs="Times New Roman"/>
          <w:i/>
          <w:sz w:val="18"/>
          <w:szCs w:val="18"/>
          <w:lang w:val="en-US"/>
        </w:rPr>
        <w:t>–</w:t>
      </w:r>
      <w:r w:rsidRPr="00264A43">
        <w:rPr>
          <w:rFonts w:ascii="Times New Roman" w:eastAsia="MS Mincho" w:hAnsi="Times New Roman" w:cs="Times New Roman"/>
          <w:sz w:val="18"/>
          <w:szCs w:val="18"/>
          <w:lang w:val="en-US"/>
        </w:rPr>
        <w:t xml:space="preserve"> doctor of technical sciences, academician of the Engineering academy of the republic of Kazakhstan, professor of the department of System analysis and Control, L.N. Gumilyov  Eurasian National University, Astana, Kazakhstan, </w:t>
      </w:r>
      <w:r w:rsidRPr="00264A43">
        <w:rPr>
          <w:rFonts w:ascii="Times New Roman" w:eastAsia="MS Mincho" w:hAnsi="Times New Roman" w:cs="Times New Roman"/>
          <w:sz w:val="18"/>
          <w:szCs w:val="18"/>
        </w:rPr>
        <w:t>е</w:t>
      </w:r>
      <w:r w:rsidRPr="00264A43">
        <w:rPr>
          <w:rFonts w:ascii="Times New Roman" w:eastAsia="MS Mincho" w:hAnsi="Times New Roman" w:cs="Times New Roman"/>
          <w:sz w:val="18"/>
          <w:szCs w:val="18"/>
          <w:lang w:val="en-US"/>
        </w:rPr>
        <w:t xml:space="preserve">-mail: </w:t>
      </w:r>
      <w:hyperlink r:id="rId554" w:history="1">
        <w:r w:rsidRPr="00264A43">
          <w:rPr>
            <w:rStyle w:val="a6"/>
            <w:rFonts w:ascii="Times New Roman" w:hAnsi="Times New Roman" w:cs="Times New Roman"/>
            <w:color w:val="auto"/>
            <w:sz w:val="18"/>
            <w:szCs w:val="18"/>
            <w:u w:val="none"/>
            <w:lang w:val="de-DE"/>
          </w:rPr>
          <w:t>batyr_o@mail.ru</w:t>
        </w:r>
      </w:hyperlink>
      <w:r w:rsidRPr="00264A43">
        <w:rPr>
          <w:rStyle w:val="a6"/>
          <w:rFonts w:ascii="Times New Roman" w:hAnsi="Times New Roman" w:cs="Times New Roman"/>
          <w:color w:val="auto"/>
          <w:sz w:val="18"/>
          <w:szCs w:val="18"/>
          <w:u w:val="none"/>
          <w:lang w:val="en-US"/>
        </w:rPr>
        <w:t>;</w:t>
      </w:r>
      <w:r w:rsidRPr="00264A43">
        <w:rPr>
          <w:rFonts w:ascii="Times New Roman" w:hAnsi="Times New Roman" w:cs="Times New Roman"/>
          <w:sz w:val="18"/>
          <w:szCs w:val="18"/>
          <w:lang w:val="en-US"/>
        </w:rPr>
        <w:t xml:space="preserve"> </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sz w:val="18"/>
          <w:szCs w:val="18"/>
          <w:lang w:val="en-US"/>
        </w:rPr>
      </w:pPr>
      <w:r w:rsidRPr="00264A43">
        <w:rPr>
          <w:sz w:val="18"/>
          <w:szCs w:val="18"/>
          <w:lang w:val="en-US"/>
        </w:rPr>
        <w:t>Salybek L.</w:t>
      </w:r>
      <w:r w:rsidRPr="00264A43">
        <w:rPr>
          <w:sz w:val="18"/>
          <w:szCs w:val="18"/>
        </w:rPr>
        <w:t>Т</w:t>
      </w:r>
      <w:r w:rsidRPr="00264A43">
        <w:rPr>
          <w:sz w:val="18"/>
          <w:szCs w:val="18"/>
          <w:lang w:val="en-US"/>
        </w:rPr>
        <w:t xml:space="preserve">. </w:t>
      </w:r>
      <w:r w:rsidRPr="00264A43">
        <w:rPr>
          <w:rFonts w:eastAsia="MS Mincho"/>
          <w:sz w:val="18"/>
          <w:szCs w:val="18"/>
          <w:lang w:val="en-US"/>
        </w:rPr>
        <w:t xml:space="preserve">– </w:t>
      </w:r>
      <w:r w:rsidRPr="00264A43">
        <w:rPr>
          <w:rFonts w:eastAsia="MS Mincho"/>
          <w:iCs/>
          <w:sz w:val="18"/>
          <w:szCs w:val="18"/>
          <w:lang w:val="en-US"/>
        </w:rPr>
        <w:t>doctoral student, M. Auezov South Kazakhstan University, Shymkent, Kazakhstan</w:t>
      </w:r>
      <w:r w:rsidRPr="00264A43">
        <w:rPr>
          <w:iCs/>
          <w:sz w:val="18"/>
          <w:szCs w:val="18"/>
          <w:lang w:val="en-US"/>
        </w:rPr>
        <w:t xml:space="preserve">, </w:t>
      </w:r>
      <w:r w:rsidRPr="00264A43">
        <w:rPr>
          <w:iCs/>
          <w:sz w:val="18"/>
          <w:szCs w:val="18"/>
        </w:rPr>
        <w:t>е</w:t>
      </w:r>
      <w:r w:rsidRPr="00264A43">
        <w:rPr>
          <w:iCs/>
          <w:sz w:val="18"/>
          <w:szCs w:val="18"/>
          <w:lang w:val="en-US"/>
        </w:rPr>
        <w:t>-mail</w:t>
      </w:r>
      <w:r w:rsidRPr="00264A43">
        <w:rPr>
          <w:sz w:val="18"/>
          <w:szCs w:val="18"/>
          <w:lang w:val="en-US"/>
        </w:rPr>
        <w:t>:</w:t>
      </w:r>
      <w:r w:rsidRPr="00264A43">
        <w:rPr>
          <w:rFonts w:eastAsia="MS Mincho"/>
          <w:sz w:val="18"/>
          <w:szCs w:val="18"/>
          <w:lang w:val="de-DE"/>
        </w:rPr>
        <w:t xml:space="preserve"> </w:t>
      </w:r>
      <w:hyperlink r:id="rId555" w:history="1">
        <w:r w:rsidRPr="00264A43">
          <w:rPr>
            <w:rStyle w:val="a6"/>
            <w:rFonts w:eastAsia="MS Mincho"/>
            <w:color w:val="auto"/>
            <w:sz w:val="18"/>
            <w:szCs w:val="18"/>
            <w:u w:val="none"/>
            <w:lang w:val="de-DE"/>
          </w:rPr>
          <w:t>lyaklai.36972@mail.ru</w:t>
        </w:r>
      </w:hyperlink>
      <w:r w:rsidRPr="00264A43">
        <w:rPr>
          <w:iCs/>
          <w:sz w:val="18"/>
          <w:szCs w:val="18"/>
          <w:lang w:val="en-US"/>
        </w:rPr>
        <w:t>;</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sz w:val="18"/>
          <w:szCs w:val="18"/>
          <w:lang w:val="en-US"/>
        </w:rPr>
      </w:pPr>
      <w:r w:rsidRPr="00264A43">
        <w:rPr>
          <w:sz w:val="18"/>
          <w:szCs w:val="18"/>
        </w:rPr>
        <w:t>Курмангазиева</w:t>
      </w:r>
      <w:r w:rsidRPr="00264A43">
        <w:rPr>
          <w:sz w:val="18"/>
          <w:szCs w:val="18"/>
          <w:lang w:val="en-US"/>
        </w:rPr>
        <w:t xml:space="preserve"> </w:t>
      </w:r>
      <w:r w:rsidRPr="00264A43">
        <w:rPr>
          <w:sz w:val="18"/>
          <w:szCs w:val="18"/>
        </w:rPr>
        <w:t>Л</w:t>
      </w:r>
      <w:r w:rsidRPr="00264A43">
        <w:rPr>
          <w:sz w:val="18"/>
          <w:szCs w:val="18"/>
          <w:lang w:val="en-US"/>
        </w:rPr>
        <w:t>.</w:t>
      </w:r>
      <w:r w:rsidRPr="00264A43">
        <w:rPr>
          <w:sz w:val="18"/>
          <w:szCs w:val="18"/>
        </w:rPr>
        <w:t>Т</w:t>
      </w:r>
      <w:r w:rsidRPr="00264A43">
        <w:rPr>
          <w:sz w:val="18"/>
          <w:szCs w:val="18"/>
          <w:lang w:val="en-US"/>
        </w:rPr>
        <w:t xml:space="preserve">. </w:t>
      </w:r>
      <w:r w:rsidRPr="00264A43">
        <w:rPr>
          <w:rFonts w:eastAsia="MS Mincho"/>
          <w:sz w:val="18"/>
          <w:szCs w:val="18"/>
          <w:lang w:val="en-US"/>
        </w:rPr>
        <w:t>–</w:t>
      </w:r>
      <w:r w:rsidRPr="00264A43">
        <w:rPr>
          <w:sz w:val="18"/>
          <w:szCs w:val="18"/>
          <w:lang w:val="en-US"/>
        </w:rPr>
        <w:t xml:space="preserve"> </w:t>
      </w:r>
      <w:r w:rsidRPr="00264A43">
        <w:rPr>
          <w:iCs/>
          <w:sz w:val="18"/>
          <w:szCs w:val="18"/>
          <w:lang w:val="en-US"/>
        </w:rPr>
        <w:t xml:space="preserve">Kh. Dosmukhamedov Atyrau University, Candidate of Technical Sciences, Professor of the Department of Software Engineering, </w:t>
      </w:r>
      <w:r w:rsidRPr="00264A43">
        <w:rPr>
          <w:iCs/>
          <w:sz w:val="18"/>
          <w:szCs w:val="18"/>
        </w:rPr>
        <w:t>А</w:t>
      </w:r>
      <w:r w:rsidRPr="00264A43">
        <w:rPr>
          <w:iCs/>
          <w:sz w:val="18"/>
          <w:szCs w:val="18"/>
          <w:lang w:val="en-US"/>
        </w:rPr>
        <w:t>tyrau</w:t>
      </w:r>
      <w:r w:rsidRPr="00264A43">
        <w:rPr>
          <w:sz w:val="18"/>
          <w:szCs w:val="18"/>
          <w:lang w:val="en-US"/>
        </w:rPr>
        <w:t xml:space="preserve">. </w:t>
      </w:r>
      <w:r w:rsidRPr="00264A43">
        <w:rPr>
          <w:rFonts w:eastAsia="MS Mincho"/>
          <w:sz w:val="18"/>
          <w:szCs w:val="18"/>
          <w:lang w:val="en-US"/>
        </w:rPr>
        <w:t xml:space="preserve">Kazakhstan, </w:t>
      </w:r>
      <w:r w:rsidRPr="00264A43">
        <w:rPr>
          <w:rFonts w:eastAsia="MS Mincho"/>
          <w:sz w:val="18"/>
          <w:szCs w:val="18"/>
        </w:rPr>
        <w:t>е</w:t>
      </w:r>
      <w:r w:rsidRPr="00264A43">
        <w:rPr>
          <w:iCs/>
          <w:sz w:val="18"/>
          <w:szCs w:val="18"/>
          <w:lang w:val="en-US"/>
        </w:rPr>
        <w:t>-mail</w:t>
      </w:r>
      <w:r w:rsidRPr="00264A43">
        <w:rPr>
          <w:sz w:val="18"/>
          <w:szCs w:val="18"/>
          <w:lang w:val="en-US"/>
        </w:rPr>
        <w:t xml:space="preserve">: </w:t>
      </w:r>
      <w:hyperlink r:id="rId556" w:history="1">
        <w:r w:rsidRPr="00264A43">
          <w:rPr>
            <w:rStyle w:val="a6"/>
            <w:color w:val="auto"/>
            <w:sz w:val="18"/>
            <w:szCs w:val="18"/>
            <w:u w:val="none"/>
            <w:lang w:val="en-US"/>
          </w:rPr>
          <w:t>kuzhuhanova-zhad@mail.ru</w:t>
        </w:r>
      </w:hyperlink>
      <w:r w:rsidRPr="00264A43">
        <w:rPr>
          <w:rStyle w:val="a6"/>
          <w:color w:val="auto"/>
          <w:sz w:val="18"/>
          <w:szCs w:val="18"/>
          <w:u w:val="none"/>
          <w:lang w:val="en-US"/>
        </w:rPr>
        <w:t>;</w:t>
      </w:r>
      <w:r w:rsidRPr="00264A43">
        <w:rPr>
          <w:sz w:val="18"/>
          <w:szCs w:val="18"/>
          <w:lang w:val="en-US"/>
        </w:rPr>
        <w:t xml:space="preserve"> </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sz w:val="18"/>
          <w:szCs w:val="18"/>
          <w:lang w:val="en-US"/>
        </w:rPr>
      </w:pPr>
      <w:r w:rsidRPr="00264A43">
        <w:rPr>
          <w:sz w:val="18"/>
          <w:szCs w:val="18"/>
          <w:lang w:val="en-US"/>
        </w:rPr>
        <w:t xml:space="preserve">Terekhov V.I. </w:t>
      </w:r>
      <w:r w:rsidRPr="00264A43">
        <w:rPr>
          <w:rFonts w:eastAsia="MS Mincho"/>
          <w:sz w:val="18"/>
          <w:szCs w:val="18"/>
          <w:lang w:val="en-US"/>
        </w:rPr>
        <w:t>–</w:t>
      </w:r>
      <w:r w:rsidRPr="00264A43">
        <w:rPr>
          <w:sz w:val="18"/>
          <w:szCs w:val="18"/>
          <w:lang w:val="en-US"/>
        </w:rPr>
        <w:t xml:space="preserve"> </w:t>
      </w:r>
      <w:r w:rsidRPr="00264A43">
        <w:rPr>
          <w:iCs/>
          <w:sz w:val="18"/>
          <w:szCs w:val="18"/>
          <w:lang w:val="en-US"/>
        </w:rPr>
        <w:t>Bauman</w:t>
      </w:r>
      <w:r w:rsidRPr="00264A43">
        <w:rPr>
          <w:iCs/>
          <w:sz w:val="18"/>
          <w:szCs w:val="18"/>
          <w:lang w:val="kk-KZ"/>
        </w:rPr>
        <w:t xml:space="preserve"> </w:t>
      </w:r>
      <w:r w:rsidRPr="00264A43">
        <w:rPr>
          <w:iCs/>
          <w:sz w:val="18"/>
          <w:szCs w:val="18"/>
          <w:lang w:val="en-US"/>
        </w:rPr>
        <w:t>Moscow State Technical University, candidate of technical sciences, associate professor, Moscow, Russian Federation,</w:t>
      </w:r>
      <w:r w:rsidRPr="00264A43">
        <w:rPr>
          <w:iCs/>
          <w:sz w:val="18"/>
          <w:szCs w:val="18"/>
        </w:rPr>
        <w:t>е</w:t>
      </w:r>
      <w:r w:rsidRPr="00264A43">
        <w:rPr>
          <w:iCs/>
          <w:sz w:val="18"/>
          <w:szCs w:val="18"/>
          <w:lang w:val="en-US"/>
        </w:rPr>
        <w:t>-mail</w:t>
      </w:r>
      <w:r w:rsidRPr="00264A43">
        <w:rPr>
          <w:sz w:val="18"/>
          <w:szCs w:val="18"/>
          <w:lang w:val="en-US"/>
        </w:rPr>
        <w:t xml:space="preserve">: </w:t>
      </w:r>
      <w:hyperlink r:id="rId557" w:history="1">
        <w:r w:rsidRPr="00264A43">
          <w:rPr>
            <w:rStyle w:val="a6"/>
            <w:rFonts w:eastAsia="MS Mincho"/>
            <w:color w:val="auto"/>
            <w:sz w:val="18"/>
            <w:szCs w:val="18"/>
            <w:u w:val="none"/>
            <w:lang w:val="kk-KZ"/>
          </w:rPr>
          <w:t>terekchow@bmstu.</w:t>
        </w:r>
        <w:r w:rsidRPr="00264A43">
          <w:rPr>
            <w:rStyle w:val="a6"/>
            <w:rFonts w:eastAsia="MS Mincho"/>
            <w:color w:val="auto"/>
            <w:sz w:val="18"/>
            <w:szCs w:val="18"/>
            <w:u w:val="none"/>
            <w:lang w:val="en-US"/>
          </w:rPr>
          <w:t>ru</w:t>
        </w:r>
      </w:hyperlink>
      <w:r w:rsidRPr="00264A43">
        <w:rPr>
          <w:rStyle w:val="a6"/>
          <w:rFonts w:eastAsia="MS Mincho"/>
          <w:color w:val="auto"/>
          <w:sz w:val="18"/>
          <w:szCs w:val="18"/>
          <w:u w:val="none"/>
          <w:lang w:val="en-US"/>
        </w:rPr>
        <w:t>;</w:t>
      </w:r>
      <w:r w:rsidRPr="00264A43">
        <w:rPr>
          <w:rFonts w:eastAsia="MS Mincho"/>
          <w:sz w:val="18"/>
          <w:szCs w:val="18"/>
          <w:lang w:val="en-US"/>
        </w:rPr>
        <w:t xml:space="preserve"> </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sz w:val="18"/>
          <w:szCs w:val="18"/>
        </w:rPr>
      </w:pPr>
      <w:r w:rsidRPr="00264A43">
        <w:rPr>
          <w:sz w:val="18"/>
          <w:szCs w:val="18"/>
        </w:rPr>
        <w:t xml:space="preserve">Утенова Б.П. </w:t>
      </w:r>
      <w:r w:rsidRPr="00264A43">
        <w:rPr>
          <w:rFonts w:eastAsia="MS Mincho"/>
          <w:sz w:val="18"/>
          <w:szCs w:val="18"/>
        </w:rPr>
        <w:t>–</w:t>
      </w:r>
      <w:r w:rsidRPr="00264A43">
        <w:rPr>
          <w:sz w:val="18"/>
          <w:szCs w:val="18"/>
        </w:rPr>
        <w:t xml:space="preserve"> </w:t>
      </w:r>
      <w:r w:rsidRPr="00264A43">
        <w:rPr>
          <w:iCs/>
          <w:sz w:val="18"/>
          <w:szCs w:val="18"/>
        </w:rPr>
        <w:t>Атырауский университет нефти и газа имени С. Утебаева, кандидат технических наук, доцент факультета информационных технологий, Атырау, Казахстан, е-</w:t>
      </w:r>
      <w:r w:rsidRPr="00264A43">
        <w:rPr>
          <w:iCs/>
          <w:sz w:val="18"/>
          <w:szCs w:val="18"/>
          <w:lang w:val="en-US"/>
        </w:rPr>
        <w:t>mail</w:t>
      </w:r>
      <w:r w:rsidRPr="00264A43">
        <w:rPr>
          <w:sz w:val="18"/>
          <w:szCs w:val="18"/>
        </w:rPr>
        <w:t>:</w:t>
      </w:r>
      <w:r w:rsidRPr="00264A43">
        <w:rPr>
          <w:iCs/>
          <w:sz w:val="18"/>
          <w:szCs w:val="18"/>
        </w:rPr>
        <w:t xml:space="preserve"> </w:t>
      </w:r>
      <w:r w:rsidRPr="00264A43">
        <w:rPr>
          <w:sz w:val="18"/>
          <w:szCs w:val="18"/>
          <w:lang w:val="en-US"/>
        </w:rPr>
        <w:t>balbupe</w:t>
      </w:r>
      <w:r w:rsidRPr="00264A43">
        <w:rPr>
          <w:sz w:val="18"/>
          <w:szCs w:val="18"/>
        </w:rPr>
        <w:t>_</w:t>
      </w:r>
      <w:r w:rsidRPr="00264A43">
        <w:rPr>
          <w:sz w:val="18"/>
          <w:szCs w:val="18"/>
          <w:lang w:val="en-US"/>
        </w:rPr>
        <w:t>u</w:t>
      </w:r>
      <w:r w:rsidRPr="00264A43">
        <w:rPr>
          <w:sz w:val="18"/>
          <w:szCs w:val="18"/>
        </w:rPr>
        <w:t>_</w:t>
      </w:r>
      <w:r w:rsidRPr="00264A43">
        <w:rPr>
          <w:sz w:val="18"/>
          <w:szCs w:val="18"/>
          <w:lang w:val="en-US"/>
        </w:rPr>
        <w:t>e</w:t>
      </w:r>
      <w:r w:rsidRPr="00264A43">
        <w:rPr>
          <w:sz w:val="18"/>
          <w:szCs w:val="18"/>
        </w:rPr>
        <w:t>@</w:t>
      </w:r>
      <w:r w:rsidRPr="00264A43">
        <w:rPr>
          <w:sz w:val="18"/>
          <w:szCs w:val="18"/>
          <w:lang w:val="en-US"/>
        </w:rPr>
        <w:t>mail</w:t>
      </w:r>
      <w:r w:rsidRPr="00264A43">
        <w:rPr>
          <w:sz w:val="18"/>
          <w:szCs w:val="18"/>
        </w:rPr>
        <w:t>.</w:t>
      </w:r>
      <w:r w:rsidRPr="00264A43">
        <w:rPr>
          <w:sz w:val="18"/>
          <w:szCs w:val="18"/>
          <w:lang w:val="en-US"/>
        </w:rPr>
        <w:t>ru</w:t>
      </w:r>
      <w:r w:rsidRPr="00264A43">
        <w:rPr>
          <w:sz w:val="18"/>
          <w:szCs w:val="18"/>
        </w:rPr>
        <w:t>;</w:t>
      </w:r>
    </w:p>
    <w:p w:rsidR="00264A43" w:rsidRPr="00264A43" w:rsidRDefault="00264A43" w:rsidP="00264A43">
      <w:pPr>
        <w:pStyle w:val="1f0"/>
        <w:widowControl w:val="0"/>
        <w:tabs>
          <w:tab w:val="left" w:pos="284"/>
          <w:tab w:val="left" w:pos="851"/>
          <w:tab w:val="left" w:pos="993"/>
        </w:tabs>
        <w:spacing w:before="0" w:beforeAutospacing="0" w:after="0" w:afterAutospacing="0"/>
        <w:jc w:val="both"/>
        <w:rPr>
          <w:sz w:val="18"/>
          <w:szCs w:val="18"/>
          <w:lang w:val="en-US"/>
        </w:rPr>
      </w:pPr>
      <w:r w:rsidRPr="00264A43">
        <w:rPr>
          <w:sz w:val="18"/>
          <w:szCs w:val="18"/>
        </w:rPr>
        <w:t>Ма</w:t>
      </w:r>
      <w:r w:rsidRPr="00264A43">
        <w:rPr>
          <w:sz w:val="18"/>
          <w:szCs w:val="18"/>
          <w:lang w:val="en-US"/>
        </w:rPr>
        <w:t xml:space="preserve">khatova V.E </w:t>
      </w:r>
      <w:r w:rsidRPr="00264A43">
        <w:rPr>
          <w:rFonts w:eastAsia="MS Mincho"/>
          <w:sz w:val="18"/>
          <w:szCs w:val="18"/>
          <w:lang w:val="en-US"/>
        </w:rPr>
        <w:t>–</w:t>
      </w:r>
      <w:r w:rsidRPr="00264A43">
        <w:rPr>
          <w:sz w:val="18"/>
          <w:szCs w:val="18"/>
          <w:lang w:val="en-US"/>
        </w:rPr>
        <w:t xml:space="preserve"> </w:t>
      </w:r>
      <w:r w:rsidRPr="00264A43">
        <w:rPr>
          <w:iCs/>
          <w:sz w:val="18"/>
          <w:szCs w:val="18"/>
          <w:lang w:val="en-US"/>
        </w:rPr>
        <w:t xml:space="preserve">Kh. Dosmukhamedov Atyrau University, Candidate of Technical Sciences, Professor of the Department of Software Engineering, </w:t>
      </w:r>
      <w:r w:rsidRPr="00264A43">
        <w:rPr>
          <w:iCs/>
          <w:sz w:val="18"/>
          <w:szCs w:val="18"/>
        </w:rPr>
        <w:t>А</w:t>
      </w:r>
      <w:r w:rsidRPr="00264A43">
        <w:rPr>
          <w:iCs/>
          <w:sz w:val="18"/>
          <w:szCs w:val="18"/>
          <w:lang w:val="en-US"/>
        </w:rPr>
        <w:t>tyrau</w:t>
      </w:r>
      <w:r w:rsidRPr="00264A43">
        <w:rPr>
          <w:sz w:val="18"/>
          <w:szCs w:val="18"/>
          <w:lang w:val="en-US"/>
        </w:rPr>
        <w:t xml:space="preserve">. </w:t>
      </w:r>
      <w:r w:rsidRPr="00264A43">
        <w:rPr>
          <w:rFonts w:eastAsia="MS Mincho"/>
          <w:sz w:val="18"/>
          <w:szCs w:val="18"/>
          <w:lang w:val="en-US"/>
        </w:rPr>
        <w:t xml:space="preserve">Kazakhstan, </w:t>
      </w:r>
      <w:r w:rsidRPr="00264A43">
        <w:rPr>
          <w:rFonts w:eastAsia="MS Mincho"/>
          <w:sz w:val="18"/>
          <w:szCs w:val="18"/>
        </w:rPr>
        <w:t>е</w:t>
      </w:r>
      <w:r w:rsidRPr="00264A43">
        <w:rPr>
          <w:iCs/>
          <w:sz w:val="18"/>
          <w:szCs w:val="18"/>
          <w:lang w:val="en-US"/>
        </w:rPr>
        <w:t>-mail</w:t>
      </w:r>
      <w:r w:rsidRPr="00264A43">
        <w:rPr>
          <w:sz w:val="18"/>
          <w:szCs w:val="18"/>
          <w:lang w:val="en-US"/>
        </w:rPr>
        <w:t xml:space="preserve">: </w:t>
      </w:r>
      <w:hyperlink r:id="rId558" w:history="1">
        <w:r w:rsidRPr="00264A43">
          <w:rPr>
            <w:rStyle w:val="a6"/>
            <w:color w:val="auto"/>
            <w:sz w:val="18"/>
            <w:szCs w:val="18"/>
            <w:u w:val="none"/>
            <w:lang w:val="en-US"/>
          </w:rPr>
          <w:t>mahve@mail.ru</w:t>
        </w:r>
      </w:hyperlink>
      <w:r w:rsidRPr="00264A43">
        <w:rPr>
          <w:rStyle w:val="a6"/>
          <w:color w:val="auto"/>
          <w:sz w:val="18"/>
          <w:szCs w:val="18"/>
          <w:u w:val="none"/>
          <w:lang w:val="en-US"/>
        </w:rPr>
        <w:t>;</w:t>
      </w:r>
      <w:r w:rsidRPr="00264A43">
        <w:rPr>
          <w:sz w:val="18"/>
          <w:szCs w:val="18"/>
          <w:lang w:val="en-US"/>
        </w:rPr>
        <w:t xml:space="preserve"> </w:t>
      </w:r>
    </w:p>
    <w:p w:rsidR="00264A43" w:rsidRPr="00264A43" w:rsidRDefault="00264A43" w:rsidP="00264A43">
      <w:pPr>
        <w:widowControl w:val="0"/>
        <w:spacing w:after="0" w:line="240" w:lineRule="auto"/>
        <w:jc w:val="both"/>
        <w:rPr>
          <w:rFonts w:ascii="Times New Roman" w:hAnsi="Times New Roman" w:cs="Times New Roman"/>
          <w:sz w:val="18"/>
          <w:szCs w:val="18"/>
          <w:lang w:val="kk-KZ"/>
        </w:rPr>
      </w:pPr>
      <w:r w:rsidRPr="00264A43">
        <w:rPr>
          <w:rFonts w:ascii="Times New Roman" w:hAnsi="Times New Roman" w:cs="Times New Roman"/>
          <w:iCs/>
          <w:lang w:val="kk-KZ"/>
        </w:rPr>
        <w:t>Otebayeva A</w:t>
      </w:r>
      <w:r w:rsidRPr="00264A43">
        <w:rPr>
          <w:rFonts w:ascii="Times New Roman" w:hAnsi="Times New Roman" w:cs="Times New Roman"/>
          <w:iCs/>
          <w:lang w:val="en-US"/>
        </w:rPr>
        <w:t>.A.</w:t>
      </w:r>
      <w:r w:rsidRPr="00264A43">
        <w:rPr>
          <w:rFonts w:ascii="Times New Roman" w:eastAsia="MS Mincho" w:hAnsi="Times New Roman" w:cs="Times New Roman"/>
          <w:sz w:val="18"/>
          <w:szCs w:val="18"/>
          <w:lang w:val="en-US"/>
        </w:rPr>
        <w:t xml:space="preserve">– </w:t>
      </w:r>
      <w:r w:rsidRPr="00264A43">
        <w:rPr>
          <w:rFonts w:ascii="Times New Roman" w:hAnsi="Times New Roman" w:cs="Times New Roman"/>
          <w:iCs/>
          <w:sz w:val="18"/>
          <w:szCs w:val="18"/>
          <w:lang w:val="en-US"/>
        </w:rPr>
        <w:t>Kh. Dosmukhamedov Atyrau University,</w:t>
      </w:r>
      <w:r w:rsidRPr="00264A43">
        <w:rPr>
          <w:rFonts w:ascii="Times New Roman" w:hAnsi="Times New Roman" w:cs="Times New Roman"/>
          <w:iCs/>
          <w:sz w:val="18"/>
          <w:szCs w:val="18"/>
          <w:lang w:val="kk-KZ"/>
        </w:rPr>
        <w:t xml:space="preserve"> </w:t>
      </w:r>
      <w:r w:rsidRPr="00264A43">
        <w:rPr>
          <w:rFonts w:ascii="Times New Roman" w:hAnsi="Times New Roman" w:cs="Times New Roman"/>
          <w:iCs/>
          <w:sz w:val="18"/>
          <w:szCs w:val="18"/>
          <w:lang w:val="en-US"/>
        </w:rPr>
        <w:t>Master, Senior Lecturer, Department of Software Engineering</w:t>
      </w:r>
      <w:r w:rsidRPr="00264A43">
        <w:rPr>
          <w:rFonts w:ascii="Times New Roman" w:hAnsi="Times New Roman" w:cs="Times New Roman"/>
          <w:iCs/>
          <w:sz w:val="18"/>
          <w:szCs w:val="18"/>
          <w:lang w:val="kk-KZ"/>
        </w:rPr>
        <w:t xml:space="preserve">, </w:t>
      </w:r>
      <w:r w:rsidRPr="00264A43">
        <w:rPr>
          <w:rFonts w:ascii="Times New Roman" w:hAnsi="Times New Roman" w:cs="Times New Roman"/>
          <w:iCs/>
          <w:sz w:val="18"/>
          <w:szCs w:val="18"/>
        </w:rPr>
        <w:t>А</w:t>
      </w:r>
      <w:r w:rsidRPr="00264A43">
        <w:rPr>
          <w:rFonts w:ascii="Times New Roman" w:hAnsi="Times New Roman" w:cs="Times New Roman"/>
          <w:iCs/>
          <w:sz w:val="18"/>
          <w:szCs w:val="18"/>
          <w:lang w:val="en-US"/>
        </w:rPr>
        <w:t>tyrau</w:t>
      </w:r>
      <w:r w:rsidRPr="00264A43">
        <w:rPr>
          <w:rFonts w:ascii="Times New Roman" w:hAnsi="Times New Roman" w:cs="Times New Roman"/>
          <w:sz w:val="18"/>
          <w:szCs w:val="18"/>
          <w:lang w:val="en-US"/>
        </w:rPr>
        <w:t xml:space="preserve">. </w:t>
      </w:r>
      <w:r w:rsidRPr="00264A43">
        <w:rPr>
          <w:rFonts w:ascii="Times New Roman" w:eastAsia="MS Mincho" w:hAnsi="Times New Roman" w:cs="Times New Roman"/>
          <w:sz w:val="18"/>
          <w:szCs w:val="18"/>
          <w:lang w:val="en-US"/>
        </w:rPr>
        <w:t>Kazakhstan</w:t>
      </w:r>
      <w:r w:rsidRPr="00264A43">
        <w:rPr>
          <w:rFonts w:ascii="Times New Roman" w:hAnsi="Times New Roman" w:cs="Times New Roman"/>
          <w:iCs/>
          <w:sz w:val="18"/>
          <w:szCs w:val="18"/>
        </w:rPr>
        <w:t>, е--</w:t>
      </w:r>
      <w:r w:rsidRPr="00264A43">
        <w:rPr>
          <w:rFonts w:ascii="Times New Roman" w:hAnsi="Times New Roman" w:cs="Times New Roman"/>
          <w:iCs/>
          <w:sz w:val="18"/>
          <w:szCs w:val="18"/>
          <w:lang w:val="en-US"/>
        </w:rPr>
        <w:t>mail</w:t>
      </w:r>
      <w:r w:rsidRPr="00264A43">
        <w:rPr>
          <w:rFonts w:ascii="Times New Roman" w:hAnsi="Times New Roman" w:cs="Times New Roman"/>
          <w:sz w:val="18"/>
          <w:szCs w:val="18"/>
        </w:rPr>
        <w:t xml:space="preserve">: </w:t>
      </w:r>
      <w:hyperlink r:id="rId559" w:history="1">
        <w:r w:rsidRPr="00264A43">
          <w:rPr>
            <w:rStyle w:val="a6"/>
            <w:rFonts w:ascii="Times New Roman" w:hAnsi="Times New Roman" w:cs="Times New Roman"/>
            <w:iCs/>
            <w:color w:val="auto"/>
            <w:sz w:val="18"/>
            <w:szCs w:val="18"/>
            <w:u w:val="none"/>
          </w:rPr>
          <w:t>aotebayevas@mail.ru</w:t>
        </w:r>
      </w:hyperlink>
    </w:p>
    <w:p w:rsidR="00264A43" w:rsidRPr="00264A43" w:rsidRDefault="00264A43" w:rsidP="00264A43">
      <w:pPr>
        <w:spacing w:after="0" w:line="240" w:lineRule="auto"/>
        <w:rPr>
          <w:rFonts w:ascii="Times New Roman" w:hAnsi="Times New Roman" w:cs="Times New Roman"/>
          <w:i/>
          <w:sz w:val="20"/>
          <w:szCs w:val="20"/>
          <w:lang w:val="en-US"/>
        </w:rPr>
      </w:pPr>
    </w:p>
    <w:p w:rsidR="00264A43" w:rsidRPr="00264A43" w:rsidRDefault="00264A43" w:rsidP="00264A43">
      <w:pPr>
        <w:spacing w:after="0" w:line="240" w:lineRule="auto"/>
        <w:rPr>
          <w:rFonts w:ascii="Times New Roman" w:hAnsi="Times New Roman" w:cs="Times New Roman"/>
          <w:i/>
          <w:sz w:val="20"/>
          <w:szCs w:val="20"/>
          <w:lang w:val="en-US"/>
        </w:rPr>
      </w:pPr>
    </w:p>
    <w:p w:rsidR="00264A43" w:rsidRPr="00264A43" w:rsidRDefault="00264A43" w:rsidP="00264A43">
      <w:pPr>
        <w:spacing w:after="0" w:line="240" w:lineRule="auto"/>
        <w:rPr>
          <w:rFonts w:ascii="Times New Roman" w:hAnsi="Times New Roman" w:cs="Times New Roman"/>
          <w:i/>
          <w:sz w:val="20"/>
          <w:szCs w:val="20"/>
          <w:lang w:val="en-US"/>
        </w:rPr>
      </w:pPr>
    </w:p>
    <w:p w:rsidR="00264A43" w:rsidRPr="00264A43" w:rsidRDefault="00264A43" w:rsidP="00264A43">
      <w:pPr>
        <w:spacing w:after="0" w:line="240" w:lineRule="auto"/>
        <w:rPr>
          <w:rFonts w:ascii="Times New Roman" w:hAnsi="Times New Roman" w:cs="Times New Roman"/>
          <w:i/>
          <w:sz w:val="20"/>
          <w:szCs w:val="20"/>
          <w:lang w:val="en-US"/>
        </w:rPr>
      </w:pPr>
    </w:p>
    <w:p w:rsidR="00264A43" w:rsidRPr="00264A43" w:rsidRDefault="00264A43" w:rsidP="00264A43">
      <w:pPr>
        <w:spacing w:after="0" w:line="240" w:lineRule="auto"/>
        <w:rPr>
          <w:rFonts w:ascii="Times New Roman" w:hAnsi="Times New Roman" w:cs="Times New Roman"/>
          <w:i/>
          <w:sz w:val="20"/>
          <w:szCs w:val="20"/>
          <w:lang w:val="en-US"/>
        </w:rPr>
      </w:pPr>
    </w:p>
    <w:sectPr w:rsidR="00264A43" w:rsidRPr="00264A4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choolBookKazakh">
    <w:altName w:val="Courier New"/>
    <w:charset w:val="00"/>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Helvetica Neue">
    <w:altName w:val="Times New Roman"/>
    <w:charset w:val="00"/>
    <w:family w:val="roman"/>
    <w:pitch w:val="default"/>
  </w:font>
  <w:font w:name="Arial Unicode MS">
    <w:panose1 w:val="020B0604020202020204"/>
    <w:charset w:val="00"/>
    <w:family w:val="roman"/>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font291">
    <w:altName w:val="Times New Roman"/>
    <w:charset w:val="CC"/>
    <w:family w:val="auto"/>
    <w:pitch w:val="variable"/>
  </w:font>
  <w:font w:name="RVDIJF+FrizQuadrataC">
    <w:altName w:val="Cambria"/>
    <w:panose1 w:val="00000000000000000000"/>
    <w:charset w:val="CC"/>
    <w:family w:val="roman"/>
    <w:notTrueType/>
    <w:pitch w:val="default"/>
    <w:sig w:usb0="00000201" w:usb1="00000000" w:usb2="00000000" w:usb3="00000000" w:csb0="00000004" w:csb1="00000000"/>
  </w:font>
  <w:font w:name="Consolas">
    <w:panose1 w:val="020B0609020204030204"/>
    <w:charset w:val="CC"/>
    <w:family w:val="modern"/>
    <w:pitch w:val="fixed"/>
    <w:sig w:usb0="E00006FF" w:usb1="0000FCFF" w:usb2="00000001" w:usb3="00000000" w:csb0="0000019F" w:csb1="00000000"/>
  </w:font>
  <w:font w:name="Palatino Linotype">
    <w:panose1 w:val="02040502050505030304"/>
    <w:charset w:val="CC"/>
    <w:family w:val="roman"/>
    <w:pitch w:val="variable"/>
    <w:sig w:usb0="E0000287" w:usb1="40000013" w:usb2="00000000" w:usb3="00000000" w:csb0="0000019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 w:name="FreeSans">
    <w:altName w:val="Times New Roman"/>
    <w:panose1 w:val="00000000000000000000"/>
    <w:charset w:val="00"/>
    <w:family w:val="roman"/>
    <w:notTrueType/>
    <w:pitch w:val="default"/>
  </w:font>
  <w:font w:name="FreeSerifBold-Identity-H">
    <w:altName w:val="MS Mincho"/>
    <w:panose1 w:val="00000000000000000000"/>
    <w:charset w:val="80"/>
    <w:family w:val="auto"/>
    <w:notTrueType/>
    <w:pitch w:val="default"/>
    <w:sig w:usb0="00000001" w:usb1="08070000" w:usb2="00000010" w:usb3="00000000" w:csb0="00020000" w:csb1="00000000"/>
  </w:font>
  <w:font w:name="Batang">
    <w:altName w:val="바탕"/>
    <w:panose1 w:val="02030600000101010101"/>
    <w:charset w:val="81"/>
    <w:family w:val="auto"/>
    <w:notTrueType/>
    <w:pitch w:val="fixed"/>
    <w:sig w:usb0="00000001" w:usb1="09060000" w:usb2="00000010" w:usb3="00000000" w:csb0="00080000" w:csb1="00000000"/>
  </w:font>
  <w:font w:name="SFRM1440">
    <w:altName w:val="Arial Unicode MS"/>
    <w:panose1 w:val="00000000000000000000"/>
    <w:charset w:val="88"/>
    <w:family w:val="auto"/>
    <w:notTrueType/>
    <w:pitch w:val="default"/>
    <w:sig w:usb0="00000000" w:usb1="08080000" w:usb2="00000010" w:usb3="00000000" w:csb0="00100000" w:csb1="00000000"/>
  </w:font>
  <w:font w:name="SFRM1200">
    <w:altName w:val="Arial Unicode MS"/>
    <w:panose1 w:val="00000000000000000000"/>
    <w:charset w:val="88"/>
    <w:family w:val="auto"/>
    <w:notTrueType/>
    <w:pitch w:val="default"/>
    <w:sig w:usb0="00000001" w:usb1="08080000" w:usb2="00000010" w:usb3="00000000" w:csb0="00100000" w:csb1="00000000"/>
  </w:font>
  <w:font w:name="SFBX1200">
    <w:altName w:val="Arial Unicode MS"/>
    <w:panose1 w:val="00000000000000000000"/>
    <w:charset w:val="88"/>
    <w:family w:val="auto"/>
    <w:notTrueType/>
    <w:pitch w:val="default"/>
    <w:sig w:usb0="00000001" w:usb1="08080000" w:usb2="00000010" w:usb3="00000000" w:csb0="00100000" w:csb1="00000000"/>
  </w:font>
  <w:font w:name="FreeSerif-Identity-H">
    <w:altName w:val="MS Mincho"/>
    <w:panose1 w:val="00000000000000000000"/>
    <w:charset w:val="80"/>
    <w:family w:val="auto"/>
    <w:notTrueType/>
    <w:pitch w:val="default"/>
    <w:sig w:usb0="00000001" w:usb1="08070000" w:usb2="00000010" w:usb3="00000000" w:csb0="00020000" w:csb1="00000000"/>
  </w:font>
  <w:font w:name="TimesNewRomanPSMT">
    <w:altName w:val="Microsoft JhengHei"/>
    <w:charset w:val="00"/>
    <w:family w:val="roman"/>
    <w:pitch w:val="default"/>
    <w:sig w:usb0="00000203" w:usb1="00000000" w:usb2="00000000" w:usb3="00000000" w:csb0="00000005" w:csb1="00000000"/>
  </w:font>
  <w:font w:name="TimesNewRomanPS-BoldMT">
    <w:altName w:val="MS Gothic"/>
    <w:panose1 w:val="00000000000000000000"/>
    <w:charset w:val="00"/>
    <w:family w:val="roman"/>
    <w:notTrueType/>
    <w:pitch w:val="default"/>
    <w:sig w:usb0="00000001" w:usb1="00000000" w:usb2="00000000" w:usb3="00000000" w:csb0="00000005" w:csb1="00000000"/>
  </w:font>
  <w:font w:name="FreeSerifBoldItalic-Identity-H">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Cardo">
    <w:altName w:val="Times New Roman"/>
    <w:charset w:val="00"/>
    <w:family w:val="auto"/>
    <w:pitch w:val="default"/>
  </w:font>
  <w:font w:name="Roboto">
    <w:altName w:val="Times New Roman"/>
    <w:charset w:val="00"/>
    <w:family w:val="auto"/>
    <w:pitch w:val="variable"/>
    <w:sig w:usb0="00000001" w:usb1="5000217F" w:usb2="00000021" w:usb3="00000000" w:csb0="0000019F" w:csb1="00000000"/>
  </w:font>
  <w:font w:name="Helvetica">
    <w:panose1 w:val="020B0604020202020204"/>
    <w:charset w:val="CC"/>
    <w:family w:val="swiss"/>
    <w:pitch w:val="variable"/>
    <w:sig w:usb0="E0002EFF" w:usb1="C000785B" w:usb2="00000009" w:usb3="00000000" w:csb0="000001FF" w:csb1="00000000"/>
  </w:font>
  <w:font w:name="DengXian">
    <w:altName w:val="等线"/>
    <w:panose1 w:val="02010600030101010101"/>
    <w:charset w:val="00"/>
    <w:family w:val="auto"/>
    <w:pitch w:val="default"/>
  </w:font>
  <w:font w:name="Noto Serif CJK SC">
    <w:panose1 w:val="00000000000000000000"/>
    <w:charset w:val="00"/>
    <w:family w:val="roman"/>
    <w:notTrueType/>
    <w:pitch w:val="default"/>
  </w:font>
  <w:font w:name="Times New Roman,Italic">
    <w:altName w:val="MS Mincho"/>
    <w:panose1 w:val="00000000000000000000"/>
    <w:charset w:val="80"/>
    <w:family w:val="auto"/>
    <w:notTrueType/>
    <w:pitch w:val="default"/>
    <w:sig w:usb0="00000003" w:usb1="08070000" w:usb2="00000010" w:usb3="00000000" w:csb0="00020001" w:csb1="00000000"/>
  </w:font>
  <w:font w:name="Times New Roman,Bold">
    <w:panose1 w:val="00000000000000000000"/>
    <w:charset w:val="CC"/>
    <w:family w:val="auto"/>
    <w:notTrueType/>
    <w:pitch w:val="default"/>
    <w:sig w:usb0="00000201" w:usb1="00000000" w:usb2="00000000" w:usb3="00000000" w:csb0="00000004" w:csb1="00000000"/>
  </w:font>
  <w:font w:name="TimesNewRoman">
    <w:altName w:val="Yu Gothic UI"/>
    <w:panose1 w:val="00000000000000000000"/>
    <w:charset w:val="CC"/>
    <w:family w:val="auto"/>
    <w:notTrueType/>
    <w:pitch w:val="default"/>
    <w:sig w:usb0="00000203" w:usb1="00000000" w:usb2="00000000" w:usb3="00000000" w:csb0="00000005"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F74D5"/>
    <w:multiLevelType w:val="multilevel"/>
    <w:tmpl w:val="9DD09B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Times New Roman" w:hAnsi="Times New Roman" w:cs="Times New Roman"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54556"/>
    <w:multiLevelType w:val="multilevel"/>
    <w:tmpl w:val="0105455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24B3694"/>
    <w:multiLevelType w:val="hybridMultilevel"/>
    <w:tmpl w:val="F928238C"/>
    <w:lvl w:ilvl="0" w:tplc="EFD8FC1A">
      <w:start w:val="1"/>
      <w:numFmt w:val="bullet"/>
      <w:lvlText w:val=""/>
      <w:lvlJc w:val="left"/>
      <w:pPr>
        <w:ind w:left="1287" w:hanging="360"/>
      </w:pPr>
      <w:rPr>
        <w:rFonts w:ascii="Symbol" w:hAnsi="Symbol"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3" w15:restartNumberingAfterBreak="0">
    <w:nsid w:val="04531F28"/>
    <w:multiLevelType w:val="hybridMultilevel"/>
    <w:tmpl w:val="D2E8B8C2"/>
    <w:name w:val="Нумерованный список 5"/>
    <w:lvl w:ilvl="0" w:tplc="743818F8">
      <w:numFmt w:val="bullet"/>
      <w:lvlText w:val=""/>
      <w:lvlJc w:val="left"/>
      <w:pPr>
        <w:ind w:left="786" w:firstLine="0"/>
      </w:pPr>
      <w:rPr>
        <w:rFonts w:ascii="Symbol" w:hAnsi="Symbol"/>
      </w:rPr>
    </w:lvl>
    <w:lvl w:ilvl="1" w:tplc="6A52644A">
      <w:numFmt w:val="bullet"/>
      <w:lvlText w:val="o"/>
      <w:lvlJc w:val="left"/>
      <w:pPr>
        <w:ind w:left="1506" w:firstLine="0"/>
      </w:pPr>
      <w:rPr>
        <w:rFonts w:ascii="Courier New" w:hAnsi="Courier New" w:cs="Courier New"/>
      </w:rPr>
    </w:lvl>
    <w:lvl w:ilvl="2" w:tplc="C64E335A">
      <w:numFmt w:val="bullet"/>
      <w:lvlText w:val=""/>
      <w:lvlJc w:val="left"/>
      <w:pPr>
        <w:ind w:left="2226" w:firstLine="0"/>
      </w:pPr>
      <w:rPr>
        <w:rFonts w:ascii="Wingdings" w:eastAsia="Wingdings" w:hAnsi="Wingdings" w:cs="Wingdings"/>
      </w:rPr>
    </w:lvl>
    <w:lvl w:ilvl="3" w:tplc="7EB0AE32">
      <w:numFmt w:val="bullet"/>
      <w:lvlText w:val=""/>
      <w:lvlJc w:val="left"/>
      <w:pPr>
        <w:ind w:left="2946" w:firstLine="0"/>
      </w:pPr>
      <w:rPr>
        <w:rFonts w:ascii="Symbol" w:hAnsi="Symbol"/>
      </w:rPr>
    </w:lvl>
    <w:lvl w:ilvl="4" w:tplc="4566D2F8">
      <w:numFmt w:val="bullet"/>
      <w:lvlText w:val="o"/>
      <w:lvlJc w:val="left"/>
      <w:pPr>
        <w:ind w:left="3666" w:firstLine="0"/>
      </w:pPr>
      <w:rPr>
        <w:rFonts w:ascii="Courier New" w:hAnsi="Courier New" w:cs="Courier New"/>
      </w:rPr>
    </w:lvl>
    <w:lvl w:ilvl="5" w:tplc="13A4BC7A">
      <w:numFmt w:val="bullet"/>
      <w:lvlText w:val=""/>
      <w:lvlJc w:val="left"/>
      <w:pPr>
        <w:ind w:left="4386" w:firstLine="0"/>
      </w:pPr>
      <w:rPr>
        <w:rFonts w:ascii="Wingdings" w:eastAsia="Wingdings" w:hAnsi="Wingdings" w:cs="Wingdings"/>
      </w:rPr>
    </w:lvl>
    <w:lvl w:ilvl="6" w:tplc="311EA294">
      <w:numFmt w:val="bullet"/>
      <w:lvlText w:val=""/>
      <w:lvlJc w:val="left"/>
      <w:pPr>
        <w:ind w:left="5106" w:firstLine="0"/>
      </w:pPr>
      <w:rPr>
        <w:rFonts w:ascii="Symbol" w:hAnsi="Symbol"/>
      </w:rPr>
    </w:lvl>
    <w:lvl w:ilvl="7" w:tplc="97BCA254">
      <w:numFmt w:val="bullet"/>
      <w:lvlText w:val="o"/>
      <w:lvlJc w:val="left"/>
      <w:pPr>
        <w:ind w:left="5826" w:firstLine="0"/>
      </w:pPr>
      <w:rPr>
        <w:rFonts w:ascii="Courier New" w:hAnsi="Courier New" w:cs="Courier New"/>
      </w:rPr>
    </w:lvl>
    <w:lvl w:ilvl="8" w:tplc="1740674E">
      <w:numFmt w:val="bullet"/>
      <w:lvlText w:val=""/>
      <w:lvlJc w:val="left"/>
      <w:pPr>
        <w:ind w:left="6546" w:firstLine="0"/>
      </w:pPr>
      <w:rPr>
        <w:rFonts w:ascii="Wingdings" w:eastAsia="Wingdings" w:hAnsi="Wingdings" w:cs="Wingdings"/>
      </w:rPr>
    </w:lvl>
  </w:abstractNum>
  <w:abstractNum w:abstractNumId="4" w15:restartNumberingAfterBreak="0">
    <w:nsid w:val="05553259"/>
    <w:multiLevelType w:val="multilevel"/>
    <w:tmpl w:val="59962E3E"/>
    <w:lvl w:ilvl="0">
      <w:start w:val="1"/>
      <w:numFmt w:val="decimal"/>
      <w:pStyle w:val="09chaptertitle"/>
      <w:lvlText w:val="%1."/>
      <w:lvlJc w:val="left"/>
      <w:pPr>
        <w:tabs>
          <w:tab w:val="num" w:pos="0"/>
        </w:tabs>
        <w:ind w:left="284" w:hanging="284"/>
      </w:pPr>
      <w:rPr>
        <w:rFonts w:hint="default"/>
      </w:rPr>
    </w:lvl>
    <w:lvl w:ilvl="1">
      <w:start w:val="1"/>
      <w:numFmt w:val="decimal"/>
      <w:pStyle w:val="10chaptertitle2"/>
      <w:lvlText w:val="%1.%2."/>
      <w:lvlJc w:val="left"/>
      <w:pPr>
        <w:tabs>
          <w:tab w:val="num" w:pos="0"/>
        </w:tabs>
        <w:ind w:left="454" w:hanging="454"/>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0C6B07F8"/>
    <w:multiLevelType w:val="hybridMultilevel"/>
    <w:tmpl w:val="AFB2C1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E5762A0"/>
    <w:multiLevelType w:val="hybridMultilevel"/>
    <w:tmpl w:val="E72871EC"/>
    <w:lvl w:ilvl="0" w:tplc="E62CD6E0">
      <w:start w:val="1"/>
      <w:numFmt w:val="decimal"/>
      <w:lvlText w:val="%1."/>
      <w:lvlJc w:val="left"/>
      <w:pPr>
        <w:ind w:left="930" w:hanging="360"/>
      </w:pPr>
      <w:rPr>
        <w:rFonts w:hint="default"/>
      </w:rPr>
    </w:lvl>
    <w:lvl w:ilvl="1" w:tplc="04190019" w:tentative="1">
      <w:start w:val="1"/>
      <w:numFmt w:val="lowerLetter"/>
      <w:lvlText w:val="%2."/>
      <w:lvlJc w:val="left"/>
      <w:pPr>
        <w:ind w:left="1650" w:hanging="360"/>
      </w:pPr>
    </w:lvl>
    <w:lvl w:ilvl="2" w:tplc="0419001B" w:tentative="1">
      <w:start w:val="1"/>
      <w:numFmt w:val="lowerRoman"/>
      <w:lvlText w:val="%3."/>
      <w:lvlJc w:val="right"/>
      <w:pPr>
        <w:ind w:left="2370" w:hanging="180"/>
      </w:pPr>
    </w:lvl>
    <w:lvl w:ilvl="3" w:tplc="0419000F" w:tentative="1">
      <w:start w:val="1"/>
      <w:numFmt w:val="decimal"/>
      <w:lvlText w:val="%4."/>
      <w:lvlJc w:val="left"/>
      <w:pPr>
        <w:ind w:left="3090" w:hanging="360"/>
      </w:pPr>
    </w:lvl>
    <w:lvl w:ilvl="4" w:tplc="04190019" w:tentative="1">
      <w:start w:val="1"/>
      <w:numFmt w:val="lowerLetter"/>
      <w:lvlText w:val="%5."/>
      <w:lvlJc w:val="left"/>
      <w:pPr>
        <w:ind w:left="3810" w:hanging="360"/>
      </w:pPr>
    </w:lvl>
    <w:lvl w:ilvl="5" w:tplc="0419001B" w:tentative="1">
      <w:start w:val="1"/>
      <w:numFmt w:val="lowerRoman"/>
      <w:lvlText w:val="%6."/>
      <w:lvlJc w:val="right"/>
      <w:pPr>
        <w:ind w:left="4530" w:hanging="180"/>
      </w:pPr>
    </w:lvl>
    <w:lvl w:ilvl="6" w:tplc="0419000F" w:tentative="1">
      <w:start w:val="1"/>
      <w:numFmt w:val="decimal"/>
      <w:lvlText w:val="%7."/>
      <w:lvlJc w:val="left"/>
      <w:pPr>
        <w:ind w:left="5250" w:hanging="360"/>
      </w:pPr>
    </w:lvl>
    <w:lvl w:ilvl="7" w:tplc="04190019" w:tentative="1">
      <w:start w:val="1"/>
      <w:numFmt w:val="lowerLetter"/>
      <w:lvlText w:val="%8."/>
      <w:lvlJc w:val="left"/>
      <w:pPr>
        <w:ind w:left="5970" w:hanging="360"/>
      </w:pPr>
    </w:lvl>
    <w:lvl w:ilvl="8" w:tplc="0419001B" w:tentative="1">
      <w:start w:val="1"/>
      <w:numFmt w:val="lowerRoman"/>
      <w:lvlText w:val="%9."/>
      <w:lvlJc w:val="right"/>
      <w:pPr>
        <w:ind w:left="6690" w:hanging="180"/>
      </w:pPr>
    </w:lvl>
  </w:abstractNum>
  <w:abstractNum w:abstractNumId="7" w15:restartNumberingAfterBreak="0">
    <w:nsid w:val="0E9235A8"/>
    <w:multiLevelType w:val="multilevel"/>
    <w:tmpl w:val="1146F69C"/>
    <w:lvl w:ilvl="0">
      <w:start w:val="1"/>
      <w:numFmt w:val="decimal"/>
      <w:lvlText w:val="%1)"/>
      <w:lvlJc w:val="left"/>
      <w:pPr>
        <w:tabs>
          <w:tab w:val="num" w:pos="1190"/>
        </w:tabs>
        <w:ind w:left="1190" w:hanging="765"/>
      </w:pPr>
      <w:rPr>
        <w:rFonts w:eastAsia="Times New Roman" w:hint="default"/>
      </w:rPr>
    </w:lvl>
    <w:lvl w:ilvl="1" w:tentative="1">
      <w:start w:val="1"/>
      <w:numFmt w:val="lowerLetter"/>
      <w:lvlText w:val="%2."/>
      <w:lvlJc w:val="left"/>
      <w:pPr>
        <w:tabs>
          <w:tab w:val="num" w:pos="1505"/>
        </w:tabs>
        <w:ind w:left="1505" w:hanging="360"/>
      </w:pPr>
    </w:lvl>
    <w:lvl w:ilvl="2" w:tentative="1">
      <w:start w:val="1"/>
      <w:numFmt w:val="lowerRoman"/>
      <w:lvlText w:val="%3."/>
      <w:lvlJc w:val="right"/>
      <w:pPr>
        <w:tabs>
          <w:tab w:val="num" w:pos="2225"/>
        </w:tabs>
        <w:ind w:left="2225" w:hanging="180"/>
      </w:pPr>
    </w:lvl>
    <w:lvl w:ilvl="3" w:tentative="1">
      <w:start w:val="1"/>
      <w:numFmt w:val="decimal"/>
      <w:lvlText w:val="%4."/>
      <w:lvlJc w:val="left"/>
      <w:pPr>
        <w:tabs>
          <w:tab w:val="num" w:pos="2945"/>
        </w:tabs>
        <w:ind w:left="2945" w:hanging="360"/>
      </w:pPr>
    </w:lvl>
    <w:lvl w:ilvl="4" w:tentative="1">
      <w:start w:val="1"/>
      <w:numFmt w:val="lowerLetter"/>
      <w:lvlText w:val="%5."/>
      <w:lvlJc w:val="left"/>
      <w:pPr>
        <w:tabs>
          <w:tab w:val="num" w:pos="3665"/>
        </w:tabs>
        <w:ind w:left="3665" w:hanging="360"/>
      </w:pPr>
    </w:lvl>
    <w:lvl w:ilvl="5" w:tentative="1">
      <w:start w:val="1"/>
      <w:numFmt w:val="lowerRoman"/>
      <w:lvlText w:val="%6."/>
      <w:lvlJc w:val="right"/>
      <w:pPr>
        <w:tabs>
          <w:tab w:val="num" w:pos="4385"/>
        </w:tabs>
        <w:ind w:left="4385" w:hanging="180"/>
      </w:pPr>
    </w:lvl>
    <w:lvl w:ilvl="6" w:tentative="1">
      <w:start w:val="1"/>
      <w:numFmt w:val="decimal"/>
      <w:lvlText w:val="%7."/>
      <w:lvlJc w:val="left"/>
      <w:pPr>
        <w:tabs>
          <w:tab w:val="num" w:pos="5105"/>
        </w:tabs>
        <w:ind w:left="5105" w:hanging="360"/>
      </w:pPr>
    </w:lvl>
    <w:lvl w:ilvl="7" w:tentative="1">
      <w:start w:val="1"/>
      <w:numFmt w:val="lowerLetter"/>
      <w:lvlText w:val="%8."/>
      <w:lvlJc w:val="left"/>
      <w:pPr>
        <w:tabs>
          <w:tab w:val="num" w:pos="5825"/>
        </w:tabs>
        <w:ind w:left="5825" w:hanging="360"/>
      </w:pPr>
    </w:lvl>
    <w:lvl w:ilvl="8" w:tentative="1">
      <w:start w:val="1"/>
      <w:numFmt w:val="lowerRoman"/>
      <w:lvlText w:val="%9."/>
      <w:lvlJc w:val="right"/>
      <w:pPr>
        <w:tabs>
          <w:tab w:val="num" w:pos="6545"/>
        </w:tabs>
        <w:ind w:left="6545" w:hanging="180"/>
      </w:pPr>
    </w:lvl>
  </w:abstractNum>
  <w:abstractNum w:abstractNumId="8" w15:restartNumberingAfterBreak="0">
    <w:nsid w:val="1271326D"/>
    <w:multiLevelType w:val="singleLevel"/>
    <w:tmpl w:val="7BBE97C6"/>
    <w:name w:val="Bullet 7"/>
    <w:lvl w:ilvl="0">
      <w:start w:val="1"/>
      <w:numFmt w:val="decimal"/>
      <w:lvlText w:val="%1."/>
      <w:lvlJc w:val="left"/>
      <w:pPr>
        <w:ind w:left="0" w:firstLine="0"/>
      </w:pPr>
    </w:lvl>
  </w:abstractNum>
  <w:abstractNum w:abstractNumId="9" w15:restartNumberingAfterBreak="0">
    <w:nsid w:val="14682098"/>
    <w:multiLevelType w:val="hybridMultilevel"/>
    <w:tmpl w:val="57A0F4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64C1C03"/>
    <w:multiLevelType w:val="hybridMultilevel"/>
    <w:tmpl w:val="79923598"/>
    <w:lvl w:ilvl="0" w:tplc="5CF6E2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6F60E24"/>
    <w:multiLevelType w:val="hybridMultilevel"/>
    <w:tmpl w:val="48D0B9AE"/>
    <w:lvl w:ilvl="0" w:tplc="0AA4A778">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E64076"/>
    <w:multiLevelType w:val="hybridMultilevel"/>
    <w:tmpl w:val="EA3C9468"/>
    <w:lvl w:ilvl="0" w:tplc="EFD8FC1A">
      <w:start w:val="1"/>
      <w:numFmt w:val="bullet"/>
      <w:lvlText w:val=""/>
      <w:lvlJc w:val="left"/>
      <w:pPr>
        <w:ind w:left="1287" w:hanging="360"/>
      </w:pPr>
      <w:rPr>
        <w:rFonts w:ascii="Symbol" w:hAnsi="Symbol"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14" w15:restartNumberingAfterBreak="0">
    <w:nsid w:val="1F94262D"/>
    <w:multiLevelType w:val="multilevel"/>
    <w:tmpl w:val="6F7A13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2088460A"/>
    <w:multiLevelType w:val="multilevel"/>
    <w:tmpl w:val="2088460A"/>
    <w:lvl w:ilvl="0">
      <w:start w:val="1"/>
      <w:numFmt w:val="decimal"/>
      <w:lvlText w:val="%1."/>
      <w:lvlJc w:val="left"/>
      <w:pPr>
        <w:tabs>
          <w:tab w:val="left" w:pos="1068"/>
        </w:tabs>
        <w:ind w:left="1068" w:hanging="360"/>
      </w:pPr>
    </w:lvl>
    <w:lvl w:ilvl="1">
      <w:start w:val="1"/>
      <w:numFmt w:val="decimal"/>
      <w:lvlText w:val="%2."/>
      <w:lvlJc w:val="left"/>
      <w:pPr>
        <w:tabs>
          <w:tab w:val="left" w:pos="1788"/>
        </w:tabs>
        <w:ind w:left="1788" w:hanging="360"/>
      </w:pPr>
    </w:lvl>
    <w:lvl w:ilvl="2">
      <w:start w:val="1"/>
      <w:numFmt w:val="decimal"/>
      <w:lvlText w:val="%3."/>
      <w:lvlJc w:val="left"/>
      <w:pPr>
        <w:tabs>
          <w:tab w:val="left" w:pos="2508"/>
        </w:tabs>
        <w:ind w:left="2508" w:hanging="360"/>
      </w:pPr>
    </w:lvl>
    <w:lvl w:ilvl="3">
      <w:start w:val="1"/>
      <w:numFmt w:val="decimal"/>
      <w:lvlText w:val="%4."/>
      <w:lvlJc w:val="left"/>
      <w:pPr>
        <w:tabs>
          <w:tab w:val="left" w:pos="3228"/>
        </w:tabs>
        <w:ind w:left="3228" w:hanging="360"/>
      </w:pPr>
    </w:lvl>
    <w:lvl w:ilvl="4">
      <w:start w:val="1"/>
      <w:numFmt w:val="decimal"/>
      <w:lvlText w:val="%5."/>
      <w:lvlJc w:val="left"/>
      <w:pPr>
        <w:tabs>
          <w:tab w:val="left" w:pos="3948"/>
        </w:tabs>
        <w:ind w:left="3948" w:hanging="360"/>
      </w:pPr>
    </w:lvl>
    <w:lvl w:ilvl="5">
      <w:start w:val="1"/>
      <w:numFmt w:val="decimal"/>
      <w:lvlText w:val="%6."/>
      <w:lvlJc w:val="left"/>
      <w:pPr>
        <w:tabs>
          <w:tab w:val="left" w:pos="4668"/>
        </w:tabs>
        <w:ind w:left="4668" w:hanging="360"/>
      </w:pPr>
    </w:lvl>
    <w:lvl w:ilvl="6">
      <w:start w:val="1"/>
      <w:numFmt w:val="decimal"/>
      <w:lvlText w:val="%7."/>
      <w:lvlJc w:val="left"/>
      <w:pPr>
        <w:tabs>
          <w:tab w:val="left" w:pos="5388"/>
        </w:tabs>
        <w:ind w:left="5388" w:hanging="360"/>
      </w:pPr>
    </w:lvl>
    <w:lvl w:ilvl="7">
      <w:start w:val="1"/>
      <w:numFmt w:val="decimal"/>
      <w:lvlText w:val="%8."/>
      <w:lvlJc w:val="left"/>
      <w:pPr>
        <w:tabs>
          <w:tab w:val="left" w:pos="6108"/>
        </w:tabs>
        <w:ind w:left="6108" w:hanging="360"/>
      </w:pPr>
    </w:lvl>
    <w:lvl w:ilvl="8">
      <w:start w:val="1"/>
      <w:numFmt w:val="decimal"/>
      <w:lvlText w:val="%9."/>
      <w:lvlJc w:val="left"/>
      <w:pPr>
        <w:tabs>
          <w:tab w:val="left" w:pos="6828"/>
        </w:tabs>
        <w:ind w:left="6828" w:hanging="360"/>
      </w:pPr>
    </w:lvl>
  </w:abstractNum>
  <w:abstractNum w:abstractNumId="16" w15:restartNumberingAfterBreak="0">
    <w:nsid w:val="22764BFD"/>
    <w:multiLevelType w:val="multilevel"/>
    <w:tmpl w:val="CDCEF0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2A386945"/>
    <w:multiLevelType w:val="multilevel"/>
    <w:tmpl w:val="A17C8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DE15CEC"/>
    <w:multiLevelType w:val="hybridMultilevel"/>
    <w:tmpl w:val="4D1C7AF2"/>
    <w:name w:val="Нумерованный список 10"/>
    <w:lvl w:ilvl="0" w:tplc="31D4FDF4">
      <w:start w:val="16"/>
      <w:numFmt w:val="decimal"/>
      <w:lvlText w:val="%1."/>
      <w:lvlJc w:val="left"/>
      <w:pPr>
        <w:ind w:left="360" w:firstLine="0"/>
      </w:pPr>
    </w:lvl>
    <w:lvl w:ilvl="1" w:tplc="3E1C0752">
      <w:start w:val="1"/>
      <w:numFmt w:val="lowerLetter"/>
      <w:lvlText w:val="%2."/>
      <w:lvlJc w:val="left"/>
      <w:pPr>
        <w:ind w:left="1080" w:firstLine="0"/>
      </w:pPr>
    </w:lvl>
    <w:lvl w:ilvl="2" w:tplc="39D28AFC">
      <w:start w:val="1"/>
      <w:numFmt w:val="lowerRoman"/>
      <w:lvlText w:val="%3."/>
      <w:lvlJc w:val="right"/>
      <w:pPr>
        <w:ind w:left="1980" w:firstLine="0"/>
      </w:pPr>
    </w:lvl>
    <w:lvl w:ilvl="3" w:tplc="5880B4CC">
      <w:start w:val="1"/>
      <w:numFmt w:val="decimal"/>
      <w:lvlText w:val="%4."/>
      <w:lvlJc w:val="left"/>
      <w:pPr>
        <w:ind w:left="2520" w:firstLine="0"/>
      </w:pPr>
    </w:lvl>
    <w:lvl w:ilvl="4" w:tplc="63EE0576">
      <w:start w:val="1"/>
      <w:numFmt w:val="lowerLetter"/>
      <w:lvlText w:val="%5."/>
      <w:lvlJc w:val="left"/>
      <w:pPr>
        <w:ind w:left="3240" w:firstLine="0"/>
      </w:pPr>
    </w:lvl>
    <w:lvl w:ilvl="5" w:tplc="D52A50B8">
      <w:start w:val="1"/>
      <w:numFmt w:val="lowerRoman"/>
      <w:lvlText w:val="%6."/>
      <w:lvlJc w:val="right"/>
      <w:pPr>
        <w:ind w:left="4140" w:firstLine="0"/>
      </w:pPr>
    </w:lvl>
    <w:lvl w:ilvl="6" w:tplc="076E7660">
      <w:start w:val="1"/>
      <w:numFmt w:val="decimal"/>
      <w:lvlText w:val="%7."/>
      <w:lvlJc w:val="left"/>
      <w:pPr>
        <w:ind w:left="4680" w:firstLine="0"/>
      </w:pPr>
    </w:lvl>
    <w:lvl w:ilvl="7" w:tplc="E27A1860">
      <w:start w:val="1"/>
      <w:numFmt w:val="lowerLetter"/>
      <w:lvlText w:val="%8."/>
      <w:lvlJc w:val="left"/>
      <w:pPr>
        <w:ind w:left="5400" w:firstLine="0"/>
      </w:pPr>
    </w:lvl>
    <w:lvl w:ilvl="8" w:tplc="7A50F4F2">
      <w:start w:val="1"/>
      <w:numFmt w:val="lowerRoman"/>
      <w:lvlText w:val="%9."/>
      <w:lvlJc w:val="right"/>
      <w:pPr>
        <w:ind w:left="6300" w:firstLine="0"/>
      </w:pPr>
    </w:lvl>
  </w:abstractNum>
  <w:abstractNum w:abstractNumId="19" w15:restartNumberingAfterBreak="0">
    <w:nsid w:val="2EC56BA8"/>
    <w:multiLevelType w:val="hybridMultilevel"/>
    <w:tmpl w:val="A0767BEE"/>
    <w:name w:val="Нумерованный список 9"/>
    <w:lvl w:ilvl="0" w:tplc="D6B80F9C">
      <w:numFmt w:val="bullet"/>
      <w:lvlText w:val=""/>
      <w:lvlJc w:val="left"/>
      <w:pPr>
        <w:ind w:left="360" w:firstLine="0"/>
      </w:pPr>
      <w:rPr>
        <w:rFonts w:ascii="Symbol" w:hAnsi="Symbol"/>
        <w:sz w:val="20"/>
      </w:rPr>
    </w:lvl>
    <w:lvl w:ilvl="1" w:tplc="20A6DDB6">
      <w:numFmt w:val="bullet"/>
      <w:lvlText w:val="o"/>
      <w:lvlJc w:val="left"/>
      <w:pPr>
        <w:ind w:left="1080" w:firstLine="0"/>
      </w:pPr>
      <w:rPr>
        <w:rFonts w:ascii="Courier New" w:hAnsi="Courier New"/>
        <w:sz w:val="20"/>
      </w:rPr>
    </w:lvl>
    <w:lvl w:ilvl="2" w:tplc="4C92D678">
      <w:numFmt w:val="bullet"/>
      <w:lvlText w:val=""/>
      <w:lvlJc w:val="left"/>
      <w:pPr>
        <w:ind w:left="1800" w:firstLine="0"/>
      </w:pPr>
      <w:rPr>
        <w:rFonts w:ascii="Wingdings" w:eastAsia="Wingdings" w:hAnsi="Wingdings" w:cs="Wingdings"/>
        <w:sz w:val="20"/>
      </w:rPr>
    </w:lvl>
    <w:lvl w:ilvl="3" w:tplc="5EE4DFF6">
      <w:numFmt w:val="bullet"/>
      <w:lvlText w:val=""/>
      <w:lvlJc w:val="left"/>
      <w:pPr>
        <w:ind w:left="2520" w:firstLine="0"/>
      </w:pPr>
      <w:rPr>
        <w:rFonts w:ascii="Wingdings" w:eastAsia="Wingdings" w:hAnsi="Wingdings" w:cs="Wingdings"/>
        <w:sz w:val="20"/>
      </w:rPr>
    </w:lvl>
    <w:lvl w:ilvl="4" w:tplc="6E40F8B4">
      <w:numFmt w:val="bullet"/>
      <w:lvlText w:val=""/>
      <w:lvlJc w:val="left"/>
      <w:pPr>
        <w:ind w:left="3240" w:firstLine="0"/>
      </w:pPr>
      <w:rPr>
        <w:rFonts w:ascii="Wingdings" w:eastAsia="Wingdings" w:hAnsi="Wingdings" w:cs="Wingdings"/>
        <w:sz w:val="20"/>
      </w:rPr>
    </w:lvl>
    <w:lvl w:ilvl="5" w:tplc="A7C0238C">
      <w:numFmt w:val="bullet"/>
      <w:lvlText w:val=""/>
      <w:lvlJc w:val="left"/>
      <w:pPr>
        <w:ind w:left="3960" w:firstLine="0"/>
      </w:pPr>
      <w:rPr>
        <w:rFonts w:ascii="Wingdings" w:eastAsia="Wingdings" w:hAnsi="Wingdings" w:cs="Wingdings"/>
        <w:sz w:val="20"/>
      </w:rPr>
    </w:lvl>
    <w:lvl w:ilvl="6" w:tplc="0A1AF5D0">
      <w:numFmt w:val="bullet"/>
      <w:lvlText w:val=""/>
      <w:lvlJc w:val="left"/>
      <w:pPr>
        <w:ind w:left="4680" w:firstLine="0"/>
      </w:pPr>
      <w:rPr>
        <w:rFonts w:ascii="Wingdings" w:eastAsia="Wingdings" w:hAnsi="Wingdings" w:cs="Wingdings"/>
        <w:sz w:val="20"/>
      </w:rPr>
    </w:lvl>
    <w:lvl w:ilvl="7" w:tplc="F2506AE2">
      <w:numFmt w:val="bullet"/>
      <w:lvlText w:val=""/>
      <w:lvlJc w:val="left"/>
      <w:pPr>
        <w:ind w:left="5400" w:firstLine="0"/>
      </w:pPr>
      <w:rPr>
        <w:rFonts w:ascii="Wingdings" w:eastAsia="Wingdings" w:hAnsi="Wingdings" w:cs="Wingdings"/>
        <w:sz w:val="20"/>
      </w:rPr>
    </w:lvl>
    <w:lvl w:ilvl="8" w:tplc="D87456EC">
      <w:numFmt w:val="bullet"/>
      <w:lvlText w:val=""/>
      <w:lvlJc w:val="left"/>
      <w:pPr>
        <w:ind w:left="6120" w:firstLine="0"/>
      </w:pPr>
      <w:rPr>
        <w:rFonts w:ascii="Wingdings" w:eastAsia="Wingdings" w:hAnsi="Wingdings" w:cs="Wingdings"/>
        <w:sz w:val="20"/>
      </w:rPr>
    </w:lvl>
  </w:abstractNum>
  <w:abstractNum w:abstractNumId="20" w15:restartNumberingAfterBreak="0">
    <w:nsid w:val="339E6997"/>
    <w:multiLevelType w:val="hybridMultilevel"/>
    <w:tmpl w:val="E3B2DAFE"/>
    <w:lvl w:ilvl="0" w:tplc="BD2A970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CC6127"/>
    <w:multiLevelType w:val="multilevel"/>
    <w:tmpl w:val="B8422B7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9B63C0"/>
    <w:multiLevelType w:val="hybridMultilevel"/>
    <w:tmpl w:val="15C487E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3A8541D0"/>
    <w:multiLevelType w:val="hybridMultilevel"/>
    <w:tmpl w:val="024A09EC"/>
    <w:name w:val="Нумерованный список 7"/>
    <w:lvl w:ilvl="0" w:tplc="0A7C81FE">
      <w:numFmt w:val="none"/>
      <w:lvlText w:val=""/>
      <w:lvlJc w:val="left"/>
      <w:pPr>
        <w:ind w:left="0" w:firstLine="0"/>
      </w:pPr>
    </w:lvl>
    <w:lvl w:ilvl="1" w:tplc="65A01E96">
      <w:numFmt w:val="none"/>
      <w:lvlText w:val=""/>
      <w:lvlJc w:val="left"/>
      <w:pPr>
        <w:ind w:left="0" w:firstLine="0"/>
      </w:pPr>
    </w:lvl>
    <w:lvl w:ilvl="2" w:tplc="AB36D0F6">
      <w:numFmt w:val="none"/>
      <w:lvlText w:val=""/>
      <w:lvlJc w:val="left"/>
      <w:pPr>
        <w:ind w:left="0" w:firstLine="0"/>
      </w:pPr>
    </w:lvl>
    <w:lvl w:ilvl="3" w:tplc="265CE456">
      <w:numFmt w:val="none"/>
      <w:lvlText w:val=""/>
      <w:lvlJc w:val="left"/>
      <w:pPr>
        <w:ind w:left="0" w:firstLine="0"/>
      </w:pPr>
    </w:lvl>
    <w:lvl w:ilvl="4" w:tplc="7570E136">
      <w:numFmt w:val="none"/>
      <w:lvlText w:val=""/>
      <w:lvlJc w:val="left"/>
      <w:pPr>
        <w:ind w:left="0" w:firstLine="0"/>
      </w:pPr>
    </w:lvl>
    <w:lvl w:ilvl="5" w:tplc="70FC151A">
      <w:numFmt w:val="none"/>
      <w:lvlText w:val=""/>
      <w:lvlJc w:val="left"/>
      <w:pPr>
        <w:ind w:left="0" w:firstLine="0"/>
      </w:pPr>
    </w:lvl>
    <w:lvl w:ilvl="6" w:tplc="F94A5444">
      <w:numFmt w:val="none"/>
      <w:lvlText w:val=""/>
      <w:lvlJc w:val="left"/>
      <w:pPr>
        <w:ind w:left="0" w:firstLine="0"/>
      </w:pPr>
    </w:lvl>
    <w:lvl w:ilvl="7" w:tplc="0466066C">
      <w:numFmt w:val="none"/>
      <w:lvlText w:val=""/>
      <w:lvlJc w:val="left"/>
      <w:pPr>
        <w:ind w:left="0" w:firstLine="0"/>
      </w:pPr>
    </w:lvl>
    <w:lvl w:ilvl="8" w:tplc="989C2074">
      <w:numFmt w:val="none"/>
      <w:lvlText w:val=""/>
      <w:lvlJc w:val="left"/>
      <w:pPr>
        <w:ind w:left="0" w:firstLine="0"/>
      </w:pPr>
    </w:lvl>
  </w:abstractNum>
  <w:abstractNum w:abstractNumId="24" w15:restartNumberingAfterBreak="0">
    <w:nsid w:val="3B83519A"/>
    <w:multiLevelType w:val="hybridMultilevel"/>
    <w:tmpl w:val="A5D0860C"/>
    <w:name w:val="Нумерованный список 4"/>
    <w:lvl w:ilvl="0" w:tplc="24BEF320">
      <w:numFmt w:val="bullet"/>
      <w:lvlText w:val=""/>
      <w:lvlJc w:val="left"/>
      <w:pPr>
        <w:ind w:left="786" w:firstLine="0"/>
      </w:pPr>
      <w:rPr>
        <w:rFonts w:ascii="Symbol" w:hAnsi="Symbol"/>
      </w:rPr>
    </w:lvl>
    <w:lvl w:ilvl="1" w:tplc="DDD6DD0A">
      <w:numFmt w:val="bullet"/>
      <w:lvlText w:val="o"/>
      <w:lvlJc w:val="left"/>
      <w:pPr>
        <w:ind w:left="1506" w:firstLine="0"/>
      </w:pPr>
      <w:rPr>
        <w:rFonts w:ascii="Courier New" w:hAnsi="Courier New" w:cs="Courier New"/>
      </w:rPr>
    </w:lvl>
    <w:lvl w:ilvl="2" w:tplc="6C38FE2C">
      <w:numFmt w:val="bullet"/>
      <w:lvlText w:val=""/>
      <w:lvlJc w:val="left"/>
      <w:pPr>
        <w:ind w:left="2226" w:firstLine="0"/>
      </w:pPr>
      <w:rPr>
        <w:rFonts w:ascii="Wingdings" w:eastAsia="Wingdings" w:hAnsi="Wingdings" w:cs="Wingdings"/>
      </w:rPr>
    </w:lvl>
    <w:lvl w:ilvl="3" w:tplc="6A165032">
      <w:numFmt w:val="bullet"/>
      <w:lvlText w:val=""/>
      <w:lvlJc w:val="left"/>
      <w:pPr>
        <w:ind w:left="2946" w:firstLine="0"/>
      </w:pPr>
      <w:rPr>
        <w:rFonts w:ascii="Symbol" w:hAnsi="Symbol"/>
      </w:rPr>
    </w:lvl>
    <w:lvl w:ilvl="4" w:tplc="FF54FE98">
      <w:numFmt w:val="bullet"/>
      <w:lvlText w:val="o"/>
      <w:lvlJc w:val="left"/>
      <w:pPr>
        <w:ind w:left="3666" w:firstLine="0"/>
      </w:pPr>
      <w:rPr>
        <w:rFonts w:ascii="Courier New" w:hAnsi="Courier New" w:cs="Courier New"/>
      </w:rPr>
    </w:lvl>
    <w:lvl w:ilvl="5" w:tplc="8FCCF118">
      <w:numFmt w:val="bullet"/>
      <w:lvlText w:val=""/>
      <w:lvlJc w:val="left"/>
      <w:pPr>
        <w:ind w:left="4386" w:firstLine="0"/>
      </w:pPr>
      <w:rPr>
        <w:rFonts w:ascii="Wingdings" w:eastAsia="Wingdings" w:hAnsi="Wingdings" w:cs="Wingdings"/>
      </w:rPr>
    </w:lvl>
    <w:lvl w:ilvl="6" w:tplc="C5E6A160">
      <w:numFmt w:val="bullet"/>
      <w:lvlText w:val=""/>
      <w:lvlJc w:val="left"/>
      <w:pPr>
        <w:ind w:left="5106" w:firstLine="0"/>
      </w:pPr>
      <w:rPr>
        <w:rFonts w:ascii="Symbol" w:hAnsi="Symbol"/>
      </w:rPr>
    </w:lvl>
    <w:lvl w:ilvl="7" w:tplc="4BE28AB2">
      <w:numFmt w:val="bullet"/>
      <w:lvlText w:val="o"/>
      <w:lvlJc w:val="left"/>
      <w:pPr>
        <w:ind w:left="5826" w:firstLine="0"/>
      </w:pPr>
      <w:rPr>
        <w:rFonts w:ascii="Courier New" w:hAnsi="Courier New" w:cs="Courier New"/>
      </w:rPr>
    </w:lvl>
    <w:lvl w:ilvl="8" w:tplc="34783F80">
      <w:numFmt w:val="bullet"/>
      <w:lvlText w:val=""/>
      <w:lvlJc w:val="left"/>
      <w:pPr>
        <w:ind w:left="6546" w:firstLine="0"/>
      </w:pPr>
      <w:rPr>
        <w:rFonts w:ascii="Wingdings" w:eastAsia="Wingdings" w:hAnsi="Wingdings" w:cs="Wingdings"/>
      </w:rPr>
    </w:lvl>
  </w:abstractNum>
  <w:abstractNum w:abstractNumId="25" w15:restartNumberingAfterBreak="0">
    <w:nsid w:val="3C4F6BEA"/>
    <w:multiLevelType w:val="multilevel"/>
    <w:tmpl w:val="3C4F6BEA"/>
    <w:lvl w:ilvl="0">
      <w:numFmt w:val="bullet"/>
      <w:lvlText w:val="–"/>
      <w:lvlJc w:val="left"/>
      <w:pPr>
        <w:ind w:left="720" w:hanging="360"/>
      </w:pPr>
      <w:rPr>
        <w:rFonts w:ascii="Times New Roman" w:eastAsia="Times New Roman" w:hAnsi="Times New Roman" w:cs="Times New Roman" w:hint="default"/>
        <w:w w:val="100"/>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3CBF3704"/>
    <w:multiLevelType w:val="hybridMultilevel"/>
    <w:tmpl w:val="ABAA0B22"/>
    <w:name w:val="Нумерованный список 6"/>
    <w:lvl w:ilvl="0" w:tplc="63C4E6FA">
      <w:numFmt w:val="bullet"/>
      <w:lvlText w:val="•"/>
      <w:lvlJc w:val="left"/>
      <w:pPr>
        <w:ind w:left="567" w:firstLine="0"/>
      </w:pPr>
      <w:rPr>
        <w:rFonts w:ascii="Times New Roman" w:eastAsia="Calibri" w:hAnsi="Times New Roman" w:cs="Times New Roman"/>
      </w:rPr>
    </w:lvl>
    <w:lvl w:ilvl="1" w:tplc="A4D29EC0">
      <w:numFmt w:val="bullet"/>
      <w:lvlText w:val="o"/>
      <w:lvlJc w:val="left"/>
      <w:pPr>
        <w:ind w:left="1287" w:firstLine="0"/>
      </w:pPr>
      <w:rPr>
        <w:rFonts w:ascii="Courier New" w:hAnsi="Courier New" w:cs="Courier New"/>
      </w:rPr>
    </w:lvl>
    <w:lvl w:ilvl="2" w:tplc="952A01A2">
      <w:numFmt w:val="bullet"/>
      <w:lvlText w:val=""/>
      <w:lvlJc w:val="left"/>
      <w:pPr>
        <w:ind w:left="2007" w:firstLine="0"/>
      </w:pPr>
      <w:rPr>
        <w:rFonts w:ascii="Wingdings" w:eastAsia="Wingdings" w:hAnsi="Wingdings" w:cs="Wingdings"/>
      </w:rPr>
    </w:lvl>
    <w:lvl w:ilvl="3" w:tplc="EDB04142">
      <w:numFmt w:val="bullet"/>
      <w:lvlText w:val=""/>
      <w:lvlJc w:val="left"/>
      <w:pPr>
        <w:ind w:left="2727" w:firstLine="0"/>
      </w:pPr>
      <w:rPr>
        <w:rFonts w:ascii="Symbol" w:hAnsi="Symbol"/>
      </w:rPr>
    </w:lvl>
    <w:lvl w:ilvl="4" w:tplc="D0BA0D76">
      <w:numFmt w:val="bullet"/>
      <w:lvlText w:val="o"/>
      <w:lvlJc w:val="left"/>
      <w:pPr>
        <w:ind w:left="3447" w:firstLine="0"/>
      </w:pPr>
      <w:rPr>
        <w:rFonts w:ascii="Courier New" w:hAnsi="Courier New" w:cs="Courier New"/>
      </w:rPr>
    </w:lvl>
    <w:lvl w:ilvl="5" w:tplc="A4840492">
      <w:numFmt w:val="bullet"/>
      <w:lvlText w:val=""/>
      <w:lvlJc w:val="left"/>
      <w:pPr>
        <w:ind w:left="4167" w:firstLine="0"/>
      </w:pPr>
      <w:rPr>
        <w:rFonts w:ascii="Wingdings" w:eastAsia="Wingdings" w:hAnsi="Wingdings" w:cs="Wingdings"/>
      </w:rPr>
    </w:lvl>
    <w:lvl w:ilvl="6" w:tplc="BD341AF0">
      <w:numFmt w:val="bullet"/>
      <w:lvlText w:val=""/>
      <w:lvlJc w:val="left"/>
      <w:pPr>
        <w:ind w:left="4887" w:firstLine="0"/>
      </w:pPr>
      <w:rPr>
        <w:rFonts w:ascii="Symbol" w:hAnsi="Symbol"/>
      </w:rPr>
    </w:lvl>
    <w:lvl w:ilvl="7" w:tplc="D0B2D2CE">
      <w:numFmt w:val="bullet"/>
      <w:lvlText w:val="o"/>
      <w:lvlJc w:val="left"/>
      <w:pPr>
        <w:ind w:left="5607" w:firstLine="0"/>
      </w:pPr>
      <w:rPr>
        <w:rFonts w:ascii="Courier New" w:hAnsi="Courier New" w:cs="Courier New"/>
      </w:rPr>
    </w:lvl>
    <w:lvl w:ilvl="8" w:tplc="C908AC96">
      <w:numFmt w:val="bullet"/>
      <w:lvlText w:val=""/>
      <w:lvlJc w:val="left"/>
      <w:pPr>
        <w:ind w:left="6327" w:firstLine="0"/>
      </w:pPr>
      <w:rPr>
        <w:rFonts w:ascii="Wingdings" w:eastAsia="Wingdings" w:hAnsi="Wingdings" w:cs="Wingdings"/>
      </w:rPr>
    </w:lvl>
  </w:abstractNum>
  <w:abstractNum w:abstractNumId="27" w15:restartNumberingAfterBreak="0">
    <w:nsid w:val="3E2A01E4"/>
    <w:multiLevelType w:val="multilevel"/>
    <w:tmpl w:val="6186D3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F195268"/>
    <w:multiLevelType w:val="singleLevel"/>
    <w:tmpl w:val="564CF7D0"/>
    <w:name w:val="Bullet 8"/>
    <w:lvl w:ilvl="0">
      <w:start w:val="1"/>
      <w:numFmt w:val="decimal"/>
      <w:lvlText w:val="%1."/>
      <w:lvlJc w:val="left"/>
      <w:pPr>
        <w:ind w:left="0" w:firstLine="0"/>
      </w:pPr>
    </w:lvl>
  </w:abstractNum>
  <w:abstractNum w:abstractNumId="29" w15:restartNumberingAfterBreak="0">
    <w:nsid w:val="442B5C58"/>
    <w:multiLevelType w:val="hybridMultilevel"/>
    <w:tmpl w:val="BC605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2A3209"/>
    <w:multiLevelType w:val="hybridMultilevel"/>
    <w:tmpl w:val="A05EA63A"/>
    <w:name w:val="Нумерованный список 1"/>
    <w:lvl w:ilvl="0" w:tplc="B02C09A0">
      <w:numFmt w:val="bullet"/>
      <w:lvlText w:val=""/>
      <w:lvlJc w:val="left"/>
      <w:pPr>
        <w:ind w:left="360" w:firstLine="0"/>
      </w:pPr>
      <w:rPr>
        <w:rFonts w:ascii="Symbol" w:hAnsi="Symbol"/>
      </w:rPr>
    </w:lvl>
    <w:lvl w:ilvl="1" w:tplc="85F804A0">
      <w:numFmt w:val="bullet"/>
      <w:lvlText w:val="o"/>
      <w:lvlJc w:val="left"/>
      <w:pPr>
        <w:ind w:left="1080" w:firstLine="0"/>
      </w:pPr>
      <w:rPr>
        <w:rFonts w:ascii="Courier New" w:hAnsi="Courier New" w:cs="Courier New"/>
      </w:rPr>
    </w:lvl>
    <w:lvl w:ilvl="2" w:tplc="A84CE43C">
      <w:numFmt w:val="bullet"/>
      <w:lvlText w:val=""/>
      <w:lvlJc w:val="left"/>
      <w:pPr>
        <w:ind w:left="1800" w:firstLine="0"/>
      </w:pPr>
      <w:rPr>
        <w:rFonts w:ascii="Wingdings" w:eastAsia="Wingdings" w:hAnsi="Wingdings" w:cs="Wingdings"/>
      </w:rPr>
    </w:lvl>
    <w:lvl w:ilvl="3" w:tplc="8DFA2616">
      <w:numFmt w:val="bullet"/>
      <w:lvlText w:val=""/>
      <w:lvlJc w:val="left"/>
      <w:pPr>
        <w:ind w:left="2520" w:firstLine="0"/>
      </w:pPr>
      <w:rPr>
        <w:rFonts w:ascii="Symbol" w:hAnsi="Symbol"/>
      </w:rPr>
    </w:lvl>
    <w:lvl w:ilvl="4" w:tplc="9438BCDC">
      <w:numFmt w:val="bullet"/>
      <w:lvlText w:val="o"/>
      <w:lvlJc w:val="left"/>
      <w:pPr>
        <w:ind w:left="3240" w:firstLine="0"/>
      </w:pPr>
      <w:rPr>
        <w:rFonts w:ascii="Courier New" w:hAnsi="Courier New" w:cs="Courier New"/>
      </w:rPr>
    </w:lvl>
    <w:lvl w:ilvl="5" w:tplc="D4E86AEE">
      <w:numFmt w:val="bullet"/>
      <w:lvlText w:val=""/>
      <w:lvlJc w:val="left"/>
      <w:pPr>
        <w:ind w:left="3960" w:firstLine="0"/>
      </w:pPr>
      <w:rPr>
        <w:rFonts w:ascii="Wingdings" w:eastAsia="Wingdings" w:hAnsi="Wingdings" w:cs="Wingdings"/>
      </w:rPr>
    </w:lvl>
    <w:lvl w:ilvl="6" w:tplc="9F5AEA1E">
      <w:numFmt w:val="bullet"/>
      <w:lvlText w:val=""/>
      <w:lvlJc w:val="left"/>
      <w:pPr>
        <w:ind w:left="4680" w:firstLine="0"/>
      </w:pPr>
      <w:rPr>
        <w:rFonts w:ascii="Symbol" w:hAnsi="Symbol"/>
      </w:rPr>
    </w:lvl>
    <w:lvl w:ilvl="7" w:tplc="48E03B32">
      <w:numFmt w:val="bullet"/>
      <w:lvlText w:val="o"/>
      <w:lvlJc w:val="left"/>
      <w:pPr>
        <w:ind w:left="5400" w:firstLine="0"/>
      </w:pPr>
      <w:rPr>
        <w:rFonts w:ascii="Courier New" w:hAnsi="Courier New" w:cs="Courier New"/>
      </w:rPr>
    </w:lvl>
    <w:lvl w:ilvl="8" w:tplc="5CD824B4">
      <w:numFmt w:val="bullet"/>
      <w:lvlText w:val=""/>
      <w:lvlJc w:val="left"/>
      <w:pPr>
        <w:ind w:left="6120" w:firstLine="0"/>
      </w:pPr>
      <w:rPr>
        <w:rFonts w:ascii="Wingdings" w:eastAsia="Wingdings" w:hAnsi="Wingdings" w:cs="Wingdings"/>
      </w:rPr>
    </w:lvl>
  </w:abstractNum>
  <w:abstractNum w:abstractNumId="31" w15:restartNumberingAfterBreak="0">
    <w:nsid w:val="4EC2386E"/>
    <w:multiLevelType w:val="hybridMultilevel"/>
    <w:tmpl w:val="0B121CF4"/>
    <w:name w:val="Нумерованный список 8"/>
    <w:lvl w:ilvl="0" w:tplc="020E0F0C">
      <w:start w:val="1"/>
      <w:numFmt w:val="decimal"/>
      <w:lvlText w:val="%1."/>
      <w:lvlJc w:val="left"/>
      <w:pPr>
        <w:ind w:left="360" w:firstLine="0"/>
      </w:pPr>
    </w:lvl>
    <w:lvl w:ilvl="1" w:tplc="815E572A">
      <w:start w:val="1"/>
      <w:numFmt w:val="lowerLetter"/>
      <w:lvlText w:val="%2."/>
      <w:lvlJc w:val="left"/>
      <w:pPr>
        <w:ind w:left="1080" w:firstLine="0"/>
      </w:pPr>
    </w:lvl>
    <w:lvl w:ilvl="2" w:tplc="4916403C">
      <w:start w:val="1"/>
      <w:numFmt w:val="lowerRoman"/>
      <w:lvlText w:val="%3."/>
      <w:lvlJc w:val="right"/>
      <w:pPr>
        <w:ind w:left="1980" w:firstLine="0"/>
      </w:pPr>
    </w:lvl>
    <w:lvl w:ilvl="3" w:tplc="A42A7CB6">
      <w:start w:val="1"/>
      <w:numFmt w:val="decimal"/>
      <w:lvlText w:val="%4."/>
      <w:lvlJc w:val="left"/>
      <w:pPr>
        <w:ind w:left="2520" w:firstLine="0"/>
      </w:pPr>
    </w:lvl>
    <w:lvl w:ilvl="4" w:tplc="F8823454">
      <w:start w:val="1"/>
      <w:numFmt w:val="lowerLetter"/>
      <w:lvlText w:val="%5."/>
      <w:lvlJc w:val="left"/>
      <w:pPr>
        <w:ind w:left="3240" w:firstLine="0"/>
      </w:pPr>
    </w:lvl>
    <w:lvl w:ilvl="5" w:tplc="DEA636D2">
      <w:start w:val="1"/>
      <w:numFmt w:val="lowerRoman"/>
      <w:lvlText w:val="%6."/>
      <w:lvlJc w:val="right"/>
      <w:pPr>
        <w:ind w:left="4140" w:firstLine="0"/>
      </w:pPr>
    </w:lvl>
    <w:lvl w:ilvl="6" w:tplc="9C866ECE">
      <w:start w:val="1"/>
      <w:numFmt w:val="decimal"/>
      <w:lvlText w:val="%7."/>
      <w:lvlJc w:val="left"/>
      <w:pPr>
        <w:ind w:left="4680" w:firstLine="0"/>
      </w:pPr>
    </w:lvl>
    <w:lvl w:ilvl="7" w:tplc="4E5C8F72">
      <w:start w:val="1"/>
      <w:numFmt w:val="lowerLetter"/>
      <w:lvlText w:val="%8."/>
      <w:lvlJc w:val="left"/>
      <w:pPr>
        <w:ind w:left="5400" w:firstLine="0"/>
      </w:pPr>
    </w:lvl>
    <w:lvl w:ilvl="8" w:tplc="9C20EF24">
      <w:start w:val="1"/>
      <w:numFmt w:val="lowerRoman"/>
      <w:lvlText w:val="%9."/>
      <w:lvlJc w:val="right"/>
      <w:pPr>
        <w:ind w:left="6300" w:firstLine="0"/>
      </w:pPr>
    </w:lvl>
  </w:abstractNum>
  <w:abstractNum w:abstractNumId="32" w15:restartNumberingAfterBreak="0">
    <w:nsid w:val="4F941D84"/>
    <w:multiLevelType w:val="hybridMultilevel"/>
    <w:tmpl w:val="C7DCC41A"/>
    <w:lvl w:ilvl="0" w:tplc="F8D48478">
      <w:start w:val="1"/>
      <w:numFmt w:val="bullet"/>
      <w:pStyle w:val="a"/>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3A07495"/>
    <w:multiLevelType w:val="hybridMultilevel"/>
    <w:tmpl w:val="AFC22A2E"/>
    <w:lvl w:ilvl="0" w:tplc="569CF94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5E703375"/>
    <w:multiLevelType w:val="hybridMultilevel"/>
    <w:tmpl w:val="7E10A9C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5" w15:restartNumberingAfterBreak="0">
    <w:nsid w:val="67A031DD"/>
    <w:multiLevelType w:val="hybridMultilevel"/>
    <w:tmpl w:val="3D72C94C"/>
    <w:name w:val="Нумерованный список 3"/>
    <w:lvl w:ilvl="0" w:tplc="FA24BE1A">
      <w:numFmt w:val="bullet"/>
      <w:lvlText w:val=""/>
      <w:lvlJc w:val="left"/>
      <w:pPr>
        <w:ind w:left="927" w:firstLine="0"/>
      </w:pPr>
      <w:rPr>
        <w:rFonts w:ascii="Symbol" w:hAnsi="Symbol"/>
      </w:rPr>
    </w:lvl>
    <w:lvl w:ilvl="1" w:tplc="757EC812">
      <w:numFmt w:val="bullet"/>
      <w:lvlText w:val="o"/>
      <w:lvlJc w:val="left"/>
      <w:pPr>
        <w:ind w:left="1647" w:firstLine="0"/>
      </w:pPr>
      <w:rPr>
        <w:rFonts w:ascii="Courier New" w:hAnsi="Courier New" w:cs="Courier New"/>
      </w:rPr>
    </w:lvl>
    <w:lvl w:ilvl="2" w:tplc="DBEEC09A">
      <w:numFmt w:val="bullet"/>
      <w:lvlText w:val=""/>
      <w:lvlJc w:val="left"/>
      <w:pPr>
        <w:ind w:left="2367" w:firstLine="0"/>
      </w:pPr>
      <w:rPr>
        <w:rFonts w:ascii="Wingdings" w:eastAsia="Wingdings" w:hAnsi="Wingdings" w:cs="Wingdings"/>
      </w:rPr>
    </w:lvl>
    <w:lvl w:ilvl="3" w:tplc="735E6926">
      <w:numFmt w:val="bullet"/>
      <w:lvlText w:val=""/>
      <w:lvlJc w:val="left"/>
      <w:pPr>
        <w:ind w:left="3087" w:firstLine="0"/>
      </w:pPr>
      <w:rPr>
        <w:rFonts w:ascii="Symbol" w:hAnsi="Symbol"/>
      </w:rPr>
    </w:lvl>
    <w:lvl w:ilvl="4" w:tplc="5C824D8E">
      <w:numFmt w:val="bullet"/>
      <w:lvlText w:val="o"/>
      <w:lvlJc w:val="left"/>
      <w:pPr>
        <w:ind w:left="3807" w:firstLine="0"/>
      </w:pPr>
      <w:rPr>
        <w:rFonts w:ascii="Courier New" w:hAnsi="Courier New" w:cs="Courier New"/>
      </w:rPr>
    </w:lvl>
    <w:lvl w:ilvl="5" w:tplc="A59CC9FE">
      <w:numFmt w:val="bullet"/>
      <w:lvlText w:val=""/>
      <w:lvlJc w:val="left"/>
      <w:pPr>
        <w:ind w:left="4527" w:firstLine="0"/>
      </w:pPr>
      <w:rPr>
        <w:rFonts w:ascii="Wingdings" w:eastAsia="Wingdings" w:hAnsi="Wingdings" w:cs="Wingdings"/>
      </w:rPr>
    </w:lvl>
    <w:lvl w:ilvl="6" w:tplc="8862B3AA">
      <w:numFmt w:val="bullet"/>
      <w:lvlText w:val=""/>
      <w:lvlJc w:val="left"/>
      <w:pPr>
        <w:ind w:left="5247" w:firstLine="0"/>
      </w:pPr>
      <w:rPr>
        <w:rFonts w:ascii="Symbol" w:hAnsi="Symbol"/>
      </w:rPr>
    </w:lvl>
    <w:lvl w:ilvl="7" w:tplc="F20EBAEE">
      <w:numFmt w:val="bullet"/>
      <w:lvlText w:val="o"/>
      <w:lvlJc w:val="left"/>
      <w:pPr>
        <w:ind w:left="5967" w:firstLine="0"/>
      </w:pPr>
      <w:rPr>
        <w:rFonts w:ascii="Courier New" w:hAnsi="Courier New" w:cs="Courier New"/>
      </w:rPr>
    </w:lvl>
    <w:lvl w:ilvl="8" w:tplc="D868D146">
      <w:numFmt w:val="bullet"/>
      <w:lvlText w:val=""/>
      <w:lvlJc w:val="left"/>
      <w:pPr>
        <w:ind w:left="6687" w:firstLine="0"/>
      </w:pPr>
      <w:rPr>
        <w:rFonts w:ascii="Wingdings" w:eastAsia="Wingdings" w:hAnsi="Wingdings" w:cs="Wingdings"/>
      </w:rPr>
    </w:lvl>
  </w:abstractNum>
  <w:abstractNum w:abstractNumId="36" w15:restartNumberingAfterBreak="0">
    <w:nsid w:val="6AB02445"/>
    <w:multiLevelType w:val="hybridMultilevel"/>
    <w:tmpl w:val="5B322B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6AEE0C1E"/>
    <w:multiLevelType w:val="hybridMultilevel"/>
    <w:tmpl w:val="1F1CFC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B851BEA"/>
    <w:multiLevelType w:val="hybridMultilevel"/>
    <w:tmpl w:val="1608B67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BAB4074"/>
    <w:multiLevelType w:val="hybridMultilevel"/>
    <w:tmpl w:val="FCA87EC8"/>
    <w:lvl w:ilvl="0" w:tplc="B1521646">
      <w:start w:val="1"/>
      <w:numFmt w:val="decimal"/>
      <w:lvlText w:val="%1."/>
      <w:lvlJc w:val="left"/>
      <w:pPr>
        <w:ind w:left="36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9C24A72"/>
    <w:multiLevelType w:val="multilevel"/>
    <w:tmpl w:val="659818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E72347"/>
    <w:multiLevelType w:val="hybridMultilevel"/>
    <w:tmpl w:val="27A8BC5A"/>
    <w:name w:val="Нумерованный список 2"/>
    <w:lvl w:ilvl="0" w:tplc="3EB4F3C6">
      <w:numFmt w:val="bullet"/>
      <w:lvlText w:val=""/>
      <w:lvlJc w:val="left"/>
      <w:pPr>
        <w:ind w:left="786" w:firstLine="0"/>
      </w:pPr>
      <w:rPr>
        <w:rFonts w:ascii="Symbol" w:hAnsi="Symbol"/>
      </w:rPr>
    </w:lvl>
    <w:lvl w:ilvl="1" w:tplc="8E4C8230">
      <w:numFmt w:val="bullet"/>
      <w:lvlText w:val="o"/>
      <w:lvlJc w:val="left"/>
      <w:pPr>
        <w:ind w:left="1506" w:firstLine="0"/>
      </w:pPr>
      <w:rPr>
        <w:rFonts w:ascii="Courier New" w:hAnsi="Courier New" w:cs="Courier New"/>
      </w:rPr>
    </w:lvl>
    <w:lvl w:ilvl="2" w:tplc="E712574A">
      <w:numFmt w:val="bullet"/>
      <w:lvlText w:val=""/>
      <w:lvlJc w:val="left"/>
      <w:pPr>
        <w:ind w:left="2226" w:firstLine="0"/>
      </w:pPr>
      <w:rPr>
        <w:rFonts w:ascii="Wingdings" w:eastAsia="Wingdings" w:hAnsi="Wingdings" w:cs="Wingdings"/>
      </w:rPr>
    </w:lvl>
    <w:lvl w:ilvl="3" w:tplc="2E68D10A">
      <w:numFmt w:val="bullet"/>
      <w:lvlText w:val=""/>
      <w:lvlJc w:val="left"/>
      <w:pPr>
        <w:ind w:left="2946" w:firstLine="0"/>
      </w:pPr>
      <w:rPr>
        <w:rFonts w:ascii="Symbol" w:hAnsi="Symbol"/>
      </w:rPr>
    </w:lvl>
    <w:lvl w:ilvl="4" w:tplc="EC68D81E">
      <w:numFmt w:val="bullet"/>
      <w:lvlText w:val="o"/>
      <w:lvlJc w:val="left"/>
      <w:pPr>
        <w:ind w:left="3666" w:firstLine="0"/>
      </w:pPr>
      <w:rPr>
        <w:rFonts w:ascii="Courier New" w:hAnsi="Courier New" w:cs="Courier New"/>
      </w:rPr>
    </w:lvl>
    <w:lvl w:ilvl="5" w:tplc="AD44A9C0">
      <w:numFmt w:val="bullet"/>
      <w:lvlText w:val=""/>
      <w:lvlJc w:val="left"/>
      <w:pPr>
        <w:ind w:left="4386" w:firstLine="0"/>
      </w:pPr>
      <w:rPr>
        <w:rFonts w:ascii="Wingdings" w:eastAsia="Wingdings" w:hAnsi="Wingdings" w:cs="Wingdings"/>
      </w:rPr>
    </w:lvl>
    <w:lvl w:ilvl="6" w:tplc="C78CCED2">
      <w:numFmt w:val="bullet"/>
      <w:lvlText w:val=""/>
      <w:lvlJc w:val="left"/>
      <w:pPr>
        <w:ind w:left="5106" w:firstLine="0"/>
      </w:pPr>
      <w:rPr>
        <w:rFonts w:ascii="Symbol" w:hAnsi="Symbol"/>
      </w:rPr>
    </w:lvl>
    <w:lvl w:ilvl="7" w:tplc="DDCA335E">
      <w:numFmt w:val="bullet"/>
      <w:lvlText w:val="o"/>
      <w:lvlJc w:val="left"/>
      <w:pPr>
        <w:ind w:left="5826" w:firstLine="0"/>
      </w:pPr>
      <w:rPr>
        <w:rFonts w:ascii="Courier New" w:hAnsi="Courier New" w:cs="Courier New"/>
      </w:rPr>
    </w:lvl>
    <w:lvl w:ilvl="8" w:tplc="1A86DFEE">
      <w:numFmt w:val="bullet"/>
      <w:lvlText w:val=""/>
      <w:lvlJc w:val="left"/>
      <w:pPr>
        <w:ind w:left="6546" w:firstLine="0"/>
      </w:pPr>
      <w:rPr>
        <w:rFonts w:ascii="Wingdings" w:eastAsia="Wingdings" w:hAnsi="Wingdings" w:cs="Wingdings"/>
      </w:rPr>
    </w:lvl>
  </w:abstractNum>
  <w:num w:numId="1">
    <w:abstractNumId w:val="4"/>
  </w:num>
  <w:num w:numId="2">
    <w:abstractNumId w:val="20"/>
  </w:num>
  <w:num w:numId="3">
    <w:abstractNumId w:val="6"/>
  </w:num>
  <w:num w:numId="4">
    <w:abstractNumId w:val="10"/>
  </w:num>
  <w:num w:numId="5">
    <w:abstractNumId w:val="5"/>
  </w:num>
  <w:num w:numId="6">
    <w:abstractNumId w:val="11"/>
  </w:num>
  <w:num w:numId="7">
    <w:abstractNumId w:val="7"/>
  </w:num>
  <w:num w:numId="8">
    <w:abstractNumId w:val="9"/>
  </w:num>
  <w:num w:numId="9">
    <w:abstractNumId w:val="40"/>
  </w:num>
  <w:num w:numId="10">
    <w:abstractNumId w:val="2"/>
  </w:num>
  <w:num w:numId="11">
    <w:abstractNumId w:val="13"/>
  </w:num>
  <w:num w:numId="12">
    <w:abstractNumId w:val="21"/>
  </w:num>
  <w:num w:numId="13">
    <w:abstractNumId w:val="0"/>
  </w:num>
  <w:num w:numId="14">
    <w:abstractNumId w:val="36"/>
  </w:num>
  <w:num w:numId="15">
    <w:abstractNumId w:val="22"/>
  </w:num>
  <w:num w:numId="16">
    <w:abstractNumId w:val="27"/>
  </w:num>
  <w:num w:numId="17">
    <w:abstractNumId w:val="17"/>
  </w:num>
  <w:num w:numId="18">
    <w:abstractNumId w:val="29"/>
  </w:num>
  <w:num w:numId="19">
    <w:abstractNumId w:val="33"/>
  </w:num>
  <w:num w:numId="20">
    <w:abstractNumId w:val="38"/>
  </w:num>
  <w:num w:numId="21">
    <w:abstractNumId w:val="37"/>
  </w:num>
  <w:num w:numId="22">
    <w:abstractNumId w:val="39"/>
  </w:num>
  <w:num w:numId="23">
    <w:abstractNumId w:val="34"/>
  </w:num>
  <w:num w:numId="24">
    <w:abstractNumId w:val="26"/>
  </w:num>
  <w:num w:numId="25">
    <w:abstractNumId w:val="1"/>
  </w:num>
  <w:num w:numId="26">
    <w:abstractNumId w:val="25"/>
  </w:num>
  <w:num w:numId="27">
    <w:abstractNumId w:val="15"/>
  </w:num>
  <w:num w:numId="28">
    <w:abstractNumId w:val="14"/>
  </w:num>
  <w:num w:numId="29">
    <w:abstractNumId w:val="16"/>
  </w:num>
  <w:num w:numId="30">
    <w:abstractNumId w:val="32"/>
  </w:num>
  <w:num w:numId="31">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01E"/>
    <w:rsid w:val="00012916"/>
    <w:rsid w:val="00015A9F"/>
    <w:rsid w:val="0001613D"/>
    <w:rsid w:val="000516CD"/>
    <w:rsid w:val="0008142A"/>
    <w:rsid w:val="000906EF"/>
    <w:rsid w:val="000A6062"/>
    <w:rsid w:val="000D7583"/>
    <w:rsid w:val="001229A6"/>
    <w:rsid w:val="00182DD6"/>
    <w:rsid w:val="00196856"/>
    <w:rsid w:val="00197DB5"/>
    <w:rsid w:val="001A09D6"/>
    <w:rsid w:val="001F1448"/>
    <w:rsid w:val="0021156A"/>
    <w:rsid w:val="002137B8"/>
    <w:rsid w:val="00226C91"/>
    <w:rsid w:val="00255355"/>
    <w:rsid w:val="002573B6"/>
    <w:rsid w:val="00264A43"/>
    <w:rsid w:val="002D0776"/>
    <w:rsid w:val="00307E05"/>
    <w:rsid w:val="0032477D"/>
    <w:rsid w:val="00360969"/>
    <w:rsid w:val="003714CE"/>
    <w:rsid w:val="00396F0A"/>
    <w:rsid w:val="003A2173"/>
    <w:rsid w:val="003C1E7E"/>
    <w:rsid w:val="00410370"/>
    <w:rsid w:val="00411536"/>
    <w:rsid w:val="0043447B"/>
    <w:rsid w:val="00472AA1"/>
    <w:rsid w:val="004847F4"/>
    <w:rsid w:val="00496837"/>
    <w:rsid w:val="004B0B5D"/>
    <w:rsid w:val="004F67BB"/>
    <w:rsid w:val="00536558"/>
    <w:rsid w:val="00560A9E"/>
    <w:rsid w:val="00593B8D"/>
    <w:rsid w:val="005A6398"/>
    <w:rsid w:val="005B2AE9"/>
    <w:rsid w:val="005D5604"/>
    <w:rsid w:val="0061638D"/>
    <w:rsid w:val="00624591"/>
    <w:rsid w:val="006340A5"/>
    <w:rsid w:val="00682A95"/>
    <w:rsid w:val="006B2D55"/>
    <w:rsid w:val="006C7E43"/>
    <w:rsid w:val="006D1E35"/>
    <w:rsid w:val="006D4141"/>
    <w:rsid w:val="006F0D28"/>
    <w:rsid w:val="006F3000"/>
    <w:rsid w:val="007002C8"/>
    <w:rsid w:val="007024C8"/>
    <w:rsid w:val="007146D3"/>
    <w:rsid w:val="00730F29"/>
    <w:rsid w:val="00743D02"/>
    <w:rsid w:val="00770552"/>
    <w:rsid w:val="00776BA0"/>
    <w:rsid w:val="00777364"/>
    <w:rsid w:val="0078019D"/>
    <w:rsid w:val="00797B3A"/>
    <w:rsid w:val="007B4F19"/>
    <w:rsid w:val="007C3C7D"/>
    <w:rsid w:val="00811F87"/>
    <w:rsid w:val="00843A9E"/>
    <w:rsid w:val="008765DF"/>
    <w:rsid w:val="008A52E3"/>
    <w:rsid w:val="008C3F38"/>
    <w:rsid w:val="008E69C1"/>
    <w:rsid w:val="008F0C81"/>
    <w:rsid w:val="008F2DAB"/>
    <w:rsid w:val="008F39D2"/>
    <w:rsid w:val="00902C0E"/>
    <w:rsid w:val="00953320"/>
    <w:rsid w:val="00992EA6"/>
    <w:rsid w:val="009C707A"/>
    <w:rsid w:val="009E6A27"/>
    <w:rsid w:val="00A02D77"/>
    <w:rsid w:val="00A16F26"/>
    <w:rsid w:val="00A40C02"/>
    <w:rsid w:val="00A70E11"/>
    <w:rsid w:val="00A7622C"/>
    <w:rsid w:val="00A91942"/>
    <w:rsid w:val="00AB38DF"/>
    <w:rsid w:val="00AD1A19"/>
    <w:rsid w:val="00B15921"/>
    <w:rsid w:val="00B15FA2"/>
    <w:rsid w:val="00B23900"/>
    <w:rsid w:val="00B65584"/>
    <w:rsid w:val="00B664FD"/>
    <w:rsid w:val="00BB7BBB"/>
    <w:rsid w:val="00C159B8"/>
    <w:rsid w:val="00C204F4"/>
    <w:rsid w:val="00C371DA"/>
    <w:rsid w:val="00C4726B"/>
    <w:rsid w:val="00C61DB1"/>
    <w:rsid w:val="00C85EFD"/>
    <w:rsid w:val="00CB282B"/>
    <w:rsid w:val="00CB2A39"/>
    <w:rsid w:val="00CF0130"/>
    <w:rsid w:val="00D30830"/>
    <w:rsid w:val="00D515AF"/>
    <w:rsid w:val="00D602DC"/>
    <w:rsid w:val="00D94DC8"/>
    <w:rsid w:val="00D9702F"/>
    <w:rsid w:val="00DA27ED"/>
    <w:rsid w:val="00DA44C6"/>
    <w:rsid w:val="00DF0B54"/>
    <w:rsid w:val="00DF464D"/>
    <w:rsid w:val="00E20D8E"/>
    <w:rsid w:val="00E42DF2"/>
    <w:rsid w:val="00E50046"/>
    <w:rsid w:val="00E72521"/>
    <w:rsid w:val="00E7416F"/>
    <w:rsid w:val="00E74E17"/>
    <w:rsid w:val="00EA2383"/>
    <w:rsid w:val="00ED0898"/>
    <w:rsid w:val="00F27015"/>
    <w:rsid w:val="00F31D72"/>
    <w:rsid w:val="00F52CF5"/>
    <w:rsid w:val="00F60CA8"/>
    <w:rsid w:val="00F9077A"/>
    <w:rsid w:val="00FA5A80"/>
    <w:rsid w:val="00FB3C9F"/>
    <w:rsid w:val="00FB74C8"/>
    <w:rsid w:val="00FC75D3"/>
    <w:rsid w:val="00FD001E"/>
    <w:rsid w:val="00FE04C1"/>
    <w:rsid w:val="00FE3472"/>
    <w:rsid w:val="00FE3F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79FD7"/>
  <w15:chartTrackingRefBased/>
  <w15:docId w15:val="{9AD69477-2689-4D6B-A507-A05A131D8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7416F"/>
  </w:style>
  <w:style w:type="paragraph" w:styleId="1">
    <w:name w:val="heading 1"/>
    <w:basedOn w:val="a0"/>
    <w:link w:val="10"/>
    <w:qFormat/>
    <w:rsid w:val="00DA27E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0"/>
    <w:next w:val="a0"/>
    <w:link w:val="20"/>
    <w:unhideWhenUsed/>
    <w:qFormat/>
    <w:rsid w:val="00DA27ED"/>
    <w:pPr>
      <w:keepNext/>
      <w:keepLines/>
      <w:spacing w:before="40" w:after="0" w:line="240" w:lineRule="auto"/>
      <w:outlineLvl w:val="1"/>
    </w:pPr>
    <w:rPr>
      <w:rFonts w:asciiTheme="majorHAnsi" w:eastAsiaTheme="majorEastAsia" w:hAnsiTheme="majorHAnsi" w:cstheme="majorBidi"/>
      <w:color w:val="2E74B5" w:themeColor="accent1" w:themeShade="BF"/>
      <w:kern w:val="2"/>
      <w:sz w:val="26"/>
      <w:szCs w:val="26"/>
    </w:rPr>
  </w:style>
  <w:style w:type="paragraph" w:styleId="3">
    <w:name w:val="heading 3"/>
    <w:basedOn w:val="a0"/>
    <w:next w:val="a0"/>
    <w:link w:val="30"/>
    <w:unhideWhenUsed/>
    <w:qFormat/>
    <w:rsid w:val="0032477D"/>
    <w:pPr>
      <w:keepNext/>
      <w:widowControl w:val="0"/>
      <w:overflowPunct w:val="0"/>
      <w:autoSpaceDE w:val="0"/>
      <w:autoSpaceDN w:val="0"/>
      <w:adjustRightInd w:val="0"/>
      <w:spacing w:before="240" w:after="60" w:line="240" w:lineRule="auto"/>
      <w:ind w:firstLine="284"/>
      <w:jc w:val="both"/>
      <w:textAlignment w:val="baseline"/>
      <w:outlineLvl w:val="2"/>
    </w:pPr>
    <w:rPr>
      <w:rFonts w:ascii="Calibri Light" w:eastAsia="Times New Roman" w:hAnsi="Calibri Light" w:cs="Times New Roman"/>
      <w:b/>
      <w:bCs/>
      <w:kern w:val="28"/>
      <w:sz w:val="26"/>
      <w:szCs w:val="26"/>
      <w:lang w:val="en-US"/>
    </w:rPr>
  </w:style>
  <w:style w:type="paragraph" w:styleId="4">
    <w:name w:val="heading 4"/>
    <w:basedOn w:val="a0"/>
    <w:next w:val="a0"/>
    <w:link w:val="40"/>
    <w:unhideWhenUsed/>
    <w:qFormat/>
    <w:rsid w:val="00C472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qFormat/>
    <w:rsid w:val="003C1E7E"/>
    <w:pPr>
      <w:keepNext/>
      <w:keepLines/>
      <w:spacing w:before="240" w:after="80" w:line="276" w:lineRule="auto"/>
      <w:outlineLvl w:val="4"/>
    </w:pPr>
    <w:rPr>
      <w:rFonts w:ascii="Arial" w:eastAsia="Arial" w:hAnsi="Arial" w:cs="Arial"/>
      <w:color w:val="666666"/>
      <w:lang w:val="ru" w:eastAsia="ru-RU"/>
    </w:rPr>
  </w:style>
  <w:style w:type="paragraph" w:styleId="6">
    <w:name w:val="heading 6"/>
    <w:basedOn w:val="a0"/>
    <w:next w:val="a0"/>
    <w:link w:val="60"/>
    <w:qFormat/>
    <w:rsid w:val="00C4726B"/>
    <w:pPr>
      <w:spacing w:before="240" w:after="60" w:line="240" w:lineRule="auto"/>
      <w:outlineLvl w:val="5"/>
    </w:pPr>
    <w:rPr>
      <w:rFonts w:ascii="Calibri" w:eastAsia="Times New Roman" w:hAnsi="Calibri" w:cs="Times New Roman"/>
      <w:b/>
      <w:bCs/>
      <w:sz w:val="20"/>
      <w:szCs w:val="20"/>
      <w:lang w:eastAsia="ru-RU"/>
    </w:rPr>
  </w:style>
  <w:style w:type="paragraph" w:styleId="7">
    <w:name w:val="heading 7"/>
    <w:basedOn w:val="a0"/>
    <w:next w:val="a0"/>
    <w:link w:val="70"/>
    <w:qFormat/>
    <w:rsid w:val="00264A43"/>
    <w:pPr>
      <w:keepNext/>
      <w:spacing w:after="0" w:line="240" w:lineRule="auto"/>
      <w:jc w:val="center"/>
      <w:outlineLvl w:val="6"/>
    </w:pPr>
    <w:rPr>
      <w:rFonts w:ascii="Times New Roman" w:eastAsia="Times New Roman" w:hAnsi="Times New Roman" w:cs="Times New Roman"/>
      <w:sz w:val="24"/>
      <w:szCs w:val="20"/>
      <w:lang w:val="x-none" w:eastAsia="x-none"/>
    </w:rPr>
  </w:style>
  <w:style w:type="paragraph" w:styleId="8">
    <w:name w:val="heading 8"/>
    <w:basedOn w:val="a0"/>
    <w:next w:val="a0"/>
    <w:link w:val="80"/>
    <w:qFormat/>
    <w:rsid w:val="00264A43"/>
    <w:pPr>
      <w:keepNext/>
      <w:tabs>
        <w:tab w:val="left" w:pos="426"/>
      </w:tabs>
      <w:spacing w:after="0" w:line="240" w:lineRule="auto"/>
      <w:jc w:val="both"/>
      <w:outlineLvl w:val="7"/>
    </w:pPr>
    <w:rPr>
      <w:rFonts w:ascii="SchoolBookKazakh" w:eastAsia="Times New Roman" w:hAnsi="SchoolBookKazakh" w:cs="Times New Roman"/>
      <w:i/>
      <w:color w:val="000000"/>
      <w:sz w:val="20"/>
      <w:szCs w:val="20"/>
      <w:lang w:val="x-none" w:eastAsia="x-none"/>
    </w:rPr>
  </w:style>
  <w:style w:type="paragraph" w:styleId="9">
    <w:name w:val="heading 9"/>
    <w:basedOn w:val="a0"/>
    <w:next w:val="a0"/>
    <w:link w:val="90"/>
    <w:qFormat/>
    <w:rsid w:val="00264A43"/>
    <w:pPr>
      <w:keepNext/>
      <w:spacing w:after="0" w:line="240" w:lineRule="auto"/>
      <w:jc w:val="center"/>
      <w:outlineLvl w:val="8"/>
    </w:pPr>
    <w:rPr>
      <w:rFonts w:ascii="Times New Roman" w:eastAsia="Times New Roman" w:hAnsi="Times New Roman" w:cs="Times New Roman"/>
      <w:sz w:val="28"/>
      <w:szCs w:val="20"/>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aliases w:val="Уровень текста 3,List Paragraph,маркированный,List Paragraph_1,ненум_список,number_list"/>
    <w:basedOn w:val="a0"/>
    <w:link w:val="a5"/>
    <w:uiPriority w:val="34"/>
    <w:qFormat/>
    <w:rsid w:val="00DA27ED"/>
    <w:pPr>
      <w:ind w:left="720"/>
      <w:contextualSpacing/>
    </w:pPr>
  </w:style>
  <w:style w:type="character" w:customStyle="1" w:styleId="a5">
    <w:name w:val="Абзац списка Знак"/>
    <w:aliases w:val="Уровень текста 3 Знак,List Paragraph Знак,маркированный Знак,List Paragraph_1 Знак,ненум_список Знак,number_list Знак"/>
    <w:link w:val="a4"/>
    <w:uiPriority w:val="34"/>
    <w:locked/>
    <w:rsid w:val="00DA27ED"/>
  </w:style>
  <w:style w:type="character" w:customStyle="1" w:styleId="10">
    <w:name w:val="Заголовок 1 Знак"/>
    <w:basedOn w:val="a1"/>
    <w:link w:val="1"/>
    <w:rsid w:val="00DA27ED"/>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1"/>
    <w:link w:val="2"/>
    <w:uiPriority w:val="9"/>
    <w:rsid w:val="00DA27ED"/>
    <w:rPr>
      <w:rFonts w:asciiTheme="majorHAnsi" w:eastAsiaTheme="majorEastAsia" w:hAnsiTheme="majorHAnsi" w:cstheme="majorBidi"/>
      <w:color w:val="2E74B5" w:themeColor="accent1" w:themeShade="BF"/>
      <w:kern w:val="2"/>
      <w:sz w:val="26"/>
      <w:szCs w:val="26"/>
    </w:rPr>
  </w:style>
  <w:style w:type="character" w:styleId="a6">
    <w:name w:val="Hyperlink"/>
    <w:basedOn w:val="a1"/>
    <w:uiPriority w:val="99"/>
    <w:unhideWhenUsed/>
    <w:rsid w:val="00DA27ED"/>
    <w:rPr>
      <w:color w:val="0563C1" w:themeColor="hyperlink"/>
      <w:u w:val="single"/>
    </w:rPr>
  </w:style>
  <w:style w:type="character" w:customStyle="1" w:styleId="11">
    <w:name w:val="Неразрешенное упоминание1"/>
    <w:basedOn w:val="a1"/>
    <w:uiPriority w:val="99"/>
    <w:semiHidden/>
    <w:unhideWhenUsed/>
    <w:rsid w:val="00DA27ED"/>
    <w:rPr>
      <w:color w:val="605E5C"/>
      <w:shd w:val="clear" w:color="auto" w:fill="E1DFDD"/>
    </w:rPr>
  </w:style>
  <w:style w:type="character" w:customStyle="1" w:styleId="mord">
    <w:name w:val="mord"/>
    <w:basedOn w:val="a1"/>
    <w:rsid w:val="00DA27ED"/>
  </w:style>
  <w:style w:type="character" w:customStyle="1" w:styleId="mopen">
    <w:name w:val="mopen"/>
    <w:basedOn w:val="a1"/>
    <w:rsid w:val="00DA27ED"/>
  </w:style>
  <w:style w:type="character" w:customStyle="1" w:styleId="mclose">
    <w:name w:val="mclose"/>
    <w:basedOn w:val="a1"/>
    <w:rsid w:val="00DA27ED"/>
  </w:style>
  <w:style w:type="character" w:customStyle="1" w:styleId="mrel">
    <w:name w:val="mrel"/>
    <w:basedOn w:val="a1"/>
    <w:rsid w:val="00DA27ED"/>
  </w:style>
  <w:style w:type="character" w:customStyle="1" w:styleId="mbin">
    <w:name w:val="mbin"/>
    <w:basedOn w:val="a1"/>
    <w:rsid w:val="00DA27ED"/>
  </w:style>
  <w:style w:type="character" w:customStyle="1" w:styleId="vlist-s">
    <w:name w:val="vlist-s"/>
    <w:basedOn w:val="a1"/>
    <w:rsid w:val="00DA27ED"/>
  </w:style>
  <w:style w:type="character" w:styleId="a7">
    <w:name w:val="Placeholder Text"/>
    <w:basedOn w:val="a1"/>
    <w:uiPriority w:val="99"/>
    <w:semiHidden/>
    <w:rsid w:val="00DA27ED"/>
    <w:rPr>
      <w:color w:val="666666"/>
    </w:rPr>
  </w:style>
  <w:style w:type="character" w:styleId="a8">
    <w:name w:val="Strong"/>
    <w:aliases w:val="Подписи"/>
    <w:basedOn w:val="a1"/>
    <w:uiPriority w:val="22"/>
    <w:qFormat/>
    <w:rsid w:val="00DA27ED"/>
    <w:rPr>
      <w:b/>
      <w:bCs/>
    </w:rPr>
  </w:style>
  <w:style w:type="paragraph" w:styleId="a9">
    <w:name w:val="Balloon Text"/>
    <w:basedOn w:val="a0"/>
    <w:link w:val="aa"/>
    <w:uiPriority w:val="99"/>
    <w:unhideWhenUsed/>
    <w:rsid w:val="00DA27ED"/>
    <w:pPr>
      <w:spacing w:after="0" w:line="240" w:lineRule="auto"/>
    </w:pPr>
    <w:rPr>
      <w:rFonts w:ascii="Tahoma" w:hAnsi="Tahoma" w:cs="Tahoma"/>
      <w:kern w:val="2"/>
      <w:sz w:val="16"/>
      <w:szCs w:val="16"/>
    </w:rPr>
  </w:style>
  <w:style w:type="character" w:customStyle="1" w:styleId="aa">
    <w:name w:val="Текст выноски Знак"/>
    <w:basedOn w:val="a1"/>
    <w:link w:val="a9"/>
    <w:uiPriority w:val="99"/>
    <w:rsid w:val="00DA27ED"/>
    <w:rPr>
      <w:rFonts w:ascii="Tahoma" w:hAnsi="Tahoma" w:cs="Tahoma"/>
      <w:kern w:val="2"/>
      <w:sz w:val="16"/>
      <w:szCs w:val="16"/>
    </w:rPr>
  </w:style>
  <w:style w:type="paragraph" w:customStyle="1" w:styleId="05abstract">
    <w:name w:val="05_abstract"/>
    <w:next w:val="a0"/>
    <w:qFormat/>
    <w:rsid w:val="00DA27ED"/>
    <w:pPr>
      <w:tabs>
        <w:tab w:val="left" w:pos="284"/>
      </w:tabs>
      <w:suppressAutoHyphens/>
      <w:spacing w:after="140" w:line="240" w:lineRule="auto"/>
      <w:jc w:val="both"/>
    </w:pPr>
    <w:rPr>
      <w:rFonts w:ascii="Times New Roman" w:eastAsia="Times New Roman" w:hAnsi="Times New Roman" w:cs="Times New Roman"/>
      <w:bCs/>
      <w:i/>
      <w:sz w:val="16"/>
      <w:szCs w:val="14"/>
      <w:lang w:val="pl-PL" w:eastAsia="pl-PL"/>
    </w:rPr>
  </w:style>
  <w:style w:type="paragraph" w:customStyle="1" w:styleId="06keywords">
    <w:name w:val="06_keywords"/>
    <w:next w:val="a0"/>
    <w:qFormat/>
    <w:rsid w:val="00DA27ED"/>
    <w:pPr>
      <w:tabs>
        <w:tab w:val="left" w:pos="284"/>
      </w:tabs>
      <w:suppressAutoHyphens/>
      <w:spacing w:after="140" w:line="235" w:lineRule="auto"/>
      <w:jc w:val="both"/>
    </w:pPr>
    <w:rPr>
      <w:rFonts w:ascii="Times New Roman" w:eastAsia="Times New Roman" w:hAnsi="Times New Roman" w:cs="Times New Roman"/>
      <w:sz w:val="14"/>
      <w:szCs w:val="14"/>
      <w:lang w:val="pl-PL" w:eastAsia="pl-PL"/>
    </w:rPr>
  </w:style>
  <w:style w:type="character" w:customStyle="1" w:styleId="go">
    <w:name w:val="go"/>
    <w:basedOn w:val="a1"/>
    <w:rsid w:val="00DA27ED"/>
  </w:style>
  <w:style w:type="paragraph" w:customStyle="1" w:styleId="ab">
    <w:name w:val="По умолчанию"/>
    <w:rsid w:val="00DA27ED"/>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bdr w:val="nil"/>
      <w:lang w:val="en-US" w:eastAsia="ru-RU"/>
    </w:rPr>
  </w:style>
  <w:style w:type="paragraph" w:customStyle="1" w:styleId="09chaptertitle">
    <w:name w:val="09_chapter_title"/>
    <w:next w:val="a0"/>
    <w:link w:val="09chaptertitleZnak"/>
    <w:qFormat/>
    <w:rsid w:val="00DA27ED"/>
    <w:pPr>
      <w:keepNext/>
      <w:keepLines/>
      <w:numPr>
        <w:numId w:val="1"/>
      </w:numPr>
      <w:tabs>
        <w:tab w:val="left" w:pos="284"/>
      </w:tabs>
      <w:suppressAutoHyphens/>
      <w:spacing w:before="180" w:after="180" w:line="240" w:lineRule="auto"/>
    </w:pPr>
    <w:rPr>
      <w:rFonts w:ascii="Times New Roman" w:eastAsia="Times New Roman" w:hAnsi="Times New Roman" w:cs="Times New Roman"/>
      <w:b/>
      <w:lang w:val="en-GB" w:eastAsia="pl-PL"/>
    </w:rPr>
  </w:style>
  <w:style w:type="paragraph" w:customStyle="1" w:styleId="10chaptertitle2">
    <w:name w:val="10_chapter_title_2"/>
    <w:basedOn w:val="09chaptertitle"/>
    <w:next w:val="a0"/>
    <w:qFormat/>
    <w:rsid w:val="00DA27ED"/>
    <w:pPr>
      <w:numPr>
        <w:ilvl w:val="1"/>
      </w:numPr>
      <w:tabs>
        <w:tab w:val="clear" w:pos="0"/>
        <w:tab w:val="num" w:pos="360"/>
      </w:tabs>
      <w:ind w:left="2007" w:hanging="360"/>
    </w:pPr>
  </w:style>
  <w:style w:type="character" w:customStyle="1" w:styleId="09chaptertitleZnak">
    <w:name w:val="09_chapter_title Znak"/>
    <w:link w:val="09chaptertitle"/>
    <w:rsid w:val="00DA27ED"/>
    <w:rPr>
      <w:rFonts w:ascii="Times New Roman" w:eastAsia="Times New Roman" w:hAnsi="Times New Roman" w:cs="Times New Roman"/>
      <w:b/>
      <w:lang w:val="en-GB" w:eastAsia="pl-PL"/>
    </w:rPr>
  </w:style>
  <w:style w:type="paragraph" w:customStyle="1" w:styleId="11BODYTEXT">
    <w:name w:val="11_BODY_TEXT"/>
    <w:link w:val="11BODYTEXTZnak"/>
    <w:qFormat/>
    <w:rsid w:val="00DA27ED"/>
    <w:pPr>
      <w:spacing w:after="0" w:line="240" w:lineRule="auto"/>
      <w:ind w:firstLine="284"/>
      <w:jc w:val="both"/>
    </w:pPr>
    <w:rPr>
      <w:rFonts w:ascii="Times New Roman" w:eastAsia="Times New Roman" w:hAnsi="Times New Roman" w:cs="Times New Roman"/>
      <w:sz w:val="18"/>
      <w:szCs w:val="18"/>
      <w:lang w:val="en-GB" w:eastAsia="pl-PL"/>
    </w:rPr>
  </w:style>
  <w:style w:type="character" w:customStyle="1" w:styleId="11BODYTEXTZnak">
    <w:name w:val="11_BODY_TEXT Znak"/>
    <w:link w:val="11BODYTEXT"/>
    <w:rsid w:val="00DA27ED"/>
    <w:rPr>
      <w:rFonts w:ascii="Times New Roman" w:eastAsia="Times New Roman" w:hAnsi="Times New Roman" w:cs="Times New Roman"/>
      <w:sz w:val="18"/>
      <w:szCs w:val="18"/>
      <w:lang w:val="en-GB" w:eastAsia="pl-PL"/>
    </w:rPr>
  </w:style>
  <w:style w:type="character" w:customStyle="1" w:styleId="ac">
    <w:name w:val="Нет"/>
    <w:rsid w:val="00DA27ED"/>
    <w:rPr>
      <w:lang w:val="ru-RU"/>
    </w:rPr>
  </w:style>
  <w:style w:type="table" w:styleId="ad">
    <w:name w:val="Table Grid"/>
    <w:basedOn w:val="a2"/>
    <w:uiPriority w:val="39"/>
    <w:rsid w:val="00DA27ED"/>
    <w:pPr>
      <w:spacing w:after="0" w:line="240" w:lineRule="auto"/>
    </w:pPr>
    <w:rPr>
      <w:kern w:val="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
    <w:name w:val="Unresolved Mention"/>
    <w:basedOn w:val="a1"/>
    <w:uiPriority w:val="99"/>
    <w:semiHidden/>
    <w:unhideWhenUsed/>
    <w:rsid w:val="00DA27ED"/>
    <w:rPr>
      <w:color w:val="605E5C"/>
      <w:shd w:val="clear" w:color="auto" w:fill="E1DFDD"/>
    </w:rPr>
  </w:style>
  <w:style w:type="character" w:customStyle="1" w:styleId="a-text-bold">
    <w:name w:val="a-text-bold"/>
    <w:basedOn w:val="a1"/>
    <w:rsid w:val="00DA27ED"/>
  </w:style>
  <w:style w:type="character" w:customStyle="1" w:styleId="infolabel">
    <w:name w:val="info_label"/>
    <w:basedOn w:val="a1"/>
    <w:rsid w:val="00DA27ED"/>
  </w:style>
  <w:style w:type="character" w:customStyle="1" w:styleId="infovalue">
    <w:name w:val="info_value"/>
    <w:basedOn w:val="a1"/>
    <w:rsid w:val="00DA27ED"/>
  </w:style>
  <w:style w:type="character" w:customStyle="1" w:styleId="30">
    <w:name w:val="Заголовок 3 Знак"/>
    <w:basedOn w:val="a1"/>
    <w:link w:val="3"/>
    <w:rsid w:val="0032477D"/>
    <w:rPr>
      <w:rFonts w:ascii="Calibri Light" w:eastAsia="Times New Roman" w:hAnsi="Calibri Light" w:cs="Times New Roman"/>
      <w:b/>
      <w:bCs/>
      <w:kern w:val="28"/>
      <w:sz w:val="26"/>
      <w:szCs w:val="26"/>
      <w:lang w:val="en-US"/>
    </w:rPr>
  </w:style>
  <w:style w:type="numbering" w:customStyle="1" w:styleId="12">
    <w:name w:val="Нет списка1"/>
    <w:next w:val="a3"/>
    <w:uiPriority w:val="99"/>
    <w:semiHidden/>
    <w:unhideWhenUsed/>
    <w:rsid w:val="0032477D"/>
  </w:style>
  <w:style w:type="paragraph" w:customStyle="1" w:styleId="TextEksperimentaljnojchasti">
    <w:name w:val="Text Eksperimentaljnoj chasti"/>
    <w:uiPriority w:val="99"/>
    <w:rsid w:val="0032477D"/>
    <w:pPr>
      <w:spacing w:after="0" w:line="240" w:lineRule="auto"/>
      <w:ind w:firstLine="227"/>
      <w:jc w:val="both"/>
    </w:pPr>
    <w:rPr>
      <w:rFonts w:ascii="Times New Roman" w:eastAsia="Times New Roman" w:hAnsi="Times New Roman" w:cs="Times New Roman"/>
      <w:kern w:val="28"/>
      <w:sz w:val="20"/>
      <w:szCs w:val="20"/>
    </w:rPr>
  </w:style>
  <w:style w:type="paragraph" w:customStyle="1" w:styleId="OSNOVNOJtekst">
    <w:name w:val="OSNOVNOJ tekst"/>
    <w:basedOn w:val="a0"/>
    <w:rsid w:val="0032477D"/>
    <w:pPr>
      <w:widowControl w:val="0"/>
      <w:overflowPunct w:val="0"/>
      <w:autoSpaceDE w:val="0"/>
      <w:autoSpaceDN w:val="0"/>
      <w:adjustRightInd w:val="0"/>
      <w:spacing w:after="0" w:line="240" w:lineRule="auto"/>
      <w:ind w:firstLine="227"/>
      <w:jc w:val="both"/>
      <w:textAlignment w:val="baseline"/>
    </w:pPr>
    <w:rPr>
      <w:rFonts w:ascii="Times New Roman" w:eastAsia="Times New Roman" w:hAnsi="Times New Roman" w:cs="Times New Roman"/>
      <w:kern w:val="28"/>
      <w:sz w:val="20"/>
    </w:rPr>
  </w:style>
  <w:style w:type="paragraph" w:customStyle="1" w:styleId="Bodytextbaseline">
    <w:name w:val="!Bodytext_baseline"/>
    <w:link w:val="BodytextbaselineChar"/>
    <w:rsid w:val="0032477D"/>
    <w:pPr>
      <w:spacing w:after="0" w:line="240" w:lineRule="auto"/>
      <w:ind w:firstLine="227"/>
      <w:jc w:val="both"/>
    </w:pPr>
    <w:rPr>
      <w:rFonts w:ascii="Times New Roman" w:eastAsia="Times New Roman" w:hAnsi="Times New Roman" w:cs="Times New Roman"/>
      <w:sz w:val="20"/>
      <w:szCs w:val="20"/>
      <w:lang w:val="en-US" w:eastAsia="ru-RU"/>
    </w:rPr>
  </w:style>
  <w:style w:type="character" w:customStyle="1" w:styleId="BodytextbaselineChar">
    <w:name w:val="!Bodytext_baseline Char"/>
    <w:link w:val="Bodytextbaseline"/>
    <w:locked/>
    <w:rsid w:val="0032477D"/>
    <w:rPr>
      <w:rFonts w:ascii="Times New Roman" w:eastAsia="Times New Roman" w:hAnsi="Times New Roman" w:cs="Times New Roman"/>
      <w:sz w:val="20"/>
      <w:szCs w:val="20"/>
      <w:lang w:val="en-US" w:eastAsia="ru-RU"/>
    </w:rPr>
  </w:style>
  <w:style w:type="paragraph" w:customStyle="1" w:styleId="papertitle">
    <w:name w:val="paper title"/>
    <w:uiPriority w:val="99"/>
    <w:rsid w:val="0032477D"/>
    <w:pPr>
      <w:spacing w:after="120" w:line="240" w:lineRule="auto"/>
      <w:jc w:val="center"/>
    </w:pPr>
    <w:rPr>
      <w:rFonts w:ascii="Times New Roman" w:eastAsia="Times New Roman" w:hAnsi="Times New Roman" w:cs="Times New Roman"/>
      <w:bCs/>
      <w:noProof/>
      <w:sz w:val="48"/>
      <w:szCs w:val="48"/>
      <w:lang w:val="en-US"/>
    </w:rPr>
  </w:style>
  <w:style w:type="paragraph" w:styleId="21">
    <w:name w:val="Body Text Indent 2"/>
    <w:basedOn w:val="a0"/>
    <w:link w:val="22"/>
    <w:uiPriority w:val="99"/>
    <w:unhideWhenUsed/>
    <w:rsid w:val="0032477D"/>
    <w:pPr>
      <w:widowControl w:val="0"/>
      <w:spacing w:after="120" w:line="480" w:lineRule="auto"/>
      <w:ind w:left="283"/>
    </w:pPr>
    <w:rPr>
      <w:rFonts w:ascii="Times New Roman" w:eastAsia="Times New Roman" w:hAnsi="Times New Roman" w:cs="Times New Roman"/>
      <w:sz w:val="20"/>
      <w:szCs w:val="20"/>
      <w:lang w:val="en-US" w:eastAsia="x-none"/>
    </w:rPr>
  </w:style>
  <w:style w:type="character" w:customStyle="1" w:styleId="22">
    <w:name w:val="Основной текст с отступом 2 Знак"/>
    <w:basedOn w:val="a1"/>
    <w:link w:val="21"/>
    <w:uiPriority w:val="99"/>
    <w:rsid w:val="0032477D"/>
    <w:rPr>
      <w:rFonts w:ascii="Times New Roman" w:eastAsia="Times New Roman" w:hAnsi="Times New Roman" w:cs="Times New Roman"/>
      <w:sz w:val="20"/>
      <w:szCs w:val="20"/>
      <w:lang w:val="en-US" w:eastAsia="x-none"/>
    </w:rPr>
  </w:style>
  <w:style w:type="paragraph" w:customStyle="1" w:styleId="TableCaption">
    <w:name w:val="TableCaption"/>
    <w:basedOn w:val="a0"/>
    <w:qFormat/>
    <w:rsid w:val="0032477D"/>
    <w:pPr>
      <w:pBdr>
        <w:top w:val="single" w:sz="4" w:space="4" w:color="DDDDDD"/>
        <w:left w:val="single" w:sz="4" w:space="4" w:color="DDDDDD"/>
        <w:bottom w:val="single" w:sz="4" w:space="4" w:color="DDDDDD"/>
        <w:right w:val="single" w:sz="4" w:space="4" w:color="DDDDDD"/>
      </w:pBdr>
      <w:spacing w:after="0" w:line="180" w:lineRule="exact"/>
      <w:jc w:val="both"/>
    </w:pPr>
    <w:rPr>
      <w:rFonts w:ascii="Arial" w:eastAsia="MS Mincho" w:hAnsi="Arial" w:cs="Times New Roman"/>
      <w:sz w:val="14"/>
      <w:szCs w:val="14"/>
      <w:lang w:val="en-GB" w:eastAsia="ja-JP"/>
    </w:rPr>
  </w:style>
  <w:style w:type="paragraph" w:customStyle="1" w:styleId="ae">
    <w:name w:val="Для абзацев"/>
    <w:basedOn w:val="a0"/>
    <w:link w:val="af"/>
    <w:rsid w:val="0032477D"/>
    <w:pPr>
      <w:spacing w:after="0" w:line="240" w:lineRule="auto"/>
      <w:ind w:firstLine="454"/>
      <w:jc w:val="both"/>
    </w:pPr>
    <w:rPr>
      <w:rFonts w:ascii="Times New Roman" w:eastAsia="Times New Roman" w:hAnsi="Times New Roman" w:cs="Times New Roman"/>
      <w:sz w:val="24"/>
      <w:szCs w:val="24"/>
      <w:lang w:val="x-none" w:eastAsia="x-none"/>
    </w:rPr>
  </w:style>
  <w:style w:type="character" w:customStyle="1" w:styleId="af">
    <w:name w:val="Для абзацев Знак"/>
    <w:link w:val="ae"/>
    <w:rsid w:val="0032477D"/>
    <w:rPr>
      <w:rFonts w:ascii="Times New Roman" w:eastAsia="Times New Roman" w:hAnsi="Times New Roman" w:cs="Times New Roman"/>
      <w:sz w:val="24"/>
      <w:szCs w:val="24"/>
      <w:lang w:val="x-none" w:eastAsia="x-none"/>
    </w:rPr>
  </w:style>
  <w:style w:type="paragraph" w:styleId="af0">
    <w:name w:val="Normal (Web)"/>
    <w:aliases w:val="Обычный (Web),Обычный (Web)1"/>
    <w:basedOn w:val="a0"/>
    <w:uiPriority w:val="99"/>
    <w:unhideWhenUsed/>
    <w:qFormat/>
    <w:rsid w:val="0032477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fault">
    <w:name w:val="Default"/>
    <w:rsid w:val="0032477D"/>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bigtext">
    <w:name w:val="bigtext"/>
    <w:basedOn w:val="a0"/>
    <w:rsid w:val="0032477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lp">
    <w:name w:val="help"/>
    <w:rsid w:val="0032477D"/>
  </w:style>
  <w:style w:type="character" w:customStyle="1" w:styleId="astmd">
    <w:name w:val="astmd"/>
    <w:rsid w:val="0032477D"/>
  </w:style>
  <w:style w:type="character" w:customStyle="1" w:styleId="emphasistypesmallcaps">
    <w:name w:val="emphasistypesmallcaps"/>
    <w:rsid w:val="0032477D"/>
  </w:style>
  <w:style w:type="character" w:customStyle="1" w:styleId="wmi-callto">
    <w:name w:val="wmi-callto"/>
    <w:rsid w:val="0032477D"/>
  </w:style>
  <w:style w:type="table" w:customStyle="1" w:styleId="13">
    <w:name w:val="Сетка таблицы1"/>
    <w:basedOn w:val="a2"/>
    <w:next w:val="ad"/>
    <w:uiPriority w:val="59"/>
    <w:rsid w:val="0032477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FollowedHyperlink"/>
    <w:unhideWhenUsed/>
    <w:rsid w:val="0032477D"/>
    <w:rPr>
      <w:color w:val="954F72"/>
      <w:u w:val="single"/>
    </w:rPr>
  </w:style>
  <w:style w:type="character" w:customStyle="1" w:styleId="apple-converted-space">
    <w:name w:val="apple-converted-space"/>
    <w:rsid w:val="0032477D"/>
    <w:rPr>
      <w:rFonts w:cs="Times New Roman"/>
    </w:rPr>
  </w:style>
  <w:style w:type="character" w:customStyle="1" w:styleId="id-label">
    <w:name w:val="id-label"/>
    <w:rsid w:val="0032477D"/>
  </w:style>
  <w:style w:type="character" w:customStyle="1" w:styleId="ls2">
    <w:name w:val="ls2"/>
    <w:rsid w:val="0032477D"/>
  </w:style>
  <w:style w:type="character" w:customStyle="1" w:styleId="ls3">
    <w:name w:val="ls3"/>
    <w:rsid w:val="0032477D"/>
  </w:style>
  <w:style w:type="character" w:customStyle="1" w:styleId="ls4">
    <w:name w:val="ls4"/>
    <w:rsid w:val="0032477D"/>
  </w:style>
  <w:style w:type="character" w:customStyle="1" w:styleId="doilabel">
    <w:name w:val="doi__label"/>
    <w:rsid w:val="0032477D"/>
  </w:style>
  <w:style w:type="character" w:customStyle="1" w:styleId="c-bibliographic-informationvalue">
    <w:name w:val="c-bibliographic-information__value"/>
    <w:rsid w:val="0032477D"/>
  </w:style>
  <w:style w:type="paragraph" w:customStyle="1" w:styleId="ConsPlusNormal">
    <w:name w:val="ConsPlusNormal"/>
    <w:rsid w:val="0032477D"/>
    <w:pPr>
      <w:widowControl w:val="0"/>
      <w:suppressAutoHyphens/>
      <w:spacing w:after="200" w:line="276" w:lineRule="auto"/>
    </w:pPr>
    <w:rPr>
      <w:rFonts w:ascii="Calibri" w:eastAsia="Arial Unicode MS" w:hAnsi="Calibri" w:cs="font291"/>
      <w:kern w:val="1"/>
      <w:lang w:eastAsia="ar-SA"/>
    </w:rPr>
  </w:style>
  <w:style w:type="paragraph" w:customStyle="1" w:styleId="af2">
    <w:name w:val="Стиль диссера Знак Знак Знак"/>
    <w:basedOn w:val="a0"/>
    <w:link w:val="af3"/>
    <w:rsid w:val="0032477D"/>
    <w:pPr>
      <w:widowControl w:val="0"/>
      <w:autoSpaceDE w:val="0"/>
      <w:autoSpaceDN w:val="0"/>
      <w:adjustRightInd w:val="0"/>
      <w:spacing w:after="0" w:line="240" w:lineRule="auto"/>
      <w:ind w:firstLine="454"/>
      <w:jc w:val="both"/>
    </w:pPr>
    <w:rPr>
      <w:rFonts w:ascii="Times New Roman" w:eastAsia="Calibri" w:hAnsi="Times New Roman" w:cs="Times New Roman"/>
      <w:sz w:val="16"/>
      <w:szCs w:val="20"/>
      <w:lang w:val="x-none" w:eastAsia="x-none"/>
    </w:rPr>
  </w:style>
  <w:style w:type="character" w:customStyle="1" w:styleId="af3">
    <w:name w:val="Стиль диссера Знак Знак Знак Знак"/>
    <w:link w:val="af2"/>
    <w:locked/>
    <w:rsid w:val="0032477D"/>
    <w:rPr>
      <w:rFonts w:ascii="Times New Roman" w:eastAsia="Calibri" w:hAnsi="Times New Roman" w:cs="Times New Roman"/>
      <w:sz w:val="16"/>
      <w:szCs w:val="20"/>
      <w:lang w:val="x-none" w:eastAsia="x-none"/>
    </w:rPr>
  </w:style>
  <w:style w:type="paragraph" w:styleId="af4">
    <w:name w:val="Body Text"/>
    <w:basedOn w:val="a0"/>
    <w:link w:val="af5"/>
    <w:unhideWhenUsed/>
    <w:qFormat/>
    <w:rsid w:val="003A2173"/>
    <w:pPr>
      <w:spacing w:after="120"/>
    </w:pPr>
  </w:style>
  <w:style w:type="character" w:customStyle="1" w:styleId="af5">
    <w:name w:val="Основной текст Знак"/>
    <w:basedOn w:val="a1"/>
    <w:link w:val="af4"/>
    <w:rsid w:val="003A2173"/>
  </w:style>
  <w:style w:type="paragraph" w:styleId="af6">
    <w:name w:val="No Spacing"/>
    <w:aliases w:val="Диссер стиль"/>
    <w:link w:val="af7"/>
    <w:uiPriority w:val="1"/>
    <w:qFormat/>
    <w:rsid w:val="00811F87"/>
    <w:pPr>
      <w:spacing w:after="0" w:line="240" w:lineRule="auto"/>
    </w:pPr>
    <w:rPr>
      <w:kern w:val="2"/>
    </w:rPr>
  </w:style>
  <w:style w:type="character" w:customStyle="1" w:styleId="af7">
    <w:name w:val="Без интервала Знак"/>
    <w:aliases w:val="Диссер стиль Знак"/>
    <w:link w:val="af6"/>
    <w:uiPriority w:val="1"/>
    <w:rsid w:val="00811F87"/>
    <w:rPr>
      <w:kern w:val="2"/>
    </w:rPr>
  </w:style>
  <w:style w:type="character" w:customStyle="1" w:styleId="s3">
    <w:name w:val="s3"/>
    <w:basedOn w:val="a1"/>
    <w:rsid w:val="00C204F4"/>
  </w:style>
  <w:style w:type="character" w:customStyle="1" w:styleId="ezkurwreuab5ozgtqnkl">
    <w:name w:val="ezkurwreuab5ozgtqnkl"/>
    <w:basedOn w:val="a1"/>
    <w:rsid w:val="00C204F4"/>
  </w:style>
  <w:style w:type="character" w:customStyle="1" w:styleId="23">
    <w:name w:val="Основной текст (2)_"/>
    <w:basedOn w:val="a1"/>
    <w:link w:val="24"/>
    <w:rsid w:val="00C204F4"/>
    <w:rPr>
      <w:rFonts w:ascii="Times New Roman" w:eastAsia="Times New Roman" w:hAnsi="Times New Roman" w:cs="Times New Roman"/>
      <w:shd w:val="clear" w:color="auto" w:fill="FFFFFF"/>
    </w:rPr>
  </w:style>
  <w:style w:type="paragraph" w:customStyle="1" w:styleId="24">
    <w:name w:val="Основной текст (2)"/>
    <w:basedOn w:val="a0"/>
    <w:link w:val="23"/>
    <w:qFormat/>
    <w:rsid w:val="00C204F4"/>
    <w:pPr>
      <w:widowControl w:val="0"/>
      <w:shd w:val="clear" w:color="auto" w:fill="FFFFFF"/>
      <w:spacing w:before="480" w:after="60" w:line="0" w:lineRule="atLeast"/>
      <w:jc w:val="both"/>
    </w:pPr>
    <w:rPr>
      <w:rFonts w:ascii="Times New Roman" w:eastAsia="Times New Roman" w:hAnsi="Times New Roman" w:cs="Times New Roman"/>
    </w:rPr>
  </w:style>
  <w:style w:type="character" w:customStyle="1" w:styleId="inlineblock">
    <w:name w:val="inlineblock"/>
    <w:basedOn w:val="a1"/>
    <w:rsid w:val="00C204F4"/>
  </w:style>
  <w:style w:type="character" w:styleId="af8">
    <w:name w:val="Emphasis"/>
    <w:basedOn w:val="a1"/>
    <w:uiPriority w:val="20"/>
    <w:qFormat/>
    <w:rsid w:val="00C204F4"/>
    <w:rPr>
      <w:i/>
      <w:iCs/>
    </w:rPr>
  </w:style>
  <w:style w:type="character" w:customStyle="1" w:styleId="q4iawc">
    <w:name w:val="q4iawc"/>
    <w:basedOn w:val="a1"/>
    <w:rsid w:val="0043447B"/>
  </w:style>
  <w:style w:type="paragraph" w:styleId="25">
    <w:name w:val="Body Text 2"/>
    <w:basedOn w:val="a0"/>
    <w:link w:val="26"/>
    <w:unhideWhenUsed/>
    <w:rsid w:val="00682A95"/>
    <w:pPr>
      <w:spacing w:after="120" w:line="480" w:lineRule="auto"/>
    </w:pPr>
  </w:style>
  <w:style w:type="character" w:customStyle="1" w:styleId="26">
    <w:name w:val="Основной текст 2 Знак"/>
    <w:basedOn w:val="a1"/>
    <w:link w:val="25"/>
    <w:rsid w:val="00682A95"/>
  </w:style>
  <w:style w:type="character" w:customStyle="1" w:styleId="40">
    <w:name w:val="Заголовок 4 Знак"/>
    <w:basedOn w:val="a1"/>
    <w:link w:val="4"/>
    <w:uiPriority w:val="9"/>
    <w:rsid w:val="00C4726B"/>
    <w:rPr>
      <w:rFonts w:asciiTheme="majorHAnsi" w:eastAsiaTheme="majorEastAsia" w:hAnsiTheme="majorHAnsi" w:cstheme="majorBidi"/>
      <w:i/>
      <w:iCs/>
      <w:color w:val="2E74B5" w:themeColor="accent1" w:themeShade="BF"/>
    </w:rPr>
  </w:style>
  <w:style w:type="character" w:customStyle="1" w:styleId="60">
    <w:name w:val="Заголовок 6 Знак"/>
    <w:basedOn w:val="a1"/>
    <w:link w:val="6"/>
    <w:rsid w:val="00C4726B"/>
    <w:rPr>
      <w:rFonts w:ascii="Calibri" w:eastAsia="Times New Roman" w:hAnsi="Calibri" w:cs="Times New Roman"/>
      <w:b/>
      <w:bCs/>
      <w:sz w:val="20"/>
      <w:szCs w:val="20"/>
      <w:lang w:eastAsia="ru-RU"/>
    </w:rPr>
  </w:style>
  <w:style w:type="paragraph" w:customStyle="1" w:styleId="110">
    <w:name w:val="11Стиль"/>
    <w:basedOn w:val="a0"/>
    <w:link w:val="111"/>
    <w:rsid w:val="00C4726B"/>
    <w:pPr>
      <w:spacing w:after="0" w:line="360" w:lineRule="auto"/>
      <w:ind w:firstLine="720"/>
      <w:jc w:val="both"/>
    </w:pPr>
    <w:rPr>
      <w:rFonts w:ascii="Times New Roman" w:eastAsia="Times New Roman" w:hAnsi="Times New Roman" w:cs="Times New Roman"/>
      <w:sz w:val="28"/>
      <w:szCs w:val="28"/>
      <w:lang w:eastAsia="ru-RU"/>
    </w:rPr>
  </w:style>
  <w:style w:type="character" w:customStyle="1" w:styleId="111">
    <w:name w:val="11Стиль Знак"/>
    <w:basedOn w:val="a1"/>
    <w:link w:val="110"/>
    <w:rsid w:val="00C4726B"/>
    <w:rPr>
      <w:rFonts w:ascii="Times New Roman" w:eastAsia="Times New Roman" w:hAnsi="Times New Roman" w:cs="Times New Roman"/>
      <w:sz w:val="28"/>
      <w:szCs w:val="28"/>
      <w:lang w:eastAsia="ru-RU"/>
    </w:rPr>
  </w:style>
  <w:style w:type="paragraph" w:styleId="af9">
    <w:name w:val="Body Text Indent"/>
    <w:basedOn w:val="a0"/>
    <w:link w:val="afa"/>
    <w:unhideWhenUsed/>
    <w:rsid w:val="00C4726B"/>
    <w:pPr>
      <w:spacing w:after="120" w:line="276" w:lineRule="auto"/>
      <w:ind w:left="283"/>
    </w:pPr>
    <w:rPr>
      <w:rFonts w:eastAsiaTheme="minorEastAsia"/>
      <w:lang w:eastAsia="ru-RU"/>
    </w:rPr>
  </w:style>
  <w:style w:type="character" w:customStyle="1" w:styleId="afa">
    <w:name w:val="Основной текст с отступом Знак"/>
    <w:basedOn w:val="a1"/>
    <w:link w:val="af9"/>
    <w:uiPriority w:val="99"/>
    <w:rsid w:val="00C4726B"/>
    <w:rPr>
      <w:rFonts w:eastAsiaTheme="minorEastAsia"/>
      <w:lang w:eastAsia="ru-RU"/>
    </w:rPr>
  </w:style>
  <w:style w:type="paragraph" w:styleId="31">
    <w:name w:val="toc 3"/>
    <w:basedOn w:val="a0"/>
    <w:next w:val="a0"/>
    <w:autoRedefine/>
    <w:uiPriority w:val="39"/>
    <w:unhideWhenUsed/>
    <w:qFormat/>
    <w:rsid w:val="00C4726B"/>
    <w:pPr>
      <w:tabs>
        <w:tab w:val="left" w:pos="567"/>
        <w:tab w:val="right" w:leader="dot" w:pos="9214"/>
      </w:tabs>
      <w:spacing w:after="0" w:line="240" w:lineRule="auto"/>
      <w:ind w:firstLine="567"/>
      <w:jc w:val="both"/>
    </w:pPr>
    <w:rPr>
      <w:rFonts w:ascii="Times New Roman" w:eastAsia="Times New Roman" w:hAnsi="Times New Roman" w:cs="Times New Roman"/>
      <w:b/>
      <w:noProof/>
      <w:sz w:val="28"/>
      <w:szCs w:val="28"/>
    </w:rPr>
  </w:style>
  <w:style w:type="paragraph" w:customStyle="1" w:styleId="Pa3">
    <w:name w:val="Pa3"/>
    <w:basedOn w:val="a0"/>
    <w:next w:val="a0"/>
    <w:uiPriority w:val="99"/>
    <w:rsid w:val="00C4726B"/>
    <w:pPr>
      <w:autoSpaceDE w:val="0"/>
      <w:autoSpaceDN w:val="0"/>
      <w:adjustRightInd w:val="0"/>
      <w:spacing w:after="0" w:line="187" w:lineRule="atLeast"/>
    </w:pPr>
    <w:rPr>
      <w:rFonts w:ascii="RVDIJF+FrizQuadrataC" w:eastAsia="Calibri" w:hAnsi="RVDIJF+FrizQuadrataC" w:cs="Times New Roman"/>
      <w:sz w:val="24"/>
      <w:szCs w:val="24"/>
    </w:rPr>
  </w:style>
  <w:style w:type="paragraph" w:customStyle="1" w:styleId="Text">
    <w:name w:val="Text"/>
    <w:basedOn w:val="a0"/>
    <w:link w:val="Text0"/>
    <w:qFormat/>
    <w:rsid w:val="00C4726B"/>
    <w:pPr>
      <w:spacing w:after="0" w:line="360" w:lineRule="auto"/>
      <w:ind w:firstLine="720"/>
      <w:jc w:val="both"/>
    </w:pPr>
    <w:rPr>
      <w:rFonts w:ascii="Times New Roman" w:eastAsia="Times New Roman" w:hAnsi="Times New Roman" w:cs="Times New Roman"/>
      <w:sz w:val="24"/>
      <w:szCs w:val="24"/>
      <w:lang w:eastAsia="ru-RU"/>
    </w:rPr>
  </w:style>
  <w:style w:type="character" w:customStyle="1" w:styleId="Text0">
    <w:name w:val="Text Знак"/>
    <w:link w:val="Text"/>
    <w:rsid w:val="00C4726B"/>
    <w:rPr>
      <w:rFonts w:ascii="Times New Roman" w:eastAsia="Times New Roman" w:hAnsi="Times New Roman" w:cs="Times New Roman"/>
      <w:sz w:val="24"/>
      <w:szCs w:val="24"/>
      <w:lang w:eastAsia="ru-RU"/>
    </w:rPr>
  </w:style>
  <w:style w:type="paragraph" w:styleId="afb">
    <w:name w:val="header"/>
    <w:basedOn w:val="a0"/>
    <w:link w:val="afc"/>
    <w:unhideWhenUsed/>
    <w:rsid w:val="00C4726B"/>
    <w:pPr>
      <w:tabs>
        <w:tab w:val="center" w:pos="4677"/>
        <w:tab w:val="right" w:pos="9355"/>
      </w:tabs>
      <w:spacing w:after="0" w:line="240" w:lineRule="auto"/>
    </w:pPr>
    <w:rPr>
      <w:rFonts w:eastAsiaTheme="minorEastAsia"/>
      <w:lang w:eastAsia="ru-RU"/>
    </w:rPr>
  </w:style>
  <w:style w:type="character" w:customStyle="1" w:styleId="afc">
    <w:name w:val="Верхний колонтитул Знак"/>
    <w:basedOn w:val="a1"/>
    <w:link w:val="afb"/>
    <w:rsid w:val="00C4726B"/>
    <w:rPr>
      <w:rFonts w:eastAsiaTheme="minorEastAsia"/>
      <w:lang w:eastAsia="ru-RU"/>
    </w:rPr>
  </w:style>
  <w:style w:type="paragraph" w:styleId="afd">
    <w:name w:val="footer"/>
    <w:basedOn w:val="a0"/>
    <w:link w:val="afe"/>
    <w:uiPriority w:val="99"/>
    <w:unhideWhenUsed/>
    <w:rsid w:val="00C4726B"/>
    <w:pPr>
      <w:tabs>
        <w:tab w:val="center" w:pos="4677"/>
        <w:tab w:val="right" w:pos="9355"/>
      </w:tabs>
      <w:spacing w:after="0" w:line="240" w:lineRule="auto"/>
    </w:pPr>
    <w:rPr>
      <w:rFonts w:eastAsiaTheme="minorEastAsia"/>
      <w:lang w:eastAsia="ru-RU"/>
    </w:rPr>
  </w:style>
  <w:style w:type="character" w:customStyle="1" w:styleId="afe">
    <w:name w:val="Нижний колонтитул Знак"/>
    <w:basedOn w:val="a1"/>
    <w:link w:val="afd"/>
    <w:uiPriority w:val="99"/>
    <w:rsid w:val="00C4726B"/>
    <w:rPr>
      <w:rFonts w:eastAsiaTheme="minorEastAsia"/>
      <w:lang w:eastAsia="ru-RU"/>
    </w:rPr>
  </w:style>
  <w:style w:type="paragraph" w:customStyle="1" w:styleId="14">
    <w:name w:val="Стиль1"/>
    <w:basedOn w:val="a0"/>
    <w:autoRedefine/>
    <w:qFormat/>
    <w:rsid w:val="00C4726B"/>
    <w:pPr>
      <w:tabs>
        <w:tab w:val="left" w:pos="397"/>
      </w:tabs>
      <w:spacing w:after="0" w:line="240" w:lineRule="auto"/>
    </w:pPr>
    <w:rPr>
      <w:rFonts w:ascii="Times New Roman" w:eastAsia="Times New Roman" w:hAnsi="Times New Roman" w:cs="Times New Roman"/>
      <w:sz w:val="28"/>
      <w:szCs w:val="24"/>
      <w:lang w:eastAsia="ru-RU"/>
    </w:rPr>
  </w:style>
  <w:style w:type="character" w:customStyle="1" w:styleId="bukovko">
    <w:name w:val="bukovko"/>
    <w:basedOn w:val="a1"/>
    <w:rsid w:val="00C4726B"/>
  </w:style>
  <w:style w:type="character" w:customStyle="1" w:styleId="w">
    <w:name w:val="w"/>
    <w:basedOn w:val="a1"/>
    <w:rsid w:val="00C4726B"/>
  </w:style>
  <w:style w:type="paragraph" w:customStyle="1" w:styleId="aff">
    <w:name w:val="Знак Знак Знак Знак Знак Знак"/>
    <w:basedOn w:val="a0"/>
    <w:autoRedefine/>
    <w:rsid w:val="00C4726B"/>
    <w:pPr>
      <w:spacing w:line="240" w:lineRule="exact"/>
    </w:pPr>
    <w:rPr>
      <w:rFonts w:ascii="Times New Roman" w:hAnsi="Times New Roman" w:cs="Times New Roman"/>
      <w:b/>
      <w:sz w:val="28"/>
      <w:szCs w:val="24"/>
      <w:lang w:val="en-US"/>
    </w:rPr>
  </w:style>
  <w:style w:type="paragraph" w:styleId="aff0">
    <w:name w:val="Plain Text"/>
    <w:basedOn w:val="a0"/>
    <w:link w:val="aff1"/>
    <w:unhideWhenUsed/>
    <w:rsid w:val="00C4726B"/>
    <w:pPr>
      <w:spacing w:after="0" w:line="240" w:lineRule="auto"/>
    </w:pPr>
    <w:rPr>
      <w:rFonts w:ascii="Consolas" w:hAnsi="Consolas"/>
      <w:sz w:val="21"/>
      <w:szCs w:val="21"/>
    </w:rPr>
  </w:style>
  <w:style w:type="character" w:customStyle="1" w:styleId="aff1">
    <w:name w:val="Текст Знак"/>
    <w:basedOn w:val="a1"/>
    <w:link w:val="aff0"/>
    <w:rsid w:val="00C4726B"/>
    <w:rPr>
      <w:rFonts w:ascii="Consolas" w:hAnsi="Consolas"/>
      <w:sz w:val="21"/>
      <w:szCs w:val="21"/>
    </w:rPr>
  </w:style>
  <w:style w:type="paragraph" w:styleId="15">
    <w:name w:val="toc 1"/>
    <w:basedOn w:val="a0"/>
    <w:next w:val="a0"/>
    <w:autoRedefine/>
    <w:uiPriority w:val="99"/>
    <w:unhideWhenUsed/>
    <w:rsid w:val="00C4726B"/>
    <w:pPr>
      <w:tabs>
        <w:tab w:val="right" w:pos="9638"/>
      </w:tabs>
      <w:spacing w:after="0" w:line="240" w:lineRule="auto"/>
      <w:jc w:val="both"/>
    </w:pPr>
    <w:rPr>
      <w:rFonts w:ascii="Times New Roman" w:eastAsiaTheme="minorEastAsia" w:hAnsi="Times New Roman" w:cs="Times New Roman"/>
      <w:b/>
      <w:noProof/>
      <w:sz w:val="28"/>
      <w:szCs w:val="28"/>
      <w:lang w:eastAsia="ru-RU"/>
    </w:rPr>
  </w:style>
  <w:style w:type="paragraph" w:styleId="27">
    <w:name w:val="toc 2"/>
    <w:basedOn w:val="a0"/>
    <w:next w:val="a0"/>
    <w:autoRedefine/>
    <w:uiPriority w:val="99"/>
    <w:unhideWhenUsed/>
    <w:rsid w:val="00C4726B"/>
    <w:pPr>
      <w:tabs>
        <w:tab w:val="right" w:pos="9638"/>
      </w:tabs>
      <w:spacing w:after="0" w:line="240" w:lineRule="auto"/>
      <w:ind w:firstLine="540"/>
    </w:pPr>
    <w:rPr>
      <w:rFonts w:ascii="Times New Roman" w:eastAsiaTheme="minorEastAsia" w:hAnsi="Times New Roman" w:cs="Times New Roman"/>
      <w:b/>
      <w:sz w:val="28"/>
      <w:szCs w:val="28"/>
      <w:lang w:eastAsia="ru-RU"/>
    </w:rPr>
  </w:style>
  <w:style w:type="character" w:customStyle="1" w:styleId="fontstyle01">
    <w:name w:val="fontstyle01"/>
    <w:rsid w:val="00C4726B"/>
    <w:rPr>
      <w:rFonts w:ascii="Times New Roman" w:hAnsi="Times New Roman" w:cs="Times New Roman" w:hint="default"/>
      <w:b/>
      <w:bCs/>
      <w:i w:val="0"/>
      <w:iCs w:val="0"/>
      <w:color w:val="000000"/>
      <w:sz w:val="22"/>
      <w:szCs w:val="22"/>
    </w:rPr>
  </w:style>
  <w:style w:type="paragraph" w:styleId="aff2">
    <w:name w:val="Block Text"/>
    <w:basedOn w:val="a0"/>
    <w:unhideWhenUsed/>
    <w:rsid w:val="00C4726B"/>
    <w:pPr>
      <w:spacing w:after="0" w:line="240" w:lineRule="auto"/>
      <w:ind w:left="-108" w:right="-109"/>
      <w:jc w:val="center"/>
    </w:pPr>
    <w:rPr>
      <w:rFonts w:ascii="Times New Roman" w:eastAsia="Times New Roman" w:hAnsi="Times New Roman" w:cs="Times New Roman"/>
      <w:sz w:val="21"/>
      <w:szCs w:val="20"/>
      <w:lang w:eastAsia="ru-RU"/>
    </w:rPr>
  </w:style>
  <w:style w:type="character" w:customStyle="1" w:styleId="val">
    <w:name w:val="val"/>
    <w:basedOn w:val="a1"/>
    <w:rsid w:val="00C4726B"/>
  </w:style>
  <w:style w:type="character" w:customStyle="1" w:styleId="16">
    <w:name w:val="Название объекта1"/>
    <w:basedOn w:val="a1"/>
    <w:rsid w:val="00C4726B"/>
  </w:style>
  <w:style w:type="paragraph" w:customStyle="1" w:styleId="rtejustify">
    <w:name w:val="rtejustify"/>
    <w:basedOn w:val="a0"/>
    <w:rsid w:val="00C4726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indent1">
    <w:name w:val="rteindent1"/>
    <w:basedOn w:val="a0"/>
    <w:rsid w:val="00C4726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reviewtxt">
    <w:name w:val="previewtxt"/>
    <w:basedOn w:val="a1"/>
    <w:rsid w:val="00C4726B"/>
  </w:style>
  <w:style w:type="paragraph" w:styleId="aff3">
    <w:name w:val="annotation text"/>
    <w:basedOn w:val="a0"/>
    <w:link w:val="aff4"/>
    <w:uiPriority w:val="99"/>
    <w:semiHidden/>
    <w:unhideWhenUsed/>
    <w:rsid w:val="00C4726B"/>
    <w:pPr>
      <w:spacing w:after="200" w:line="240" w:lineRule="auto"/>
    </w:pPr>
    <w:rPr>
      <w:rFonts w:eastAsiaTheme="minorEastAsia"/>
      <w:sz w:val="20"/>
      <w:szCs w:val="20"/>
      <w:lang w:eastAsia="ru-RU"/>
    </w:rPr>
  </w:style>
  <w:style w:type="character" w:customStyle="1" w:styleId="aff4">
    <w:name w:val="Текст примечания Знак"/>
    <w:basedOn w:val="a1"/>
    <w:link w:val="aff3"/>
    <w:uiPriority w:val="99"/>
    <w:semiHidden/>
    <w:rsid w:val="00C4726B"/>
    <w:rPr>
      <w:rFonts w:eastAsiaTheme="minorEastAsia"/>
      <w:sz w:val="20"/>
      <w:szCs w:val="20"/>
      <w:lang w:eastAsia="ru-RU"/>
    </w:rPr>
  </w:style>
  <w:style w:type="character" w:customStyle="1" w:styleId="aff5">
    <w:name w:val="Тема примечания Знак"/>
    <w:basedOn w:val="aff4"/>
    <w:link w:val="aff6"/>
    <w:uiPriority w:val="99"/>
    <w:semiHidden/>
    <w:rsid w:val="00C4726B"/>
    <w:rPr>
      <w:rFonts w:eastAsiaTheme="minorEastAsia"/>
      <w:b/>
      <w:bCs/>
      <w:sz w:val="20"/>
      <w:szCs w:val="20"/>
      <w:lang w:eastAsia="ru-RU"/>
    </w:rPr>
  </w:style>
  <w:style w:type="paragraph" w:styleId="aff6">
    <w:name w:val="annotation subject"/>
    <w:basedOn w:val="aff3"/>
    <w:next w:val="aff3"/>
    <w:link w:val="aff5"/>
    <w:uiPriority w:val="99"/>
    <w:semiHidden/>
    <w:unhideWhenUsed/>
    <w:rsid w:val="00C4726B"/>
    <w:rPr>
      <w:b/>
      <w:bCs/>
    </w:rPr>
  </w:style>
  <w:style w:type="character" w:customStyle="1" w:styleId="17">
    <w:name w:val="Тема примечания Знак1"/>
    <w:basedOn w:val="aff4"/>
    <w:uiPriority w:val="99"/>
    <w:semiHidden/>
    <w:rsid w:val="00C4726B"/>
    <w:rPr>
      <w:rFonts w:eastAsiaTheme="minorEastAsia"/>
      <w:b/>
      <w:bCs/>
      <w:sz w:val="20"/>
      <w:szCs w:val="20"/>
      <w:lang w:eastAsia="ru-RU"/>
    </w:rPr>
  </w:style>
  <w:style w:type="character" w:customStyle="1" w:styleId="layout">
    <w:name w:val="layout"/>
    <w:basedOn w:val="a1"/>
    <w:rsid w:val="00C4726B"/>
  </w:style>
  <w:style w:type="character" w:customStyle="1" w:styleId="authors-info">
    <w:name w:val="authors-info"/>
    <w:rsid w:val="00C4726B"/>
  </w:style>
  <w:style w:type="character" w:customStyle="1" w:styleId="blue-tooltip">
    <w:name w:val="blue-tooltip"/>
    <w:rsid w:val="00C4726B"/>
  </w:style>
  <w:style w:type="character" w:customStyle="1" w:styleId="rynqvb">
    <w:name w:val="rynqvb"/>
    <w:basedOn w:val="a1"/>
    <w:rsid w:val="00C4726B"/>
  </w:style>
  <w:style w:type="paragraph" w:customStyle="1" w:styleId="MDPI14history">
    <w:name w:val="MDPI_1.4_history"/>
    <w:basedOn w:val="a0"/>
    <w:next w:val="a0"/>
    <w:qFormat/>
    <w:rsid w:val="00C4726B"/>
    <w:pPr>
      <w:adjustRightInd w:val="0"/>
      <w:snapToGrid w:val="0"/>
      <w:spacing w:before="120" w:after="0" w:line="200" w:lineRule="atLeast"/>
      <w:ind w:left="113"/>
    </w:pPr>
    <w:rPr>
      <w:rFonts w:ascii="Palatino Linotype" w:eastAsia="Times New Roman" w:hAnsi="Palatino Linotype" w:cs="Times New Roman"/>
      <w:color w:val="000000"/>
      <w:sz w:val="18"/>
      <w:szCs w:val="20"/>
      <w:lang w:val="en-US" w:eastAsia="de-DE" w:bidi="en-US"/>
    </w:rPr>
  </w:style>
  <w:style w:type="character" w:customStyle="1" w:styleId="hps">
    <w:name w:val="hps"/>
    <w:rsid w:val="00C4726B"/>
  </w:style>
  <w:style w:type="character" w:customStyle="1" w:styleId="ph-projectuser-name">
    <w:name w:val="ph-project__user-name"/>
    <w:basedOn w:val="a1"/>
    <w:rsid w:val="00C4726B"/>
  </w:style>
  <w:style w:type="character" w:customStyle="1" w:styleId="s0">
    <w:name w:val="s0"/>
    <w:rsid w:val="00C4726B"/>
    <w:rPr>
      <w:rFonts w:ascii="Times New Roman" w:hAnsi="Times New Roman" w:cs="Times New Roman" w:hint="default"/>
      <w:b w:val="0"/>
      <w:bCs w:val="0"/>
      <w:i w:val="0"/>
      <w:iCs w:val="0"/>
      <w:color w:val="000000"/>
    </w:rPr>
  </w:style>
  <w:style w:type="paragraph" w:customStyle="1" w:styleId="aff7">
    <w:name w:val="Обычный_ТГУ"/>
    <w:basedOn w:val="a0"/>
    <w:next w:val="a0"/>
    <w:uiPriority w:val="99"/>
    <w:rsid w:val="00C4726B"/>
    <w:pPr>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styleId="aff8">
    <w:name w:val="caption"/>
    <w:basedOn w:val="a0"/>
    <w:uiPriority w:val="99"/>
    <w:qFormat/>
    <w:rsid w:val="00C4726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ormal1">
    <w:name w:val="Normal1"/>
    <w:uiPriority w:val="99"/>
    <w:rsid w:val="00C4726B"/>
    <w:pPr>
      <w:spacing w:after="0" w:line="240" w:lineRule="auto"/>
    </w:pPr>
    <w:rPr>
      <w:rFonts w:ascii="Times New Roman" w:eastAsia="Times New Roman" w:hAnsi="Times New Roman" w:cs="Times New Roman"/>
      <w:sz w:val="20"/>
      <w:szCs w:val="20"/>
      <w:lang w:eastAsia="ru-RU"/>
    </w:rPr>
  </w:style>
  <w:style w:type="character" w:styleId="aff9">
    <w:name w:val="page number"/>
    <w:rsid w:val="00C4726B"/>
    <w:rPr>
      <w:rFonts w:cs="Times New Roman"/>
    </w:rPr>
  </w:style>
  <w:style w:type="paragraph" w:styleId="32">
    <w:name w:val="Body Text 3"/>
    <w:basedOn w:val="a0"/>
    <w:link w:val="33"/>
    <w:rsid w:val="00C4726B"/>
    <w:pPr>
      <w:spacing w:after="120" w:line="240" w:lineRule="auto"/>
    </w:pPr>
    <w:rPr>
      <w:rFonts w:ascii="Times New Roman" w:eastAsia="Times New Roman" w:hAnsi="Times New Roman" w:cs="Times New Roman"/>
      <w:sz w:val="16"/>
      <w:szCs w:val="16"/>
      <w:lang w:eastAsia="ru-RU"/>
    </w:rPr>
  </w:style>
  <w:style w:type="character" w:customStyle="1" w:styleId="33">
    <w:name w:val="Основной текст 3 Знак"/>
    <w:basedOn w:val="a1"/>
    <w:link w:val="32"/>
    <w:rsid w:val="00C4726B"/>
    <w:rPr>
      <w:rFonts w:ascii="Times New Roman" w:eastAsia="Times New Roman" w:hAnsi="Times New Roman" w:cs="Times New Roman"/>
      <w:sz w:val="16"/>
      <w:szCs w:val="16"/>
      <w:lang w:eastAsia="ru-RU"/>
    </w:rPr>
  </w:style>
  <w:style w:type="character" w:customStyle="1" w:styleId="affa">
    <w:name w:val="Схема документа Знак"/>
    <w:basedOn w:val="a1"/>
    <w:link w:val="affb"/>
    <w:uiPriority w:val="99"/>
    <w:semiHidden/>
    <w:rsid w:val="00C4726B"/>
    <w:rPr>
      <w:rFonts w:ascii="Times New Roman" w:eastAsia="Times New Roman" w:hAnsi="Times New Roman" w:cs="Times New Roman"/>
      <w:sz w:val="0"/>
      <w:szCs w:val="0"/>
      <w:shd w:val="clear" w:color="auto" w:fill="000080"/>
      <w:lang w:eastAsia="ru-RU"/>
    </w:rPr>
  </w:style>
  <w:style w:type="paragraph" w:styleId="affb">
    <w:name w:val="Document Map"/>
    <w:basedOn w:val="a0"/>
    <w:link w:val="affa"/>
    <w:uiPriority w:val="99"/>
    <w:semiHidden/>
    <w:rsid w:val="00C4726B"/>
    <w:pPr>
      <w:shd w:val="clear" w:color="auto" w:fill="000080"/>
      <w:spacing w:after="0" w:line="240" w:lineRule="auto"/>
    </w:pPr>
    <w:rPr>
      <w:rFonts w:ascii="Times New Roman" w:eastAsia="Times New Roman" w:hAnsi="Times New Roman" w:cs="Times New Roman"/>
      <w:sz w:val="0"/>
      <w:szCs w:val="0"/>
      <w:lang w:eastAsia="ru-RU"/>
    </w:rPr>
  </w:style>
  <w:style w:type="character" w:customStyle="1" w:styleId="18">
    <w:name w:val="Схема документа Знак1"/>
    <w:basedOn w:val="a1"/>
    <w:uiPriority w:val="99"/>
    <w:semiHidden/>
    <w:rsid w:val="00C4726B"/>
    <w:rPr>
      <w:rFonts w:ascii="Segoe UI" w:hAnsi="Segoe UI" w:cs="Segoe UI"/>
      <w:sz w:val="16"/>
      <w:szCs w:val="16"/>
    </w:rPr>
  </w:style>
  <w:style w:type="paragraph" w:customStyle="1" w:styleId="affc">
    <w:name w:val="Название предприятия"/>
    <w:basedOn w:val="a0"/>
    <w:next w:val="a0"/>
    <w:autoRedefine/>
    <w:uiPriority w:val="99"/>
    <w:rsid w:val="00C4726B"/>
    <w:pPr>
      <w:spacing w:after="0" w:line="240" w:lineRule="auto"/>
      <w:jc w:val="both"/>
    </w:pPr>
    <w:rPr>
      <w:rFonts w:ascii="Times New Roman" w:eastAsia="Times New Roman" w:hAnsi="Times New Roman" w:cs="Times New Roman"/>
      <w:sz w:val="28"/>
      <w:szCs w:val="28"/>
      <w:lang w:val="kk-KZ" w:eastAsia="ru-RU"/>
    </w:rPr>
  </w:style>
  <w:style w:type="paragraph" w:customStyle="1" w:styleId="19">
    <w:name w:val="Знак1 Знак Знак"/>
    <w:basedOn w:val="a0"/>
    <w:autoRedefine/>
    <w:rsid w:val="00C4726B"/>
    <w:pPr>
      <w:spacing w:line="240" w:lineRule="exact"/>
    </w:pPr>
    <w:rPr>
      <w:rFonts w:ascii="Times New Roman" w:eastAsia="Times New Roman" w:hAnsi="Times New Roman" w:cs="Times New Roman"/>
      <w:sz w:val="28"/>
      <w:szCs w:val="20"/>
      <w:lang w:val="en-US"/>
    </w:rPr>
  </w:style>
  <w:style w:type="paragraph" w:customStyle="1" w:styleId="affd">
    <w:name w:val="Цель"/>
    <w:basedOn w:val="a0"/>
    <w:next w:val="af4"/>
    <w:uiPriority w:val="99"/>
    <w:rsid w:val="00C4726B"/>
    <w:pPr>
      <w:spacing w:before="220" w:after="220" w:line="220" w:lineRule="atLeast"/>
    </w:pPr>
    <w:rPr>
      <w:rFonts w:ascii="Times New Roman" w:eastAsia="Times New Roman" w:hAnsi="Times New Roman" w:cs="Times New Roman"/>
      <w:sz w:val="20"/>
      <w:szCs w:val="20"/>
    </w:rPr>
  </w:style>
  <w:style w:type="paragraph" w:customStyle="1" w:styleId="1a">
    <w:name w:val="Знак1"/>
    <w:basedOn w:val="a0"/>
    <w:autoRedefine/>
    <w:uiPriority w:val="99"/>
    <w:rsid w:val="00C4726B"/>
    <w:pPr>
      <w:spacing w:line="240" w:lineRule="exact"/>
    </w:pPr>
    <w:rPr>
      <w:rFonts w:ascii="Times New Roman" w:eastAsia="Times New Roman" w:hAnsi="Times New Roman" w:cs="Times New Roman"/>
      <w:sz w:val="28"/>
      <w:szCs w:val="20"/>
      <w:lang w:val="en-US"/>
    </w:rPr>
  </w:style>
  <w:style w:type="paragraph" w:styleId="28">
    <w:name w:val="List Continue 2"/>
    <w:basedOn w:val="a0"/>
    <w:uiPriority w:val="99"/>
    <w:rsid w:val="00C4726B"/>
    <w:pPr>
      <w:overflowPunct w:val="0"/>
      <w:autoSpaceDE w:val="0"/>
      <w:autoSpaceDN w:val="0"/>
      <w:adjustRightInd w:val="0"/>
      <w:spacing w:after="120" w:line="240" w:lineRule="auto"/>
      <w:ind w:left="566"/>
      <w:textAlignment w:val="baseline"/>
    </w:pPr>
    <w:rPr>
      <w:rFonts w:ascii="Times New Roman" w:eastAsia="Times New Roman" w:hAnsi="Times New Roman" w:cs="Times New Roman"/>
      <w:sz w:val="20"/>
      <w:szCs w:val="20"/>
      <w:lang w:eastAsia="ru-RU"/>
    </w:rPr>
  </w:style>
  <w:style w:type="paragraph" w:styleId="29">
    <w:name w:val="List 2"/>
    <w:basedOn w:val="a0"/>
    <w:uiPriority w:val="99"/>
    <w:rsid w:val="00C4726B"/>
    <w:pPr>
      <w:spacing w:after="0" w:line="240" w:lineRule="auto"/>
      <w:ind w:left="566" w:hanging="283"/>
    </w:pPr>
    <w:rPr>
      <w:rFonts w:ascii="Times New Roman" w:eastAsia="Times New Roman" w:hAnsi="Times New Roman" w:cs="Times New Roman"/>
      <w:sz w:val="24"/>
      <w:szCs w:val="24"/>
      <w:lang w:eastAsia="ru-RU"/>
    </w:rPr>
  </w:style>
  <w:style w:type="paragraph" w:styleId="affe">
    <w:name w:val="Title"/>
    <w:basedOn w:val="a0"/>
    <w:link w:val="afff"/>
    <w:qFormat/>
    <w:rsid w:val="00C4726B"/>
    <w:pPr>
      <w:spacing w:after="0" w:line="360" w:lineRule="atLeast"/>
      <w:jc w:val="center"/>
    </w:pPr>
    <w:rPr>
      <w:rFonts w:ascii="Cambria" w:eastAsia="Times New Roman" w:hAnsi="Cambria" w:cs="Times New Roman"/>
      <w:b/>
      <w:bCs/>
      <w:kern w:val="28"/>
      <w:sz w:val="32"/>
      <w:szCs w:val="32"/>
      <w:lang w:eastAsia="ru-RU"/>
    </w:rPr>
  </w:style>
  <w:style w:type="character" w:customStyle="1" w:styleId="afff">
    <w:name w:val="Заголовок Знак"/>
    <w:basedOn w:val="a1"/>
    <w:link w:val="affe"/>
    <w:rsid w:val="00C4726B"/>
    <w:rPr>
      <w:rFonts w:ascii="Cambria" w:eastAsia="Times New Roman" w:hAnsi="Cambria" w:cs="Times New Roman"/>
      <w:b/>
      <w:bCs/>
      <w:kern w:val="28"/>
      <w:sz w:val="32"/>
      <w:szCs w:val="32"/>
      <w:lang w:eastAsia="ru-RU"/>
    </w:rPr>
  </w:style>
  <w:style w:type="paragraph" w:customStyle="1" w:styleId="1b">
    <w:name w:val="Знак1 Знак Знак Знак Знак"/>
    <w:basedOn w:val="a0"/>
    <w:autoRedefine/>
    <w:uiPriority w:val="99"/>
    <w:rsid w:val="00C4726B"/>
    <w:pPr>
      <w:spacing w:line="240" w:lineRule="exact"/>
    </w:pPr>
    <w:rPr>
      <w:rFonts w:ascii="Times New Roman" w:eastAsia="Times New Roman" w:hAnsi="Times New Roman" w:cs="Times New Roman"/>
      <w:sz w:val="28"/>
      <w:szCs w:val="20"/>
      <w:lang w:val="en-US"/>
    </w:rPr>
  </w:style>
  <w:style w:type="paragraph" w:styleId="34">
    <w:name w:val="Body Text Indent 3"/>
    <w:basedOn w:val="a0"/>
    <w:link w:val="35"/>
    <w:rsid w:val="00C4726B"/>
    <w:pPr>
      <w:spacing w:after="120" w:line="240" w:lineRule="auto"/>
      <w:ind w:left="283"/>
    </w:pPr>
    <w:rPr>
      <w:rFonts w:ascii="Times New Roman" w:eastAsia="Times New Roman" w:hAnsi="Times New Roman" w:cs="Times New Roman"/>
      <w:sz w:val="16"/>
      <w:szCs w:val="20"/>
      <w:lang w:eastAsia="ru-RU"/>
    </w:rPr>
  </w:style>
  <w:style w:type="character" w:customStyle="1" w:styleId="35">
    <w:name w:val="Основной текст с отступом 3 Знак"/>
    <w:basedOn w:val="a1"/>
    <w:link w:val="34"/>
    <w:uiPriority w:val="99"/>
    <w:rsid w:val="00C4726B"/>
    <w:rPr>
      <w:rFonts w:ascii="Times New Roman" w:eastAsia="Times New Roman" w:hAnsi="Times New Roman" w:cs="Times New Roman"/>
      <w:sz w:val="16"/>
      <w:szCs w:val="20"/>
      <w:lang w:eastAsia="ru-RU"/>
    </w:rPr>
  </w:style>
  <w:style w:type="paragraph" w:customStyle="1" w:styleId="210">
    <w:name w:val="Основной текст 21"/>
    <w:basedOn w:val="a0"/>
    <w:rsid w:val="00C4726B"/>
    <w:pPr>
      <w:overflowPunct w:val="0"/>
      <w:autoSpaceDE w:val="0"/>
      <w:autoSpaceDN w:val="0"/>
      <w:adjustRightInd w:val="0"/>
      <w:spacing w:after="0" w:line="360" w:lineRule="auto"/>
      <w:ind w:left="420"/>
      <w:textAlignment w:val="baseline"/>
    </w:pPr>
    <w:rPr>
      <w:rFonts w:ascii="Times New Roman" w:eastAsia="Times New Roman" w:hAnsi="Times New Roman" w:cs="Times New Roman"/>
      <w:sz w:val="28"/>
      <w:szCs w:val="20"/>
      <w:lang w:eastAsia="ru-RU"/>
    </w:rPr>
  </w:style>
  <w:style w:type="paragraph" w:customStyle="1" w:styleId="1c">
    <w:name w:val="Абзац списка1"/>
    <w:basedOn w:val="a0"/>
    <w:uiPriority w:val="99"/>
    <w:rsid w:val="00C4726B"/>
    <w:pPr>
      <w:spacing w:after="0" w:line="240" w:lineRule="auto"/>
      <w:ind w:left="720"/>
      <w:contextualSpacing/>
    </w:pPr>
    <w:rPr>
      <w:rFonts w:ascii="Times New Roman" w:eastAsia="Times New Roman" w:hAnsi="Times New Roman" w:cs="Times New Roman"/>
      <w:sz w:val="24"/>
      <w:szCs w:val="24"/>
      <w:lang w:eastAsia="ru-RU"/>
    </w:rPr>
  </w:style>
  <w:style w:type="character" w:customStyle="1" w:styleId="mrreadfromf">
    <w:name w:val="mr_read__fromf"/>
    <w:uiPriority w:val="99"/>
    <w:rsid w:val="00C4726B"/>
  </w:style>
  <w:style w:type="paragraph" w:customStyle="1" w:styleId="BodyText21">
    <w:name w:val="Body Text 21"/>
    <w:basedOn w:val="a0"/>
    <w:uiPriority w:val="99"/>
    <w:rsid w:val="00C4726B"/>
    <w:pPr>
      <w:autoSpaceDE w:val="0"/>
      <w:autoSpaceDN w:val="0"/>
      <w:spacing w:after="0" w:line="240" w:lineRule="auto"/>
      <w:jc w:val="center"/>
    </w:pPr>
    <w:rPr>
      <w:rFonts w:ascii="Times New Roman" w:eastAsia="Times New Roman" w:hAnsi="Times New Roman" w:cs="Times New Roman"/>
      <w:sz w:val="28"/>
      <w:szCs w:val="28"/>
      <w:lang w:eastAsia="ru-RU"/>
    </w:rPr>
  </w:style>
  <w:style w:type="paragraph" w:customStyle="1" w:styleId="FR1">
    <w:name w:val="FR1"/>
    <w:uiPriority w:val="99"/>
    <w:rsid w:val="00C4726B"/>
    <w:pPr>
      <w:widowControl w:val="0"/>
      <w:spacing w:before="320" w:after="0" w:line="240" w:lineRule="auto"/>
      <w:ind w:firstLine="360"/>
      <w:jc w:val="both"/>
    </w:pPr>
    <w:rPr>
      <w:rFonts w:ascii="Times New Roman" w:eastAsia="Times New Roman" w:hAnsi="Times New Roman" w:cs="Times New Roman"/>
      <w:sz w:val="16"/>
      <w:szCs w:val="20"/>
      <w:lang w:eastAsia="ru-RU"/>
    </w:rPr>
  </w:style>
  <w:style w:type="character" w:customStyle="1" w:styleId="grame">
    <w:name w:val="grame"/>
    <w:uiPriority w:val="99"/>
    <w:rsid w:val="00C4726B"/>
  </w:style>
  <w:style w:type="character" w:customStyle="1" w:styleId="viiyi">
    <w:name w:val="viiyi"/>
    <w:rsid w:val="00C4726B"/>
  </w:style>
  <w:style w:type="character" w:customStyle="1" w:styleId="jlqj4b">
    <w:name w:val="jlqj4b"/>
    <w:rsid w:val="00C4726B"/>
  </w:style>
  <w:style w:type="character" w:customStyle="1" w:styleId="mw-headline">
    <w:name w:val="mw-headline"/>
    <w:basedOn w:val="a1"/>
    <w:rsid w:val="00C4726B"/>
  </w:style>
  <w:style w:type="character" w:customStyle="1" w:styleId="noprint">
    <w:name w:val="noprint"/>
    <w:basedOn w:val="a1"/>
    <w:rsid w:val="00C4726B"/>
  </w:style>
  <w:style w:type="character" w:customStyle="1" w:styleId="ecatbody">
    <w:name w:val="ecatbody"/>
    <w:rsid w:val="00C4726B"/>
  </w:style>
  <w:style w:type="character" w:customStyle="1" w:styleId="htxt">
    <w:name w:val="htxt"/>
    <w:rsid w:val="00C4726B"/>
  </w:style>
  <w:style w:type="character" w:customStyle="1" w:styleId="e24kjd">
    <w:name w:val="e24kjd"/>
    <w:basedOn w:val="a1"/>
    <w:rsid w:val="00C4726B"/>
  </w:style>
  <w:style w:type="character" w:customStyle="1" w:styleId="fsd">
    <w:name w:val="fsd"/>
    <w:basedOn w:val="a1"/>
    <w:rsid w:val="00C371DA"/>
  </w:style>
  <w:style w:type="character" w:customStyle="1" w:styleId="y2iqfc">
    <w:name w:val="y2iqfc"/>
    <w:basedOn w:val="a1"/>
    <w:rsid w:val="00730F29"/>
  </w:style>
  <w:style w:type="paragraph" w:customStyle="1" w:styleId="2a">
    <w:name w:val="Тлек_Заголовок_2"/>
    <w:basedOn w:val="a0"/>
    <w:qFormat/>
    <w:rsid w:val="002137B8"/>
    <w:pPr>
      <w:spacing w:before="120" w:after="120" w:line="360" w:lineRule="auto"/>
      <w:ind w:firstLine="709"/>
      <w:jc w:val="both"/>
    </w:pPr>
    <w:rPr>
      <w:rFonts w:ascii="Times New Roman" w:eastAsia="Times New Roman" w:hAnsi="Times New Roman" w:cs="Times New Roman"/>
      <w:b/>
      <w:sz w:val="24"/>
      <w:lang w:eastAsia="ru-RU"/>
    </w:rPr>
  </w:style>
  <w:style w:type="paragraph" w:customStyle="1" w:styleId="afff0">
    <w:name w:val="Знак"/>
    <w:basedOn w:val="a0"/>
    <w:autoRedefine/>
    <w:rsid w:val="00992EA6"/>
    <w:pPr>
      <w:spacing w:line="240" w:lineRule="exact"/>
    </w:pPr>
    <w:rPr>
      <w:rFonts w:ascii="Times New Roman" w:hAnsi="Times New Roman" w:cs="Times New Roman"/>
      <w:b/>
      <w:sz w:val="28"/>
      <w:szCs w:val="24"/>
      <w:lang w:val="en-US"/>
    </w:rPr>
  </w:style>
  <w:style w:type="table" w:customStyle="1" w:styleId="2b">
    <w:name w:val="Сетка таблицы2"/>
    <w:basedOn w:val="a2"/>
    <w:next w:val="ad"/>
    <w:uiPriority w:val="39"/>
    <w:rsid w:val="000A606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nhideWhenUsed/>
    <w:qFormat/>
    <w:rsid w:val="0008142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08142A"/>
    <w:pPr>
      <w:widowControl w:val="0"/>
      <w:autoSpaceDE w:val="0"/>
      <w:autoSpaceDN w:val="0"/>
      <w:spacing w:after="0" w:line="240" w:lineRule="auto"/>
    </w:pPr>
    <w:rPr>
      <w:rFonts w:ascii="Times New Roman" w:eastAsia="Times New Roman" w:hAnsi="Times New Roman" w:cs="Times New Roman"/>
      <w:lang w:val="kk-KZ"/>
    </w:rPr>
  </w:style>
  <w:style w:type="character" w:customStyle="1" w:styleId="citation">
    <w:name w:val="citation"/>
    <w:basedOn w:val="a1"/>
    <w:rsid w:val="0008142A"/>
  </w:style>
  <w:style w:type="character" w:customStyle="1" w:styleId="nowrap">
    <w:name w:val="nowrap"/>
    <w:basedOn w:val="a1"/>
    <w:rsid w:val="0008142A"/>
  </w:style>
  <w:style w:type="character" w:customStyle="1" w:styleId="50">
    <w:name w:val="Заголовок 5 Знак"/>
    <w:basedOn w:val="a1"/>
    <w:link w:val="5"/>
    <w:rsid w:val="003C1E7E"/>
    <w:rPr>
      <w:rFonts w:ascii="Arial" w:eastAsia="Arial" w:hAnsi="Arial" w:cs="Arial"/>
      <w:color w:val="666666"/>
      <w:lang w:val="ru" w:eastAsia="ru-RU"/>
    </w:rPr>
  </w:style>
  <w:style w:type="paragraph" w:styleId="afff1">
    <w:name w:val="Subtitle"/>
    <w:basedOn w:val="a0"/>
    <w:next w:val="a0"/>
    <w:link w:val="afff2"/>
    <w:qFormat/>
    <w:rsid w:val="003C1E7E"/>
    <w:pPr>
      <w:keepNext/>
      <w:keepLines/>
      <w:spacing w:after="320" w:line="276" w:lineRule="auto"/>
    </w:pPr>
    <w:rPr>
      <w:rFonts w:ascii="Arial" w:eastAsia="Arial" w:hAnsi="Arial" w:cs="Arial"/>
      <w:color w:val="666666"/>
      <w:sz w:val="30"/>
      <w:szCs w:val="30"/>
      <w:lang w:val="ru" w:eastAsia="ru-RU"/>
    </w:rPr>
  </w:style>
  <w:style w:type="character" w:customStyle="1" w:styleId="afff2">
    <w:name w:val="Подзаголовок Знак"/>
    <w:basedOn w:val="a1"/>
    <w:link w:val="afff1"/>
    <w:rsid w:val="003C1E7E"/>
    <w:rPr>
      <w:rFonts w:ascii="Arial" w:eastAsia="Arial" w:hAnsi="Arial" w:cs="Arial"/>
      <w:color w:val="666666"/>
      <w:sz w:val="30"/>
      <w:szCs w:val="30"/>
      <w:lang w:val="ru" w:eastAsia="ru-RU"/>
    </w:rPr>
  </w:style>
  <w:style w:type="paragraph" w:customStyle="1" w:styleId="36">
    <w:name w:val="Основной текст (3)"/>
    <w:basedOn w:val="a0"/>
    <w:qFormat/>
    <w:rsid w:val="00770552"/>
    <w:pPr>
      <w:spacing w:after="0" w:line="252" w:lineRule="auto"/>
      <w:ind w:firstLine="520"/>
    </w:pPr>
    <w:rPr>
      <w:rFonts w:ascii="Arial" w:eastAsia="Arial" w:hAnsi="Arial" w:cs="Arial"/>
      <w:i/>
      <w:iCs/>
      <w:color w:val="555555"/>
      <w:kern w:val="1"/>
      <w:sz w:val="17"/>
      <w:szCs w:val="17"/>
      <w:lang w:val="en-US"/>
    </w:rPr>
  </w:style>
  <w:style w:type="character" w:customStyle="1" w:styleId="37">
    <w:name w:val="Основной текст (3)_"/>
    <w:basedOn w:val="a1"/>
    <w:rsid w:val="00770552"/>
    <w:rPr>
      <w:rFonts w:ascii="Calibri" w:eastAsia="Calibri" w:hAnsi="Calibri" w:cs="Calibri"/>
      <w:b w:val="0"/>
      <w:bCs w:val="0"/>
      <w:i w:val="0"/>
      <w:iCs w:val="0"/>
      <w:smallCaps w:val="0"/>
      <w:strike w:val="0"/>
      <w:color w:val="auto"/>
      <w:spacing w:val="0"/>
      <w:w w:val="100"/>
      <w:sz w:val="22"/>
      <w:szCs w:val="22"/>
      <w:u w:val="none"/>
      <w:vertAlign w:val="baseline"/>
    </w:rPr>
  </w:style>
  <w:style w:type="character" w:customStyle="1" w:styleId="InternetLink1">
    <w:name w:val="Internet Link1"/>
    <w:qFormat/>
    <w:rsid w:val="00D515AF"/>
    <w:rPr>
      <w:color w:val="000080"/>
      <w:u w:val="single"/>
    </w:rPr>
  </w:style>
  <w:style w:type="paragraph" w:customStyle="1" w:styleId="MDPI31text">
    <w:name w:val="MDPI_3.1_text"/>
    <w:qFormat/>
    <w:rsid w:val="00D515AF"/>
    <w:pPr>
      <w:suppressAutoHyphens/>
      <w:snapToGrid w:val="0"/>
      <w:spacing w:after="0" w:line="228" w:lineRule="auto"/>
      <w:ind w:left="2608" w:firstLine="425"/>
      <w:jc w:val="both"/>
    </w:pPr>
    <w:rPr>
      <w:rFonts w:ascii="Palatino Linotype" w:eastAsia="Calibri" w:hAnsi="Palatino Linotype" w:cs="FreeSans"/>
      <w:color w:val="000000"/>
      <w:kern w:val="2"/>
      <w:sz w:val="24"/>
      <w:szCs w:val="24"/>
      <w:lang w:val="en-US" w:eastAsia="de-DE" w:bidi="en-US"/>
      <w14:ligatures w14:val="standardContextual"/>
    </w:rPr>
  </w:style>
  <w:style w:type="paragraph" w:customStyle="1" w:styleId="MDPI51figurecaption">
    <w:name w:val="MDPI_5.1_figure_caption"/>
    <w:qFormat/>
    <w:rsid w:val="00D515AF"/>
    <w:pPr>
      <w:suppressAutoHyphens/>
      <w:snapToGrid w:val="0"/>
      <w:spacing w:before="120" w:after="240" w:line="228" w:lineRule="auto"/>
      <w:ind w:left="2608"/>
      <w:jc w:val="both"/>
    </w:pPr>
    <w:rPr>
      <w:rFonts w:ascii="Palatino Linotype" w:eastAsia="Times New Roman" w:hAnsi="Palatino Linotype" w:cs="Times New Roman"/>
      <w:color w:val="000000"/>
      <w:kern w:val="2"/>
      <w:sz w:val="18"/>
      <w:szCs w:val="20"/>
      <w:lang w:val="en-US" w:eastAsia="de-DE" w:bidi="en-US"/>
      <w14:ligatures w14:val="standardContextual"/>
    </w:rPr>
  </w:style>
  <w:style w:type="character" w:customStyle="1" w:styleId="70">
    <w:name w:val="Заголовок 7 Знак"/>
    <w:basedOn w:val="a1"/>
    <w:link w:val="7"/>
    <w:rsid w:val="00264A43"/>
    <w:rPr>
      <w:rFonts w:ascii="Times New Roman" w:eastAsia="Times New Roman" w:hAnsi="Times New Roman" w:cs="Times New Roman"/>
      <w:sz w:val="24"/>
      <w:szCs w:val="20"/>
      <w:lang w:val="x-none" w:eastAsia="x-none"/>
    </w:rPr>
  </w:style>
  <w:style w:type="character" w:customStyle="1" w:styleId="80">
    <w:name w:val="Заголовок 8 Знак"/>
    <w:basedOn w:val="a1"/>
    <w:link w:val="8"/>
    <w:rsid w:val="00264A43"/>
    <w:rPr>
      <w:rFonts w:ascii="SchoolBookKazakh" w:eastAsia="Times New Roman" w:hAnsi="SchoolBookKazakh" w:cs="Times New Roman"/>
      <w:i/>
      <w:color w:val="000000"/>
      <w:sz w:val="20"/>
      <w:szCs w:val="20"/>
      <w:lang w:val="x-none" w:eastAsia="x-none"/>
    </w:rPr>
  </w:style>
  <w:style w:type="character" w:customStyle="1" w:styleId="90">
    <w:name w:val="Заголовок 9 Знак"/>
    <w:basedOn w:val="a1"/>
    <w:link w:val="9"/>
    <w:rsid w:val="00264A43"/>
    <w:rPr>
      <w:rFonts w:ascii="Times New Roman" w:eastAsia="Times New Roman" w:hAnsi="Times New Roman" w:cs="Times New Roman"/>
      <w:sz w:val="28"/>
      <w:szCs w:val="20"/>
      <w:lang w:val="x-none" w:eastAsia="x-none"/>
    </w:rPr>
  </w:style>
  <w:style w:type="paragraph" w:customStyle="1" w:styleId="afff3">
    <w:name w:val="Знак Знак Знак"/>
    <w:basedOn w:val="a0"/>
    <w:autoRedefine/>
    <w:rsid w:val="00264A43"/>
    <w:pPr>
      <w:spacing w:line="240" w:lineRule="exact"/>
    </w:pPr>
    <w:rPr>
      <w:rFonts w:ascii="Times New Roman" w:hAnsi="Times New Roman" w:cs="Times New Roman"/>
      <w:b/>
      <w:sz w:val="28"/>
      <w:szCs w:val="24"/>
      <w:lang w:val="en-US"/>
    </w:rPr>
  </w:style>
  <w:style w:type="paragraph" w:customStyle="1" w:styleId="2c">
    <w:name w:val="Знак2 Знак Знак Знак Знак Знак"/>
    <w:basedOn w:val="a0"/>
    <w:autoRedefine/>
    <w:rsid w:val="00264A43"/>
    <w:pPr>
      <w:spacing w:line="240" w:lineRule="exact"/>
    </w:pPr>
    <w:rPr>
      <w:rFonts w:ascii="Times New Roman" w:hAnsi="Times New Roman" w:cs="Times New Roman"/>
      <w:b/>
      <w:bCs/>
      <w:sz w:val="28"/>
      <w:szCs w:val="28"/>
      <w:lang w:val="en-US"/>
    </w:rPr>
  </w:style>
  <w:style w:type="paragraph" w:customStyle="1" w:styleId="1d">
    <w:name w:val="Знак Знак Знак1 Знак Знак Знак Знак Знак Знак Знак Знак Знак Знак Знак Знак Знак"/>
    <w:basedOn w:val="a0"/>
    <w:autoRedefine/>
    <w:rsid w:val="00264A43"/>
    <w:pPr>
      <w:spacing w:line="240" w:lineRule="exact"/>
    </w:pPr>
    <w:rPr>
      <w:rFonts w:ascii="Times New Roman" w:hAnsi="Times New Roman" w:cs="Times New Roman"/>
      <w:b/>
      <w:sz w:val="28"/>
      <w:szCs w:val="24"/>
      <w:lang w:val="en-US"/>
    </w:rPr>
  </w:style>
  <w:style w:type="paragraph" w:customStyle="1" w:styleId="1e">
    <w:name w:val="Знак1 Знак Знак Знак"/>
    <w:basedOn w:val="a0"/>
    <w:autoRedefine/>
    <w:rsid w:val="00264A43"/>
    <w:pPr>
      <w:spacing w:line="240" w:lineRule="exact"/>
    </w:pPr>
    <w:rPr>
      <w:rFonts w:ascii="Times New Roman" w:hAnsi="Times New Roman" w:cs="Times New Roman"/>
      <w:b/>
      <w:sz w:val="28"/>
      <w:szCs w:val="24"/>
      <w:lang w:val="en-US"/>
    </w:rPr>
  </w:style>
  <w:style w:type="paragraph" w:customStyle="1" w:styleId="2d">
    <w:name w:val="Знак Знак Знак2"/>
    <w:basedOn w:val="a0"/>
    <w:autoRedefine/>
    <w:rsid w:val="00264A43"/>
    <w:pPr>
      <w:spacing w:line="240" w:lineRule="exact"/>
    </w:pPr>
    <w:rPr>
      <w:rFonts w:ascii="Times New Roman" w:hAnsi="Times New Roman" w:cs="Times New Roman"/>
      <w:b/>
      <w:sz w:val="28"/>
      <w:szCs w:val="24"/>
      <w:lang w:val="en-US"/>
    </w:rPr>
  </w:style>
  <w:style w:type="paragraph" w:customStyle="1" w:styleId="1f">
    <w:name w:val="Знак1 Знак Знак Знак Знак Знак"/>
    <w:basedOn w:val="a0"/>
    <w:autoRedefine/>
    <w:rsid w:val="00264A43"/>
    <w:pPr>
      <w:spacing w:line="240" w:lineRule="exact"/>
    </w:pPr>
    <w:rPr>
      <w:rFonts w:ascii="Times New Roman" w:hAnsi="Times New Roman" w:cs="Times New Roman"/>
      <w:b/>
      <w:sz w:val="28"/>
      <w:szCs w:val="24"/>
      <w:lang w:val="en-US"/>
    </w:rPr>
  </w:style>
  <w:style w:type="paragraph" w:customStyle="1" w:styleId="1f0">
    <w:name w:val="Обычный (веб)1"/>
    <w:basedOn w:val="a0"/>
    <w:uiPriority w:val="99"/>
    <w:rsid w:val="00264A4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agination">
    <w:name w:val="pagination"/>
    <w:rsid w:val="00264A43"/>
  </w:style>
  <w:style w:type="character" w:customStyle="1" w:styleId="hl">
    <w:name w:val="hl"/>
    <w:rsid w:val="00264A43"/>
  </w:style>
  <w:style w:type="character" w:customStyle="1" w:styleId="doi">
    <w:name w:val="doi"/>
    <w:rsid w:val="00264A43"/>
  </w:style>
  <w:style w:type="paragraph" w:styleId="afff4">
    <w:name w:val="List Bullet"/>
    <w:basedOn w:val="a0"/>
    <w:autoRedefine/>
    <w:rsid w:val="00264A43"/>
    <w:pPr>
      <w:spacing w:after="0" w:line="240" w:lineRule="auto"/>
      <w:jc w:val="both"/>
    </w:pPr>
    <w:rPr>
      <w:rFonts w:ascii="Times New Roman" w:eastAsia="Times New Roman" w:hAnsi="Times New Roman" w:cs="Times New Roman"/>
      <w:sz w:val="28"/>
      <w:szCs w:val="20"/>
      <w:lang w:eastAsia="ru-RU"/>
    </w:rPr>
  </w:style>
  <w:style w:type="paragraph" w:customStyle="1" w:styleId="1f1">
    <w:name w:val="Основной текст1"/>
    <w:basedOn w:val="1f2"/>
    <w:rsid w:val="00264A43"/>
    <w:pPr>
      <w:jc w:val="center"/>
    </w:pPr>
    <w:rPr>
      <w:b/>
      <w:sz w:val="24"/>
    </w:rPr>
  </w:style>
  <w:style w:type="paragraph" w:customStyle="1" w:styleId="1f2">
    <w:name w:val="Обычный1"/>
    <w:rsid w:val="00264A43"/>
    <w:pPr>
      <w:spacing w:after="0" w:line="240" w:lineRule="auto"/>
    </w:pPr>
    <w:rPr>
      <w:rFonts w:ascii="Times New Roman" w:eastAsia="Times New Roman" w:hAnsi="Times New Roman" w:cs="Times New Roman"/>
      <w:color w:val="000000"/>
      <w:sz w:val="20"/>
      <w:szCs w:val="20"/>
      <w:lang w:eastAsia="ru-RU"/>
    </w:rPr>
  </w:style>
  <w:style w:type="paragraph" w:styleId="a">
    <w:name w:val="List"/>
    <w:basedOn w:val="a0"/>
    <w:rsid w:val="00264A43"/>
    <w:pPr>
      <w:numPr>
        <w:numId w:val="30"/>
      </w:numPr>
      <w:spacing w:after="0" w:line="240" w:lineRule="auto"/>
    </w:pPr>
    <w:rPr>
      <w:rFonts w:ascii="Times New Roman" w:eastAsia="Times New Roman" w:hAnsi="Times New Roman" w:cs="Times New Roman"/>
      <w:sz w:val="20"/>
      <w:szCs w:val="20"/>
      <w:lang w:eastAsia="ru-RU"/>
    </w:rPr>
  </w:style>
  <w:style w:type="character" w:customStyle="1" w:styleId="anchortext">
    <w:name w:val="anchortext"/>
    <w:rsid w:val="00264A43"/>
  </w:style>
  <w:style w:type="character" w:customStyle="1" w:styleId="list-group-item">
    <w:name w:val="list-group-item"/>
    <w:rsid w:val="00264A43"/>
  </w:style>
  <w:style w:type="character" w:customStyle="1" w:styleId="scopustermhighlight">
    <w:name w:val="scopustermhighlight"/>
    <w:rsid w:val="00264A43"/>
  </w:style>
  <w:style w:type="character" w:customStyle="1" w:styleId="tlid-translation">
    <w:name w:val="tlid-translation"/>
    <w:rsid w:val="00264A43"/>
  </w:style>
  <w:style w:type="paragraph" w:customStyle="1" w:styleId="atclintro">
    <w:name w:val="atcl_intro"/>
    <w:basedOn w:val="a0"/>
    <w:rsid w:val="00264A4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DPI71References">
    <w:name w:val="MDPI_7.1_References"/>
    <w:qFormat/>
    <w:rsid w:val="00264A43"/>
    <w:pPr>
      <w:numPr>
        <w:numId w:val="31"/>
      </w:numPr>
      <w:adjustRightInd w:val="0"/>
      <w:snapToGrid w:val="0"/>
      <w:spacing w:after="0" w:line="228" w:lineRule="auto"/>
      <w:jc w:val="both"/>
    </w:pPr>
    <w:rPr>
      <w:rFonts w:ascii="Palatino Linotype" w:eastAsia="Times New Roman" w:hAnsi="Palatino Linotype" w:cs="Times New Roman"/>
      <w:color w:val="000000"/>
      <w:sz w:val="18"/>
      <w:szCs w:val="20"/>
      <w:lang w:val="en-US" w:eastAsia="de-DE" w:bidi="en-US"/>
    </w:rPr>
  </w:style>
  <w:style w:type="paragraph" w:customStyle="1" w:styleId="nova-legacy-e-listitem">
    <w:name w:val="nova-legacy-e-list__item"/>
    <w:basedOn w:val="a0"/>
    <w:rsid w:val="00264A4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DPI21heading1">
    <w:name w:val="MDPI_2.1_heading1"/>
    <w:qFormat/>
    <w:rsid w:val="00264A43"/>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val="en-US" w:eastAsia="de-DE" w:bidi="en-US"/>
    </w:rPr>
  </w:style>
  <w:style w:type="character" w:customStyle="1" w:styleId="title-text">
    <w:name w:val="title-text"/>
    <w:basedOn w:val="a1"/>
    <w:rsid w:val="00264A43"/>
  </w:style>
  <w:style w:type="character" w:customStyle="1" w:styleId="text1">
    <w:name w:val="text"/>
    <w:basedOn w:val="a1"/>
    <w:rsid w:val="00264A43"/>
  </w:style>
  <w:style w:type="paragraph" w:customStyle="1" w:styleId="Els-Affiliation">
    <w:name w:val="Els-Affiliation"/>
    <w:next w:val="a0"/>
    <w:rsid w:val="00264A43"/>
    <w:pPr>
      <w:suppressAutoHyphens/>
      <w:spacing w:after="0" w:line="200" w:lineRule="exact"/>
      <w:jc w:val="center"/>
    </w:pPr>
    <w:rPr>
      <w:rFonts w:ascii="Times New Roman" w:hAnsi="Times New Roman" w:cs="Times New Roman"/>
      <w:i/>
      <w:noProof/>
      <w:sz w:val="16"/>
      <w:szCs w:val="20"/>
      <w:lang w:val="en"/>
    </w:rPr>
  </w:style>
  <w:style w:type="character" w:customStyle="1" w:styleId="hgkelc">
    <w:name w:val="hgkelc"/>
    <w:basedOn w:val="a1"/>
    <w:rsid w:val="00264A43"/>
  </w:style>
  <w:style w:type="character" w:customStyle="1" w:styleId="kx21rb">
    <w:name w:val="kx21rb"/>
    <w:basedOn w:val="a1"/>
    <w:rsid w:val="00264A43"/>
  </w:style>
  <w:style w:type="character" w:customStyle="1" w:styleId="reference-text">
    <w:name w:val="reference-text"/>
    <w:basedOn w:val="a1"/>
    <w:rsid w:val="00264A43"/>
  </w:style>
  <w:style w:type="character" w:customStyle="1" w:styleId="ref-info">
    <w:name w:val="ref-info"/>
    <w:basedOn w:val="a1"/>
    <w:rsid w:val="00264A43"/>
  </w:style>
  <w:style w:type="character" w:styleId="HTML">
    <w:name w:val="HTML Cite"/>
    <w:uiPriority w:val="99"/>
    <w:unhideWhenUsed/>
    <w:rsid w:val="00264A43"/>
    <w:rPr>
      <w:i/>
      <w:iCs/>
    </w:rPr>
  </w:style>
  <w:style w:type="character" w:customStyle="1" w:styleId="shorttext">
    <w:name w:val="short_text"/>
    <w:rsid w:val="00264A43"/>
  </w:style>
  <w:style w:type="paragraph" w:customStyle="1" w:styleId="2e">
    <w:name w:val="Обычный2"/>
    <w:rsid w:val="00264A43"/>
    <w:pPr>
      <w:spacing w:after="0" w:line="240" w:lineRule="auto"/>
    </w:pPr>
    <w:rPr>
      <w:rFonts w:ascii="Times New Roman" w:eastAsia="Times New Roman" w:hAnsi="Times New Roman" w:cs="Times New Roman"/>
      <w:color w:val="000000"/>
      <w:sz w:val="20"/>
      <w:szCs w:val="20"/>
      <w:lang w:eastAsia="ru-RU"/>
    </w:rPr>
  </w:style>
  <w:style w:type="character" w:customStyle="1" w:styleId="2f">
    <w:name w:val="Неразрешенное упоминание2"/>
    <w:uiPriority w:val="99"/>
    <w:semiHidden/>
    <w:unhideWhenUsed/>
    <w:rsid w:val="00264A43"/>
    <w:rPr>
      <w:color w:val="605E5C"/>
      <w:shd w:val="clear" w:color="auto" w:fill="E1DFDD"/>
    </w:rPr>
  </w:style>
  <w:style w:type="character" w:customStyle="1" w:styleId="cit-auth">
    <w:name w:val="cit-auth"/>
    <w:basedOn w:val="a1"/>
    <w:rsid w:val="00264A43"/>
  </w:style>
  <w:style w:type="character" w:customStyle="1" w:styleId="cit-name-surname">
    <w:name w:val="cit-name-surname"/>
    <w:basedOn w:val="a1"/>
    <w:rsid w:val="00264A43"/>
  </w:style>
  <w:style w:type="character" w:customStyle="1" w:styleId="cit-name-given-names">
    <w:name w:val="cit-name-given-names"/>
    <w:basedOn w:val="a1"/>
    <w:rsid w:val="00264A43"/>
  </w:style>
  <w:style w:type="character" w:customStyle="1" w:styleId="cit-etal">
    <w:name w:val="cit-etal"/>
    <w:basedOn w:val="a1"/>
    <w:rsid w:val="00264A43"/>
  </w:style>
  <w:style w:type="character" w:customStyle="1" w:styleId="cit-article-title">
    <w:name w:val="cit-article-title"/>
    <w:basedOn w:val="a1"/>
    <w:rsid w:val="00264A43"/>
  </w:style>
  <w:style w:type="character" w:customStyle="1" w:styleId="cit-pub-date">
    <w:name w:val="cit-pub-date"/>
    <w:basedOn w:val="a1"/>
    <w:rsid w:val="00264A43"/>
  </w:style>
  <w:style w:type="character" w:customStyle="1" w:styleId="cit-vol">
    <w:name w:val="cit-vol"/>
    <w:basedOn w:val="a1"/>
    <w:rsid w:val="00264A43"/>
  </w:style>
  <w:style w:type="character" w:customStyle="1" w:styleId="cit-fpage">
    <w:name w:val="cit-fpage"/>
    <w:basedOn w:val="a1"/>
    <w:rsid w:val="00264A43"/>
  </w:style>
  <w:style w:type="character" w:customStyle="1" w:styleId="cit-lpage">
    <w:name w:val="cit-lpage"/>
    <w:basedOn w:val="a1"/>
    <w:rsid w:val="00264A43"/>
  </w:style>
  <w:style w:type="character" w:customStyle="1" w:styleId="38">
    <w:name w:val="Неразрешенное упоминание3"/>
    <w:uiPriority w:val="99"/>
    <w:semiHidden/>
    <w:unhideWhenUsed/>
    <w:rsid w:val="00264A43"/>
    <w:rPr>
      <w:color w:val="605E5C"/>
      <w:shd w:val="clear" w:color="auto" w:fill="E1DFDD"/>
    </w:rPr>
  </w:style>
  <w:style w:type="character" w:customStyle="1" w:styleId="c-chapter-book-detailsmeta">
    <w:name w:val="c-chapter-book-details__meta"/>
    <w:basedOn w:val="a1"/>
    <w:rsid w:val="00264A43"/>
  </w:style>
  <w:style w:type="paragraph" w:customStyle="1" w:styleId="211">
    <w:name w:val="Обычный21"/>
    <w:basedOn w:val="a0"/>
    <w:rsid w:val="00264A43"/>
    <w:pPr>
      <w:widowControl w:val="0"/>
      <w:tabs>
        <w:tab w:val="left" w:pos="567"/>
        <w:tab w:val="left" w:pos="9072"/>
      </w:tabs>
      <w:spacing w:after="0" w:line="264" w:lineRule="auto"/>
      <w:jc w:val="both"/>
    </w:pPr>
    <w:rPr>
      <w:rFonts w:ascii="Times New Roman" w:eastAsia="Times New Roman" w:hAnsi="Times New Roman" w:cs="Times New Roman"/>
      <w:sz w:val="24"/>
      <w:szCs w:val="20"/>
      <w:lang w:eastAsia="ru-RU"/>
    </w:rPr>
  </w:style>
  <w:style w:type="character" w:customStyle="1" w:styleId="currentmob">
    <w:name w:val="currentmob"/>
    <w:rsid w:val="00264A43"/>
  </w:style>
  <w:style w:type="character" w:customStyle="1" w:styleId="badge">
    <w:name w:val="badge"/>
    <w:basedOn w:val="a1"/>
    <w:rsid w:val="00264A43"/>
  </w:style>
  <w:style w:type="character" w:customStyle="1" w:styleId="41">
    <w:name w:val="Неразрешенное упоминание4"/>
    <w:uiPriority w:val="99"/>
    <w:semiHidden/>
    <w:unhideWhenUsed/>
    <w:rsid w:val="00264A43"/>
    <w:rPr>
      <w:color w:val="605E5C"/>
      <w:shd w:val="clear" w:color="auto" w:fill="E1DFDD"/>
    </w:rPr>
  </w:style>
  <w:style w:type="character" w:customStyle="1" w:styleId="text-cut2">
    <w:name w:val="text-cut2"/>
    <w:basedOn w:val="a1"/>
    <w:rsid w:val="00264A43"/>
  </w:style>
  <w:style w:type="character" w:customStyle="1" w:styleId="51">
    <w:name w:val="Неразрешенное упоминание5"/>
    <w:uiPriority w:val="99"/>
    <w:semiHidden/>
    <w:unhideWhenUsed/>
    <w:rsid w:val="00264A43"/>
    <w:rPr>
      <w:color w:val="605E5C"/>
      <w:shd w:val="clear" w:color="auto" w:fill="E1DFDD"/>
    </w:rPr>
  </w:style>
  <w:style w:type="character" w:customStyle="1" w:styleId="1f3">
    <w:name w:val="Текст примечания Знак1"/>
    <w:basedOn w:val="a1"/>
    <w:uiPriority w:val="99"/>
    <w:semiHidden/>
    <w:rsid w:val="00264A43"/>
  </w:style>
  <w:style w:type="paragraph" w:customStyle="1" w:styleId="MDPI22heading2">
    <w:name w:val="MDPI_2.2_heading2"/>
    <w:qFormat/>
    <w:rsid w:val="00264A43"/>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 w:val="20"/>
      <w:lang w:val="en-US" w:eastAsia="de-DE" w:bidi="en-US"/>
    </w:rPr>
  </w:style>
  <w:style w:type="character" w:customStyle="1" w:styleId="typography-modulelvnit">
    <w:name w:val="typography-module__lvnit"/>
    <w:basedOn w:val="a1"/>
    <w:rsid w:val="006163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11292">
      <w:bodyDiv w:val="1"/>
      <w:marLeft w:val="0"/>
      <w:marRight w:val="0"/>
      <w:marTop w:val="0"/>
      <w:marBottom w:val="0"/>
      <w:divBdr>
        <w:top w:val="none" w:sz="0" w:space="0" w:color="auto"/>
        <w:left w:val="none" w:sz="0" w:space="0" w:color="auto"/>
        <w:bottom w:val="none" w:sz="0" w:space="0" w:color="auto"/>
        <w:right w:val="none" w:sz="0" w:space="0" w:color="auto"/>
      </w:divBdr>
    </w:div>
    <w:div w:id="157700110">
      <w:bodyDiv w:val="1"/>
      <w:marLeft w:val="0"/>
      <w:marRight w:val="0"/>
      <w:marTop w:val="0"/>
      <w:marBottom w:val="0"/>
      <w:divBdr>
        <w:top w:val="none" w:sz="0" w:space="0" w:color="auto"/>
        <w:left w:val="none" w:sz="0" w:space="0" w:color="auto"/>
        <w:bottom w:val="none" w:sz="0" w:space="0" w:color="auto"/>
        <w:right w:val="none" w:sz="0" w:space="0" w:color="auto"/>
      </w:divBdr>
    </w:div>
    <w:div w:id="399862690">
      <w:bodyDiv w:val="1"/>
      <w:marLeft w:val="0"/>
      <w:marRight w:val="0"/>
      <w:marTop w:val="0"/>
      <w:marBottom w:val="0"/>
      <w:divBdr>
        <w:top w:val="none" w:sz="0" w:space="0" w:color="auto"/>
        <w:left w:val="none" w:sz="0" w:space="0" w:color="auto"/>
        <w:bottom w:val="none" w:sz="0" w:space="0" w:color="auto"/>
        <w:right w:val="none" w:sz="0" w:space="0" w:color="auto"/>
      </w:divBdr>
    </w:div>
    <w:div w:id="817190137">
      <w:bodyDiv w:val="1"/>
      <w:marLeft w:val="0"/>
      <w:marRight w:val="0"/>
      <w:marTop w:val="0"/>
      <w:marBottom w:val="0"/>
      <w:divBdr>
        <w:top w:val="none" w:sz="0" w:space="0" w:color="auto"/>
        <w:left w:val="none" w:sz="0" w:space="0" w:color="auto"/>
        <w:bottom w:val="none" w:sz="0" w:space="0" w:color="auto"/>
        <w:right w:val="none" w:sz="0" w:space="0" w:color="auto"/>
      </w:divBdr>
    </w:div>
    <w:div w:id="1035038946">
      <w:bodyDiv w:val="1"/>
      <w:marLeft w:val="0"/>
      <w:marRight w:val="0"/>
      <w:marTop w:val="0"/>
      <w:marBottom w:val="0"/>
      <w:divBdr>
        <w:top w:val="none" w:sz="0" w:space="0" w:color="auto"/>
        <w:left w:val="none" w:sz="0" w:space="0" w:color="auto"/>
        <w:bottom w:val="none" w:sz="0" w:space="0" w:color="auto"/>
        <w:right w:val="none" w:sz="0" w:space="0" w:color="auto"/>
      </w:divBdr>
    </w:div>
    <w:div w:id="1058868534">
      <w:bodyDiv w:val="1"/>
      <w:marLeft w:val="0"/>
      <w:marRight w:val="0"/>
      <w:marTop w:val="0"/>
      <w:marBottom w:val="0"/>
      <w:divBdr>
        <w:top w:val="none" w:sz="0" w:space="0" w:color="auto"/>
        <w:left w:val="none" w:sz="0" w:space="0" w:color="auto"/>
        <w:bottom w:val="none" w:sz="0" w:space="0" w:color="auto"/>
        <w:right w:val="none" w:sz="0" w:space="0" w:color="auto"/>
      </w:divBdr>
    </w:div>
    <w:div w:id="1073550220">
      <w:bodyDiv w:val="1"/>
      <w:marLeft w:val="0"/>
      <w:marRight w:val="0"/>
      <w:marTop w:val="0"/>
      <w:marBottom w:val="0"/>
      <w:divBdr>
        <w:top w:val="none" w:sz="0" w:space="0" w:color="auto"/>
        <w:left w:val="none" w:sz="0" w:space="0" w:color="auto"/>
        <w:bottom w:val="none" w:sz="0" w:space="0" w:color="auto"/>
        <w:right w:val="none" w:sz="0" w:space="0" w:color="auto"/>
      </w:divBdr>
    </w:div>
    <w:div w:id="1076627407">
      <w:bodyDiv w:val="1"/>
      <w:marLeft w:val="0"/>
      <w:marRight w:val="0"/>
      <w:marTop w:val="0"/>
      <w:marBottom w:val="0"/>
      <w:divBdr>
        <w:top w:val="none" w:sz="0" w:space="0" w:color="auto"/>
        <w:left w:val="none" w:sz="0" w:space="0" w:color="auto"/>
        <w:bottom w:val="none" w:sz="0" w:space="0" w:color="auto"/>
        <w:right w:val="none" w:sz="0" w:space="0" w:color="auto"/>
      </w:divBdr>
    </w:div>
    <w:div w:id="1205099981">
      <w:bodyDiv w:val="1"/>
      <w:marLeft w:val="0"/>
      <w:marRight w:val="0"/>
      <w:marTop w:val="0"/>
      <w:marBottom w:val="0"/>
      <w:divBdr>
        <w:top w:val="none" w:sz="0" w:space="0" w:color="auto"/>
        <w:left w:val="none" w:sz="0" w:space="0" w:color="auto"/>
        <w:bottom w:val="none" w:sz="0" w:space="0" w:color="auto"/>
        <w:right w:val="none" w:sz="0" w:space="0" w:color="auto"/>
      </w:divBdr>
    </w:div>
    <w:div w:id="1206454179">
      <w:bodyDiv w:val="1"/>
      <w:marLeft w:val="0"/>
      <w:marRight w:val="0"/>
      <w:marTop w:val="0"/>
      <w:marBottom w:val="0"/>
      <w:divBdr>
        <w:top w:val="none" w:sz="0" w:space="0" w:color="auto"/>
        <w:left w:val="none" w:sz="0" w:space="0" w:color="auto"/>
        <w:bottom w:val="none" w:sz="0" w:space="0" w:color="auto"/>
        <w:right w:val="none" w:sz="0" w:space="0" w:color="auto"/>
      </w:divBdr>
    </w:div>
    <w:div w:id="1316572363">
      <w:bodyDiv w:val="1"/>
      <w:marLeft w:val="0"/>
      <w:marRight w:val="0"/>
      <w:marTop w:val="0"/>
      <w:marBottom w:val="0"/>
      <w:divBdr>
        <w:top w:val="none" w:sz="0" w:space="0" w:color="auto"/>
        <w:left w:val="none" w:sz="0" w:space="0" w:color="auto"/>
        <w:bottom w:val="none" w:sz="0" w:space="0" w:color="auto"/>
        <w:right w:val="none" w:sz="0" w:space="0" w:color="auto"/>
      </w:divBdr>
    </w:div>
    <w:div w:id="1355809041">
      <w:bodyDiv w:val="1"/>
      <w:marLeft w:val="0"/>
      <w:marRight w:val="0"/>
      <w:marTop w:val="0"/>
      <w:marBottom w:val="0"/>
      <w:divBdr>
        <w:top w:val="none" w:sz="0" w:space="0" w:color="auto"/>
        <w:left w:val="none" w:sz="0" w:space="0" w:color="auto"/>
        <w:bottom w:val="none" w:sz="0" w:space="0" w:color="auto"/>
        <w:right w:val="none" w:sz="0" w:space="0" w:color="auto"/>
      </w:divBdr>
      <w:divsChild>
        <w:div w:id="404955087">
          <w:marLeft w:val="0"/>
          <w:marRight w:val="0"/>
          <w:marTop w:val="0"/>
          <w:marBottom w:val="75"/>
          <w:divBdr>
            <w:top w:val="none" w:sz="0" w:space="0" w:color="auto"/>
            <w:left w:val="none" w:sz="0" w:space="0" w:color="auto"/>
            <w:bottom w:val="none" w:sz="0" w:space="0" w:color="auto"/>
            <w:right w:val="none" w:sz="0" w:space="0" w:color="auto"/>
          </w:divBdr>
        </w:div>
        <w:div w:id="1446118485">
          <w:marLeft w:val="0"/>
          <w:marRight w:val="0"/>
          <w:marTop w:val="0"/>
          <w:marBottom w:val="75"/>
          <w:divBdr>
            <w:top w:val="none" w:sz="0" w:space="0" w:color="auto"/>
            <w:left w:val="none" w:sz="0" w:space="0" w:color="auto"/>
            <w:bottom w:val="none" w:sz="0" w:space="0" w:color="auto"/>
            <w:right w:val="none" w:sz="0" w:space="0" w:color="auto"/>
          </w:divBdr>
        </w:div>
        <w:div w:id="906645445">
          <w:marLeft w:val="0"/>
          <w:marRight w:val="0"/>
          <w:marTop w:val="0"/>
          <w:marBottom w:val="75"/>
          <w:divBdr>
            <w:top w:val="none" w:sz="0" w:space="0" w:color="auto"/>
            <w:left w:val="none" w:sz="0" w:space="0" w:color="auto"/>
            <w:bottom w:val="none" w:sz="0" w:space="0" w:color="auto"/>
            <w:right w:val="none" w:sz="0" w:space="0" w:color="auto"/>
          </w:divBdr>
        </w:div>
      </w:divsChild>
    </w:div>
    <w:div w:id="1566379496">
      <w:bodyDiv w:val="1"/>
      <w:marLeft w:val="0"/>
      <w:marRight w:val="0"/>
      <w:marTop w:val="0"/>
      <w:marBottom w:val="0"/>
      <w:divBdr>
        <w:top w:val="none" w:sz="0" w:space="0" w:color="auto"/>
        <w:left w:val="none" w:sz="0" w:space="0" w:color="auto"/>
        <w:bottom w:val="none" w:sz="0" w:space="0" w:color="auto"/>
        <w:right w:val="none" w:sz="0" w:space="0" w:color="auto"/>
      </w:divBdr>
    </w:div>
    <w:div w:id="1953856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oleObject" Target="embeddings/oleObject8.bin"/><Relationship Id="rId324" Type="http://schemas.openxmlformats.org/officeDocument/2006/relationships/image" Target="media/image116.jpeg"/><Relationship Id="rId531" Type="http://schemas.openxmlformats.org/officeDocument/2006/relationships/image" Target="media/image196.wmf"/><Relationship Id="rId170" Type="http://schemas.openxmlformats.org/officeDocument/2006/relationships/hyperlink" Target="http://dx.doi.org/10.32014/2019.2518-1726.44" TargetMode="External"/><Relationship Id="rId268" Type="http://schemas.openxmlformats.org/officeDocument/2006/relationships/image" Target="media/image89.wmf"/><Relationship Id="rId475" Type="http://schemas.openxmlformats.org/officeDocument/2006/relationships/oleObject" Target="embeddings/oleObject80.bin"/><Relationship Id="rId32" Type="http://schemas.openxmlformats.org/officeDocument/2006/relationships/oleObject" Target="embeddings/oleObject15.bin"/><Relationship Id="rId128" Type="http://schemas.openxmlformats.org/officeDocument/2006/relationships/image" Target="media/image60.png"/><Relationship Id="rId335" Type="http://schemas.openxmlformats.org/officeDocument/2006/relationships/image" Target="media/image117.png"/><Relationship Id="rId542" Type="http://schemas.openxmlformats.org/officeDocument/2006/relationships/hyperlink" Target="https://doi.org/10.1016/j.ajpath.2021.02.009" TargetMode="External"/><Relationship Id="rId181" Type="http://schemas.openxmlformats.org/officeDocument/2006/relationships/hyperlink" Target="http://dx.doi.org/10.1109/ICEMI.2017.8265920" TargetMode="External"/><Relationship Id="rId402" Type="http://schemas.openxmlformats.org/officeDocument/2006/relationships/image" Target="media/image132.png"/><Relationship Id="rId279" Type="http://schemas.openxmlformats.org/officeDocument/2006/relationships/image" Target="media/image100.wmf"/><Relationship Id="rId486" Type="http://schemas.openxmlformats.org/officeDocument/2006/relationships/image" Target="media/image176.wmf"/><Relationship Id="rId43" Type="http://schemas.openxmlformats.org/officeDocument/2006/relationships/oleObject" Target="embeddings/oleObject21.bin"/><Relationship Id="rId139" Type="http://schemas.openxmlformats.org/officeDocument/2006/relationships/hyperlink" Target="https://doi.org/10.1109/EDUCON54358.2023.10125121" TargetMode="External"/><Relationship Id="rId346" Type="http://schemas.openxmlformats.org/officeDocument/2006/relationships/hyperlink" Target="mailto:tamarakokenovna@gmail.com" TargetMode="External"/><Relationship Id="rId553" Type="http://schemas.openxmlformats.org/officeDocument/2006/relationships/hyperlink" Target="mailto:aotebayevas@mail.ru" TargetMode="External"/><Relationship Id="rId192" Type="http://schemas.openxmlformats.org/officeDocument/2006/relationships/hyperlink" Target="http://www.ni.com/white-paper/6984/en/" TargetMode="External"/><Relationship Id="rId206" Type="http://schemas.openxmlformats.org/officeDocument/2006/relationships/hyperlink" Target="https://ieeexplore.ieee.org/xpl/conhome/9830117/proceeding" TargetMode="External"/><Relationship Id="rId413" Type="http://schemas.openxmlformats.org/officeDocument/2006/relationships/image" Target="media/image143.png"/><Relationship Id="rId497" Type="http://schemas.openxmlformats.org/officeDocument/2006/relationships/oleObject" Target="embeddings/oleObject91.bin"/><Relationship Id="rId357" Type="http://schemas.openxmlformats.org/officeDocument/2006/relationships/hyperlink" Target="mailto:Bakhytgulz@mail.ru" TargetMode="External"/><Relationship Id="rId54" Type="http://schemas.openxmlformats.org/officeDocument/2006/relationships/image" Target="media/image22.wmf"/><Relationship Id="rId217" Type="http://schemas.openxmlformats.org/officeDocument/2006/relationships/hyperlink" Target="http://dx.doi.org/10.1016/j.eswa.2022.118394" TargetMode="External"/><Relationship Id="rId424" Type="http://schemas.openxmlformats.org/officeDocument/2006/relationships/image" Target="media/image147.wmf"/><Relationship Id="rId23" Type="http://schemas.openxmlformats.org/officeDocument/2006/relationships/oleObject" Target="embeddings/oleObject9.bin"/><Relationship Id="rId119" Type="http://schemas.openxmlformats.org/officeDocument/2006/relationships/image" Target="media/image51.png"/><Relationship Id="rId270" Type="http://schemas.openxmlformats.org/officeDocument/2006/relationships/image" Target="media/image91.wmf"/><Relationship Id="rId326" Type="http://schemas.openxmlformats.org/officeDocument/2006/relationships/hyperlink" Target="https://doi.org/10.1016/j.cviu.2013.07.004" TargetMode="External"/><Relationship Id="rId533" Type="http://schemas.openxmlformats.org/officeDocument/2006/relationships/image" Target="media/image197.wmf"/><Relationship Id="rId65" Type="http://schemas.openxmlformats.org/officeDocument/2006/relationships/image" Target="media/image26.wmf"/><Relationship Id="rId130" Type="http://schemas.openxmlformats.org/officeDocument/2006/relationships/hyperlink" Target="http://dx.doi.org/10.31857/S020595920000829-7" TargetMode="External"/><Relationship Id="rId368" Type="http://schemas.openxmlformats.org/officeDocument/2006/relationships/hyperlink" Target="mailto:lyakaeldos@mail.ru" TargetMode="External"/><Relationship Id="rId172" Type="http://schemas.openxmlformats.org/officeDocument/2006/relationships/hyperlink" Target="https://www.researchgate.net/scientific-contributions/I-T-Pak-2049688407?_tp=eyJjb250ZXh0Ijp7ImZpcnN0UGFnZSI6InB1YmxpY2F0aW9uIiwicGFnZSI6InB1YmxpY2F0aW9uIn19" TargetMode="External"/><Relationship Id="rId228" Type="http://schemas.openxmlformats.org/officeDocument/2006/relationships/image" Target="media/image71.png"/><Relationship Id="rId435" Type="http://schemas.openxmlformats.org/officeDocument/2006/relationships/oleObject" Target="embeddings/oleObject59.bin"/><Relationship Id="rId477" Type="http://schemas.openxmlformats.org/officeDocument/2006/relationships/oleObject" Target="embeddings/oleObject81.bin"/><Relationship Id="rId281" Type="http://schemas.openxmlformats.org/officeDocument/2006/relationships/image" Target="media/image102.wmf"/><Relationship Id="rId337" Type="http://schemas.openxmlformats.org/officeDocument/2006/relationships/image" Target="media/image119.png"/><Relationship Id="rId502" Type="http://schemas.openxmlformats.org/officeDocument/2006/relationships/oleObject" Target="embeddings/oleObject94.bin"/><Relationship Id="rId34" Type="http://schemas.openxmlformats.org/officeDocument/2006/relationships/oleObject" Target="embeddings/oleObject16.bin"/><Relationship Id="rId76" Type="http://schemas.openxmlformats.org/officeDocument/2006/relationships/oleObject" Target="embeddings/oleObject39.bin"/><Relationship Id="rId141" Type="http://schemas.openxmlformats.org/officeDocument/2006/relationships/hyperlink" Target="mailto:inf_8585@mail.ru" TargetMode="External"/><Relationship Id="rId379" Type="http://schemas.openxmlformats.org/officeDocument/2006/relationships/image" Target="media/image126.jpeg"/><Relationship Id="rId544" Type="http://schemas.openxmlformats.org/officeDocument/2006/relationships/hyperlink" Target="https://www.researchgate.net/journal/Mathematics-and-Computers-in-Simulation-0378-4754" TargetMode="External"/><Relationship Id="rId7" Type="http://schemas.openxmlformats.org/officeDocument/2006/relationships/oleObject" Target="embeddings/oleObject1.bin"/><Relationship Id="rId183" Type="http://schemas.openxmlformats.org/officeDocument/2006/relationships/hyperlink" Target="http://dx.doi.org/10.23919/FPL.2017.8056853" TargetMode="External"/><Relationship Id="rId239" Type="http://schemas.openxmlformats.org/officeDocument/2006/relationships/hyperlink" Target="http://dx.doi.org/10.1377/hlthaff.2018.05132" TargetMode="External"/><Relationship Id="rId390" Type="http://schemas.openxmlformats.org/officeDocument/2006/relationships/hyperlink" Target="https://doi.org/10.1139/juvs-2015-0034" TargetMode="External"/><Relationship Id="rId404" Type="http://schemas.openxmlformats.org/officeDocument/2006/relationships/image" Target="media/image134.png"/><Relationship Id="rId446" Type="http://schemas.openxmlformats.org/officeDocument/2006/relationships/image" Target="media/image157.wmf"/><Relationship Id="rId250" Type="http://schemas.openxmlformats.org/officeDocument/2006/relationships/image" Target="media/image80.png"/><Relationship Id="rId292" Type="http://schemas.openxmlformats.org/officeDocument/2006/relationships/hyperlink" Target="https://www.sciengine.com/doi/articleIndex/10.1360/SSI-2020-0029" TargetMode="External"/><Relationship Id="rId306" Type="http://schemas.openxmlformats.org/officeDocument/2006/relationships/hyperlink" Target="mailto:aizatmail@mail.ru" TargetMode="External"/><Relationship Id="rId488" Type="http://schemas.openxmlformats.org/officeDocument/2006/relationships/image" Target="media/image177.wmf"/><Relationship Id="rId45" Type="http://schemas.openxmlformats.org/officeDocument/2006/relationships/oleObject" Target="embeddings/oleObject22.bin"/><Relationship Id="rId87" Type="http://schemas.openxmlformats.org/officeDocument/2006/relationships/image" Target="media/image38.wmf"/><Relationship Id="rId110" Type="http://schemas.openxmlformats.org/officeDocument/2006/relationships/hyperlink" Target="mailto:arshyn.altybay@gmail.com" TargetMode="External"/><Relationship Id="rId348" Type="http://schemas.openxmlformats.org/officeDocument/2006/relationships/hyperlink" Target="mailto:Bakhytgulz@mail.ru" TargetMode="External"/><Relationship Id="rId513" Type="http://schemas.openxmlformats.org/officeDocument/2006/relationships/oleObject" Target="embeddings/oleObject100.bin"/><Relationship Id="rId555" Type="http://schemas.openxmlformats.org/officeDocument/2006/relationships/hyperlink" Target="mailto:lyaklai.36972@mail.ru" TargetMode="External"/><Relationship Id="rId152" Type="http://schemas.openxmlformats.org/officeDocument/2006/relationships/hyperlink" Target="mailto:Coquette0@mail.ru" TargetMode="External"/><Relationship Id="rId194" Type="http://schemas.openxmlformats.org/officeDocument/2006/relationships/hyperlink" Target="http://dx.doi.org/10.1109/TPDS.2015.2407896" TargetMode="External"/><Relationship Id="rId208" Type="http://schemas.openxmlformats.org/officeDocument/2006/relationships/hyperlink" Target="http://dx.doi.org/10.1016/j.jii.2020.100156" TargetMode="External"/><Relationship Id="rId415" Type="http://schemas.openxmlformats.org/officeDocument/2006/relationships/image" Target="media/image145.png"/><Relationship Id="rId457" Type="http://schemas.openxmlformats.org/officeDocument/2006/relationships/oleObject" Target="embeddings/oleObject70.bin"/><Relationship Id="rId261" Type="http://schemas.openxmlformats.org/officeDocument/2006/relationships/hyperlink" Target="mailto:akmail04@mail.ru" TargetMode="External"/><Relationship Id="rId499" Type="http://schemas.openxmlformats.org/officeDocument/2006/relationships/oleObject" Target="embeddings/oleObject92.bin"/><Relationship Id="rId14" Type="http://schemas.openxmlformats.org/officeDocument/2006/relationships/image" Target="media/image5.wmf"/><Relationship Id="rId56" Type="http://schemas.openxmlformats.org/officeDocument/2006/relationships/oleObject" Target="embeddings/oleObject29.bin"/><Relationship Id="rId317" Type="http://schemas.openxmlformats.org/officeDocument/2006/relationships/image" Target="media/image109.png"/><Relationship Id="rId359" Type="http://schemas.openxmlformats.org/officeDocument/2006/relationships/hyperlink" Target="mailto:gulnarakabieva@mail.ru" TargetMode="External"/><Relationship Id="rId524" Type="http://schemas.openxmlformats.org/officeDocument/2006/relationships/oleObject" Target="embeddings/oleObject107.bin"/><Relationship Id="rId98" Type="http://schemas.openxmlformats.org/officeDocument/2006/relationships/oleObject" Target="embeddings/oleObject49.bin"/><Relationship Id="rId121" Type="http://schemas.openxmlformats.org/officeDocument/2006/relationships/image" Target="media/image53.png"/><Relationship Id="rId163" Type="http://schemas.openxmlformats.org/officeDocument/2006/relationships/hyperlink" Target="https://doi.org/10.1109/ENERGYCON53164.2022.9830244" TargetMode="External"/><Relationship Id="rId219" Type="http://schemas.openxmlformats.org/officeDocument/2006/relationships/hyperlink" Target="https://doi.org/10.3390/electronics8050500" TargetMode="External"/><Relationship Id="rId370" Type="http://schemas.openxmlformats.org/officeDocument/2006/relationships/image" Target="media/image123.png"/><Relationship Id="rId426" Type="http://schemas.openxmlformats.org/officeDocument/2006/relationships/image" Target="media/image148.wmf"/><Relationship Id="rId230" Type="http://schemas.openxmlformats.org/officeDocument/2006/relationships/image" Target="media/image73.png"/><Relationship Id="rId468" Type="http://schemas.openxmlformats.org/officeDocument/2006/relationships/oleObject" Target="embeddings/oleObject76.bin"/><Relationship Id="rId25" Type="http://schemas.openxmlformats.org/officeDocument/2006/relationships/image" Target="media/image10.wmf"/><Relationship Id="rId67" Type="http://schemas.openxmlformats.org/officeDocument/2006/relationships/image" Target="media/image27.wmf"/><Relationship Id="rId272" Type="http://schemas.openxmlformats.org/officeDocument/2006/relationships/image" Target="media/image93.wmf"/><Relationship Id="rId328" Type="http://schemas.openxmlformats.org/officeDocument/2006/relationships/hyperlink" Target="https://www.tensorflow.org/?hl=ru" TargetMode="External"/><Relationship Id="rId535" Type="http://schemas.openxmlformats.org/officeDocument/2006/relationships/image" Target="media/image198.wmf"/><Relationship Id="rId132" Type="http://schemas.openxmlformats.org/officeDocument/2006/relationships/hyperlink" Target="https://doi.org/10.23857/dc.v6i3.1421" TargetMode="External"/><Relationship Id="rId174" Type="http://schemas.openxmlformats.org/officeDocument/2006/relationships/hyperlink" Target="http://dx.doi.org/10.32014/2018.2518-170X.34" TargetMode="External"/><Relationship Id="rId381" Type="http://schemas.openxmlformats.org/officeDocument/2006/relationships/image" Target="media/image128.png"/><Relationship Id="rId241" Type="http://schemas.openxmlformats.org/officeDocument/2006/relationships/hyperlink" Target="https://doi.org/10.1089/tmj.2014.0053" TargetMode="External"/><Relationship Id="rId437" Type="http://schemas.openxmlformats.org/officeDocument/2006/relationships/oleObject" Target="embeddings/oleObject60.bin"/><Relationship Id="rId479" Type="http://schemas.openxmlformats.org/officeDocument/2006/relationships/oleObject" Target="embeddings/oleObject82.bin"/><Relationship Id="rId36" Type="http://schemas.openxmlformats.org/officeDocument/2006/relationships/image" Target="media/image14.wmf"/><Relationship Id="rId283" Type="http://schemas.openxmlformats.org/officeDocument/2006/relationships/image" Target="media/image104.wmf"/><Relationship Id="rId339" Type="http://schemas.openxmlformats.org/officeDocument/2006/relationships/image" Target="media/image121.png"/><Relationship Id="rId490" Type="http://schemas.openxmlformats.org/officeDocument/2006/relationships/image" Target="media/image178.wmf"/><Relationship Id="rId504" Type="http://schemas.openxmlformats.org/officeDocument/2006/relationships/oleObject" Target="embeddings/oleObject95.bin"/><Relationship Id="rId546" Type="http://schemas.openxmlformats.org/officeDocument/2006/relationships/hyperlink" Target="http://dx.doi.org/10.1016/j.matcom.2008.01.028" TargetMode="External"/><Relationship Id="rId78" Type="http://schemas.openxmlformats.org/officeDocument/2006/relationships/oleObject" Target="embeddings/oleObject40.bin"/><Relationship Id="rId101" Type="http://schemas.openxmlformats.org/officeDocument/2006/relationships/hyperlink" Target="https://onlinelibrary.wiley.com/authored-by/" TargetMode="External"/><Relationship Id="rId143" Type="http://schemas.openxmlformats.org/officeDocument/2006/relationships/image" Target="media/image61.png"/><Relationship Id="rId185" Type="http://schemas.openxmlformats.org/officeDocument/2006/relationships/hyperlink" Target="https://doi.org/10.3991/ijim.v15i07.20183" TargetMode="External"/><Relationship Id="rId350" Type="http://schemas.openxmlformats.org/officeDocument/2006/relationships/hyperlink" Target="https://doi.org/10.1145/1145581.1145641" TargetMode="External"/><Relationship Id="rId406" Type="http://schemas.openxmlformats.org/officeDocument/2006/relationships/image" Target="media/image136.png"/><Relationship Id="rId9" Type="http://schemas.openxmlformats.org/officeDocument/2006/relationships/oleObject" Target="embeddings/oleObject2.bin"/><Relationship Id="rId210" Type="http://schemas.openxmlformats.org/officeDocument/2006/relationships/hyperlink" Target="https://doi.org/10.1007/s00500-022-06915-1" TargetMode="External"/><Relationship Id="rId392" Type="http://schemas.openxmlformats.org/officeDocument/2006/relationships/hyperlink" Target="mailto:oralbekova@bk.ru" TargetMode="External"/><Relationship Id="rId448" Type="http://schemas.openxmlformats.org/officeDocument/2006/relationships/image" Target="media/image158.wmf"/><Relationship Id="rId252" Type="http://schemas.openxmlformats.org/officeDocument/2006/relationships/image" Target="media/image82.png"/><Relationship Id="rId294" Type="http://schemas.openxmlformats.org/officeDocument/2006/relationships/hyperlink" Target="https://www.sciengine.com/doi/articleIndex/10.1360/SSI-2020-0029" TargetMode="External"/><Relationship Id="rId308" Type="http://schemas.openxmlformats.org/officeDocument/2006/relationships/hyperlink" Target="mailto:nesterov.av@rea.ru" TargetMode="External"/><Relationship Id="rId515" Type="http://schemas.openxmlformats.org/officeDocument/2006/relationships/oleObject" Target="embeddings/oleObject101.bin"/><Relationship Id="rId47" Type="http://schemas.openxmlformats.org/officeDocument/2006/relationships/oleObject" Target="embeddings/oleObject23.bin"/><Relationship Id="rId89" Type="http://schemas.openxmlformats.org/officeDocument/2006/relationships/image" Target="media/image39.wmf"/><Relationship Id="rId112" Type="http://schemas.openxmlformats.org/officeDocument/2006/relationships/hyperlink" Target="mailto:Akmail04cx@mail.ru" TargetMode="External"/><Relationship Id="rId154" Type="http://schemas.openxmlformats.org/officeDocument/2006/relationships/hyperlink" Target="mailto:abduvalova_ad@mail.ru" TargetMode="External"/><Relationship Id="rId361" Type="http://schemas.openxmlformats.org/officeDocument/2006/relationships/hyperlink" Target="mailto:lyakaeldos@mail.ru" TargetMode="External"/><Relationship Id="rId557" Type="http://schemas.openxmlformats.org/officeDocument/2006/relationships/hyperlink" Target="mailto:terekchow@bmstu.ru" TargetMode="External"/><Relationship Id="rId196" Type="http://schemas.openxmlformats.org/officeDocument/2006/relationships/hyperlink" Target="https://doi.org/10.1016/B978-0-12-809393-1.00006-4" TargetMode="External"/><Relationship Id="rId417" Type="http://schemas.openxmlformats.org/officeDocument/2006/relationships/hyperlink" Target="https://qazindustry.gov.kz/anketa/article/1974-obem-proizvodstva-stroymaterialov-v-kazakhstane-vyros-na-387-za-devyat-mesyatsev" TargetMode="External"/><Relationship Id="rId459" Type="http://schemas.openxmlformats.org/officeDocument/2006/relationships/oleObject" Target="embeddings/oleObject71.bin"/><Relationship Id="rId16" Type="http://schemas.openxmlformats.org/officeDocument/2006/relationships/image" Target="media/image6.wmf"/><Relationship Id="rId221" Type="http://schemas.openxmlformats.org/officeDocument/2006/relationships/hyperlink" Target="mailto:Zhalgasbek71@mail.ru" TargetMode="External"/><Relationship Id="rId263" Type="http://schemas.openxmlformats.org/officeDocument/2006/relationships/hyperlink" Target="mailto:erlando78@mail.ru" TargetMode="External"/><Relationship Id="rId319" Type="http://schemas.openxmlformats.org/officeDocument/2006/relationships/image" Target="media/image111.jpeg"/><Relationship Id="rId470" Type="http://schemas.openxmlformats.org/officeDocument/2006/relationships/oleObject" Target="embeddings/oleObject77.bin"/><Relationship Id="rId526" Type="http://schemas.openxmlformats.org/officeDocument/2006/relationships/oleObject" Target="embeddings/oleObject108.bin"/><Relationship Id="rId58" Type="http://schemas.openxmlformats.org/officeDocument/2006/relationships/oleObject" Target="embeddings/oleObject31.bin"/><Relationship Id="rId123" Type="http://schemas.openxmlformats.org/officeDocument/2006/relationships/image" Target="media/image55.png"/><Relationship Id="rId330" Type="http://schemas.openxmlformats.org/officeDocument/2006/relationships/hyperlink" Target="https://www.tensorflow.org/io/tutorials/dicom" TargetMode="External"/><Relationship Id="rId165" Type="http://schemas.openxmlformats.org/officeDocument/2006/relationships/hyperlink" Target="https://doi.org/10.1109/ENERGYCON53164.2022.9830244" TargetMode="External"/><Relationship Id="rId372" Type="http://schemas.openxmlformats.org/officeDocument/2006/relationships/image" Target="media/image125.png"/><Relationship Id="rId428" Type="http://schemas.openxmlformats.org/officeDocument/2006/relationships/image" Target="media/image149.wmf"/><Relationship Id="rId232" Type="http://schemas.openxmlformats.org/officeDocument/2006/relationships/image" Target="media/image75.png"/><Relationship Id="rId274" Type="http://schemas.openxmlformats.org/officeDocument/2006/relationships/image" Target="media/image95.wmf"/><Relationship Id="rId481" Type="http://schemas.openxmlformats.org/officeDocument/2006/relationships/oleObject" Target="embeddings/oleObject83.bin"/><Relationship Id="rId27" Type="http://schemas.openxmlformats.org/officeDocument/2006/relationships/image" Target="media/image11.wmf"/><Relationship Id="rId69" Type="http://schemas.openxmlformats.org/officeDocument/2006/relationships/image" Target="media/image28.wmf"/><Relationship Id="rId134" Type="http://schemas.openxmlformats.org/officeDocument/2006/relationships/hyperlink" Target="https://doi.org/10.17162/au.v12i1.974" TargetMode="External"/><Relationship Id="rId537" Type="http://schemas.openxmlformats.org/officeDocument/2006/relationships/hyperlink" Target="https://www.researchgate.net/profile/Hans-Juergen-Zimmermann?_sg%5B0%5D=P_xrfjVkLT2BpwnalEsgGl4OivZdPDr5cv8SW9qQogZkElEPedxVKHIQOq3QhgBYFQrNFmI.sfoI0imdGcERfo4wyWwDxKVRSEGWBQMXuYmROhxkYm7z3tzA_bg85-wMi7spcf1kwawrlHgM1YfXEbeC95VpUw&amp;_sg%5B1%5D=h5cyVzoDRACjuw69hqaNu5mYIc0qiTaeeRM4p0FeOgyEbCcxAP9SyYs1YbYizuln_2hZ-zo.S54b8oqwRFX8cv8s5Py6hId7SwvEMMJHAsLNdqF-CBOkcyiC97VTNpjas1y1gXTPpeXeEjbUpvWuspKPvQ3jCg" TargetMode="External"/><Relationship Id="rId80" Type="http://schemas.openxmlformats.org/officeDocument/2006/relationships/oleObject" Target="embeddings/oleObject41.bin"/><Relationship Id="rId176" Type="http://schemas.openxmlformats.org/officeDocument/2006/relationships/hyperlink" Target="https://www.researchgate.net/profile/Tamara-Zhukabayeva?_tp=eyJjb250ZXh0Ijp7ImZpcnN0UGFnZSI6InB1YmxpY2F0aW9uIiwicGFnZSI6InB1YmxpY2F0aW9uIn19" TargetMode="External"/><Relationship Id="rId341" Type="http://schemas.openxmlformats.org/officeDocument/2006/relationships/hyperlink" Target="https://www.theverge.com/2019/12/30/21042974/wyze-server-breach-cybersecurity-smart-home-security-camera" TargetMode="External"/><Relationship Id="rId383" Type="http://schemas.openxmlformats.org/officeDocument/2006/relationships/image" Target="media/image130.png"/><Relationship Id="rId439" Type="http://schemas.openxmlformats.org/officeDocument/2006/relationships/oleObject" Target="embeddings/oleObject61.bin"/><Relationship Id="rId201" Type="http://schemas.openxmlformats.org/officeDocument/2006/relationships/hyperlink" Target="mailto:ziyatbekova@mail.ru" TargetMode="External"/><Relationship Id="rId243" Type="http://schemas.openxmlformats.org/officeDocument/2006/relationships/hyperlink" Target="mailto:carsten.wolff@fh-dortmund.de" TargetMode="External"/><Relationship Id="rId285" Type="http://schemas.openxmlformats.org/officeDocument/2006/relationships/image" Target="media/image106.wmf"/><Relationship Id="rId450" Type="http://schemas.openxmlformats.org/officeDocument/2006/relationships/image" Target="media/image159.wmf"/><Relationship Id="rId506" Type="http://schemas.openxmlformats.org/officeDocument/2006/relationships/oleObject" Target="embeddings/oleObject96.bin"/><Relationship Id="rId38" Type="http://schemas.openxmlformats.org/officeDocument/2006/relationships/image" Target="media/image15.wmf"/><Relationship Id="rId103" Type="http://schemas.openxmlformats.org/officeDocument/2006/relationships/hyperlink" Target="mailto:dauren.kadyrovich@gmail.com" TargetMode="External"/><Relationship Id="rId310" Type="http://schemas.openxmlformats.org/officeDocument/2006/relationships/hyperlink" Target="mailto:aigul-03@mail.ru" TargetMode="External"/><Relationship Id="rId492" Type="http://schemas.openxmlformats.org/officeDocument/2006/relationships/image" Target="media/image179.wmf"/><Relationship Id="rId548" Type="http://schemas.openxmlformats.org/officeDocument/2006/relationships/hyperlink" Target="mailto:lyaklai.36972@mail.ru" TargetMode="External"/><Relationship Id="rId91" Type="http://schemas.openxmlformats.org/officeDocument/2006/relationships/image" Target="media/image40.png"/><Relationship Id="rId145" Type="http://schemas.openxmlformats.org/officeDocument/2006/relationships/image" Target="media/image62.png"/><Relationship Id="rId187" Type="http://schemas.openxmlformats.org/officeDocument/2006/relationships/hyperlink" Target="http://dx.doi.org/10.32014/2019.2518-1726.44" TargetMode="External"/><Relationship Id="rId352" Type="http://schemas.openxmlformats.org/officeDocument/2006/relationships/hyperlink" Target="https://edu.rsreu.ru/res/specialities/disc_edu_programs/80240-edu_program-file-Web" TargetMode="External"/><Relationship Id="rId394" Type="http://schemas.openxmlformats.org/officeDocument/2006/relationships/hyperlink" Target="mailto:makkenskii@mail.ru" TargetMode="External"/><Relationship Id="rId408" Type="http://schemas.openxmlformats.org/officeDocument/2006/relationships/image" Target="media/image138.png"/><Relationship Id="rId212" Type="http://schemas.openxmlformats.org/officeDocument/2006/relationships/hyperlink" Target="https://doi.org/10.1007/s11277-023-10252-3" TargetMode="External"/><Relationship Id="rId254" Type="http://schemas.openxmlformats.org/officeDocument/2006/relationships/image" Target="media/image84.png"/><Relationship Id="rId49" Type="http://schemas.openxmlformats.org/officeDocument/2006/relationships/oleObject" Target="embeddings/oleObject24.bin"/><Relationship Id="rId114" Type="http://schemas.openxmlformats.org/officeDocument/2006/relationships/image" Target="media/image46.png"/><Relationship Id="rId296" Type="http://schemas.openxmlformats.org/officeDocument/2006/relationships/hyperlink" Target="https://www.sciengine.com/doi/articleIndex/10.1360/SSI-2020-0029" TargetMode="External"/><Relationship Id="rId461" Type="http://schemas.openxmlformats.org/officeDocument/2006/relationships/image" Target="media/image164.wmf"/><Relationship Id="rId517" Type="http://schemas.openxmlformats.org/officeDocument/2006/relationships/oleObject" Target="embeddings/oleObject102.bin"/><Relationship Id="rId559" Type="http://schemas.openxmlformats.org/officeDocument/2006/relationships/hyperlink" Target="mailto:aotebayevas@mail.ru" TargetMode="External"/><Relationship Id="rId60" Type="http://schemas.openxmlformats.org/officeDocument/2006/relationships/oleObject" Target="embeddings/oleObject32.bin"/><Relationship Id="rId156" Type="http://schemas.openxmlformats.org/officeDocument/2006/relationships/hyperlink" Target="mailto:inf_8585@mail.ru" TargetMode="External"/><Relationship Id="rId198" Type="http://schemas.openxmlformats.org/officeDocument/2006/relationships/hyperlink" Target="mailto:igibaevna@bk.ru" TargetMode="External"/><Relationship Id="rId321" Type="http://schemas.openxmlformats.org/officeDocument/2006/relationships/image" Target="media/image113.png"/><Relationship Id="rId363" Type="http://schemas.openxmlformats.org/officeDocument/2006/relationships/hyperlink" Target="mailto:Bakhytgulz@mail.ru" TargetMode="External"/><Relationship Id="rId419" Type="http://schemas.openxmlformats.org/officeDocument/2006/relationships/hyperlink" Target="https://informs-sim.org/wsc16papers/007.pdf" TargetMode="External"/><Relationship Id="rId223" Type="http://schemas.openxmlformats.org/officeDocument/2006/relationships/hyperlink" Target="mailto:mardenovadana@gmail.com" TargetMode="External"/><Relationship Id="rId430" Type="http://schemas.openxmlformats.org/officeDocument/2006/relationships/image" Target="media/image150.wmf"/><Relationship Id="rId18" Type="http://schemas.openxmlformats.org/officeDocument/2006/relationships/image" Target="media/image7.wmf"/><Relationship Id="rId265" Type="http://schemas.openxmlformats.org/officeDocument/2006/relationships/image" Target="media/image86.png"/><Relationship Id="rId472" Type="http://schemas.openxmlformats.org/officeDocument/2006/relationships/image" Target="media/image169.wmf"/><Relationship Id="rId528" Type="http://schemas.openxmlformats.org/officeDocument/2006/relationships/oleObject" Target="embeddings/oleObject109.bin"/><Relationship Id="rId125" Type="http://schemas.openxmlformats.org/officeDocument/2006/relationships/image" Target="media/image57.png"/><Relationship Id="rId167" Type="http://schemas.openxmlformats.org/officeDocument/2006/relationships/hyperlink" Target="file:///D:\&#1044;&#1054;&#1050;&#1058;&#1054;&#1056;&#1040;&#1053;&#1058;&#1059;&#1056;&#1040;\&#1044;&#1048;&#1057;&#1057;&#1045;&#1056;&#1058;&#1040;&#1062;&#1048;&#1071;\&#1044;&#1048;&#1057;&#1057;_&#1041;&#1043;&#1057;(16.12.2017).docx" TargetMode="External"/><Relationship Id="rId332" Type="http://schemas.openxmlformats.org/officeDocument/2006/relationships/hyperlink" Target="mailto:aigul.adamova@astanait.edu.kz" TargetMode="External"/><Relationship Id="rId374" Type="http://schemas.openxmlformats.org/officeDocument/2006/relationships/hyperlink" Target="mailto:damir.dmr88@gmail.com" TargetMode="External"/><Relationship Id="rId71" Type="http://schemas.openxmlformats.org/officeDocument/2006/relationships/image" Target="media/image29.png"/><Relationship Id="rId234" Type="http://schemas.openxmlformats.org/officeDocument/2006/relationships/hyperlink" Target="http://dx.doi.org/10.15537/smj.2017.12.20631" TargetMode="External"/><Relationship Id="rId2" Type="http://schemas.openxmlformats.org/officeDocument/2006/relationships/numbering" Target="numbering.xml"/><Relationship Id="rId29" Type="http://schemas.openxmlformats.org/officeDocument/2006/relationships/oleObject" Target="embeddings/oleObject13.bin"/><Relationship Id="rId276" Type="http://schemas.openxmlformats.org/officeDocument/2006/relationships/image" Target="media/image97.wmf"/><Relationship Id="rId441" Type="http://schemas.openxmlformats.org/officeDocument/2006/relationships/oleObject" Target="embeddings/oleObject62.bin"/><Relationship Id="rId483" Type="http://schemas.openxmlformats.org/officeDocument/2006/relationships/oleObject" Target="embeddings/oleObject84.bin"/><Relationship Id="rId539" Type="http://schemas.openxmlformats.org/officeDocument/2006/relationships/hyperlink" Target="https://doi.org/10.32014/2023.2518-1726.202" TargetMode="External"/><Relationship Id="rId40" Type="http://schemas.openxmlformats.org/officeDocument/2006/relationships/image" Target="media/image16.wmf"/><Relationship Id="rId136" Type="http://schemas.openxmlformats.org/officeDocument/2006/relationships/hyperlink" Target="https://doi.org/10.36825/RITI.11.23.009" TargetMode="External"/><Relationship Id="rId178" Type="http://schemas.openxmlformats.org/officeDocument/2006/relationships/hyperlink" Target="http://dx.doi.org/10.32014/2019.2518-170X.136" TargetMode="External"/><Relationship Id="rId301" Type="http://schemas.openxmlformats.org/officeDocument/2006/relationships/hyperlink" Target="https://www.mathnet.ru/links/8eaf4b16128064394600eb860acd44ba/mm2678.pdf" TargetMode="External"/><Relationship Id="rId343" Type="http://schemas.openxmlformats.org/officeDocument/2006/relationships/hyperlink" Target="mailto:aigul.adamova@astanait.edu.kz" TargetMode="External"/><Relationship Id="rId550" Type="http://schemas.openxmlformats.org/officeDocument/2006/relationships/hyperlink" Target="mailto:terekchow@bmstu.ru" TargetMode="External"/><Relationship Id="rId82" Type="http://schemas.openxmlformats.org/officeDocument/2006/relationships/oleObject" Target="embeddings/oleObject42.bin"/><Relationship Id="rId203" Type="http://schemas.openxmlformats.org/officeDocument/2006/relationships/oleObject" Target="embeddings/oleObject51.bin"/><Relationship Id="rId385" Type="http://schemas.openxmlformats.org/officeDocument/2006/relationships/hyperlink" Target="https://doi.org/10.1016/j.matpr.2021.05.271" TargetMode="External"/><Relationship Id="rId245" Type="http://schemas.openxmlformats.org/officeDocument/2006/relationships/hyperlink" Target="mailto:tad62@ya.ru" TargetMode="External"/><Relationship Id="rId287" Type="http://schemas.openxmlformats.org/officeDocument/2006/relationships/image" Target="media/image108.wmf"/><Relationship Id="rId410" Type="http://schemas.openxmlformats.org/officeDocument/2006/relationships/image" Target="media/image140.png"/><Relationship Id="rId452" Type="http://schemas.openxmlformats.org/officeDocument/2006/relationships/image" Target="media/image160.wmf"/><Relationship Id="rId494" Type="http://schemas.openxmlformats.org/officeDocument/2006/relationships/image" Target="media/image180.wmf"/><Relationship Id="rId508" Type="http://schemas.openxmlformats.org/officeDocument/2006/relationships/image" Target="media/image186.wmf"/><Relationship Id="rId105" Type="http://schemas.openxmlformats.org/officeDocument/2006/relationships/hyperlink" Target="mailto:arshyn.altybay@gmail.com" TargetMode="External"/><Relationship Id="rId147" Type="http://schemas.openxmlformats.org/officeDocument/2006/relationships/image" Target="media/image64.png"/><Relationship Id="rId312" Type="http://schemas.openxmlformats.org/officeDocument/2006/relationships/hyperlink" Target="mailto:utesheva.gulnara@mail.ru" TargetMode="External"/><Relationship Id="rId354" Type="http://schemas.openxmlformats.org/officeDocument/2006/relationships/hyperlink" Target="https://doi.org/10.1145/1145581.1145641" TargetMode="External"/><Relationship Id="rId51" Type="http://schemas.openxmlformats.org/officeDocument/2006/relationships/oleObject" Target="embeddings/oleObject25.bin"/><Relationship Id="rId93" Type="http://schemas.openxmlformats.org/officeDocument/2006/relationships/image" Target="media/image42.png"/><Relationship Id="rId189" Type="http://schemas.openxmlformats.org/officeDocument/2006/relationships/hyperlink" Target="http://dx.doi.org/10.32014/2018.2518-170X.34" TargetMode="External"/><Relationship Id="rId396" Type="http://schemas.openxmlformats.org/officeDocument/2006/relationships/hyperlink" Target="mailto:oralbekova@bk.ru" TargetMode="External"/><Relationship Id="rId561" Type="http://schemas.openxmlformats.org/officeDocument/2006/relationships/theme" Target="theme/theme1.xml"/><Relationship Id="rId214" Type="http://schemas.openxmlformats.org/officeDocument/2006/relationships/hyperlink" Target="https://doi.org/10.1007/s11235-022-00968-1" TargetMode="External"/><Relationship Id="rId256" Type="http://schemas.openxmlformats.org/officeDocument/2006/relationships/hyperlink" Target="https://www.twirpx.com/file/638101/" TargetMode="External"/><Relationship Id="rId298" Type="http://schemas.openxmlformats.org/officeDocument/2006/relationships/hyperlink" Target="https://documents.un.org/doc/undoc/gen/n23/306/93/pdf/n2330693.pdf" TargetMode="External"/><Relationship Id="rId421" Type="http://schemas.openxmlformats.org/officeDocument/2006/relationships/hyperlink" Target="mailto:bbolotbek@mail.ru" TargetMode="External"/><Relationship Id="rId463" Type="http://schemas.openxmlformats.org/officeDocument/2006/relationships/image" Target="media/image165.wmf"/><Relationship Id="rId519" Type="http://schemas.openxmlformats.org/officeDocument/2006/relationships/oleObject" Target="embeddings/oleObject104.bin"/><Relationship Id="rId116" Type="http://schemas.openxmlformats.org/officeDocument/2006/relationships/image" Target="media/image48.png"/><Relationship Id="rId158" Type="http://schemas.openxmlformats.org/officeDocument/2006/relationships/hyperlink" Target="mailto:she.akhmetzhanova@dulaty.kz" TargetMode="External"/><Relationship Id="rId323" Type="http://schemas.openxmlformats.org/officeDocument/2006/relationships/image" Target="media/image115.jpeg"/><Relationship Id="rId530" Type="http://schemas.openxmlformats.org/officeDocument/2006/relationships/oleObject" Target="embeddings/oleObject110.bin"/><Relationship Id="rId20" Type="http://schemas.openxmlformats.org/officeDocument/2006/relationships/image" Target="media/image8.wmf"/><Relationship Id="rId62" Type="http://schemas.openxmlformats.org/officeDocument/2006/relationships/oleObject" Target="embeddings/oleObject33.bin"/><Relationship Id="rId365" Type="http://schemas.openxmlformats.org/officeDocument/2006/relationships/hyperlink" Target="mailto:gulnarakabieva@mail.ru" TargetMode="External"/><Relationship Id="rId225" Type="http://schemas.openxmlformats.org/officeDocument/2006/relationships/hyperlink" Target="mailto:altynbekss@gmail.com" TargetMode="External"/><Relationship Id="rId267" Type="http://schemas.openxmlformats.org/officeDocument/2006/relationships/image" Target="media/image88.wmf"/><Relationship Id="rId432" Type="http://schemas.openxmlformats.org/officeDocument/2006/relationships/oleObject" Target="embeddings/oleObject57.bin"/><Relationship Id="rId474" Type="http://schemas.openxmlformats.org/officeDocument/2006/relationships/image" Target="media/image170.wmf"/><Relationship Id="rId127" Type="http://schemas.openxmlformats.org/officeDocument/2006/relationships/image" Target="media/image59.png"/><Relationship Id="rId31" Type="http://schemas.openxmlformats.org/officeDocument/2006/relationships/oleObject" Target="embeddings/oleObject14.bin"/><Relationship Id="rId73" Type="http://schemas.openxmlformats.org/officeDocument/2006/relationships/image" Target="media/image31.wmf"/><Relationship Id="rId169" Type="http://schemas.openxmlformats.org/officeDocument/2006/relationships/image" Target="media/image66.png"/><Relationship Id="rId334" Type="http://schemas.openxmlformats.org/officeDocument/2006/relationships/hyperlink" Target="mailto:aigul.adamova@astanait.edu.kz" TargetMode="External"/><Relationship Id="rId376" Type="http://schemas.openxmlformats.org/officeDocument/2006/relationships/hyperlink" Target="mailto:makkenskii@mail.ru" TargetMode="External"/><Relationship Id="rId541" Type="http://schemas.openxmlformats.org/officeDocument/2006/relationships/hyperlink" Target="https://www.sciencedirect.com/journal/the-american-journal-of-pathology" TargetMode="External"/><Relationship Id="rId4" Type="http://schemas.openxmlformats.org/officeDocument/2006/relationships/settings" Target="settings.xml"/><Relationship Id="rId180" Type="http://schemas.openxmlformats.org/officeDocument/2006/relationships/hyperlink" Target="http://www.ni.com/white-paper/6984/en/" TargetMode="External"/><Relationship Id="rId236" Type="http://schemas.openxmlformats.org/officeDocument/2006/relationships/hyperlink" Target="http://dx.doi.org/10.3349/ymj.2004.45.5.761" TargetMode="External"/><Relationship Id="rId278" Type="http://schemas.openxmlformats.org/officeDocument/2006/relationships/image" Target="media/image99.wmf"/><Relationship Id="rId401" Type="http://schemas.openxmlformats.org/officeDocument/2006/relationships/hyperlink" Target="mailto:Akmail04cx@mail.ru" TargetMode="External"/><Relationship Id="rId443" Type="http://schemas.openxmlformats.org/officeDocument/2006/relationships/oleObject" Target="embeddings/oleObject63.bin"/><Relationship Id="rId303" Type="http://schemas.openxmlformats.org/officeDocument/2006/relationships/hyperlink" Target="https://nrchd.kz/index.php/ru/?option=com_content&amp;view=article&amp;id=973" TargetMode="External"/><Relationship Id="rId485" Type="http://schemas.openxmlformats.org/officeDocument/2006/relationships/oleObject" Target="embeddings/oleObject85.bin"/><Relationship Id="rId42" Type="http://schemas.openxmlformats.org/officeDocument/2006/relationships/image" Target="media/image17.wmf"/><Relationship Id="rId84" Type="http://schemas.openxmlformats.org/officeDocument/2006/relationships/oleObject" Target="embeddings/oleObject43.bin"/><Relationship Id="rId138" Type="http://schemas.openxmlformats.org/officeDocument/2006/relationships/hyperlink" Target="https://ieeexplore.ieee.org/xpl/conhome/10125098/proceeding" TargetMode="External"/><Relationship Id="rId345" Type="http://schemas.openxmlformats.org/officeDocument/2006/relationships/hyperlink" Target="mailto:aigul.adamova@astanait.edu.kz" TargetMode="External"/><Relationship Id="rId387" Type="http://schemas.openxmlformats.org/officeDocument/2006/relationships/hyperlink" Target="https://www.youtube.com/watch?v=0vBXFjhw-5M" TargetMode="External"/><Relationship Id="rId510" Type="http://schemas.openxmlformats.org/officeDocument/2006/relationships/image" Target="media/image187.wmf"/><Relationship Id="rId552" Type="http://schemas.openxmlformats.org/officeDocument/2006/relationships/hyperlink" Target="mailto:mahve@mail.ru" TargetMode="External"/><Relationship Id="rId191" Type="http://schemas.openxmlformats.org/officeDocument/2006/relationships/hyperlink" Target="http://www.ni.com/fpga/" TargetMode="External"/><Relationship Id="rId205" Type="http://schemas.openxmlformats.org/officeDocument/2006/relationships/oleObject" Target="embeddings/oleObject52.bin"/><Relationship Id="rId247" Type="http://schemas.openxmlformats.org/officeDocument/2006/relationships/image" Target="media/image77.png"/><Relationship Id="rId412" Type="http://schemas.openxmlformats.org/officeDocument/2006/relationships/image" Target="media/image142.png"/><Relationship Id="rId107" Type="http://schemas.openxmlformats.org/officeDocument/2006/relationships/hyperlink" Target="mailto:Dus_man89@mail.ru" TargetMode="External"/><Relationship Id="rId289" Type="http://schemas.openxmlformats.org/officeDocument/2006/relationships/hyperlink" Target="https://doi.org/10.1080/10584587.2021.1911255" TargetMode="External"/><Relationship Id="rId454" Type="http://schemas.openxmlformats.org/officeDocument/2006/relationships/image" Target="media/image161.wmf"/><Relationship Id="rId496" Type="http://schemas.openxmlformats.org/officeDocument/2006/relationships/image" Target="media/image181.wmf"/><Relationship Id="rId11" Type="http://schemas.openxmlformats.org/officeDocument/2006/relationships/oleObject" Target="embeddings/oleObject3.bin"/><Relationship Id="rId53" Type="http://schemas.openxmlformats.org/officeDocument/2006/relationships/oleObject" Target="embeddings/oleObject27.bin"/><Relationship Id="rId149" Type="http://schemas.openxmlformats.org/officeDocument/2006/relationships/hyperlink" Target="https://www.osp.ru/os/2003/12/183694/" TargetMode="External"/><Relationship Id="rId314" Type="http://schemas.openxmlformats.org/officeDocument/2006/relationships/hyperlink" Target="mailto:jannayess@gmail.com" TargetMode="External"/><Relationship Id="rId356" Type="http://schemas.openxmlformats.org/officeDocument/2006/relationships/hyperlink" Target="http://dx.doi.org/10.1016/j.procs.2014.12.017" TargetMode="External"/><Relationship Id="rId398" Type="http://schemas.openxmlformats.org/officeDocument/2006/relationships/hyperlink" Target="mailto:nuray_zhamisheva33@gmail.com" TargetMode="External"/><Relationship Id="rId521" Type="http://schemas.openxmlformats.org/officeDocument/2006/relationships/image" Target="media/image191.wmf"/><Relationship Id="rId95" Type="http://schemas.openxmlformats.org/officeDocument/2006/relationships/image" Target="media/image43.png"/><Relationship Id="rId160" Type="http://schemas.openxmlformats.org/officeDocument/2006/relationships/image" Target="media/image65.wmf"/><Relationship Id="rId216" Type="http://schemas.openxmlformats.org/officeDocument/2006/relationships/hyperlink" Target="https://dergipark.org.tr/en/pub/usmtd/issue/78577/1305047" TargetMode="External"/><Relationship Id="rId423" Type="http://schemas.openxmlformats.org/officeDocument/2006/relationships/hyperlink" Target="mailto:lyaklai.36972@mail.ru" TargetMode="External"/><Relationship Id="rId258" Type="http://schemas.openxmlformats.org/officeDocument/2006/relationships/hyperlink" Target="mailto:Dus_man89@mail.ru" TargetMode="External"/><Relationship Id="rId465" Type="http://schemas.openxmlformats.org/officeDocument/2006/relationships/image" Target="media/image166.wmf"/><Relationship Id="rId22" Type="http://schemas.openxmlformats.org/officeDocument/2006/relationships/image" Target="media/image9.wmf"/><Relationship Id="rId64" Type="http://schemas.openxmlformats.org/officeDocument/2006/relationships/oleObject" Target="embeddings/oleObject34.bin"/><Relationship Id="rId118" Type="http://schemas.openxmlformats.org/officeDocument/2006/relationships/image" Target="media/image50.png"/><Relationship Id="rId325" Type="http://schemas.openxmlformats.org/officeDocument/2006/relationships/hyperlink" Target="https://doi.org/10.1007/s11263-023-01838-2" TargetMode="External"/><Relationship Id="rId367" Type="http://schemas.openxmlformats.org/officeDocument/2006/relationships/hyperlink" Target="mailto:lyakaeldos@mail.ru" TargetMode="External"/><Relationship Id="rId532" Type="http://schemas.openxmlformats.org/officeDocument/2006/relationships/oleObject" Target="embeddings/oleObject111.bin"/><Relationship Id="rId171" Type="http://schemas.openxmlformats.org/officeDocument/2006/relationships/hyperlink" Target="http://dx.doi.org/10.32014/2019.2518-1726.52" TargetMode="External"/><Relationship Id="rId227" Type="http://schemas.openxmlformats.org/officeDocument/2006/relationships/image" Target="media/image70.png"/><Relationship Id="rId269" Type="http://schemas.openxmlformats.org/officeDocument/2006/relationships/image" Target="media/image90.wmf"/><Relationship Id="rId434" Type="http://schemas.openxmlformats.org/officeDocument/2006/relationships/image" Target="media/image151.wmf"/><Relationship Id="rId476" Type="http://schemas.openxmlformats.org/officeDocument/2006/relationships/image" Target="media/image171.wmf"/><Relationship Id="rId33" Type="http://schemas.openxmlformats.org/officeDocument/2006/relationships/image" Target="media/image13.wmf"/><Relationship Id="rId129" Type="http://schemas.openxmlformats.org/officeDocument/2006/relationships/hyperlink" Target="https://online.zakon.kz/%20Document/%20?doc_id=33516174" TargetMode="External"/><Relationship Id="rId280" Type="http://schemas.openxmlformats.org/officeDocument/2006/relationships/image" Target="media/image101.wmf"/><Relationship Id="rId336" Type="http://schemas.openxmlformats.org/officeDocument/2006/relationships/image" Target="media/image118.png"/><Relationship Id="rId501" Type="http://schemas.openxmlformats.org/officeDocument/2006/relationships/oleObject" Target="embeddings/oleObject93.bin"/><Relationship Id="rId543" Type="http://schemas.openxmlformats.org/officeDocument/2006/relationships/hyperlink" Target="https://www.researchgate.net/scientific-contributions/JP-Norton-63848325?_sg%5B0%5D=nEwUuLgtlfD8Cr4YFvJ5euXg1DLVx7bnp3pPX0K_UuB1T8sB7Da9RitTJKPdEnoJ5p7_lec.wjv7SXdRtujr5Qa_flsVEbpFwXssW6BcUu0I1JoAPpYGtDNaEmphDnSzmITb5n-GOVJVlk11mHTBomekWH3fBQ&amp;_sg%5B1%5D=VHT3wXGvw-XCYHpNFACan7Cu8rxRNM8UQDO6Lb2ibivtqQ0513qLsKEmUAY4nhA_9HavbaI.z5CiWqswwGl_6IiI0xq7TcXEFwf6Jty6sTUQTYzzQ0YZKaCFq9QFz6sPbreYAXmo5MiFOvUOvAZKuCM9PsIAdw&amp;_tp=eyJjb250ZXh0Ijp7ImZpcnN0UGFnZSI6InB1YmxpY2F0aW9uIiwicGFnZSI6InB1YmxpY2F0aW9uIiwicG9zaXRpb24iOiJwYWdlSGVhZGVyIn19" TargetMode="External"/><Relationship Id="rId75" Type="http://schemas.openxmlformats.org/officeDocument/2006/relationships/image" Target="media/image32.wmf"/><Relationship Id="rId140" Type="http://schemas.openxmlformats.org/officeDocument/2006/relationships/hyperlink" Target="http://dx.doi.org/10.20944/preprints202305.0808.v1" TargetMode="External"/><Relationship Id="rId182" Type="http://schemas.openxmlformats.org/officeDocument/2006/relationships/hyperlink" Target="http://dx.doi.org/10.1109/TPDS.2015.2407896" TargetMode="External"/><Relationship Id="rId378" Type="http://schemas.openxmlformats.org/officeDocument/2006/relationships/hyperlink" Target="mailto:makkenskii@mail.ru" TargetMode="External"/><Relationship Id="rId403" Type="http://schemas.openxmlformats.org/officeDocument/2006/relationships/image" Target="media/image133.png"/><Relationship Id="rId6" Type="http://schemas.openxmlformats.org/officeDocument/2006/relationships/image" Target="media/image1.wmf"/><Relationship Id="rId238" Type="http://schemas.openxmlformats.org/officeDocument/2006/relationships/hyperlink" Target="http://dx.doi.org/10.3390/su12083318" TargetMode="External"/><Relationship Id="rId445" Type="http://schemas.openxmlformats.org/officeDocument/2006/relationships/oleObject" Target="embeddings/oleObject64.bin"/><Relationship Id="rId487" Type="http://schemas.openxmlformats.org/officeDocument/2006/relationships/oleObject" Target="embeddings/oleObject86.bin"/><Relationship Id="rId291" Type="http://schemas.openxmlformats.org/officeDocument/2006/relationships/hyperlink" Target="https://www.sciengine.com/doi/articleIndex/10.1360/SSI-2020-0029" TargetMode="External"/><Relationship Id="rId305" Type="http://schemas.openxmlformats.org/officeDocument/2006/relationships/hyperlink" Target="mailto:aigul-03@mail.ru" TargetMode="External"/><Relationship Id="rId347" Type="http://schemas.openxmlformats.org/officeDocument/2006/relationships/hyperlink" Target="mailto:Bakhytgulz@mail.ru" TargetMode="External"/><Relationship Id="rId512" Type="http://schemas.openxmlformats.org/officeDocument/2006/relationships/image" Target="media/image188.wmf"/><Relationship Id="rId44" Type="http://schemas.openxmlformats.org/officeDocument/2006/relationships/image" Target="media/image18.wmf"/><Relationship Id="rId86" Type="http://schemas.openxmlformats.org/officeDocument/2006/relationships/oleObject" Target="embeddings/oleObject44.bin"/><Relationship Id="rId151" Type="http://schemas.openxmlformats.org/officeDocument/2006/relationships/hyperlink" Target="mailto:inf_8585@mail.ru" TargetMode="External"/><Relationship Id="rId389" Type="http://schemas.openxmlformats.org/officeDocument/2006/relationships/hyperlink" Target="https://ardupilot.org/planner/docs/mission-planner-overview.html" TargetMode="External"/><Relationship Id="rId554" Type="http://schemas.openxmlformats.org/officeDocument/2006/relationships/hyperlink" Target="mailto:batyr_o@mail.ru" TargetMode="External"/><Relationship Id="rId193" Type="http://schemas.openxmlformats.org/officeDocument/2006/relationships/hyperlink" Target="http://dx.doi.org/10.1109/ICEMI.2017.8265920" TargetMode="External"/><Relationship Id="rId207" Type="http://schemas.openxmlformats.org/officeDocument/2006/relationships/hyperlink" Target="https://doi.org/10.1109/ENERGYCON53164.2022.9830244" TargetMode="External"/><Relationship Id="rId249" Type="http://schemas.openxmlformats.org/officeDocument/2006/relationships/image" Target="media/image79.png"/><Relationship Id="rId414" Type="http://schemas.openxmlformats.org/officeDocument/2006/relationships/image" Target="media/image144.png"/><Relationship Id="rId456" Type="http://schemas.openxmlformats.org/officeDocument/2006/relationships/image" Target="media/image162.wmf"/><Relationship Id="rId498" Type="http://schemas.openxmlformats.org/officeDocument/2006/relationships/image" Target="media/image182.wmf"/><Relationship Id="rId13" Type="http://schemas.openxmlformats.org/officeDocument/2006/relationships/oleObject" Target="embeddings/oleObject4.bin"/><Relationship Id="rId109" Type="http://schemas.openxmlformats.org/officeDocument/2006/relationships/hyperlink" Target="mailto:ziyatbekova@mail.ru" TargetMode="External"/><Relationship Id="rId260" Type="http://schemas.openxmlformats.org/officeDocument/2006/relationships/hyperlink" Target="mailto:Dus_man89@mail.ru" TargetMode="External"/><Relationship Id="rId316" Type="http://schemas.openxmlformats.org/officeDocument/2006/relationships/hyperlink" Target="mailto:jannayess@gmail.com" TargetMode="External"/><Relationship Id="rId523" Type="http://schemas.openxmlformats.org/officeDocument/2006/relationships/image" Target="media/image192.wmf"/><Relationship Id="rId55" Type="http://schemas.openxmlformats.org/officeDocument/2006/relationships/oleObject" Target="embeddings/oleObject28.bin"/><Relationship Id="rId97" Type="http://schemas.openxmlformats.org/officeDocument/2006/relationships/image" Target="media/image44.wmf"/><Relationship Id="rId120" Type="http://schemas.openxmlformats.org/officeDocument/2006/relationships/image" Target="media/image52.png"/><Relationship Id="rId358" Type="http://schemas.openxmlformats.org/officeDocument/2006/relationships/hyperlink" Target="mailto:kadirova_dinara@mail.ru" TargetMode="External"/><Relationship Id="rId162" Type="http://schemas.openxmlformats.org/officeDocument/2006/relationships/hyperlink" Target="https://ieeexplore.ieee.org/xpl/conhome/9830117/proceeding" TargetMode="External"/><Relationship Id="rId218" Type="http://schemas.openxmlformats.org/officeDocument/2006/relationships/hyperlink" Target="file:///C:\Users\admin\Desktop\&#1042;&#1077;&#1089;&#1090;&#1085;&#1080;&#1082;%20&#1050;&#1072;&#1079;&#1059;&#1058;&#1041;\" TargetMode="External"/><Relationship Id="rId425" Type="http://schemas.openxmlformats.org/officeDocument/2006/relationships/oleObject" Target="embeddings/oleObject53.bin"/><Relationship Id="rId467" Type="http://schemas.openxmlformats.org/officeDocument/2006/relationships/image" Target="media/image167.wmf"/><Relationship Id="rId271" Type="http://schemas.openxmlformats.org/officeDocument/2006/relationships/image" Target="media/image92.wmf"/><Relationship Id="rId24" Type="http://schemas.openxmlformats.org/officeDocument/2006/relationships/oleObject" Target="embeddings/oleObject10.bin"/><Relationship Id="rId66" Type="http://schemas.openxmlformats.org/officeDocument/2006/relationships/oleObject" Target="embeddings/oleObject35.bin"/><Relationship Id="rId131" Type="http://schemas.openxmlformats.org/officeDocument/2006/relationships/hyperlink" Target="https://doi.org/10.3390/computers12080153" TargetMode="External"/><Relationship Id="rId327" Type="http://schemas.openxmlformats.org/officeDocument/2006/relationships/hyperlink" Target="https://web.cs.ucla.edu/~dt/papers/mia96/mia96.pdf" TargetMode="External"/><Relationship Id="rId369" Type="http://schemas.openxmlformats.org/officeDocument/2006/relationships/hyperlink" Target="mailto:damir.dmr88@gmail.com" TargetMode="External"/><Relationship Id="rId534" Type="http://schemas.openxmlformats.org/officeDocument/2006/relationships/oleObject" Target="embeddings/oleObject112.bin"/><Relationship Id="rId173" Type="http://schemas.openxmlformats.org/officeDocument/2006/relationships/hyperlink" Target="https://www.researchgate.net/profile/Grigory-Mun?_tp=eyJjb250ZXh0Ijp7ImZpcnN0UGFnZSI6InB1YmxpY2F0aW9uIiwicGFnZSI6InB1YmxpY2F0aW9uIn19" TargetMode="External"/><Relationship Id="rId229" Type="http://schemas.openxmlformats.org/officeDocument/2006/relationships/image" Target="media/image72.png"/><Relationship Id="rId380" Type="http://schemas.openxmlformats.org/officeDocument/2006/relationships/image" Target="media/image127.png"/><Relationship Id="rId436" Type="http://schemas.openxmlformats.org/officeDocument/2006/relationships/image" Target="media/image152.wmf"/><Relationship Id="rId240" Type="http://schemas.openxmlformats.org/officeDocument/2006/relationships/hyperlink" Target="https://doi.org/10.1016/j.jval.2017.01.014" TargetMode="External"/><Relationship Id="rId478" Type="http://schemas.openxmlformats.org/officeDocument/2006/relationships/image" Target="media/image172.wmf"/><Relationship Id="rId35" Type="http://schemas.openxmlformats.org/officeDocument/2006/relationships/oleObject" Target="embeddings/oleObject17.bin"/><Relationship Id="rId77" Type="http://schemas.openxmlformats.org/officeDocument/2006/relationships/image" Target="media/image33.wmf"/><Relationship Id="rId100" Type="http://schemas.openxmlformats.org/officeDocument/2006/relationships/hyperlink" Target="https://doi.org/10.26577/1i32jpcsit2307" TargetMode="External"/><Relationship Id="rId282" Type="http://schemas.openxmlformats.org/officeDocument/2006/relationships/image" Target="media/image103.wmf"/><Relationship Id="rId338" Type="http://schemas.openxmlformats.org/officeDocument/2006/relationships/image" Target="media/image120.png"/><Relationship Id="rId503" Type="http://schemas.openxmlformats.org/officeDocument/2006/relationships/image" Target="media/image184.wmf"/><Relationship Id="rId545" Type="http://schemas.openxmlformats.org/officeDocument/2006/relationships/hyperlink" Target="https://doi.org/" TargetMode="External"/><Relationship Id="rId8" Type="http://schemas.openxmlformats.org/officeDocument/2006/relationships/image" Target="media/image2.wmf"/><Relationship Id="rId142" Type="http://schemas.openxmlformats.org/officeDocument/2006/relationships/hyperlink" Target="mailto:inf_8585@mail.ru" TargetMode="External"/><Relationship Id="rId184" Type="http://schemas.openxmlformats.org/officeDocument/2006/relationships/hyperlink" Target="https://doi.org/10.1109/TPDS.2017.2705128" TargetMode="External"/><Relationship Id="rId391" Type="http://schemas.openxmlformats.org/officeDocument/2006/relationships/hyperlink" Target="https://doi.org/10.3849/aimt.01752" TargetMode="External"/><Relationship Id="rId405" Type="http://schemas.openxmlformats.org/officeDocument/2006/relationships/image" Target="media/image135.png"/><Relationship Id="rId447" Type="http://schemas.openxmlformats.org/officeDocument/2006/relationships/oleObject" Target="embeddings/oleObject65.bin"/><Relationship Id="rId251" Type="http://schemas.openxmlformats.org/officeDocument/2006/relationships/image" Target="media/image81.png"/><Relationship Id="rId489" Type="http://schemas.openxmlformats.org/officeDocument/2006/relationships/oleObject" Target="embeddings/oleObject87.bin"/><Relationship Id="rId46" Type="http://schemas.openxmlformats.org/officeDocument/2006/relationships/image" Target="media/image19.wmf"/><Relationship Id="rId293" Type="http://schemas.openxmlformats.org/officeDocument/2006/relationships/hyperlink" Target="https://www.sciengine.com/doi/articleIndex/10.1360/SSI-2020-0029" TargetMode="External"/><Relationship Id="rId307" Type="http://schemas.openxmlformats.org/officeDocument/2006/relationships/hyperlink" Target="mailto:utesheva.gulnara@mail.ru" TargetMode="External"/><Relationship Id="rId349" Type="http://schemas.openxmlformats.org/officeDocument/2006/relationships/hyperlink" Target="mailto:Bakhytgulz@mail.ru" TargetMode="External"/><Relationship Id="rId514" Type="http://schemas.openxmlformats.org/officeDocument/2006/relationships/image" Target="media/image189.wmf"/><Relationship Id="rId556" Type="http://schemas.openxmlformats.org/officeDocument/2006/relationships/hyperlink" Target="mailto:kuzhuhanova-zhad@mail.ru" TargetMode="External"/><Relationship Id="rId88" Type="http://schemas.openxmlformats.org/officeDocument/2006/relationships/oleObject" Target="embeddings/oleObject45.bin"/><Relationship Id="rId111" Type="http://schemas.openxmlformats.org/officeDocument/2006/relationships/hyperlink" Target="mailto:mjkka@mail.ru" TargetMode="External"/><Relationship Id="rId153" Type="http://schemas.openxmlformats.org/officeDocument/2006/relationships/hyperlink" Target="mailto:she.akhmetzhanova@dulaty.kz" TargetMode="External"/><Relationship Id="rId195" Type="http://schemas.openxmlformats.org/officeDocument/2006/relationships/hyperlink" Target="http://dx.doi.org/10.23919/FPL.2017.8056853" TargetMode="External"/><Relationship Id="rId209" Type="http://schemas.openxmlformats.org/officeDocument/2006/relationships/hyperlink" Target="https://doi.org/10.1007/s00500-022-06915-1" TargetMode="External"/><Relationship Id="rId360" Type="http://schemas.openxmlformats.org/officeDocument/2006/relationships/hyperlink" Target="mailto:celovek.dobra7@gmail.com" TargetMode="External"/><Relationship Id="rId416" Type="http://schemas.openxmlformats.org/officeDocument/2006/relationships/image" Target="media/image146.png"/><Relationship Id="rId220" Type="http://schemas.openxmlformats.org/officeDocument/2006/relationships/hyperlink" Target="mailto:emardenov@gmail.com" TargetMode="External"/><Relationship Id="rId458" Type="http://schemas.openxmlformats.org/officeDocument/2006/relationships/image" Target="media/image163.wmf"/><Relationship Id="rId15" Type="http://schemas.openxmlformats.org/officeDocument/2006/relationships/oleObject" Target="embeddings/oleObject5.bin"/><Relationship Id="rId57" Type="http://schemas.openxmlformats.org/officeDocument/2006/relationships/oleObject" Target="embeddings/oleObject30.bin"/><Relationship Id="rId262" Type="http://schemas.openxmlformats.org/officeDocument/2006/relationships/hyperlink" Target="mailto:erlando78@mail.ru" TargetMode="External"/><Relationship Id="rId318" Type="http://schemas.openxmlformats.org/officeDocument/2006/relationships/image" Target="media/image110.png"/><Relationship Id="rId525" Type="http://schemas.openxmlformats.org/officeDocument/2006/relationships/image" Target="media/image193.wmf"/><Relationship Id="rId99" Type="http://schemas.openxmlformats.org/officeDocument/2006/relationships/hyperlink" Target="https://jpcsip.kaznu.kz/index.php/kaznu/issue/view/4" TargetMode="External"/><Relationship Id="rId122" Type="http://schemas.openxmlformats.org/officeDocument/2006/relationships/image" Target="media/image54.png"/><Relationship Id="rId164" Type="http://schemas.openxmlformats.org/officeDocument/2006/relationships/hyperlink" Target="https://ieeexplore.ieee.org/xpl/conhome/9830117/proceeding" TargetMode="External"/><Relationship Id="rId371" Type="http://schemas.openxmlformats.org/officeDocument/2006/relationships/image" Target="media/image124.png"/><Relationship Id="rId427" Type="http://schemas.openxmlformats.org/officeDocument/2006/relationships/oleObject" Target="embeddings/oleObject54.bin"/><Relationship Id="rId469" Type="http://schemas.openxmlformats.org/officeDocument/2006/relationships/image" Target="media/image168.wmf"/><Relationship Id="rId26" Type="http://schemas.openxmlformats.org/officeDocument/2006/relationships/oleObject" Target="embeddings/oleObject11.bin"/><Relationship Id="rId231" Type="http://schemas.openxmlformats.org/officeDocument/2006/relationships/image" Target="media/image74.png"/><Relationship Id="rId273" Type="http://schemas.openxmlformats.org/officeDocument/2006/relationships/image" Target="media/image94.wmf"/><Relationship Id="rId329" Type="http://schemas.openxmlformats.org/officeDocument/2006/relationships/hyperlink" Target="https://openi.nlm.nih.gov" TargetMode="External"/><Relationship Id="rId480" Type="http://schemas.openxmlformats.org/officeDocument/2006/relationships/image" Target="media/image173.wmf"/><Relationship Id="rId536" Type="http://schemas.openxmlformats.org/officeDocument/2006/relationships/oleObject" Target="embeddings/oleObject113.bin"/><Relationship Id="rId68" Type="http://schemas.openxmlformats.org/officeDocument/2006/relationships/oleObject" Target="embeddings/oleObject36.bin"/><Relationship Id="rId133" Type="http://schemas.openxmlformats.org/officeDocument/2006/relationships/hyperlink" Target="https://apuntesuniversitarios.upeu.edu.pe/index.php/revapuntes/issue/view/47" TargetMode="External"/><Relationship Id="rId175" Type="http://schemas.openxmlformats.org/officeDocument/2006/relationships/hyperlink" Target="https://www.researchgate.net/scientific-contributions/Assel-Abdildayeva-2118349932?_tp=eyJjb250ZXh0Ijp7ImZpcnN0UGFnZSI6InB1YmxpY2F0aW9uIiwicGFnZSI6InB1YmxpY2F0aW9uIn19" TargetMode="External"/><Relationship Id="rId340" Type="http://schemas.openxmlformats.org/officeDocument/2006/relationships/image" Target="media/image122.png"/><Relationship Id="rId200" Type="http://schemas.openxmlformats.org/officeDocument/2006/relationships/hyperlink" Target="mailto:bar@ict.nsc.ru" TargetMode="External"/><Relationship Id="rId382" Type="http://schemas.openxmlformats.org/officeDocument/2006/relationships/image" Target="media/image129.png"/><Relationship Id="rId438" Type="http://schemas.openxmlformats.org/officeDocument/2006/relationships/image" Target="media/image153.wmf"/><Relationship Id="rId242" Type="http://schemas.openxmlformats.org/officeDocument/2006/relationships/hyperlink" Target="https://www.geeksforgeeks.org/introduction-to-sqlite/" TargetMode="External"/><Relationship Id="rId284" Type="http://schemas.openxmlformats.org/officeDocument/2006/relationships/image" Target="media/image105.wmf"/><Relationship Id="rId491" Type="http://schemas.openxmlformats.org/officeDocument/2006/relationships/oleObject" Target="embeddings/oleObject88.bin"/><Relationship Id="rId505" Type="http://schemas.openxmlformats.org/officeDocument/2006/relationships/image" Target="media/image185.wmf"/><Relationship Id="rId37" Type="http://schemas.openxmlformats.org/officeDocument/2006/relationships/oleObject" Target="embeddings/oleObject18.bin"/><Relationship Id="rId79" Type="http://schemas.openxmlformats.org/officeDocument/2006/relationships/image" Target="media/image34.wmf"/><Relationship Id="rId102" Type="http://schemas.openxmlformats.org/officeDocument/2006/relationships/hyperlink" Target="https://onlinelibrary.wiley.com/authored-by/" TargetMode="External"/><Relationship Id="rId144" Type="http://schemas.microsoft.com/office/2007/relationships/hdphoto" Target="media/hdphoto1.wdp"/><Relationship Id="rId547" Type="http://schemas.openxmlformats.org/officeDocument/2006/relationships/hyperlink" Target="mailto:batyr_o@mail.ru" TargetMode="External"/><Relationship Id="rId90" Type="http://schemas.openxmlformats.org/officeDocument/2006/relationships/oleObject" Target="embeddings/oleObject46.bin"/><Relationship Id="rId186" Type="http://schemas.openxmlformats.org/officeDocument/2006/relationships/hyperlink" Target="https://doi.org/10.1016/B978-0-12-809393-1.00006-4" TargetMode="External"/><Relationship Id="rId351" Type="http://schemas.openxmlformats.org/officeDocument/2006/relationships/hyperlink" Target="https://doi.org/10.3923/itj.2011.769.778" TargetMode="External"/><Relationship Id="rId393" Type="http://schemas.openxmlformats.org/officeDocument/2006/relationships/hyperlink" Target="mailto:nuray_zhamisheva33@gmail.com" TargetMode="External"/><Relationship Id="rId407" Type="http://schemas.openxmlformats.org/officeDocument/2006/relationships/image" Target="media/image137.png"/><Relationship Id="rId449" Type="http://schemas.openxmlformats.org/officeDocument/2006/relationships/oleObject" Target="embeddings/oleObject66.bin"/><Relationship Id="rId211" Type="http://schemas.openxmlformats.org/officeDocument/2006/relationships/hyperlink" Target="https://doi.org/10.1155/2023/2744706" TargetMode="External"/><Relationship Id="rId253" Type="http://schemas.openxmlformats.org/officeDocument/2006/relationships/image" Target="media/image83.png"/><Relationship Id="rId295" Type="http://schemas.openxmlformats.org/officeDocument/2006/relationships/hyperlink" Target="https://www.sciengine.com/doi/articleIndex/10.1360/SSI-2020-0029" TargetMode="External"/><Relationship Id="rId309" Type="http://schemas.openxmlformats.org/officeDocument/2006/relationships/hyperlink" Target="mailto:erlando78@mail.ru" TargetMode="External"/><Relationship Id="rId460" Type="http://schemas.openxmlformats.org/officeDocument/2006/relationships/oleObject" Target="embeddings/oleObject72.bin"/><Relationship Id="rId516" Type="http://schemas.openxmlformats.org/officeDocument/2006/relationships/image" Target="media/image190.wmf"/><Relationship Id="rId48" Type="http://schemas.openxmlformats.org/officeDocument/2006/relationships/image" Target="media/image20.wmf"/><Relationship Id="rId113" Type="http://schemas.openxmlformats.org/officeDocument/2006/relationships/image" Target="media/image45.png"/><Relationship Id="rId320" Type="http://schemas.openxmlformats.org/officeDocument/2006/relationships/image" Target="media/image112.png"/><Relationship Id="rId558" Type="http://schemas.openxmlformats.org/officeDocument/2006/relationships/hyperlink" Target="mailto:mahve@mail.ru" TargetMode="External"/><Relationship Id="rId155" Type="http://schemas.openxmlformats.org/officeDocument/2006/relationships/hyperlink" Target="mailto:t.adilbek@mail.ru" TargetMode="External"/><Relationship Id="rId197" Type="http://schemas.openxmlformats.org/officeDocument/2006/relationships/hyperlink" Target="mailto:ziyatbekova@mail.ru" TargetMode="External"/><Relationship Id="rId362" Type="http://schemas.openxmlformats.org/officeDocument/2006/relationships/hyperlink" Target="mailto:ternast@mail.ru" TargetMode="External"/><Relationship Id="rId418" Type="http://schemas.openxmlformats.org/officeDocument/2006/relationships/hyperlink" Target="https://www.vgpress.ru/polusuhoe-pressovanie-kirpicha/" TargetMode="External"/><Relationship Id="rId222" Type="http://schemas.openxmlformats.org/officeDocument/2006/relationships/hyperlink" Target="mailto:qbcba@bk.ru" TargetMode="External"/><Relationship Id="rId264" Type="http://schemas.openxmlformats.org/officeDocument/2006/relationships/hyperlink" Target="mailto:erlando78@mail.ru" TargetMode="External"/><Relationship Id="rId471" Type="http://schemas.openxmlformats.org/officeDocument/2006/relationships/oleObject" Target="embeddings/oleObject78.bin"/><Relationship Id="rId17" Type="http://schemas.openxmlformats.org/officeDocument/2006/relationships/oleObject" Target="embeddings/oleObject6.bin"/><Relationship Id="rId59" Type="http://schemas.openxmlformats.org/officeDocument/2006/relationships/image" Target="media/image23.wmf"/><Relationship Id="rId124" Type="http://schemas.openxmlformats.org/officeDocument/2006/relationships/image" Target="media/image56.png"/><Relationship Id="rId527" Type="http://schemas.openxmlformats.org/officeDocument/2006/relationships/image" Target="media/image194.wmf"/><Relationship Id="rId70" Type="http://schemas.openxmlformats.org/officeDocument/2006/relationships/oleObject" Target="embeddings/oleObject37.bin"/><Relationship Id="rId166" Type="http://schemas.openxmlformats.org/officeDocument/2006/relationships/hyperlink" Target="mailto:m.alyasqar@gmail.ru" TargetMode="External"/><Relationship Id="rId331" Type="http://schemas.openxmlformats.org/officeDocument/2006/relationships/hyperlink" Target="https://doi.org/10.1007/s11263-023-01838-2" TargetMode="External"/><Relationship Id="rId373" Type="http://schemas.openxmlformats.org/officeDocument/2006/relationships/hyperlink" Target="mailto:damir.dmr88@gmail.com" TargetMode="External"/><Relationship Id="rId429" Type="http://schemas.openxmlformats.org/officeDocument/2006/relationships/oleObject" Target="embeddings/oleObject55.bin"/><Relationship Id="rId1" Type="http://schemas.openxmlformats.org/officeDocument/2006/relationships/customXml" Target="../customXml/item1.xml"/><Relationship Id="rId233" Type="http://schemas.openxmlformats.org/officeDocument/2006/relationships/hyperlink" Target="http://dx.doi.org/10.3390/healthcare8040380" TargetMode="External"/><Relationship Id="rId440" Type="http://schemas.openxmlformats.org/officeDocument/2006/relationships/image" Target="media/image154.wmf"/><Relationship Id="rId28" Type="http://schemas.openxmlformats.org/officeDocument/2006/relationships/oleObject" Target="embeddings/oleObject12.bin"/><Relationship Id="rId275" Type="http://schemas.openxmlformats.org/officeDocument/2006/relationships/image" Target="media/image96.wmf"/><Relationship Id="rId300" Type="http://schemas.openxmlformats.org/officeDocument/2006/relationships/hyperlink" Target="https://doi.org/10.32014/2022.2518-1726.155" TargetMode="External"/><Relationship Id="rId482" Type="http://schemas.openxmlformats.org/officeDocument/2006/relationships/image" Target="media/image174.wmf"/><Relationship Id="rId538" Type="http://schemas.openxmlformats.org/officeDocument/2006/relationships/hyperlink" Target="http://www.mathnet.ru/rus/at960" TargetMode="External"/><Relationship Id="rId81" Type="http://schemas.openxmlformats.org/officeDocument/2006/relationships/image" Target="media/image35.wmf"/><Relationship Id="rId135" Type="http://schemas.openxmlformats.org/officeDocument/2006/relationships/hyperlink" Target="http://dx.doi.org/10.25968/opus-2467" TargetMode="External"/><Relationship Id="rId177" Type="http://schemas.openxmlformats.org/officeDocument/2006/relationships/hyperlink" Target="https://www.researchgate.net/profile/Sherzod-Turaev?_tp=eyJjb250ZXh0Ijp7ImZpcnN0UGFnZSI6InB1YmxpY2F0aW9uIiwicGFnZSI6InB1YmxpY2F0aW9uIn19" TargetMode="External"/><Relationship Id="rId342" Type="http://schemas.openxmlformats.org/officeDocument/2006/relationships/hyperlink" Target="https://www.cbsnews.com/news/wyze-camera-breach-let-13000-customers-peek-into-others-homes/" TargetMode="External"/><Relationship Id="rId384" Type="http://schemas.openxmlformats.org/officeDocument/2006/relationships/image" Target="media/image131.png"/><Relationship Id="rId202" Type="http://schemas.openxmlformats.org/officeDocument/2006/relationships/image" Target="media/image67.wmf"/><Relationship Id="rId244" Type="http://schemas.openxmlformats.org/officeDocument/2006/relationships/hyperlink" Target="mailto:altynbekss@gmail.com" TargetMode="External"/><Relationship Id="rId39" Type="http://schemas.openxmlformats.org/officeDocument/2006/relationships/oleObject" Target="embeddings/oleObject19.bin"/><Relationship Id="rId286" Type="http://schemas.openxmlformats.org/officeDocument/2006/relationships/image" Target="media/image107.wmf"/><Relationship Id="rId451" Type="http://schemas.openxmlformats.org/officeDocument/2006/relationships/oleObject" Target="embeddings/oleObject67.bin"/><Relationship Id="rId493" Type="http://schemas.openxmlformats.org/officeDocument/2006/relationships/oleObject" Target="embeddings/oleObject89.bin"/><Relationship Id="rId507" Type="http://schemas.openxmlformats.org/officeDocument/2006/relationships/oleObject" Target="embeddings/oleObject97.bin"/><Relationship Id="rId549" Type="http://schemas.openxmlformats.org/officeDocument/2006/relationships/hyperlink" Target="mailto:kuzhuhanova-zhad@mail.ru" TargetMode="External"/><Relationship Id="rId50" Type="http://schemas.openxmlformats.org/officeDocument/2006/relationships/image" Target="media/image21.wmf"/><Relationship Id="rId104" Type="http://schemas.openxmlformats.org/officeDocument/2006/relationships/hyperlink" Target="mailto:ziyatbekova@mail.ru" TargetMode="External"/><Relationship Id="rId146" Type="http://schemas.openxmlformats.org/officeDocument/2006/relationships/image" Target="media/image63.jpeg"/><Relationship Id="rId188" Type="http://schemas.openxmlformats.org/officeDocument/2006/relationships/hyperlink" Target="http://dx.doi.org/10.32014/2019.2518-1726.52" TargetMode="External"/><Relationship Id="rId311" Type="http://schemas.openxmlformats.org/officeDocument/2006/relationships/hyperlink" Target="mailto:aizatmail@mail.ru" TargetMode="External"/><Relationship Id="rId353" Type="http://schemas.openxmlformats.org/officeDocument/2006/relationships/hyperlink" Target="http://dx.doi.org/10.1016/j.procs.2014.12.017" TargetMode="External"/><Relationship Id="rId395" Type="http://schemas.openxmlformats.org/officeDocument/2006/relationships/hyperlink" Target="mailto:alinova-aida@mail.ru" TargetMode="External"/><Relationship Id="rId409" Type="http://schemas.openxmlformats.org/officeDocument/2006/relationships/image" Target="media/image139.png"/><Relationship Id="rId560" Type="http://schemas.openxmlformats.org/officeDocument/2006/relationships/fontTable" Target="fontTable.xml"/><Relationship Id="rId92" Type="http://schemas.openxmlformats.org/officeDocument/2006/relationships/image" Target="media/image41.png"/><Relationship Id="rId213" Type="http://schemas.openxmlformats.org/officeDocument/2006/relationships/hyperlink" Target="https://doi.org/10.1007/s11235-022-00968-1" TargetMode="External"/><Relationship Id="rId420" Type="http://schemas.openxmlformats.org/officeDocument/2006/relationships/hyperlink" Target="mailto:kapar47@mail.ru" TargetMode="External"/><Relationship Id="rId255" Type="http://schemas.openxmlformats.org/officeDocument/2006/relationships/image" Target="media/image85.png"/><Relationship Id="rId297" Type="http://schemas.openxmlformats.org/officeDocument/2006/relationships/hyperlink" Target="https://www.sciengine.com/publisher/SSI/journal/SSI/50/12?slug=browse&amp;journalBaseId=5a7ec75cbeb24089ac0e1f9a2180b827" TargetMode="External"/><Relationship Id="rId462" Type="http://schemas.openxmlformats.org/officeDocument/2006/relationships/oleObject" Target="embeddings/oleObject73.bin"/><Relationship Id="rId518" Type="http://schemas.openxmlformats.org/officeDocument/2006/relationships/oleObject" Target="embeddings/oleObject103.bin"/><Relationship Id="rId115" Type="http://schemas.openxmlformats.org/officeDocument/2006/relationships/image" Target="media/image47.png"/><Relationship Id="rId157" Type="http://schemas.openxmlformats.org/officeDocument/2006/relationships/hyperlink" Target="mailto:Coquette0@mail.ru" TargetMode="External"/><Relationship Id="rId322" Type="http://schemas.openxmlformats.org/officeDocument/2006/relationships/image" Target="media/image114.jpeg"/><Relationship Id="rId364" Type="http://schemas.openxmlformats.org/officeDocument/2006/relationships/hyperlink" Target="mailto:kadirova_dinara@mail.ru" TargetMode="External"/><Relationship Id="rId61" Type="http://schemas.openxmlformats.org/officeDocument/2006/relationships/image" Target="media/image24.wmf"/><Relationship Id="rId199" Type="http://schemas.openxmlformats.org/officeDocument/2006/relationships/hyperlink" Target="mailto:mnk@ipic.kz" TargetMode="External"/><Relationship Id="rId19" Type="http://schemas.openxmlformats.org/officeDocument/2006/relationships/oleObject" Target="embeddings/oleObject7.bin"/><Relationship Id="rId224" Type="http://schemas.openxmlformats.org/officeDocument/2006/relationships/hyperlink" Target="mailto:emardenov@gmail.com" TargetMode="External"/><Relationship Id="rId266" Type="http://schemas.openxmlformats.org/officeDocument/2006/relationships/image" Target="media/image87.png"/><Relationship Id="rId431" Type="http://schemas.openxmlformats.org/officeDocument/2006/relationships/oleObject" Target="embeddings/oleObject56.bin"/><Relationship Id="rId473" Type="http://schemas.openxmlformats.org/officeDocument/2006/relationships/oleObject" Target="embeddings/oleObject79.bin"/><Relationship Id="rId529" Type="http://schemas.openxmlformats.org/officeDocument/2006/relationships/image" Target="media/image195.wmf"/><Relationship Id="rId30" Type="http://schemas.openxmlformats.org/officeDocument/2006/relationships/image" Target="media/image12.wmf"/><Relationship Id="rId126" Type="http://schemas.openxmlformats.org/officeDocument/2006/relationships/image" Target="media/image58.png"/><Relationship Id="rId168" Type="http://schemas.openxmlformats.org/officeDocument/2006/relationships/hyperlink" Target="mailto:igibaevna@bk.ru" TargetMode="External"/><Relationship Id="rId333" Type="http://schemas.openxmlformats.org/officeDocument/2006/relationships/hyperlink" Target="mailto:aigul.adamova@astanait.edu.kz" TargetMode="External"/><Relationship Id="rId540" Type="http://schemas.openxmlformats.org/officeDocument/2006/relationships/hyperlink" Target="https://doi.org/10.1007/978-1-84800-131-2_31" TargetMode="External"/><Relationship Id="rId72" Type="http://schemas.openxmlformats.org/officeDocument/2006/relationships/image" Target="media/image30.png"/><Relationship Id="rId375" Type="http://schemas.openxmlformats.org/officeDocument/2006/relationships/hyperlink" Target="mailto:damir.dmr88@gmail.com" TargetMode="External"/><Relationship Id="rId3" Type="http://schemas.openxmlformats.org/officeDocument/2006/relationships/styles" Target="styles.xml"/><Relationship Id="rId235" Type="http://schemas.openxmlformats.org/officeDocument/2006/relationships/hyperlink" Target="http://dx.doi.org/10.1016/j.ipha.2023.07.003" TargetMode="External"/><Relationship Id="rId277" Type="http://schemas.openxmlformats.org/officeDocument/2006/relationships/image" Target="media/image98.wmf"/><Relationship Id="rId400" Type="http://schemas.openxmlformats.org/officeDocument/2006/relationships/hyperlink" Target="mailto:Akmail04cx@mail.ru" TargetMode="External"/><Relationship Id="rId442" Type="http://schemas.openxmlformats.org/officeDocument/2006/relationships/image" Target="media/image155.wmf"/><Relationship Id="rId484" Type="http://schemas.openxmlformats.org/officeDocument/2006/relationships/image" Target="media/image175.wmf"/><Relationship Id="rId137" Type="http://schemas.openxmlformats.org/officeDocument/2006/relationships/hyperlink" Target="https://doi.org/10.22517/23447214.25303" TargetMode="External"/><Relationship Id="rId302" Type="http://schemas.openxmlformats.org/officeDocument/2006/relationships/hyperlink" Target="https://documents.un.org/doc/undoc/gen/n23/306/93/pdf/n2330693.pdf" TargetMode="External"/><Relationship Id="rId344" Type="http://schemas.openxmlformats.org/officeDocument/2006/relationships/hyperlink" Target="mailto:tamarakokenovna@gmail.com" TargetMode="External"/><Relationship Id="rId41" Type="http://schemas.openxmlformats.org/officeDocument/2006/relationships/oleObject" Target="embeddings/oleObject20.bin"/><Relationship Id="rId83" Type="http://schemas.openxmlformats.org/officeDocument/2006/relationships/image" Target="media/image36.wmf"/><Relationship Id="rId179" Type="http://schemas.openxmlformats.org/officeDocument/2006/relationships/hyperlink" Target="http://www.ni.com/fpga/" TargetMode="External"/><Relationship Id="rId386" Type="http://schemas.openxmlformats.org/officeDocument/2006/relationships/hyperlink" Target="https://www.youtube.com/watch?v=tIE8IN71UFI" TargetMode="External"/><Relationship Id="rId551" Type="http://schemas.openxmlformats.org/officeDocument/2006/relationships/hyperlink" Target="mailto:balbupe_u_e@mail.ru" TargetMode="External"/><Relationship Id="rId190" Type="http://schemas.openxmlformats.org/officeDocument/2006/relationships/hyperlink" Target="http://dx.doi.org/10.32014/2019.2518-170X.136" TargetMode="External"/><Relationship Id="rId204" Type="http://schemas.openxmlformats.org/officeDocument/2006/relationships/image" Target="media/image68.wmf"/><Relationship Id="rId246" Type="http://schemas.openxmlformats.org/officeDocument/2006/relationships/image" Target="media/image76.png"/><Relationship Id="rId288" Type="http://schemas.openxmlformats.org/officeDocument/2006/relationships/hyperlink" Target="https://dx.doi.org/10.1088/1742-6596/1744/4/042202" TargetMode="External"/><Relationship Id="rId411" Type="http://schemas.openxmlformats.org/officeDocument/2006/relationships/image" Target="media/image141.png"/><Relationship Id="rId453" Type="http://schemas.openxmlformats.org/officeDocument/2006/relationships/oleObject" Target="embeddings/oleObject68.bin"/><Relationship Id="rId509" Type="http://schemas.openxmlformats.org/officeDocument/2006/relationships/oleObject" Target="embeddings/oleObject98.bin"/><Relationship Id="rId106" Type="http://schemas.openxmlformats.org/officeDocument/2006/relationships/hyperlink" Target="mailto:nurbapa@mail.ru" TargetMode="External"/><Relationship Id="rId313" Type="http://schemas.openxmlformats.org/officeDocument/2006/relationships/hyperlink" Target="mailto:nesterov.av@rea.ru" TargetMode="External"/><Relationship Id="rId495" Type="http://schemas.openxmlformats.org/officeDocument/2006/relationships/oleObject" Target="embeddings/oleObject90.bin"/><Relationship Id="rId10" Type="http://schemas.openxmlformats.org/officeDocument/2006/relationships/image" Target="media/image3.wmf"/><Relationship Id="rId52" Type="http://schemas.openxmlformats.org/officeDocument/2006/relationships/oleObject" Target="embeddings/oleObject26.bin"/><Relationship Id="rId94" Type="http://schemas.openxmlformats.org/officeDocument/2006/relationships/oleObject" Target="embeddings/oleObject47.bin"/><Relationship Id="rId148" Type="http://schemas.openxmlformats.org/officeDocument/2006/relationships/hyperlink" Target="https://www.osp.ru/os/2003/12/183694/" TargetMode="External"/><Relationship Id="rId355" Type="http://schemas.openxmlformats.org/officeDocument/2006/relationships/hyperlink" Target="https://doi.org/10.3923/itj.2011.769.778" TargetMode="External"/><Relationship Id="rId397" Type="http://schemas.openxmlformats.org/officeDocument/2006/relationships/hyperlink" Target="mailto:tyulepberdinova@gmail.com" TargetMode="External"/><Relationship Id="rId520" Type="http://schemas.openxmlformats.org/officeDocument/2006/relationships/oleObject" Target="embeddings/oleObject105.bin"/><Relationship Id="rId215" Type="http://schemas.openxmlformats.org/officeDocument/2006/relationships/hyperlink" Target="https://doi.org/10.1007/s11277-021-09209-1" TargetMode="External"/><Relationship Id="rId257" Type="http://schemas.openxmlformats.org/officeDocument/2006/relationships/hyperlink" Target="https://web.snauka.ru/issues/2014.%2018.06.2020" TargetMode="External"/><Relationship Id="rId422" Type="http://schemas.openxmlformats.org/officeDocument/2006/relationships/hyperlink" Target="mailto:lyaklai.36972@mail.ru" TargetMode="External"/><Relationship Id="rId464" Type="http://schemas.openxmlformats.org/officeDocument/2006/relationships/oleObject" Target="embeddings/oleObject74.bin"/><Relationship Id="rId299" Type="http://schemas.openxmlformats.org/officeDocument/2006/relationships/hyperlink" Target="https://nrchd.kz/index.php/ru/?option=com_content&amp;view=article&amp;id=973" TargetMode="External"/><Relationship Id="rId63" Type="http://schemas.openxmlformats.org/officeDocument/2006/relationships/image" Target="media/image25.wmf"/><Relationship Id="rId159" Type="http://schemas.openxmlformats.org/officeDocument/2006/relationships/hyperlink" Target="mailto:abduvalova_ad@mail.ru" TargetMode="External"/><Relationship Id="rId366" Type="http://schemas.openxmlformats.org/officeDocument/2006/relationships/hyperlink" Target="mailto:gulnarakabieva@mail.ru" TargetMode="External"/><Relationship Id="rId226" Type="http://schemas.openxmlformats.org/officeDocument/2006/relationships/image" Target="media/image69.png"/><Relationship Id="rId433" Type="http://schemas.openxmlformats.org/officeDocument/2006/relationships/oleObject" Target="embeddings/oleObject58.bin"/><Relationship Id="rId74" Type="http://schemas.openxmlformats.org/officeDocument/2006/relationships/oleObject" Target="embeddings/oleObject38.bin"/><Relationship Id="rId377" Type="http://schemas.openxmlformats.org/officeDocument/2006/relationships/hyperlink" Target="mailto:makkenskii@mail.ru" TargetMode="External"/><Relationship Id="rId500" Type="http://schemas.openxmlformats.org/officeDocument/2006/relationships/image" Target="media/image183.wmf"/><Relationship Id="rId5" Type="http://schemas.openxmlformats.org/officeDocument/2006/relationships/webSettings" Target="webSettings.xml"/><Relationship Id="rId237" Type="http://schemas.openxmlformats.org/officeDocument/2006/relationships/hyperlink" Target="http://dx.doi.org/10.3389/fmed.2021.646506" TargetMode="External"/><Relationship Id="rId444" Type="http://schemas.openxmlformats.org/officeDocument/2006/relationships/image" Target="media/image156.wmf"/><Relationship Id="rId290" Type="http://schemas.openxmlformats.org/officeDocument/2006/relationships/hyperlink" Target="https://www.sciengine.com/doi/articleIndex/10.1360/SSI-2020-0029" TargetMode="External"/><Relationship Id="rId304" Type="http://schemas.openxmlformats.org/officeDocument/2006/relationships/hyperlink" Target="mailto:erlando78@mail.ru" TargetMode="External"/><Relationship Id="rId388" Type="http://schemas.openxmlformats.org/officeDocument/2006/relationships/hyperlink" Target="javascript:void(0)" TargetMode="External"/><Relationship Id="rId511" Type="http://schemas.openxmlformats.org/officeDocument/2006/relationships/oleObject" Target="embeddings/oleObject99.bin"/><Relationship Id="rId85" Type="http://schemas.openxmlformats.org/officeDocument/2006/relationships/image" Target="media/image37.wmf"/><Relationship Id="rId150" Type="http://schemas.openxmlformats.org/officeDocument/2006/relationships/hyperlink" Target="mailto:t.adilbek@mail.ru" TargetMode="External"/><Relationship Id="rId248" Type="http://schemas.openxmlformats.org/officeDocument/2006/relationships/image" Target="media/image78.png"/><Relationship Id="rId455" Type="http://schemas.openxmlformats.org/officeDocument/2006/relationships/oleObject" Target="embeddings/oleObject69.bin"/><Relationship Id="rId12" Type="http://schemas.openxmlformats.org/officeDocument/2006/relationships/image" Target="media/image4.wmf"/><Relationship Id="rId108" Type="http://schemas.openxmlformats.org/officeDocument/2006/relationships/hyperlink" Target="mailto:dauren.kadyrovich@gmail.com" TargetMode="External"/><Relationship Id="rId315" Type="http://schemas.openxmlformats.org/officeDocument/2006/relationships/hyperlink" Target="mailto:jannayess@gmail.com" TargetMode="External"/><Relationship Id="rId522" Type="http://schemas.openxmlformats.org/officeDocument/2006/relationships/oleObject" Target="embeddings/oleObject106.bin"/><Relationship Id="rId96" Type="http://schemas.openxmlformats.org/officeDocument/2006/relationships/oleObject" Target="embeddings/oleObject48.bin"/><Relationship Id="rId161" Type="http://schemas.openxmlformats.org/officeDocument/2006/relationships/oleObject" Target="embeddings/oleObject50.bin"/><Relationship Id="rId399" Type="http://schemas.openxmlformats.org/officeDocument/2006/relationships/hyperlink" Target="mailto:Akmail04cx@mail.ru" TargetMode="External"/><Relationship Id="rId259" Type="http://schemas.openxmlformats.org/officeDocument/2006/relationships/hyperlink" Target="mailto:akmail04@mail.ru" TargetMode="External"/><Relationship Id="rId466" Type="http://schemas.openxmlformats.org/officeDocument/2006/relationships/oleObject" Target="embeddings/oleObject7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04EE26C9-BE67-48FF-9900-F7B7D47CB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1415</TotalTime>
  <Pages>199</Pages>
  <Words>82125</Words>
  <Characters>468114</Characters>
  <Application>Microsoft Office Word</Application>
  <DocSecurity>0</DocSecurity>
  <Lines>3900</Lines>
  <Paragraphs>1098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82</cp:revision>
  <cp:lastPrinted>2024-09-19T05:13:00Z</cp:lastPrinted>
  <dcterms:created xsi:type="dcterms:W3CDTF">2024-08-13T10:27:00Z</dcterms:created>
  <dcterms:modified xsi:type="dcterms:W3CDTF">2024-09-26T09:28:00Z</dcterms:modified>
</cp:coreProperties>
</file>